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EF2E8"/>
  <w:body>
    <w:p w:rsidR="00DD08E2" w:rsidRPr="00DD08E2" w:rsidRDefault="00144BBF" w:rsidP="00E44E75">
      <w:pPr>
        <w:ind w:left="-993" w:hanging="141"/>
        <w:jc w:val="center"/>
        <w:rPr>
          <w:rStyle w:val="fontstyle01"/>
          <w:rFonts w:ascii="Palatino Linotype" w:hAnsi="Palatino Linotype"/>
          <w:b/>
          <w:color w:val="382810"/>
          <w:sz w:val="44"/>
          <w:szCs w:val="44"/>
          <w:lang w:val="az-Latn-AZ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w:drawing>
          <wp:inline distT="0" distB="0" distL="0" distR="0">
            <wp:extent cx="5329119" cy="7537837"/>
            <wp:effectExtent l="0" t="0" r="508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ucu-batil-edən-əməllə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9705" cy="753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AD6" w:rsidRPr="00CC6012" w:rsidRDefault="00E44E75" w:rsidP="00CC6012">
      <w:pPr>
        <w:tabs>
          <w:tab w:val="left" w:pos="5670"/>
          <w:tab w:val="left" w:pos="6946"/>
          <w:tab w:val="left" w:pos="7230"/>
        </w:tabs>
        <w:spacing w:before="240"/>
        <w:ind w:left="-993" w:hanging="141"/>
        <w:jc w:val="center"/>
        <w:rPr>
          <w:rStyle w:val="fontstyle01"/>
          <w:rFonts w:asciiTheme="minorHAnsi" w:hAnsiTheme="minorHAnsi" w:cs="KFGQPC HAFS Uthmanic Script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noProof/>
          <w:color w:val="008000"/>
          <w:sz w:val="28"/>
          <w:szCs w:val="28"/>
          <w:rtl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ADFDA8" wp14:editId="5DE90BF8">
                <wp:simplePos x="0" y="0"/>
                <wp:positionH relativeFrom="column">
                  <wp:posOffset>122748</wp:posOffset>
                </wp:positionH>
                <wp:positionV relativeFrom="paragraph">
                  <wp:posOffset>-469017</wp:posOffset>
                </wp:positionV>
                <wp:extent cx="3713259" cy="1327868"/>
                <wp:effectExtent l="0" t="0" r="20955" b="24765"/>
                <wp:wrapNone/>
                <wp:docPr id="3" name="Горизонтальный свито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3259" cy="1327868"/>
                        </a:xfrm>
                        <a:prstGeom prst="horizontalScroll">
                          <a:avLst/>
                        </a:prstGeom>
                        <a:solidFill>
                          <a:srgbClr val="FEF2E8"/>
                        </a:solidFill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4E75" w:rsidRPr="002317AE" w:rsidRDefault="0051316F" w:rsidP="0051316F">
                            <w:pPr>
                              <w:jc w:val="center"/>
                              <w:rPr>
                                <w:b/>
                                <w:caps/>
                                <w:color w:val="0D0D0D" w:themeColor="text1" w:themeTint="F2"/>
                                <w:sz w:val="20"/>
                                <w:szCs w:val="2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316F">
                              <w:rPr>
                                <w:rStyle w:val="fontstyle01"/>
                                <w:rFonts w:asciiTheme="majorBidi" w:hAnsiTheme="majorBidi" w:cs="Times New Roman"/>
                                <w:b/>
                                <w:bCs/>
                                <w:caps/>
                                <w:color w:val="0D0D0D" w:themeColor="text1" w:themeTint="F2"/>
                                <w:sz w:val="20"/>
                                <w:szCs w:val="20"/>
                                <w:lang w:val="az-Latn-AZ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Oruc, sübh açılandan gün batana qədər yemək, </w:t>
                            </w:r>
                            <w:r>
                              <w:rPr>
                                <w:rStyle w:val="fontstyle01"/>
                                <w:rFonts w:asciiTheme="majorBidi" w:hAnsiTheme="majorBidi" w:cs="Times New Roman"/>
                                <w:b/>
                                <w:bCs/>
                                <w:caps/>
                                <w:color w:val="0D0D0D" w:themeColor="text1" w:themeTint="F2"/>
                                <w:sz w:val="20"/>
                                <w:szCs w:val="20"/>
                                <w:lang w:val="az-Latn-AZ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İ</w:t>
                            </w:r>
                            <w:r w:rsidRPr="0051316F">
                              <w:rPr>
                                <w:rStyle w:val="fontstyle01"/>
                                <w:rFonts w:asciiTheme="majorBidi" w:hAnsiTheme="majorBidi" w:cs="Times New Roman"/>
                                <w:b/>
                                <w:bCs/>
                                <w:caps/>
                                <w:color w:val="0D0D0D" w:themeColor="text1" w:themeTint="F2"/>
                                <w:sz w:val="20"/>
                                <w:szCs w:val="20"/>
                                <w:lang w:val="az-Latn-AZ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çmək və c</w:t>
                            </w:r>
                            <w:r>
                              <w:rPr>
                                <w:rStyle w:val="fontstyle01"/>
                                <w:rFonts w:asciiTheme="majorBidi" w:hAnsiTheme="majorBidi" w:cs="Times New Roman"/>
                                <w:b/>
                                <w:bCs/>
                                <w:caps/>
                                <w:color w:val="0D0D0D" w:themeColor="text1" w:themeTint="F2"/>
                                <w:sz w:val="20"/>
                                <w:szCs w:val="20"/>
                                <w:lang w:val="az-Latn-AZ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İ</w:t>
                            </w:r>
                            <w:r w:rsidRPr="0051316F">
                              <w:rPr>
                                <w:rStyle w:val="fontstyle01"/>
                                <w:rFonts w:asciiTheme="majorBidi" w:hAnsiTheme="majorBidi" w:cs="Times New Roman"/>
                                <w:b/>
                                <w:bCs/>
                                <w:caps/>
                                <w:color w:val="0D0D0D" w:themeColor="text1" w:themeTint="F2"/>
                                <w:sz w:val="20"/>
                                <w:szCs w:val="20"/>
                                <w:lang w:val="az-Latn-AZ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ns</w:t>
                            </w:r>
                            <w:r>
                              <w:rPr>
                                <w:rStyle w:val="fontstyle01"/>
                                <w:rFonts w:asciiTheme="majorBidi" w:hAnsiTheme="majorBidi" w:cs="Times New Roman"/>
                                <w:b/>
                                <w:bCs/>
                                <w:caps/>
                                <w:color w:val="0D0D0D" w:themeColor="text1" w:themeTint="F2"/>
                                <w:sz w:val="20"/>
                                <w:szCs w:val="20"/>
                                <w:lang w:val="az-Latn-AZ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İ</w:t>
                            </w:r>
                            <w:r w:rsidRPr="0051316F">
                              <w:rPr>
                                <w:rStyle w:val="fontstyle01"/>
                                <w:rFonts w:asciiTheme="majorBidi" w:hAnsiTheme="majorBidi" w:cs="Times New Roman"/>
                                <w:b/>
                                <w:bCs/>
                                <w:caps/>
                                <w:color w:val="0D0D0D" w:themeColor="text1" w:themeTint="F2"/>
                                <w:sz w:val="20"/>
                                <w:szCs w:val="20"/>
                                <w:lang w:val="az-Latn-AZ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yaxınlıqdan çək</w:t>
                            </w:r>
                            <w:r>
                              <w:rPr>
                                <w:rStyle w:val="fontstyle01"/>
                                <w:rFonts w:asciiTheme="majorBidi" w:hAnsiTheme="majorBidi" w:cs="Times New Roman"/>
                                <w:b/>
                                <w:bCs/>
                                <w:caps/>
                                <w:color w:val="0D0D0D" w:themeColor="text1" w:themeTint="F2"/>
                                <w:sz w:val="20"/>
                                <w:szCs w:val="20"/>
                                <w:lang w:val="az-Latn-AZ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İ</w:t>
                            </w:r>
                            <w:r w:rsidRPr="0051316F">
                              <w:rPr>
                                <w:rStyle w:val="fontstyle01"/>
                                <w:rFonts w:asciiTheme="majorBidi" w:hAnsiTheme="majorBidi" w:cs="Times New Roman"/>
                                <w:b/>
                                <w:bCs/>
                                <w:caps/>
                                <w:color w:val="0D0D0D" w:themeColor="text1" w:themeTint="F2"/>
                                <w:sz w:val="20"/>
                                <w:szCs w:val="20"/>
                                <w:lang w:val="az-Latn-AZ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nməklə uca Allaha </w:t>
                            </w:r>
                            <w:r>
                              <w:rPr>
                                <w:rStyle w:val="fontstyle01"/>
                                <w:rFonts w:asciiTheme="majorBidi" w:hAnsiTheme="majorBidi" w:cs="Times New Roman"/>
                                <w:b/>
                                <w:bCs/>
                                <w:caps/>
                                <w:color w:val="0D0D0D" w:themeColor="text1" w:themeTint="F2"/>
                                <w:sz w:val="20"/>
                                <w:szCs w:val="20"/>
                                <w:lang w:val="az-Latn-AZ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İ</w:t>
                            </w:r>
                            <w:r w:rsidRPr="0051316F">
                              <w:rPr>
                                <w:rStyle w:val="fontstyle01"/>
                                <w:rFonts w:asciiTheme="majorBidi" w:hAnsiTheme="majorBidi" w:cs="Times New Roman"/>
                                <w:b/>
                                <w:bCs/>
                                <w:caps/>
                                <w:color w:val="0D0D0D" w:themeColor="text1" w:themeTint="F2"/>
                                <w:sz w:val="20"/>
                                <w:szCs w:val="20"/>
                                <w:lang w:val="az-Latn-AZ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badət etməkd</w:t>
                            </w:r>
                            <w:r>
                              <w:rPr>
                                <w:rStyle w:val="fontstyle01"/>
                                <w:rFonts w:asciiTheme="majorBidi" w:hAnsiTheme="majorBidi" w:cs="Times New Roman"/>
                                <w:b/>
                                <w:bCs/>
                                <w:caps/>
                                <w:color w:val="0D0D0D" w:themeColor="text1" w:themeTint="F2"/>
                                <w:sz w:val="20"/>
                                <w:szCs w:val="20"/>
                                <w:lang w:val="az-Latn-AZ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İ</w:t>
                            </w:r>
                            <w:r w:rsidRPr="0051316F">
                              <w:rPr>
                                <w:rStyle w:val="fontstyle01"/>
                                <w:rFonts w:asciiTheme="majorBidi" w:hAnsiTheme="majorBidi" w:cs="Times New Roman"/>
                                <w:b/>
                                <w:bCs/>
                                <w:caps/>
                                <w:color w:val="0D0D0D" w:themeColor="text1" w:themeTint="F2"/>
                                <w:sz w:val="20"/>
                                <w:szCs w:val="20"/>
                                <w:lang w:val="az-Latn-AZ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Горизонтальный свиток 3" o:spid="_x0000_s1026" type="#_x0000_t98" style="position:absolute;left:0;text-align:left;margin-left:9.65pt;margin-top:-36.95pt;width:292.4pt;height:104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" fillcolor="#fef2e8" strokecolor="#c0504d [3205]" strokeweight="2pt">
                <v:textbox>
                  <w:txbxContent>
                    <w:p w:rsidR="00E44E75" w:rsidRPr="002317AE" w:rsidRDefault="0051316F" w:rsidP="0051316F">
                      <w:pPr>
                        <w:jc w:val="center"/>
                        <w:rPr>
                          <w:b/>
                          <w:caps/>
                          <w:color w:val="0D0D0D" w:themeColor="text1" w:themeTint="F2"/>
                          <w:sz w:val="20"/>
                          <w:szCs w:val="2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1316F">
                        <w:rPr>
                          <w:rStyle w:val="fontstyle01"/>
                          <w:rFonts w:asciiTheme="majorBidi" w:hAnsiTheme="majorBidi" w:cs="Times New Roman"/>
                          <w:b/>
                          <w:bCs/>
                          <w:caps/>
                          <w:color w:val="0D0D0D" w:themeColor="text1" w:themeTint="F2"/>
                          <w:sz w:val="20"/>
                          <w:szCs w:val="20"/>
                          <w:lang w:val="az-Latn-AZ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Oruc, sübh açılandan gün batana qədər yemək, </w:t>
                      </w:r>
                      <w:r>
                        <w:rPr>
                          <w:rStyle w:val="fontstyle01"/>
                          <w:rFonts w:asciiTheme="majorBidi" w:hAnsiTheme="majorBidi" w:cs="Times New Roman"/>
                          <w:b/>
                          <w:bCs/>
                          <w:caps/>
                          <w:color w:val="0D0D0D" w:themeColor="text1" w:themeTint="F2"/>
                          <w:sz w:val="20"/>
                          <w:szCs w:val="20"/>
                          <w:lang w:val="az-Latn-AZ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İ</w:t>
                      </w:r>
                      <w:r w:rsidRPr="0051316F">
                        <w:rPr>
                          <w:rStyle w:val="fontstyle01"/>
                          <w:rFonts w:asciiTheme="majorBidi" w:hAnsiTheme="majorBidi" w:cs="Times New Roman"/>
                          <w:b/>
                          <w:bCs/>
                          <w:caps/>
                          <w:color w:val="0D0D0D" w:themeColor="text1" w:themeTint="F2"/>
                          <w:sz w:val="20"/>
                          <w:szCs w:val="20"/>
                          <w:lang w:val="az-Latn-AZ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çmək və c</w:t>
                      </w:r>
                      <w:r>
                        <w:rPr>
                          <w:rStyle w:val="fontstyle01"/>
                          <w:rFonts w:asciiTheme="majorBidi" w:hAnsiTheme="majorBidi" w:cs="Times New Roman"/>
                          <w:b/>
                          <w:bCs/>
                          <w:caps/>
                          <w:color w:val="0D0D0D" w:themeColor="text1" w:themeTint="F2"/>
                          <w:sz w:val="20"/>
                          <w:szCs w:val="20"/>
                          <w:lang w:val="az-Latn-AZ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İ</w:t>
                      </w:r>
                      <w:r w:rsidRPr="0051316F">
                        <w:rPr>
                          <w:rStyle w:val="fontstyle01"/>
                          <w:rFonts w:asciiTheme="majorBidi" w:hAnsiTheme="majorBidi" w:cs="Times New Roman"/>
                          <w:b/>
                          <w:bCs/>
                          <w:caps/>
                          <w:color w:val="0D0D0D" w:themeColor="text1" w:themeTint="F2"/>
                          <w:sz w:val="20"/>
                          <w:szCs w:val="20"/>
                          <w:lang w:val="az-Latn-AZ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ns</w:t>
                      </w:r>
                      <w:r>
                        <w:rPr>
                          <w:rStyle w:val="fontstyle01"/>
                          <w:rFonts w:asciiTheme="majorBidi" w:hAnsiTheme="majorBidi" w:cs="Times New Roman"/>
                          <w:b/>
                          <w:bCs/>
                          <w:caps/>
                          <w:color w:val="0D0D0D" w:themeColor="text1" w:themeTint="F2"/>
                          <w:sz w:val="20"/>
                          <w:szCs w:val="20"/>
                          <w:lang w:val="az-Latn-AZ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İ</w:t>
                      </w:r>
                      <w:r w:rsidRPr="0051316F">
                        <w:rPr>
                          <w:rStyle w:val="fontstyle01"/>
                          <w:rFonts w:asciiTheme="majorBidi" w:hAnsiTheme="majorBidi" w:cs="Times New Roman"/>
                          <w:b/>
                          <w:bCs/>
                          <w:caps/>
                          <w:color w:val="0D0D0D" w:themeColor="text1" w:themeTint="F2"/>
                          <w:sz w:val="20"/>
                          <w:szCs w:val="20"/>
                          <w:lang w:val="az-Latn-AZ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yaxınlıqdan çək</w:t>
                      </w:r>
                      <w:r>
                        <w:rPr>
                          <w:rStyle w:val="fontstyle01"/>
                          <w:rFonts w:asciiTheme="majorBidi" w:hAnsiTheme="majorBidi" w:cs="Times New Roman"/>
                          <w:b/>
                          <w:bCs/>
                          <w:caps/>
                          <w:color w:val="0D0D0D" w:themeColor="text1" w:themeTint="F2"/>
                          <w:sz w:val="20"/>
                          <w:szCs w:val="20"/>
                          <w:lang w:val="az-Latn-AZ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İ</w:t>
                      </w:r>
                      <w:r w:rsidRPr="0051316F">
                        <w:rPr>
                          <w:rStyle w:val="fontstyle01"/>
                          <w:rFonts w:asciiTheme="majorBidi" w:hAnsiTheme="majorBidi" w:cs="Times New Roman"/>
                          <w:b/>
                          <w:bCs/>
                          <w:caps/>
                          <w:color w:val="0D0D0D" w:themeColor="text1" w:themeTint="F2"/>
                          <w:sz w:val="20"/>
                          <w:szCs w:val="20"/>
                          <w:lang w:val="az-Latn-AZ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nməklə uca Allaha </w:t>
                      </w:r>
                      <w:r>
                        <w:rPr>
                          <w:rStyle w:val="fontstyle01"/>
                          <w:rFonts w:asciiTheme="majorBidi" w:hAnsiTheme="majorBidi" w:cs="Times New Roman"/>
                          <w:b/>
                          <w:bCs/>
                          <w:caps/>
                          <w:color w:val="0D0D0D" w:themeColor="text1" w:themeTint="F2"/>
                          <w:sz w:val="20"/>
                          <w:szCs w:val="20"/>
                          <w:lang w:val="az-Latn-AZ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İ</w:t>
                      </w:r>
                      <w:r w:rsidRPr="0051316F">
                        <w:rPr>
                          <w:rStyle w:val="fontstyle01"/>
                          <w:rFonts w:asciiTheme="majorBidi" w:hAnsiTheme="majorBidi" w:cs="Times New Roman"/>
                          <w:b/>
                          <w:bCs/>
                          <w:caps/>
                          <w:color w:val="0D0D0D" w:themeColor="text1" w:themeTint="F2"/>
                          <w:sz w:val="20"/>
                          <w:szCs w:val="20"/>
                          <w:lang w:val="az-Latn-AZ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badət etməkd</w:t>
                      </w:r>
                      <w:r>
                        <w:rPr>
                          <w:rStyle w:val="fontstyle01"/>
                          <w:rFonts w:asciiTheme="majorBidi" w:hAnsiTheme="majorBidi" w:cs="Times New Roman"/>
                          <w:b/>
                          <w:bCs/>
                          <w:caps/>
                          <w:color w:val="0D0D0D" w:themeColor="text1" w:themeTint="F2"/>
                          <w:sz w:val="20"/>
                          <w:szCs w:val="20"/>
                          <w:lang w:val="az-Latn-AZ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İ</w:t>
                      </w:r>
                      <w:r w:rsidRPr="0051316F">
                        <w:rPr>
                          <w:rStyle w:val="fontstyle01"/>
                          <w:rFonts w:asciiTheme="majorBidi" w:hAnsiTheme="majorBidi" w:cs="Times New Roman"/>
                          <w:b/>
                          <w:bCs/>
                          <w:caps/>
                          <w:color w:val="0D0D0D" w:themeColor="text1" w:themeTint="F2"/>
                          <w:sz w:val="20"/>
                          <w:szCs w:val="20"/>
                          <w:lang w:val="az-Latn-AZ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="KFGQPC HAFS Uthmanic Script"/>
          <w:color w:val="008000"/>
          <w:sz w:val="28"/>
          <w:szCs w:val="28"/>
          <w:lang w:val="az-Latn-AZ"/>
        </w:rPr>
        <w:br/>
      </w:r>
    </w:p>
    <w:p w:rsidR="0051316F" w:rsidRDefault="0051316F" w:rsidP="00DC6B4C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51316F" w:rsidRDefault="00DC6B4C" w:rsidP="0051316F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DC6B4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Müsə</w:t>
      </w:r>
      <w:r w:rsidR="0051316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lmanın orucunu batil e</w:t>
      </w:r>
      <w:r w:rsidRPr="00DC6B4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dən </w:t>
      </w:r>
      <w:r w:rsidR="0051316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əməllərdən qoruması vacibdir. </w:t>
      </w:r>
      <w:r w:rsidRPr="00DC6B4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</w:p>
    <w:p w:rsidR="00DC6B4C" w:rsidRPr="0051316F" w:rsidRDefault="0051316F" w:rsidP="0051316F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b/>
          <w:bCs/>
          <w:color w:val="C00000"/>
          <w:sz w:val="24"/>
          <w:szCs w:val="24"/>
          <w:lang w:val="az-Latn-AZ"/>
        </w:rPr>
      </w:pPr>
      <w:r w:rsidRPr="0051316F">
        <w:rPr>
          <w:rStyle w:val="fontstyle01"/>
          <w:rFonts w:asciiTheme="majorBidi" w:hAnsiTheme="majorBidi" w:cstheme="majorBidi"/>
          <w:b/>
          <w:bCs/>
          <w:color w:val="C00000"/>
          <w:sz w:val="24"/>
          <w:szCs w:val="24"/>
          <w:lang w:val="az-Latn-AZ"/>
        </w:rPr>
        <w:t>Orucu batil edən əməllər bunlardır</w:t>
      </w:r>
      <w:r w:rsidR="00DC6B4C" w:rsidRPr="0051316F">
        <w:rPr>
          <w:rStyle w:val="fontstyle01"/>
          <w:rFonts w:asciiTheme="majorBidi" w:hAnsiTheme="majorBidi" w:cstheme="majorBidi"/>
          <w:b/>
          <w:bCs/>
          <w:color w:val="C00000"/>
          <w:sz w:val="24"/>
          <w:szCs w:val="24"/>
          <w:lang w:val="az-Latn-AZ"/>
        </w:rPr>
        <w:t>:</w:t>
      </w:r>
    </w:p>
    <w:p w:rsidR="00B365D1" w:rsidRDefault="00DC6B4C" w:rsidP="00B365D1">
      <w:pPr>
        <w:pStyle w:val="a9"/>
        <w:numPr>
          <w:ilvl w:val="0"/>
          <w:numId w:val="30"/>
        </w:numPr>
        <w:tabs>
          <w:tab w:val="left" w:pos="5670"/>
          <w:tab w:val="left" w:pos="6946"/>
          <w:tab w:val="left" w:pos="7230"/>
        </w:tabs>
        <w:spacing w:before="240"/>
        <w:ind w:left="426" w:right="425" w:hanging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365D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Yemək</w:t>
      </w:r>
      <w:r w:rsidR="00B365D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,</w:t>
      </w:r>
      <w:r w:rsidRPr="00B365D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içmək</w:t>
      </w:r>
      <w:r w:rsidR="00B365D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,</w:t>
      </w:r>
      <w:r w:rsidRPr="00B365D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bura daxil olan bədəni qidalandıran şeylər və qidalandırıcı iynələr</w:t>
      </w:r>
      <w:r w:rsidR="00B365D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B365D1" w:rsidRDefault="00DC6B4C" w:rsidP="00B365D1">
      <w:pPr>
        <w:pStyle w:val="a9"/>
        <w:numPr>
          <w:ilvl w:val="0"/>
          <w:numId w:val="30"/>
        </w:numPr>
        <w:tabs>
          <w:tab w:val="left" w:pos="5670"/>
          <w:tab w:val="left" w:pos="6946"/>
          <w:tab w:val="left" w:pos="7230"/>
        </w:tabs>
        <w:spacing w:before="240"/>
        <w:ind w:left="426" w:right="425" w:hanging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365D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Qan iynəsi və</w:t>
      </w:r>
      <w:r w:rsidR="00B365D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qan</w:t>
      </w:r>
      <w:r w:rsidRPr="00B365D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köçürülməsi.</w:t>
      </w:r>
    </w:p>
    <w:p w:rsidR="00B365D1" w:rsidRDefault="00DC6B4C" w:rsidP="00B365D1">
      <w:pPr>
        <w:pStyle w:val="a9"/>
        <w:numPr>
          <w:ilvl w:val="0"/>
          <w:numId w:val="30"/>
        </w:numPr>
        <w:tabs>
          <w:tab w:val="left" w:pos="5670"/>
          <w:tab w:val="left" w:pos="6946"/>
          <w:tab w:val="left" w:pos="7230"/>
        </w:tabs>
        <w:spacing w:before="240"/>
        <w:ind w:left="426" w:right="425" w:hanging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365D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Cinsi əlaqə, sevişmə və ya mastürbasyon və s.</w:t>
      </w:r>
      <w:r w:rsidR="00B365D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kimi şeylərlə</w:t>
      </w:r>
      <w:r w:rsidRPr="00B365D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boşalma.</w:t>
      </w:r>
    </w:p>
    <w:p w:rsidR="00DC6B4C" w:rsidRPr="00B365D1" w:rsidRDefault="00DC6B4C" w:rsidP="00B365D1">
      <w:pPr>
        <w:pStyle w:val="a9"/>
        <w:numPr>
          <w:ilvl w:val="0"/>
          <w:numId w:val="31"/>
        </w:numPr>
        <w:tabs>
          <w:tab w:val="left" w:pos="5670"/>
          <w:tab w:val="left" w:pos="6946"/>
          <w:tab w:val="left" w:pos="7230"/>
        </w:tabs>
        <w:spacing w:before="240"/>
        <w:ind w:left="426" w:right="425" w:hanging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365D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Yuxuda qüsl pozulduqda isə, yekdil rəyə görə orucu batil etmir</w:t>
      </w:r>
      <w:r w:rsidR="00B365D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 w:rsidRPr="00B365D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B365D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M</w:t>
      </w:r>
      <w:r w:rsidRPr="00B365D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əzi də səhih rəyə görə belədir.</w:t>
      </w:r>
    </w:p>
    <w:p w:rsidR="00B365D1" w:rsidRDefault="00DC6B4C" w:rsidP="00B365D1">
      <w:pPr>
        <w:pStyle w:val="a9"/>
        <w:numPr>
          <w:ilvl w:val="0"/>
          <w:numId w:val="32"/>
        </w:numPr>
        <w:tabs>
          <w:tab w:val="left" w:pos="5670"/>
          <w:tab w:val="left" w:pos="6946"/>
          <w:tab w:val="left" w:pos="7230"/>
        </w:tabs>
        <w:spacing w:before="240"/>
        <w:ind w:left="426" w:right="425" w:hanging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365D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Qəsdən qusmaq orucu batil edir</w:t>
      </w:r>
      <w:r w:rsidR="00B365D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 w:rsidRPr="00B365D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</w:p>
    <w:p w:rsidR="00DC6B4C" w:rsidRPr="00B365D1" w:rsidRDefault="00B365D1" w:rsidP="00B365D1">
      <w:pPr>
        <w:pStyle w:val="a9"/>
        <w:numPr>
          <w:ilvl w:val="0"/>
          <w:numId w:val="31"/>
        </w:numPr>
        <w:tabs>
          <w:tab w:val="left" w:pos="5670"/>
          <w:tab w:val="left" w:pos="6946"/>
          <w:tab w:val="left" w:pos="7230"/>
        </w:tabs>
        <w:spacing w:before="240"/>
        <w:ind w:left="426" w:right="425" w:hanging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</w:t>
      </w:r>
      <w:r w:rsidR="00DC6B4C" w:rsidRPr="00B365D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ilmədən qus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maq</w:t>
      </w:r>
      <w:r w:rsidR="00DC6B4C" w:rsidRPr="00B365D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orucu 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batil etmir</w:t>
      </w:r>
      <w:r w:rsidR="00DC6B4C" w:rsidRPr="00B365D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DC6B4C" w:rsidRPr="00DC6B4C" w:rsidRDefault="00DC6B4C" w:rsidP="00B365D1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DC6B4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Çünki Peyğəmbə</w:t>
      </w:r>
      <w:r w:rsidR="00B365D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r</w:t>
      </w:r>
      <w:r w:rsidRPr="00DC6B4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B365D1" w:rsidRPr="00B365D1">
        <w:rPr>
          <w:rStyle w:val="fontstyle01"/>
          <w:rFonts w:asciiTheme="majorBidi" w:hAnsiTheme="majorBidi" w:cs="Times New Roman" w:hint="cs"/>
          <w:color w:val="auto"/>
          <w:sz w:val="24"/>
          <w:szCs w:val="24"/>
          <w:rtl/>
          <w:lang w:val="az-Latn-AZ"/>
        </w:rPr>
        <w:t>ﷺ</w:t>
      </w:r>
      <w:r w:rsidRPr="00DC6B4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buyurmuşdur: </w:t>
      </w:r>
      <w:r w:rsidR="00B365D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br/>
      </w:r>
      <w:r w:rsidR="00B365D1" w:rsidRPr="00B365D1"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>“K</w:t>
      </w:r>
      <w:r w:rsidRPr="00B365D1"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 xml:space="preserve">im bilməyərək </w:t>
      </w:r>
      <w:r w:rsidR="00B365D1" w:rsidRPr="00B365D1"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>q</w:t>
      </w:r>
      <w:r w:rsidRPr="00B365D1"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 xml:space="preserve">usarsa onun qəzası yoxdur. </w:t>
      </w:r>
      <w:r w:rsidR="00B365D1" w:rsidRPr="00B365D1"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>K</w:t>
      </w:r>
      <w:r w:rsidRPr="00B365D1"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>im qəsdən qusarsa qəza tutmalıdır.</w:t>
      </w:r>
      <w:r w:rsidR="00B365D1" w:rsidRPr="00B365D1"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 xml:space="preserve">” </w:t>
      </w:r>
      <w:r w:rsidR="00B365D1" w:rsidRPr="00B365D1">
        <w:rPr>
          <w:rStyle w:val="fontstyle01"/>
          <w:rFonts w:asciiTheme="majorBidi" w:hAnsiTheme="majorBidi" w:cstheme="majorBidi"/>
          <w:color w:val="auto"/>
          <w:sz w:val="20"/>
          <w:szCs w:val="20"/>
          <w:lang w:val="az-Latn-AZ"/>
        </w:rPr>
        <w:t>(Abu Davud – Tirmizi)</w:t>
      </w:r>
    </w:p>
    <w:p w:rsidR="00DC6B4C" w:rsidRPr="002E42E1" w:rsidRDefault="00DC6B4C" w:rsidP="002E42E1">
      <w:pPr>
        <w:pStyle w:val="a9"/>
        <w:numPr>
          <w:ilvl w:val="0"/>
          <w:numId w:val="32"/>
        </w:numPr>
        <w:tabs>
          <w:tab w:val="left" w:pos="5670"/>
          <w:tab w:val="left" w:pos="6946"/>
          <w:tab w:val="left" w:pos="7230"/>
        </w:tabs>
        <w:spacing w:before="240"/>
        <w:ind w:left="426" w:right="425" w:hanging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2E42E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Hicama, bura qan vermək də</w:t>
      </w:r>
      <w:r w:rsidR="00B3656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daxildir.</w:t>
      </w:r>
      <w:bookmarkStart w:id="0" w:name="_GoBack"/>
      <w:bookmarkEnd w:id="0"/>
    </w:p>
    <w:p w:rsidR="002E42E1" w:rsidRDefault="00DC6B4C" w:rsidP="002E42E1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DC6B4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Kimin gün ərzində qan sədəqə verməsinə ehtiyacı varsa, orucunu açsın və onun yerində bir gün qəza etsin</w:t>
      </w:r>
      <w:r w:rsidR="002E42E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DC6B4C" w:rsidRPr="002E42E1" w:rsidRDefault="00DC6B4C" w:rsidP="002E42E1">
      <w:pPr>
        <w:pStyle w:val="a9"/>
        <w:numPr>
          <w:ilvl w:val="0"/>
          <w:numId w:val="32"/>
        </w:numPr>
        <w:tabs>
          <w:tab w:val="left" w:pos="5670"/>
          <w:tab w:val="left" w:pos="6946"/>
          <w:tab w:val="left" w:pos="7230"/>
        </w:tabs>
        <w:spacing w:before="240"/>
        <w:ind w:left="426" w:right="425" w:hanging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2E42E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>Yekdilliklə orucu batil edən şeylər arasında</w:t>
      </w:r>
      <w:r w:rsidR="002E42E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,</w:t>
      </w:r>
      <w:r w:rsidRPr="002E42E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günün istənilən anında gələn heyz qanı və ya doğuşdan sonrakı </w:t>
      </w:r>
      <w:r w:rsidR="002E42E1" w:rsidRPr="002E42E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(nifas)</w:t>
      </w:r>
      <w:r w:rsidR="002E42E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2E42E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qan</w:t>
      </w:r>
      <w:r w:rsidR="002E42E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ıdır.</w:t>
      </w:r>
    </w:p>
    <w:p w:rsidR="00DC6B4C" w:rsidRPr="00DC6B4C" w:rsidRDefault="002E42E1" w:rsidP="002E42E1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Bu hal g</w:t>
      </w:r>
      <w:r w:rsidR="00DC6B4C" w:rsidRPr="00DC6B4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ün batımından bir dəqiqə əvvəl olsa belə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orucu batil edir</w:t>
      </w:r>
      <w:r w:rsidR="00DC6B4C" w:rsidRPr="00DC6B4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DC6B4C" w:rsidRPr="00DC6B4C" w:rsidRDefault="00DC6B4C" w:rsidP="002E42E1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DC6B4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Kim hökmü bilmədən, unudaraq və ya məcburiyyət qarşısında orucu</w:t>
      </w:r>
      <w:r w:rsidR="002E42E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nu</w:t>
      </w:r>
      <w:r w:rsidRPr="00DC6B4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pozan bir iş görərsə, orucu səhihdir. Yalnız </w:t>
      </w:r>
      <w:r w:rsidR="002E42E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h</w:t>
      </w:r>
      <w:r w:rsidRPr="00DC6B4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eyz və nifasdan</w:t>
      </w:r>
      <w:r w:rsidR="002E42E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başqa. B</w:t>
      </w:r>
      <w:r w:rsidRPr="00DC6B4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u</w:t>
      </w:r>
      <w:r w:rsidR="002E42E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,</w:t>
      </w:r>
      <w:r w:rsidRPr="00DC6B4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hər bir halda orucu batil edir.</w:t>
      </w:r>
    </w:p>
    <w:p w:rsidR="00DC6B4C" w:rsidRPr="002E42E1" w:rsidRDefault="00DC6B4C" w:rsidP="00DC6B4C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</w:pPr>
      <w:r w:rsidRPr="002E42E1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>Orucun qorunmalı olan fərzləri və hədləri vardır.</w:t>
      </w:r>
    </w:p>
    <w:p w:rsidR="002E42E1" w:rsidRDefault="00DC6B4C" w:rsidP="00093E17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DC6B4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Uca Allah oruc ayələrinin sonunda buyurur: </w:t>
      </w:r>
    </w:p>
    <w:p w:rsidR="00093E17" w:rsidRDefault="00093E17" w:rsidP="00093E17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jc w:val="center"/>
        <w:rPr>
          <w:rFonts w:asciiTheme="minorHAnsi" w:hAnsiTheme="minorHAnsi" w:cs="KFGQPC HAFS Uthmanic Script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sz w:val="28"/>
          <w:szCs w:val="28"/>
          <w:rtl/>
          <w:lang w:val="ru-RU"/>
        </w:rPr>
        <w:t>قال تعالى:</w:t>
      </w:r>
      <w:r>
        <w:rPr>
          <w:rFonts w:ascii="KFGQPC HAFS Uthmanic Script" w:cs="KFGQPC HAFS Uthmanic Script"/>
          <w:sz w:val="28"/>
          <w:szCs w:val="28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008000"/>
          <w:sz w:val="28"/>
          <w:szCs w:val="28"/>
          <w:rtl/>
          <w:lang w:val="ru-RU"/>
        </w:rPr>
        <w:t>ﵧتِلۡكَ حُدُودُ ٱللَّهِ فَلَا تَقۡرَبُوهَاۗ كَذَٰلِكَ يُبَيِّنُ ٱللَّهُ ءَايَٰتِهِۦ لِلنَّاسِ لَعَلَّهُمۡ يَتَّقُونَ ١٨٧ﵦ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ﵝالبَقَرَةِ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: ﵗﵘﵑﵜ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</w:p>
    <w:p w:rsidR="00AD4778" w:rsidRPr="00CC6012" w:rsidRDefault="002E42E1" w:rsidP="00093E17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jc w:val="center"/>
        <w:rPr>
          <w:rFonts w:asciiTheme="majorBidi" w:hAnsiTheme="majorBidi" w:cstheme="majorBidi"/>
          <w:sz w:val="24"/>
          <w:szCs w:val="24"/>
          <w:lang w:val="az-Latn-AZ"/>
        </w:rPr>
      </w:pPr>
      <w:r w:rsidRPr="00093E17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Bunlar Allahın sərhədləridir, onlara yaxınlaşmayın! Allah Öz ayələrini insanlara belə bəyan edir ki, bəlkə (Ondan) qorxalar.</w:t>
      </w:r>
      <w:r w:rsidR="00093E17" w:rsidRPr="00093E17">
        <w:rPr>
          <w:color w:val="4F6228" w:themeColor="accent3" w:themeShade="80"/>
          <w:lang w:val="az-Latn-AZ"/>
        </w:rPr>
        <w:t xml:space="preserve"> </w:t>
      </w:r>
      <w:r w:rsidR="00093E17" w:rsidRPr="00093E17">
        <w:rPr>
          <w:sz w:val="20"/>
          <w:szCs w:val="20"/>
          <w:lang w:val="az-Latn-AZ"/>
        </w:rPr>
        <w:t>(</w:t>
      </w:r>
      <w:r w:rsidR="00093E17" w:rsidRPr="00093E17">
        <w:rPr>
          <w:rStyle w:val="fontstyle01"/>
          <w:rFonts w:asciiTheme="majorBidi" w:hAnsiTheme="majorBidi" w:cstheme="majorBidi"/>
          <w:color w:val="auto"/>
          <w:sz w:val="20"/>
          <w:szCs w:val="20"/>
          <w:lang w:val="az-Latn-AZ"/>
        </w:rPr>
        <w:t>Bəqərə surəsi, 187-ci ayə)</w:t>
      </w:r>
    </w:p>
    <w:sectPr w:rsidR="00AD4778" w:rsidRPr="00CC6012" w:rsidSect="00E44E75">
      <w:headerReference w:type="default" r:id="rId10"/>
      <w:footerReference w:type="default" r:id="rId11"/>
      <w:pgSz w:w="8391" w:h="11906"/>
      <w:pgMar w:top="0" w:right="453" w:bottom="0" w:left="1134" w:header="737" w:footer="680" w:gutter="0"/>
      <w:pgBorders w:display="notFirstPage" w:offsetFrom="page">
        <w:top w:val="thickThinLargeGap" w:sz="24" w:space="24" w:color="943634" w:themeColor="accent2" w:themeShade="BF"/>
        <w:left w:val="thickThinLargeGap" w:sz="24" w:space="24" w:color="943634" w:themeColor="accent2" w:themeShade="BF"/>
        <w:bottom w:val="thinThickLargeGap" w:sz="24" w:space="24" w:color="943634" w:themeColor="accent2" w:themeShade="BF"/>
        <w:right w:val="thinThickLargeGap" w:sz="24" w:space="24" w:color="943634" w:themeColor="accent2" w:themeShade="BF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1A0" w:rsidRDefault="005821A0">
      <w:pPr>
        <w:spacing w:line="240" w:lineRule="auto"/>
      </w:pPr>
      <w:r>
        <w:separator/>
      </w:r>
    </w:p>
  </w:endnote>
  <w:endnote w:type="continuationSeparator" w:id="0">
    <w:p w:rsidR="005821A0" w:rsidRDefault="005821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B36566" w:rsidRPr="00B36566">
      <w:rPr>
        <w:rFonts w:ascii="Palatino Linotype" w:hAnsi="Palatino Linotype"/>
        <w:caps/>
        <w:noProof/>
        <w:color w:val="1F497D" w:themeColor="text2"/>
        <w:lang w:val="ru-RU"/>
      </w:rPr>
      <w:t>2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1A0" w:rsidRDefault="005821A0">
      <w:pPr>
        <w:spacing w:line="240" w:lineRule="auto"/>
      </w:pPr>
      <w:r>
        <w:separator/>
      </w:r>
    </w:p>
  </w:footnote>
  <w:footnote w:type="continuationSeparator" w:id="0">
    <w:p w:rsidR="005821A0" w:rsidRDefault="005821A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a5"/>
      <w:rPr>
        <w:rFonts w:ascii="Palatino Linotype" w:hAnsi="Palatino Linotype"/>
      </w:rPr>
    </w:pPr>
  </w:p>
  <w:p w:rsidR="00431545" w:rsidRPr="000A7136" w:rsidRDefault="00431545" w:rsidP="004115BE">
    <w:pPr>
      <w:pStyle w:val="a5"/>
    </w:pPr>
  </w:p>
  <w:p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8.75pt;height:8.75pt" o:bullet="t">
        <v:imagedata r:id="rId1" o:title="BD14755_"/>
      </v:shape>
    </w:pict>
  </w:numPicBullet>
  <w:abstractNum w:abstractNumId="0">
    <w:nsid w:val="06593F72"/>
    <w:multiLevelType w:val="hybridMultilevel"/>
    <w:tmpl w:val="71369BB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nsid w:val="161E1EAC"/>
    <w:multiLevelType w:val="hybridMultilevel"/>
    <w:tmpl w:val="CCC40C42"/>
    <w:lvl w:ilvl="0" w:tplc="A1B083C2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A031326"/>
    <w:multiLevelType w:val="hybridMultilevel"/>
    <w:tmpl w:val="6F545F5A"/>
    <w:lvl w:ilvl="0" w:tplc="7DBE60F8">
      <w:start w:val="1"/>
      <w:numFmt w:val="decimal"/>
      <w:lvlText w:val="%1."/>
      <w:lvlJc w:val="left"/>
      <w:pPr>
        <w:ind w:left="72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860D6E"/>
    <w:multiLevelType w:val="hybridMultilevel"/>
    <w:tmpl w:val="D03E7714"/>
    <w:lvl w:ilvl="0" w:tplc="8836EFE6"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21811608"/>
    <w:multiLevelType w:val="hybridMultilevel"/>
    <w:tmpl w:val="7DAA4CB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280B582A"/>
    <w:multiLevelType w:val="hybridMultilevel"/>
    <w:tmpl w:val="6234CFE0"/>
    <w:lvl w:ilvl="0" w:tplc="944A442A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29E91528"/>
    <w:multiLevelType w:val="hybridMultilevel"/>
    <w:tmpl w:val="A656A5AE"/>
    <w:lvl w:ilvl="0" w:tplc="7DBE60F8">
      <w:start w:val="1"/>
      <w:numFmt w:val="decimal"/>
      <w:lvlText w:val="%1."/>
      <w:lvlJc w:val="left"/>
      <w:pPr>
        <w:ind w:left="1004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30597B07"/>
    <w:multiLevelType w:val="hybridMultilevel"/>
    <w:tmpl w:val="8620D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297480"/>
    <w:multiLevelType w:val="hybridMultilevel"/>
    <w:tmpl w:val="3D6A84BE"/>
    <w:lvl w:ilvl="0" w:tplc="092AE06A">
      <w:numFmt w:val="bullet"/>
      <w:lvlText w:val="-"/>
      <w:lvlJc w:val="left"/>
      <w:pPr>
        <w:ind w:left="1004" w:hanging="360"/>
      </w:pPr>
      <w:rPr>
        <w:rFonts w:ascii="Arial" w:eastAsiaTheme="minorHAnsi" w:hAnsi="Arial" w:cs="Arial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40B34A3E"/>
    <w:multiLevelType w:val="hybridMultilevel"/>
    <w:tmpl w:val="AEDCB6AA"/>
    <w:lvl w:ilvl="0" w:tplc="05F4E6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>
    <w:nsid w:val="41AC2437"/>
    <w:multiLevelType w:val="hybridMultilevel"/>
    <w:tmpl w:val="08224488"/>
    <w:lvl w:ilvl="0" w:tplc="701435A8">
      <w:numFmt w:val="bullet"/>
      <w:lvlText w:val="-"/>
      <w:lvlJc w:val="left"/>
      <w:pPr>
        <w:ind w:left="1004" w:hanging="360"/>
      </w:pPr>
      <w:rPr>
        <w:rFonts w:ascii="Arial" w:eastAsiaTheme="minorHAnsi" w:hAnsi="Arial" w:cs="Arial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467C40BB"/>
    <w:multiLevelType w:val="hybridMultilevel"/>
    <w:tmpl w:val="2B3E4B5E"/>
    <w:lvl w:ilvl="0" w:tplc="05F4E6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C15AF1"/>
    <w:multiLevelType w:val="hybridMultilevel"/>
    <w:tmpl w:val="ED765964"/>
    <w:lvl w:ilvl="0" w:tplc="DD6AD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207C27"/>
    <w:multiLevelType w:val="hybridMultilevel"/>
    <w:tmpl w:val="6E24BC0A"/>
    <w:lvl w:ilvl="0" w:tplc="944A442A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4">
    <w:nsid w:val="73A66899"/>
    <w:multiLevelType w:val="hybridMultilevel"/>
    <w:tmpl w:val="0F70BFAC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743727A8"/>
    <w:multiLevelType w:val="hybridMultilevel"/>
    <w:tmpl w:val="3BE412F6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7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8">
    <w:nsid w:val="779C74DC"/>
    <w:multiLevelType w:val="hybridMultilevel"/>
    <w:tmpl w:val="FFAE5030"/>
    <w:lvl w:ilvl="0" w:tplc="DD6AD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7ED03E1D"/>
    <w:multiLevelType w:val="hybridMultilevel"/>
    <w:tmpl w:val="3B3CC3D6"/>
    <w:lvl w:ilvl="0" w:tplc="DD6ADAF0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7EEB56DC"/>
    <w:multiLevelType w:val="hybridMultilevel"/>
    <w:tmpl w:val="CA26A80E"/>
    <w:lvl w:ilvl="0" w:tplc="DD6ADAF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9"/>
  </w:num>
  <w:num w:numId="3">
    <w:abstractNumId w:val="14"/>
  </w:num>
  <w:num w:numId="4">
    <w:abstractNumId w:val="3"/>
  </w:num>
  <w:num w:numId="5">
    <w:abstractNumId w:val="27"/>
  </w:num>
  <w:num w:numId="6">
    <w:abstractNumId w:val="2"/>
  </w:num>
  <w:num w:numId="7">
    <w:abstractNumId w:val="29"/>
  </w:num>
  <w:num w:numId="8">
    <w:abstractNumId w:val="1"/>
  </w:num>
  <w:num w:numId="9">
    <w:abstractNumId w:val="23"/>
  </w:num>
  <w:num w:numId="10">
    <w:abstractNumId w:val="11"/>
  </w:num>
  <w:num w:numId="11">
    <w:abstractNumId w:val="20"/>
  </w:num>
  <w:num w:numId="12">
    <w:abstractNumId w:val="22"/>
  </w:num>
  <w:num w:numId="13">
    <w:abstractNumId w:val="21"/>
  </w:num>
  <w:num w:numId="14">
    <w:abstractNumId w:val="10"/>
  </w:num>
  <w:num w:numId="15">
    <w:abstractNumId w:val="17"/>
  </w:num>
  <w:num w:numId="16">
    <w:abstractNumId w:val="5"/>
  </w:num>
  <w:num w:numId="17">
    <w:abstractNumId w:val="13"/>
  </w:num>
  <w:num w:numId="18">
    <w:abstractNumId w:val="30"/>
  </w:num>
  <w:num w:numId="19">
    <w:abstractNumId w:val="28"/>
  </w:num>
  <w:num w:numId="20">
    <w:abstractNumId w:val="16"/>
  </w:num>
  <w:num w:numId="21">
    <w:abstractNumId w:val="24"/>
  </w:num>
  <w:num w:numId="22">
    <w:abstractNumId w:val="6"/>
  </w:num>
  <w:num w:numId="23">
    <w:abstractNumId w:val="25"/>
  </w:num>
  <w:num w:numId="24">
    <w:abstractNumId w:val="9"/>
  </w:num>
  <w:num w:numId="25">
    <w:abstractNumId w:val="4"/>
  </w:num>
  <w:num w:numId="26">
    <w:abstractNumId w:val="15"/>
  </w:num>
  <w:num w:numId="27">
    <w:abstractNumId w:val="12"/>
  </w:num>
  <w:num w:numId="28">
    <w:abstractNumId w:val="7"/>
  </w:num>
  <w:num w:numId="29">
    <w:abstractNumId w:val="0"/>
  </w:num>
  <w:num w:numId="30">
    <w:abstractNumId w:val="18"/>
  </w:num>
  <w:num w:numId="31">
    <w:abstractNumId w:val="31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hideSpellingErrors/>
  <w:proofState w:spelling="clean" w:grammar="clean"/>
  <w:defaultTabStop w:val="720"/>
  <w:characterSpacingControl w:val="doNotCompress"/>
  <w:hdrShapeDefaults>
    <o:shapedefaults v:ext="edit" spidmax="4097">
      <o:colormru v:ext="edit" colors="#e5f4f7,#edf7f9,#fef2e8,#ffc,#ccecff,#e8e8e6,#ffe593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00885"/>
    <w:rsid w:val="0001513B"/>
    <w:rsid w:val="000563A1"/>
    <w:rsid w:val="00070D89"/>
    <w:rsid w:val="00076F99"/>
    <w:rsid w:val="0008076D"/>
    <w:rsid w:val="00085AF3"/>
    <w:rsid w:val="00087891"/>
    <w:rsid w:val="000917C7"/>
    <w:rsid w:val="00093E17"/>
    <w:rsid w:val="000A2CB7"/>
    <w:rsid w:val="000A32F8"/>
    <w:rsid w:val="000A7136"/>
    <w:rsid w:val="000B430B"/>
    <w:rsid w:val="000C6FFE"/>
    <w:rsid w:val="000D34A6"/>
    <w:rsid w:val="000E0A4A"/>
    <w:rsid w:val="000E6F1D"/>
    <w:rsid w:val="000E7F32"/>
    <w:rsid w:val="000F5EA8"/>
    <w:rsid w:val="0010340D"/>
    <w:rsid w:val="00144BBF"/>
    <w:rsid w:val="00154AB8"/>
    <w:rsid w:val="00166173"/>
    <w:rsid w:val="00166BD4"/>
    <w:rsid w:val="00175455"/>
    <w:rsid w:val="00175F46"/>
    <w:rsid w:val="00181A2F"/>
    <w:rsid w:val="001A0550"/>
    <w:rsid w:val="001A5280"/>
    <w:rsid w:val="001B7903"/>
    <w:rsid w:val="001C27CF"/>
    <w:rsid w:val="001C4913"/>
    <w:rsid w:val="001E2A12"/>
    <w:rsid w:val="001E4222"/>
    <w:rsid w:val="0020475C"/>
    <w:rsid w:val="002048C1"/>
    <w:rsid w:val="00210D30"/>
    <w:rsid w:val="00214A96"/>
    <w:rsid w:val="00225E17"/>
    <w:rsid w:val="00226238"/>
    <w:rsid w:val="0023060A"/>
    <w:rsid w:val="002317AE"/>
    <w:rsid w:val="002418DB"/>
    <w:rsid w:val="00244524"/>
    <w:rsid w:val="00245895"/>
    <w:rsid w:val="00247B09"/>
    <w:rsid w:val="00265198"/>
    <w:rsid w:val="00282994"/>
    <w:rsid w:val="002C34E3"/>
    <w:rsid w:val="002C4AC7"/>
    <w:rsid w:val="002E42E1"/>
    <w:rsid w:val="002F6D4E"/>
    <w:rsid w:val="00312D23"/>
    <w:rsid w:val="003251A7"/>
    <w:rsid w:val="00350D6F"/>
    <w:rsid w:val="00363928"/>
    <w:rsid w:val="00376A99"/>
    <w:rsid w:val="00377647"/>
    <w:rsid w:val="0038368C"/>
    <w:rsid w:val="003971E9"/>
    <w:rsid w:val="003A6213"/>
    <w:rsid w:val="003A6CC5"/>
    <w:rsid w:val="003B65FF"/>
    <w:rsid w:val="003D0A6A"/>
    <w:rsid w:val="003D61E5"/>
    <w:rsid w:val="003F056B"/>
    <w:rsid w:val="00405A6A"/>
    <w:rsid w:val="004115BE"/>
    <w:rsid w:val="004162AD"/>
    <w:rsid w:val="00417A58"/>
    <w:rsid w:val="00431545"/>
    <w:rsid w:val="004343BF"/>
    <w:rsid w:val="004445FD"/>
    <w:rsid w:val="0044556C"/>
    <w:rsid w:val="00451528"/>
    <w:rsid w:val="00454C1A"/>
    <w:rsid w:val="00463BD6"/>
    <w:rsid w:val="00474347"/>
    <w:rsid w:val="00484A5F"/>
    <w:rsid w:val="004A3CB1"/>
    <w:rsid w:val="004B3201"/>
    <w:rsid w:val="004C24BC"/>
    <w:rsid w:val="004C550E"/>
    <w:rsid w:val="004C6E16"/>
    <w:rsid w:val="004E7BD2"/>
    <w:rsid w:val="004F65C1"/>
    <w:rsid w:val="005006EC"/>
    <w:rsid w:val="0051316F"/>
    <w:rsid w:val="0051678F"/>
    <w:rsid w:val="00526318"/>
    <w:rsid w:val="00531670"/>
    <w:rsid w:val="00540BA8"/>
    <w:rsid w:val="005646E6"/>
    <w:rsid w:val="005821A0"/>
    <w:rsid w:val="005A25B1"/>
    <w:rsid w:val="005A4224"/>
    <w:rsid w:val="005A7161"/>
    <w:rsid w:val="005B2897"/>
    <w:rsid w:val="005B52CE"/>
    <w:rsid w:val="005B7CAA"/>
    <w:rsid w:val="005C2EA6"/>
    <w:rsid w:val="005D07E4"/>
    <w:rsid w:val="005E7DEE"/>
    <w:rsid w:val="005F31D4"/>
    <w:rsid w:val="00654D9F"/>
    <w:rsid w:val="00655751"/>
    <w:rsid w:val="006661EE"/>
    <w:rsid w:val="00666D00"/>
    <w:rsid w:val="0067252E"/>
    <w:rsid w:val="006727AD"/>
    <w:rsid w:val="006A0913"/>
    <w:rsid w:val="006C0703"/>
    <w:rsid w:val="006C2A09"/>
    <w:rsid w:val="006C3192"/>
    <w:rsid w:val="006C49AD"/>
    <w:rsid w:val="006C6EC8"/>
    <w:rsid w:val="006D4C06"/>
    <w:rsid w:val="006F413D"/>
    <w:rsid w:val="006F50D7"/>
    <w:rsid w:val="00721E54"/>
    <w:rsid w:val="00722D5C"/>
    <w:rsid w:val="00742C2B"/>
    <w:rsid w:val="0077080E"/>
    <w:rsid w:val="00774D3A"/>
    <w:rsid w:val="00787589"/>
    <w:rsid w:val="007968D5"/>
    <w:rsid w:val="007969C3"/>
    <w:rsid w:val="00797E8E"/>
    <w:rsid w:val="007A494C"/>
    <w:rsid w:val="007B3BB5"/>
    <w:rsid w:val="007C0D9E"/>
    <w:rsid w:val="007D2721"/>
    <w:rsid w:val="007E355D"/>
    <w:rsid w:val="007E54D0"/>
    <w:rsid w:val="00801EDA"/>
    <w:rsid w:val="00803A97"/>
    <w:rsid w:val="00816C71"/>
    <w:rsid w:val="00827AD6"/>
    <w:rsid w:val="008322B2"/>
    <w:rsid w:val="00834970"/>
    <w:rsid w:val="00842896"/>
    <w:rsid w:val="00845505"/>
    <w:rsid w:val="008457D9"/>
    <w:rsid w:val="0084673A"/>
    <w:rsid w:val="00850BD8"/>
    <w:rsid w:val="00861B68"/>
    <w:rsid w:val="00873E44"/>
    <w:rsid w:val="00894CFB"/>
    <w:rsid w:val="008A3311"/>
    <w:rsid w:val="008A556B"/>
    <w:rsid w:val="008B6DC5"/>
    <w:rsid w:val="008C2AE3"/>
    <w:rsid w:val="008C5E0E"/>
    <w:rsid w:val="008D09C2"/>
    <w:rsid w:val="008E1EF6"/>
    <w:rsid w:val="008E6494"/>
    <w:rsid w:val="008E6DAB"/>
    <w:rsid w:val="009046EE"/>
    <w:rsid w:val="00904C14"/>
    <w:rsid w:val="0092550F"/>
    <w:rsid w:val="0093315D"/>
    <w:rsid w:val="0095771E"/>
    <w:rsid w:val="009744FD"/>
    <w:rsid w:val="009805BF"/>
    <w:rsid w:val="0098396D"/>
    <w:rsid w:val="00990B45"/>
    <w:rsid w:val="009A53E9"/>
    <w:rsid w:val="009A7A86"/>
    <w:rsid w:val="009B1936"/>
    <w:rsid w:val="009B5652"/>
    <w:rsid w:val="009B70B2"/>
    <w:rsid w:val="009D05C0"/>
    <w:rsid w:val="009D49CB"/>
    <w:rsid w:val="009F4717"/>
    <w:rsid w:val="00A02212"/>
    <w:rsid w:val="00A12D74"/>
    <w:rsid w:val="00A16E69"/>
    <w:rsid w:val="00A27144"/>
    <w:rsid w:val="00A421C5"/>
    <w:rsid w:val="00A56D3E"/>
    <w:rsid w:val="00A866DB"/>
    <w:rsid w:val="00A93EFC"/>
    <w:rsid w:val="00AA14AF"/>
    <w:rsid w:val="00AA15D8"/>
    <w:rsid w:val="00AA581D"/>
    <w:rsid w:val="00AB3F6E"/>
    <w:rsid w:val="00AB7429"/>
    <w:rsid w:val="00AC1289"/>
    <w:rsid w:val="00AC4069"/>
    <w:rsid w:val="00AC68B3"/>
    <w:rsid w:val="00AD14E5"/>
    <w:rsid w:val="00AD4778"/>
    <w:rsid w:val="00AE093F"/>
    <w:rsid w:val="00B22E90"/>
    <w:rsid w:val="00B24B0F"/>
    <w:rsid w:val="00B24ED6"/>
    <w:rsid w:val="00B36566"/>
    <w:rsid w:val="00B365D1"/>
    <w:rsid w:val="00B50050"/>
    <w:rsid w:val="00B504CE"/>
    <w:rsid w:val="00B61694"/>
    <w:rsid w:val="00B616E6"/>
    <w:rsid w:val="00B653D3"/>
    <w:rsid w:val="00B7575A"/>
    <w:rsid w:val="00B76CB6"/>
    <w:rsid w:val="00B77A64"/>
    <w:rsid w:val="00B83061"/>
    <w:rsid w:val="00B91AB2"/>
    <w:rsid w:val="00BA5956"/>
    <w:rsid w:val="00BB08DA"/>
    <w:rsid w:val="00BB2521"/>
    <w:rsid w:val="00BC78AA"/>
    <w:rsid w:val="00BD0C1C"/>
    <w:rsid w:val="00BF7FDC"/>
    <w:rsid w:val="00C0753B"/>
    <w:rsid w:val="00C10A76"/>
    <w:rsid w:val="00C10D9C"/>
    <w:rsid w:val="00C22965"/>
    <w:rsid w:val="00C269D9"/>
    <w:rsid w:val="00C27825"/>
    <w:rsid w:val="00C376AB"/>
    <w:rsid w:val="00C5235E"/>
    <w:rsid w:val="00C7082B"/>
    <w:rsid w:val="00C7462B"/>
    <w:rsid w:val="00C91CFE"/>
    <w:rsid w:val="00CA2C02"/>
    <w:rsid w:val="00CB5669"/>
    <w:rsid w:val="00CC6012"/>
    <w:rsid w:val="00CE1B99"/>
    <w:rsid w:val="00CF3EF0"/>
    <w:rsid w:val="00D07272"/>
    <w:rsid w:val="00D20821"/>
    <w:rsid w:val="00D21FFF"/>
    <w:rsid w:val="00D319BC"/>
    <w:rsid w:val="00D3372D"/>
    <w:rsid w:val="00D3719B"/>
    <w:rsid w:val="00D402A8"/>
    <w:rsid w:val="00D44563"/>
    <w:rsid w:val="00D539C1"/>
    <w:rsid w:val="00D6671F"/>
    <w:rsid w:val="00D70BC2"/>
    <w:rsid w:val="00D93AB7"/>
    <w:rsid w:val="00DA684C"/>
    <w:rsid w:val="00DB07FA"/>
    <w:rsid w:val="00DB28F3"/>
    <w:rsid w:val="00DC0B87"/>
    <w:rsid w:val="00DC6B4C"/>
    <w:rsid w:val="00DD08E2"/>
    <w:rsid w:val="00DD691A"/>
    <w:rsid w:val="00DE13DF"/>
    <w:rsid w:val="00DE1AA8"/>
    <w:rsid w:val="00DE796E"/>
    <w:rsid w:val="00DF3985"/>
    <w:rsid w:val="00E06238"/>
    <w:rsid w:val="00E07F4A"/>
    <w:rsid w:val="00E203B1"/>
    <w:rsid w:val="00E27268"/>
    <w:rsid w:val="00E447AC"/>
    <w:rsid w:val="00E44E75"/>
    <w:rsid w:val="00E517B8"/>
    <w:rsid w:val="00E60A65"/>
    <w:rsid w:val="00E6155B"/>
    <w:rsid w:val="00E64C1A"/>
    <w:rsid w:val="00E71C1E"/>
    <w:rsid w:val="00E73E66"/>
    <w:rsid w:val="00E755F8"/>
    <w:rsid w:val="00E762D6"/>
    <w:rsid w:val="00E8104D"/>
    <w:rsid w:val="00E822C3"/>
    <w:rsid w:val="00E92B94"/>
    <w:rsid w:val="00EA27EB"/>
    <w:rsid w:val="00EB1189"/>
    <w:rsid w:val="00EB16AF"/>
    <w:rsid w:val="00EB777E"/>
    <w:rsid w:val="00EC1592"/>
    <w:rsid w:val="00EC72F8"/>
    <w:rsid w:val="00ED1E27"/>
    <w:rsid w:val="00F20C8D"/>
    <w:rsid w:val="00F45363"/>
    <w:rsid w:val="00F46223"/>
    <w:rsid w:val="00F51384"/>
    <w:rsid w:val="00F53D8E"/>
    <w:rsid w:val="00F767A9"/>
    <w:rsid w:val="00F84F88"/>
    <w:rsid w:val="00F906B2"/>
    <w:rsid w:val="00F93FA7"/>
    <w:rsid w:val="00FD518E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ru v:ext="edit" colors="#e5f4f7,#edf7f9,#fef2e8,#ffc,#ccecff,#e8e8e6,#ffe593,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2E705-8AB5-4C78-80B9-8A0A830A6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217</Words>
  <Characters>1275</Characters>
  <Application>Microsoft Office Word</Application>
  <DocSecurity>0</DocSecurity>
  <Lines>36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User</cp:lastModifiedBy>
  <cp:revision>5</cp:revision>
  <cp:lastPrinted>2023-02-21T11:00:00Z</cp:lastPrinted>
  <dcterms:created xsi:type="dcterms:W3CDTF">2023-02-21T10:40:00Z</dcterms:created>
  <dcterms:modified xsi:type="dcterms:W3CDTF">2023-02-21T11:01:00Z</dcterms:modified>
</cp:coreProperties>
</file>