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2273" w14:textId="568FDDD5" w:rsidR="001303DA" w:rsidRPr="00E3798D" w:rsidRDefault="00011AFE" w:rsidP="00E3798D">
      <w:pPr>
        <w:rPr>
          <w:b/>
          <w:bCs/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683E05AD" wp14:editId="62168A59">
            <wp:simplePos x="0" y="0"/>
            <wp:positionH relativeFrom="column">
              <wp:posOffset>28575</wp:posOffset>
            </wp:positionH>
            <wp:positionV relativeFrom="paragraph">
              <wp:posOffset>-155575</wp:posOffset>
            </wp:positionV>
            <wp:extent cx="5274310" cy="7374255"/>
            <wp:effectExtent l="0" t="0" r="254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324728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</w:p>
    <w:p w14:paraId="42E097E8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</w:p>
    <w:p w14:paraId="3D3078F9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lang w:bidi="ar-EG"/>
        </w:rPr>
        <w:t>Los Compañeros son los mejores de esta nación en almas, los más justos de corazón, los más profundos en conocimiento y los menos pretenciosos. Son el Murad Dios Todopoderoso más conocedor de la nación en su libro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079DAC32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El significado del Profeta, que Dios lo bendiga y le conceda paz, está en su Sunnah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46E3B56F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Las personas más exitosas en actuar de acuerdo con el Libro y la Sunnah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28B430CD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Complete sus consejos y manténgalos alejados de herejías y caprichos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23C0FB45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Uno de sus derechos sobre nosotros es reconocer lo que se ha demostrado de su generosidad y reconocer lo que es verdad de sus virtudes. Amarlos en el corazón y complacerse con ellos con la lengua es por lo que tenían del precedente y por lo que han hecho de favor y bondad. ~ Recibir de ellos y ser amable con ellos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3D7454E4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Con los corazones a salvo de su odio o el odio por cualquiera de ellos</w:t>
      </w:r>
      <w:r w:rsidRPr="00E3798D">
        <w:rPr>
          <w:rFonts w:hint="cs"/>
          <w:b/>
          <w:bCs/>
          <w:sz w:val="48"/>
          <w:szCs w:val="48"/>
          <w:rtl/>
        </w:rPr>
        <w:t xml:space="preserve"> </w:t>
      </w:r>
    </w:p>
    <w:p w14:paraId="32E98BF7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Creer la prohibición de insultarlos y maldecirlos es más prohibido. En eso está en oposición a lo que viene en el Corán de elogiarlos y prometerles lo mejor</w:t>
      </w:r>
      <w:r w:rsidRPr="00E3798D">
        <w:rPr>
          <w:rFonts w:hint="cs"/>
          <w:b/>
          <w:bCs/>
          <w:sz w:val="48"/>
          <w:szCs w:val="48"/>
          <w:rtl/>
        </w:rPr>
        <w:t>.</w:t>
      </w:r>
    </w:p>
    <w:p w14:paraId="44AB541A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Y en eso están los malos modales del Profeta, que la paz y las oraciones de Dios sean con él, que ordenó su amor. y prohibió insultarlos</w:t>
      </w:r>
    </w:p>
    <w:p w14:paraId="7BC64D52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</w:p>
    <w:p w14:paraId="019147DE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 xml:space="preserve">Él dijo: No </w:t>
      </w:r>
      <w:r w:rsidRPr="00E3798D">
        <w:rPr>
          <w:b/>
          <w:bCs/>
          <w:sz w:val="48"/>
          <w:szCs w:val="48"/>
          <w:lang w:bidi="ar-EG"/>
        </w:rPr>
        <w:t>I</w:t>
      </w:r>
      <w:r w:rsidRPr="00E3798D">
        <w:rPr>
          <w:rFonts w:hint="cs"/>
          <w:b/>
          <w:bCs/>
          <w:sz w:val="48"/>
          <w:szCs w:val="48"/>
          <w:lang w:bidi="ar-EG"/>
        </w:rPr>
        <w:t>nsulten a mis compañeros por Aquel en cuya mano está mi alma, si uno de ustedes gasta la de alguien lleno de oro lo que yo realizo la marea o la mitad de uno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3D7EB38A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Abstenerse de discutir sobre lo que se disputa entre ellos y creer que son muytahids quienes serán recompensados. Y su error es perdonado por su diligencia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40BA8F33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lang w:bidi="ar-EG"/>
        </w:rPr>
        <w:t>Cuidado con publicar lo que pueda atribuirse a una de las deficiencias</w:t>
      </w:r>
      <w:r w:rsidRPr="00E3798D">
        <w:rPr>
          <w:rFonts w:hint="cs"/>
          <w:b/>
          <w:bCs/>
          <w:sz w:val="48"/>
          <w:szCs w:val="48"/>
          <w:rtl/>
        </w:rPr>
        <w:t xml:space="preserve"> </w:t>
      </w:r>
    </w:p>
    <w:p w14:paraId="50146334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Porque todo eso es una mentira fabricada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392EAD43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Y lo que se prueba de ellos en eso.Él anda sumergido en el mar de sus buenas obras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4EB9C858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rtl/>
        </w:rPr>
        <w:t xml:space="preserve"> </w:t>
      </w:r>
      <w:r w:rsidRPr="00E3798D">
        <w:rPr>
          <w:rFonts w:hint="cs"/>
          <w:b/>
          <w:bCs/>
          <w:sz w:val="48"/>
          <w:szCs w:val="48"/>
          <w:lang w:bidi="ar-EG"/>
        </w:rPr>
        <w:t>La creencia de que difieren en mérito y que todos son virtuosos. Los mejores de ellos son los Califas Bien Guiados, y luego los diez a quienes se les da la buena nueva del Paraíso</w:t>
      </w:r>
      <w:r w:rsidRPr="00E3798D">
        <w:rPr>
          <w:rFonts w:hint="cs"/>
          <w:b/>
          <w:bCs/>
          <w:sz w:val="48"/>
          <w:szCs w:val="48"/>
          <w:rtl/>
        </w:rPr>
        <w:t xml:space="preserve">. </w:t>
      </w:r>
    </w:p>
    <w:p w14:paraId="4847AC1D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  <w:r w:rsidRPr="00E3798D">
        <w:rPr>
          <w:rFonts w:hint="cs"/>
          <w:b/>
          <w:bCs/>
          <w:sz w:val="48"/>
          <w:szCs w:val="48"/>
          <w:lang w:bidi="ar-EG"/>
        </w:rPr>
        <w:t>Luego la gente de Badr, luego la gente del Juramento de Lealtad a Ridwan, y así sucesivamente</w:t>
      </w:r>
      <w:r w:rsidRPr="00E3798D">
        <w:rPr>
          <w:rFonts w:hint="cs"/>
          <w:b/>
          <w:bCs/>
          <w:sz w:val="48"/>
          <w:szCs w:val="48"/>
          <w:rtl/>
        </w:rPr>
        <w:t xml:space="preserve"> </w:t>
      </w:r>
    </w:p>
    <w:p w14:paraId="00A2ADB4" w14:textId="77777777" w:rsidR="001303DA" w:rsidRPr="00E3798D" w:rsidRDefault="001303DA" w:rsidP="008061E0">
      <w:pPr>
        <w:jc w:val="right"/>
        <w:rPr>
          <w:b/>
          <w:bCs/>
          <w:sz w:val="48"/>
          <w:szCs w:val="48"/>
          <w:rtl/>
        </w:rPr>
      </w:pPr>
    </w:p>
    <w:p w14:paraId="7BEE8BB5" w14:textId="77777777" w:rsidR="001303DA" w:rsidRPr="00E3798D" w:rsidRDefault="001303DA" w:rsidP="008061E0">
      <w:pPr>
        <w:pStyle w:val="a3"/>
        <w:numPr>
          <w:ilvl w:val="0"/>
          <w:numId w:val="1"/>
        </w:numPr>
        <w:jc w:val="right"/>
        <w:rPr>
          <w:b/>
          <w:bCs/>
          <w:sz w:val="48"/>
          <w:szCs w:val="48"/>
        </w:rPr>
      </w:pPr>
      <w:r w:rsidRPr="00E3798D">
        <w:rPr>
          <w:rFonts w:hint="cs"/>
          <w:b/>
          <w:bCs/>
          <w:sz w:val="48"/>
          <w:szCs w:val="48"/>
          <w:lang w:bidi="ar-EG"/>
        </w:rPr>
        <w:t>Oren por ellos y tengan piedad de ellos y pidan perdón por ellos</w:t>
      </w:r>
      <w:r w:rsidRPr="00E3798D">
        <w:rPr>
          <w:rFonts w:hint="cs"/>
          <w:b/>
          <w:bCs/>
          <w:sz w:val="48"/>
          <w:szCs w:val="48"/>
          <w:rtl/>
        </w:rPr>
        <w:t>.</w:t>
      </w:r>
    </w:p>
    <w:sectPr w:rsidR="001303DA" w:rsidRPr="00E3798D" w:rsidSect="001860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CFB"/>
    <w:multiLevelType w:val="hybridMultilevel"/>
    <w:tmpl w:val="16A2B62E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DA"/>
    <w:rsid w:val="00011AFE"/>
    <w:rsid w:val="001303DA"/>
    <w:rsid w:val="0018607C"/>
    <w:rsid w:val="0066382A"/>
    <w:rsid w:val="008061E0"/>
    <w:rsid w:val="00880AB2"/>
    <w:rsid w:val="00E3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C093CE3"/>
  <w15:chartTrackingRefBased/>
  <w15:docId w15:val="{D4D156F8-68D1-ED4B-A7A7-C378BCDA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213554903873</dc:creator>
  <cp:keywords/>
  <dc:description/>
  <cp:lastModifiedBy>213561102898</cp:lastModifiedBy>
  <cp:revision>2</cp:revision>
  <dcterms:created xsi:type="dcterms:W3CDTF">2023-02-09T16:03:00Z</dcterms:created>
  <dcterms:modified xsi:type="dcterms:W3CDTF">2023-02-09T16:03:00Z</dcterms:modified>
</cp:coreProperties>
</file>