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sdt>
      <w:sdtPr>
        <w:rPr>
          <w:rtl/>
        </w:rPr>
        <w:id w:val="1455837513"/>
        <w:docPartObj>
          <w:docPartGallery w:val="Cover Pages"/>
          <w:docPartUnique/>
        </w:docPartObj>
      </w:sdtPr>
      <w:sdtEndPr>
        <w:rPr>
          <w:rFonts w:ascii="Times New Roman" w:eastAsia="Times New Roman" w:hAnsi="Times New Roman" w:cs="Times New Roman"/>
          <w:sz w:val="28"/>
          <w:szCs w:val="28"/>
          <w:rtl w:val="0"/>
        </w:rPr>
      </w:sdtEndPr>
      <w:sdtContent>
        <w:p w14:paraId="16418F99" w14:textId="77777777" w:rsidR="00980BB0" w:rsidRPr="007A5D3D" w:rsidRDefault="00980BB0" w:rsidP="00980BB0">
          <w:pPr>
            <w:jc w:val="center"/>
          </w:pPr>
        </w:p>
        <w:p w14:paraId="16418F9A" w14:textId="77777777" w:rsidR="00980BB0" w:rsidRPr="007A5D3D" w:rsidRDefault="00980BB0"/>
        <w:p w14:paraId="16418F9B" w14:textId="77777777" w:rsidR="00980BB0" w:rsidRPr="007A5D3D" w:rsidRDefault="00980BB0"/>
        <w:p w14:paraId="16418F9C" w14:textId="77777777" w:rsidR="004A2F3B" w:rsidRPr="007A5D3D" w:rsidRDefault="004A2F3B" w:rsidP="00ED34FB">
          <w:pPr>
            <w:bidi w:val="0"/>
            <w:spacing w:after="0" w:line="240" w:lineRule="auto"/>
            <w:jc w:val="center"/>
            <w:rPr>
              <w:rFonts w:ascii="Tw Cen MT Condensed Extra Bold" w:eastAsia="Times New Roman" w:hAnsi="Tw Cen MT Condensed Extra Bold" w:cs="Times New Roman"/>
              <w:sz w:val="72"/>
              <w:szCs w:val="72"/>
            </w:rPr>
          </w:pPr>
          <w:r w:rsidRPr="007A5D3D">
            <w:rPr>
              <w:rFonts w:ascii="Tw Cen MT Condensed Extra Bold" w:eastAsia="Times New Roman" w:hAnsi="Tw Cen MT Condensed Extra Bold" w:cs="Times New Roman"/>
              <w:sz w:val="72"/>
              <w:szCs w:val="72"/>
            </w:rPr>
            <w:t xml:space="preserve">SHPJEGIMI I </w:t>
          </w:r>
          <w:r w:rsidR="00ED34FB" w:rsidRPr="007A5D3D">
            <w:rPr>
              <w:rFonts w:ascii="Tw Cen MT Condensed Extra Bold" w:eastAsia="Times New Roman" w:hAnsi="Tw Cen MT Condensed Extra Bold" w:cs="Times New Roman"/>
              <w:sz w:val="72"/>
              <w:szCs w:val="72"/>
            </w:rPr>
            <w:t>PYETJEVE TË VARRIT</w:t>
          </w:r>
        </w:p>
        <w:p w14:paraId="16418F9D" w14:textId="77777777" w:rsidR="006C72E1" w:rsidRPr="007A5D3D" w:rsidRDefault="006C72E1" w:rsidP="006C72E1">
          <w:pPr>
            <w:bidi w:val="0"/>
            <w:spacing w:after="0" w:line="240" w:lineRule="auto"/>
            <w:jc w:val="center"/>
            <w:rPr>
              <w:rFonts w:ascii="Tw Cen MT Condensed Extra Bold" w:eastAsia="Times New Roman" w:hAnsi="Tw Cen MT Condensed Extra Bold" w:cs="Times New Roman"/>
              <w:sz w:val="72"/>
              <w:szCs w:val="72"/>
            </w:rPr>
          </w:pPr>
        </w:p>
        <w:p w14:paraId="16418F9E" w14:textId="77777777" w:rsidR="00980BB0" w:rsidRPr="007A5D3D" w:rsidRDefault="00980BB0" w:rsidP="00980BB0">
          <w:pPr>
            <w:bidi w:val="0"/>
            <w:spacing w:after="0" w:line="240" w:lineRule="auto"/>
            <w:rPr>
              <w:rFonts w:ascii="Times New Roman" w:eastAsia="Times New Roman" w:hAnsi="Times New Roman" w:cs="Times New Roman"/>
              <w:sz w:val="28"/>
              <w:szCs w:val="28"/>
            </w:rPr>
          </w:pPr>
        </w:p>
        <w:p w14:paraId="16418F9F" w14:textId="77777777" w:rsidR="00980BB0" w:rsidRPr="007A5D3D" w:rsidRDefault="006121BC" w:rsidP="00AA0C58">
          <w:pPr>
            <w:bidi w:val="0"/>
            <w:spacing w:after="0" w:line="240" w:lineRule="auto"/>
            <w:jc w:val="center"/>
            <w:rPr>
              <w:rFonts w:ascii="Impact" w:eastAsia="Times New Roman" w:hAnsi="Impact" w:cs="Times New Roman"/>
              <w:sz w:val="40"/>
              <w:szCs w:val="40"/>
            </w:rPr>
          </w:pPr>
          <w:r w:rsidRPr="007A5D3D">
            <w:rPr>
              <w:rFonts w:ascii="Impact" w:eastAsia="Times New Roman" w:hAnsi="Impact" w:cs="Times New Roman"/>
              <w:sz w:val="40"/>
              <w:szCs w:val="40"/>
            </w:rPr>
            <w:t>Shej</w:t>
          </w:r>
          <w:r w:rsidR="00980BB0" w:rsidRPr="007A5D3D">
            <w:rPr>
              <w:rFonts w:ascii="Impact" w:eastAsia="Times New Roman" w:hAnsi="Impact" w:cs="Times New Roman"/>
              <w:sz w:val="40"/>
              <w:szCs w:val="40"/>
            </w:rPr>
            <w:t>h</w:t>
          </w:r>
        </w:p>
        <w:p w14:paraId="16418FA0" w14:textId="77777777" w:rsidR="00980BB0" w:rsidRPr="007A5D3D" w:rsidRDefault="006121BC" w:rsidP="00AA0C58">
          <w:pPr>
            <w:bidi w:val="0"/>
            <w:spacing w:after="0" w:line="240" w:lineRule="auto"/>
            <w:jc w:val="center"/>
            <w:rPr>
              <w:rFonts w:ascii="Monotype Corsiva" w:eastAsia="Times New Roman" w:hAnsi="Monotype Corsiva" w:cs="Times New Roman"/>
              <w:b/>
              <w:bCs/>
              <w:sz w:val="36"/>
              <w:szCs w:val="36"/>
            </w:rPr>
          </w:pPr>
          <w:r w:rsidRPr="007A5D3D">
            <w:rPr>
              <w:rFonts w:ascii="Monotype Corsiva" w:eastAsia="Times New Roman" w:hAnsi="Monotype Corsiva" w:cs="Times New Roman"/>
              <w:b/>
              <w:bCs/>
              <w:sz w:val="36"/>
              <w:szCs w:val="36"/>
            </w:rPr>
            <w:t>Hejthem ibn Muha</w:t>
          </w:r>
          <w:r w:rsidR="003177DB" w:rsidRPr="007A5D3D">
            <w:rPr>
              <w:rFonts w:ascii="Monotype Corsiva" w:eastAsia="Times New Roman" w:hAnsi="Monotype Corsiva" w:cs="Times New Roman"/>
              <w:b/>
              <w:bCs/>
              <w:sz w:val="36"/>
              <w:szCs w:val="36"/>
            </w:rPr>
            <w:t>me</w:t>
          </w:r>
          <w:r w:rsidRPr="007A5D3D">
            <w:rPr>
              <w:rFonts w:ascii="Monotype Corsiva" w:eastAsia="Times New Roman" w:hAnsi="Monotype Corsiva" w:cs="Times New Roman"/>
              <w:b/>
              <w:bCs/>
              <w:sz w:val="36"/>
              <w:szCs w:val="36"/>
            </w:rPr>
            <w:t>d Se</w:t>
          </w:r>
          <w:r w:rsidR="00980BB0" w:rsidRPr="007A5D3D">
            <w:rPr>
              <w:rFonts w:ascii="Monotype Corsiva" w:eastAsia="Times New Roman" w:hAnsi="Monotype Corsiva" w:cs="Times New Roman"/>
              <w:b/>
              <w:bCs/>
              <w:sz w:val="36"/>
              <w:szCs w:val="36"/>
            </w:rPr>
            <w:t>rhan</w:t>
          </w:r>
        </w:p>
        <w:p w14:paraId="16418FA1" w14:textId="20AFED8D" w:rsidR="00980BB0" w:rsidRPr="007A5D3D" w:rsidRDefault="00625CAE" w:rsidP="00582C22">
          <w:pPr>
            <w:bidi w:val="0"/>
            <w:spacing w:after="0" w:line="240" w:lineRule="auto"/>
            <w:jc w:val="center"/>
            <w:rPr>
              <w:rFonts w:ascii="Monotype Corsiva" w:eastAsia="Times New Roman" w:hAnsi="Monotype Corsiva" w:cstheme="majorBidi"/>
              <w:b/>
              <w:bCs/>
              <w:sz w:val="36"/>
              <w:szCs w:val="36"/>
            </w:rPr>
          </w:pPr>
          <w:r w:rsidRPr="007A5D3D">
            <w:rPr>
              <w:rFonts w:ascii="Monotype Corsiva" w:eastAsia="Times New Roman" w:hAnsi="Monotype Corsiva" w:cstheme="majorBidi"/>
              <w:b/>
              <w:bCs/>
              <w:sz w:val="36"/>
              <w:szCs w:val="36"/>
            </w:rPr>
            <w:t>Ligj</w:t>
          </w:r>
          <w:r w:rsidR="00582C22" w:rsidRPr="007A5D3D">
            <w:rPr>
              <w:rFonts w:ascii="Monotype Corsiva" w:eastAsia="Times New Roman" w:hAnsi="Monotype Corsiva" w:cstheme="majorBidi"/>
              <w:b/>
              <w:bCs/>
              <w:sz w:val="36"/>
              <w:szCs w:val="36"/>
            </w:rPr>
            <w:t>ë</w:t>
          </w:r>
          <w:r w:rsidRPr="007A5D3D">
            <w:rPr>
              <w:rFonts w:ascii="Monotype Corsiva" w:eastAsia="Times New Roman" w:hAnsi="Monotype Corsiva" w:cstheme="majorBidi"/>
              <w:b/>
              <w:bCs/>
              <w:sz w:val="36"/>
              <w:szCs w:val="36"/>
            </w:rPr>
            <w:t>rues pran</w:t>
          </w:r>
          <w:r w:rsidR="00582C22" w:rsidRPr="007A5D3D">
            <w:rPr>
              <w:rFonts w:ascii="Monotype Corsiva" w:eastAsia="Times New Roman" w:hAnsi="Monotype Corsiva" w:cstheme="majorBidi"/>
              <w:b/>
              <w:bCs/>
              <w:sz w:val="36"/>
              <w:szCs w:val="36"/>
            </w:rPr>
            <w:t>ë</w:t>
          </w:r>
          <w:r w:rsidRPr="007A5D3D">
            <w:rPr>
              <w:rFonts w:ascii="Monotype Corsiva" w:eastAsia="Times New Roman" w:hAnsi="Monotype Corsiva" w:cstheme="majorBidi"/>
              <w:b/>
              <w:bCs/>
              <w:sz w:val="36"/>
              <w:szCs w:val="36"/>
            </w:rPr>
            <w:t xml:space="preserve"> xhamis</w:t>
          </w:r>
          <w:r w:rsidR="00582C22" w:rsidRPr="007A5D3D">
            <w:rPr>
              <w:rFonts w:ascii="Monotype Corsiva" w:eastAsia="Times New Roman" w:hAnsi="Monotype Corsiva" w:cstheme="majorBidi"/>
              <w:b/>
              <w:bCs/>
              <w:sz w:val="36"/>
              <w:szCs w:val="36"/>
            </w:rPr>
            <w:t>ë</w:t>
          </w:r>
          <w:r w:rsidRPr="007A5D3D">
            <w:rPr>
              <w:rFonts w:ascii="Monotype Corsiva" w:eastAsia="Times New Roman" w:hAnsi="Monotype Corsiva" w:cstheme="majorBidi"/>
              <w:b/>
              <w:bCs/>
              <w:sz w:val="36"/>
              <w:szCs w:val="36"/>
            </w:rPr>
            <w:t xml:space="preserve"> s</w:t>
          </w:r>
          <w:r w:rsidR="00582C22" w:rsidRPr="007A5D3D">
            <w:rPr>
              <w:rFonts w:ascii="Monotype Corsiva" w:eastAsia="Times New Roman" w:hAnsi="Monotype Corsiva" w:cstheme="majorBidi"/>
              <w:b/>
              <w:bCs/>
              <w:sz w:val="36"/>
              <w:szCs w:val="36"/>
            </w:rPr>
            <w:t>ë</w:t>
          </w:r>
          <w:r w:rsidR="00FE43D9">
            <w:rPr>
              <w:rFonts w:ascii="Monotype Corsiva" w:eastAsia="Times New Roman" w:hAnsi="Monotype Corsiva" w:cstheme="majorBidi"/>
              <w:b/>
              <w:bCs/>
              <w:sz w:val="36"/>
              <w:szCs w:val="36"/>
            </w:rPr>
            <w:t xml:space="preserve"> P</w:t>
          </w:r>
          <w:r w:rsidRPr="007A5D3D">
            <w:rPr>
              <w:rFonts w:ascii="Monotype Corsiva" w:eastAsia="Times New Roman" w:hAnsi="Monotype Corsiva" w:cstheme="majorBidi"/>
              <w:b/>
              <w:bCs/>
              <w:sz w:val="36"/>
              <w:szCs w:val="36"/>
            </w:rPr>
            <w:t>rofetit</w:t>
          </w:r>
          <w:r w:rsidR="00FE43D9">
            <w:rPr>
              <w:rFonts w:ascii="Monotype Corsiva" w:eastAsia="Times New Roman" w:hAnsi="Monotype Corsiva" w:cstheme="majorBidi"/>
              <w:b/>
              <w:bCs/>
              <w:sz w:val="36"/>
              <w:szCs w:val="36"/>
            </w:rPr>
            <w:t xml:space="preserve"> </w:t>
          </w:r>
          <w:r w:rsidR="00FE43D9">
            <w:rPr>
              <w:rFonts w:ascii="Times New Roman" w:eastAsia="Times New Roman" w:hAnsi="Times New Roman" w:cs="Times New Roman"/>
              <w:b/>
              <w:bCs/>
              <w:sz w:val="36"/>
              <w:szCs w:val="36"/>
              <w:rtl/>
            </w:rPr>
            <w:t>ﷺ</w:t>
          </w:r>
          <w:r w:rsidRPr="007A5D3D">
            <w:rPr>
              <w:rFonts w:ascii="Monotype Corsiva" w:eastAsia="Times New Roman" w:hAnsi="Monotype Corsiva" w:cstheme="majorBidi"/>
              <w:b/>
              <w:bCs/>
              <w:sz w:val="36"/>
              <w:szCs w:val="36"/>
            </w:rPr>
            <w:t>, Medin</w:t>
          </w:r>
          <w:r w:rsidR="00E928F6">
            <w:rPr>
              <w:rFonts w:ascii="Monotype Corsiva" w:eastAsia="Times New Roman" w:hAnsi="Monotype Corsiva" w:cstheme="majorBidi"/>
              <w:b/>
              <w:bCs/>
              <w:sz w:val="36"/>
              <w:szCs w:val="36"/>
            </w:rPr>
            <w:t>e</w:t>
          </w:r>
          <w:r w:rsidR="00FE43D9">
            <w:rPr>
              <w:rFonts w:ascii="Monotype Corsiva" w:eastAsia="Times New Roman" w:hAnsi="Monotype Corsiva" w:cstheme="majorBidi"/>
              <w:b/>
              <w:bCs/>
              <w:sz w:val="36"/>
              <w:szCs w:val="36"/>
            </w:rPr>
            <w:t>.</w:t>
          </w:r>
        </w:p>
        <w:p w14:paraId="16418FA2" w14:textId="77777777" w:rsidR="006C72E1" w:rsidRPr="007A5D3D" w:rsidRDefault="006C72E1" w:rsidP="006C72E1">
          <w:pPr>
            <w:bidi w:val="0"/>
            <w:spacing w:after="0" w:line="240" w:lineRule="auto"/>
            <w:jc w:val="center"/>
            <w:rPr>
              <w:rFonts w:ascii="Monotype Corsiva" w:eastAsia="Times New Roman" w:hAnsi="Monotype Corsiva" w:cs="Times New Roman"/>
              <w:sz w:val="28"/>
              <w:szCs w:val="28"/>
            </w:rPr>
          </w:pPr>
        </w:p>
        <w:p w14:paraId="16418FA3" w14:textId="77777777" w:rsidR="00980BB0" w:rsidRPr="007A5D3D" w:rsidRDefault="00980BB0" w:rsidP="00980BB0">
          <w:pPr>
            <w:bidi w:val="0"/>
            <w:spacing w:after="0" w:line="240" w:lineRule="auto"/>
            <w:rPr>
              <w:rFonts w:ascii="Times New Roman" w:eastAsia="Times New Roman" w:hAnsi="Times New Roman" w:cs="Times New Roman"/>
              <w:sz w:val="28"/>
              <w:szCs w:val="28"/>
            </w:rPr>
          </w:pPr>
        </w:p>
        <w:p w14:paraId="16418FA4" w14:textId="77777777" w:rsidR="006C72E1" w:rsidRPr="007A5D3D" w:rsidRDefault="006C72E1" w:rsidP="006C72E1">
          <w:pPr>
            <w:bidi w:val="0"/>
            <w:spacing w:after="0" w:line="240" w:lineRule="auto"/>
            <w:rPr>
              <w:rFonts w:ascii="Times New Roman" w:eastAsia="Times New Roman" w:hAnsi="Times New Roman" w:cs="Times New Roman"/>
              <w:sz w:val="28"/>
              <w:szCs w:val="28"/>
            </w:rPr>
          </w:pPr>
        </w:p>
        <w:p w14:paraId="16418FA5" w14:textId="77777777" w:rsidR="006C72E1" w:rsidRPr="007A5D3D" w:rsidRDefault="006C72E1" w:rsidP="006C72E1">
          <w:pPr>
            <w:bidi w:val="0"/>
            <w:spacing w:after="0" w:line="240" w:lineRule="auto"/>
            <w:rPr>
              <w:rFonts w:ascii="Times New Roman" w:eastAsia="Times New Roman" w:hAnsi="Times New Roman" w:cs="Times New Roman"/>
              <w:sz w:val="28"/>
              <w:szCs w:val="28"/>
            </w:rPr>
          </w:pPr>
        </w:p>
        <w:p w14:paraId="16418FA6" w14:textId="77777777" w:rsidR="006C72E1" w:rsidRPr="007A5D3D" w:rsidRDefault="006C72E1" w:rsidP="006C72E1">
          <w:pPr>
            <w:bidi w:val="0"/>
            <w:spacing w:after="0" w:line="240" w:lineRule="auto"/>
            <w:jc w:val="right"/>
            <w:rPr>
              <w:rFonts w:ascii="Times New Roman" w:eastAsia="Times New Roman" w:hAnsi="Times New Roman" w:cs="Times New Roman"/>
              <w:sz w:val="28"/>
              <w:szCs w:val="28"/>
            </w:rPr>
          </w:pPr>
        </w:p>
        <w:p w14:paraId="4E4728B7" w14:textId="7C1447E1" w:rsidR="00203661" w:rsidRDefault="00203661" w:rsidP="00473391">
          <w:pPr>
            <w:bidi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Përktheu nga gjuha arabe dhe përshtati:</w:t>
          </w:r>
        </w:p>
        <w:p w14:paraId="31168D6F" w14:textId="77777777" w:rsidR="00203661" w:rsidRDefault="00203661" w:rsidP="00203661">
          <w:pPr>
            <w:bidi w:val="0"/>
            <w:spacing w:after="0" w:line="240" w:lineRule="auto"/>
            <w:jc w:val="center"/>
            <w:rPr>
              <w:rFonts w:ascii="Times New Roman" w:eastAsia="Times New Roman" w:hAnsi="Times New Roman" w:cs="Times New Roman"/>
              <w:sz w:val="28"/>
              <w:szCs w:val="28"/>
            </w:rPr>
          </w:pPr>
          <w:bookmarkStart w:id="0" w:name="_GoBack"/>
          <w:bookmarkEnd w:id="0"/>
        </w:p>
        <w:p w14:paraId="16418FAC" w14:textId="4B567158" w:rsidR="00473391" w:rsidRPr="007A5D3D" w:rsidRDefault="00473391" w:rsidP="00203661">
          <w:pPr>
            <w:bidi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Esat Rexhepi</w:t>
          </w:r>
        </w:p>
        <w:p w14:paraId="16418FAD" w14:textId="77777777" w:rsidR="00473391" w:rsidRDefault="00980BB0" w:rsidP="00980BB0">
          <w:pPr>
            <w:bidi w:val="0"/>
            <w:spacing w:after="0" w:line="240" w:lineRule="auto"/>
            <w:rPr>
              <w:rFonts w:ascii="Times New Roman" w:eastAsia="Times New Roman" w:hAnsi="Times New Roman" w:cs="Times New Roman"/>
              <w:sz w:val="28"/>
              <w:szCs w:val="28"/>
            </w:rPr>
          </w:pPr>
          <w:r w:rsidRPr="007A5D3D">
            <w:rPr>
              <w:rFonts w:ascii="Times New Roman" w:eastAsia="Times New Roman" w:hAnsi="Times New Roman" w:cs="Times New Roman"/>
              <w:sz w:val="28"/>
              <w:szCs w:val="28"/>
            </w:rPr>
            <w:br w:type="page"/>
          </w:r>
        </w:p>
        <w:p w14:paraId="16418FAE" w14:textId="77777777" w:rsidR="00980BB0" w:rsidRPr="007A5D3D" w:rsidRDefault="00203661" w:rsidP="00473391">
          <w:pPr>
            <w:bidi w:val="0"/>
            <w:spacing w:after="0" w:line="240" w:lineRule="auto"/>
            <w:rPr>
              <w:rFonts w:ascii="Times New Roman" w:eastAsia="Times New Roman" w:hAnsi="Times New Roman" w:cs="Times New Roman"/>
              <w:sz w:val="28"/>
              <w:szCs w:val="28"/>
            </w:rPr>
          </w:pPr>
        </w:p>
      </w:sdtContent>
    </w:sdt>
    <w:p w14:paraId="16418FAF" w14:textId="77777777" w:rsidR="00854E79" w:rsidRPr="007A5D3D" w:rsidRDefault="00854E79" w:rsidP="00A67473">
      <w:pPr>
        <w:bidi w:val="0"/>
        <w:spacing w:after="0" w:line="214" w:lineRule="auto"/>
        <w:ind w:firstLine="282"/>
        <w:jc w:val="center"/>
        <w:rPr>
          <w:rFonts w:ascii="Times New Roman" w:eastAsia="Times New Roman" w:hAnsi="Times New Roman" w:cs="Times New Roman"/>
          <w:sz w:val="28"/>
          <w:szCs w:val="28"/>
        </w:rPr>
      </w:pPr>
    </w:p>
    <w:p w14:paraId="16418FB0" w14:textId="1E213D3F" w:rsidR="001B6956" w:rsidRPr="007A5D3D" w:rsidRDefault="00A67473" w:rsidP="02ECE4B6">
      <w:pPr>
        <w:bidi w:val="0"/>
        <w:rPr>
          <w:rFonts w:asciiTheme="minorHAnsi" w:eastAsiaTheme="minorEastAsia" w:hAnsiTheme="minorHAnsi" w:cstheme="minorBidi"/>
        </w:rPr>
      </w:pPr>
      <w:r w:rsidRPr="007A5D3D">
        <w:rPr>
          <w:rFonts w:ascii="Adwaa Elsalaf" w:eastAsia="Times New Roman" w:hAnsi="Adwaa Elsalaf" w:cs="Adwaa Elsalaf"/>
          <w:noProof/>
          <w:color w:val="FF0000"/>
          <w:sz w:val="32"/>
          <w:szCs w:val="32"/>
          <w:rtl/>
          <w:lang w:val="en-US"/>
        </w:rPr>
        <mc:AlternateContent>
          <mc:Choice Requires="wps">
            <w:drawing>
              <wp:anchor distT="0" distB="0" distL="114300" distR="114300" simplePos="0" relativeHeight="251658625" behindDoc="0" locked="0" layoutInCell="1" allowOverlap="1" wp14:anchorId="164193C8" wp14:editId="164193C9">
                <wp:simplePos x="0" y="0"/>
                <wp:positionH relativeFrom="margin">
                  <wp:posOffset>867871</wp:posOffset>
                </wp:positionH>
                <wp:positionV relativeFrom="paragraph">
                  <wp:posOffset>1352518</wp:posOffset>
                </wp:positionV>
                <wp:extent cx="2936240" cy="394705"/>
                <wp:effectExtent l="0" t="0" r="0" b="0"/>
                <wp:wrapNone/>
                <wp:docPr id="13" name="مستطيل 13"/>
                <wp:cNvGraphicFramePr/>
                <a:graphic xmlns:a="http://schemas.openxmlformats.org/drawingml/2006/main">
                  <a:graphicData uri="http://schemas.microsoft.com/office/word/2010/wordprocessingShape">
                    <wps:wsp>
                      <wps:cNvSpPr/>
                      <wps:spPr>
                        <a:xfrm>
                          <a:off x="0" y="0"/>
                          <a:ext cx="2936240" cy="3947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419744" w14:textId="77777777" w:rsidR="00E72447" w:rsidRPr="001E6E97" w:rsidRDefault="00E72447" w:rsidP="008F67FB">
                            <w:pPr>
                              <w:jc w:val="center"/>
                              <w:rPr>
                                <w:lang w:val="en-GB"/>
                              </w:rPr>
                            </w:pPr>
                            <w:r>
                              <w:rPr>
                                <w:rFonts w:ascii="ae_AlBattar" w:hAnsi="ae_AlBattar" w:cs="Al-Homam"/>
                                <w:b/>
                                <w:color w:val="9F662D"/>
                                <w:sz w:val="36"/>
                                <w:szCs w:val="36"/>
                                <w:lang w:val="en-GB"/>
                                <w14:glow w14:rad="63500">
                                  <w14:srgbClr w14:val="C67F38">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HYRJE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3C8" id="مستطيل 13" o:spid="_x0000_s1026" style="position:absolute;margin-left:68.35pt;margin-top:106.5pt;width:231.2pt;height:31.1pt;z-index:2516586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" filled="f" stroked="f" strokeweight="2pt">
                <v:textbox>
                  <w:txbxContent>
                    <w:p w14:paraId="16419744" w14:textId="77777777" w:rsidR="00E72447" w:rsidRPr="001E6E97" w:rsidRDefault="00E72447" w:rsidP="008F67FB">
                      <w:pPr>
                        <w:jc w:val="center"/>
                        <w:rPr>
                          <w:lang w:val="en-GB"/>
                        </w:rPr>
                      </w:pPr>
                      <w:r>
                        <w:rPr>
                          <w:rFonts w:ascii="ae_AlBattar" w:hAnsi="ae_AlBattar" w:cs="Al-Homam"/>
                          <w:b/>
                          <w:color w:val="9F662D"/>
                          <w:sz w:val="36"/>
                          <w:szCs w:val="36"/>
                          <w:lang w:val="en-GB"/>
                          <w14:glow w14:rad="63500">
                            <w14:srgbClr w14:val="C67F38">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HYRJE</w:t>
                      </w:r>
                    </w:p>
                  </w:txbxContent>
                </v:textbox>
                <w10:wrap anchorx="margin"/>
              </v:rect>
            </w:pict>
          </mc:Fallback>
        </mc:AlternateContent>
      </w:r>
      <w:r w:rsidR="001B6956" w:rsidRPr="02ECE4B6">
        <w:rPr>
          <w:rFonts w:asciiTheme="minorHAnsi" w:eastAsiaTheme="minorEastAsia" w:hAnsiTheme="minorHAnsi" w:cstheme="minorBidi"/>
        </w:rPr>
        <w:t>Të gjitha lavdërimet dhe</w:t>
      </w:r>
      <w:r w:rsidR="002F7CE1" w:rsidRPr="02ECE4B6">
        <w:rPr>
          <w:rFonts w:asciiTheme="minorHAnsi" w:eastAsiaTheme="minorEastAsia" w:hAnsiTheme="minorHAnsi" w:cstheme="minorBidi"/>
        </w:rPr>
        <w:t xml:space="preserve"> fal</w:t>
      </w:r>
      <w:r w:rsidR="00DA0EA3">
        <w:rPr>
          <w:rFonts w:asciiTheme="minorHAnsi" w:eastAsiaTheme="minorEastAsia" w:hAnsiTheme="minorHAnsi" w:cstheme="minorBidi"/>
        </w:rPr>
        <w:t>ë</w:t>
      </w:r>
      <w:r w:rsidR="002F7CE1" w:rsidRPr="02ECE4B6">
        <w:rPr>
          <w:rFonts w:asciiTheme="minorHAnsi" w:eastAsiaTheme="minorEastAsia" w:hAnsiTheme="minorHAnsi" w:cstheme="minorBidi"/>
        </w:rPr>
        <w:t>nderimet i takojnë Allahut,</w:t>
      </w:r>
      <w:r w:rsidR="001B6956" w:rsidRPr="02ECE4B6">
        <w:rPr>
          <w:rFonts w:asciiTheme="minorHAnsi" w:eastAsiaTheme="minorEastAsia" w:hAnsiTheme="minorHAnsi" w:cstheme="minorBidi"/>
        </w:rPr>
        <w:t xml:space="preserve"> Atë e lavdërojmë, dhe vet</w:t>
      </w:r>
      <w:r w:rsidR="02ECE4B6" w:rsidRPr="02ECE4B6">
        <w:rPr>
          <w:rFonts w:asciiTheme="minorHAnsi" w:eastAsiaTheme="minorEastAsia" w:hAnsiTheme="minorHAnsi" w:cstheme="minorBidi"/>
        </w:rPr>
        <w:t>ëm prej Tij falje dhe ndihmë kërkojmë</w:t>
      </w:r>
      <w:r w:rsidR="001B6956" w:rsidRPr="02ECE4B6">
        <w:rPr>
          <w:rFonts w:asciiTheme="minorHAnsi" w:eastAsiaTheme="minorEastAsia" w:hAnsiTheme="minorHAnsi" w:cstheme="minorBidi"/>
        </w:rPr>
        <w:t xml:space="preserve">. </w:t>
      </w:r>
      <w:r>
        <w:br/>
      </w:r>
      <w:r w:rsidR="001B6956" w:rsidRPr="02ECE4B6">
        <w:rPr>
          <w:rFonts w:asciiTheme="minorHAnsi" w:eastAsiaTheme="minorEastAsia" w:hAnsiTheme="minorHAnsi" w:cstheme="minorBidi"/>
        </w:rPr>
        <w:t xml:space="preserve">Kërkojmë strehim tek Allahu nga e keqja e vetes dhe e veprave tona. </w:t>
      </w:r>
      <w:r w:rsidR="00ED06AE">
        <w:rPr>
          <w:rFonts w:asciiTheme="minorHAnsi" w:eastAsiaTheme="minorEastAsia" w:hAnsiTheme="minorHAnsi" w:cstheme="minorBidi"/>
        </w:rPr>
        <w:t>Atë</w:t>
      </w:r>
      <w:r w:rsidR="001B6956" w:rsidRPr="02ECE4B6">
        <w:rPr>
          <w:rFonts w:asciiTheme="minorHAnsi" w:eastAsiaTheme="minorEastAsia" w:hAnsiTheme="minorHAnsi" w:cstheme="minorBidi"/>
        </w:rPr>
        <w:t xml:space="preserve"> që Allahu e udhëzon, askush nuk mund ta devijojë dhe </w:t>
      </w:r>
      <w:r w:rsidR="00ED06AE">
        <w:rPr>
          <w:rFonts w:asciiTheme="minorHAnsi" w:eastAsiaTheme="minorEastAsia" w:hAnsiTheme="minorHAnsi" w:cstheme="minorBidi"/>
        </w:rPr>
        <w:t>atë</w:t>
      </w:r>
      <w:r w:rsidR="001B6956" w:rsidRPr="02ECE4B6">
        <w:rPr>
          <w:rFonts w:asciiTheme="minorHAnsi" w:eastAsiaTheme="minorEastAsia" w:hAnsiTheme="minorHAnsi" w:cstheme="minorBidi"/>
        </w:rPr>
        <w:t xml:space="preserve"> që Ai e devijon askush nuk mund ta udhëzojë. Dëshmoj se nuk ka asnjë të denjë për adhurim përveç Allahut i Cili është i vetëm, </w:t>
      </w:r>
      <w:r w:rsidR="00ED06AE">
        <w:rPr>
          <w:rFonts w:asciiTheme="minorHAnsi" w:eastAsiaTheme="minorEastAsia" w:hAnsiTheme="minorHAnsi" w:cstheme="minorBidi"/>
        </w:rPr>
        <w:t>i pa shoq</w:t>
      </w:r>
      <w:r w:rsidR="001B6956" w:rsidRPr="02ECE4B6">
        <w:rPr>
          <w:rFonts w:asciiTheme="minorHAnsi" w:eastAsiaTheme="minorEastAsia" w:hAnsiTheme="minorHAnsi" w:cstheme="minorBidi"/>
        </w:rPr>
        <w:t>, dhe dëshmoj se Muhamedi është rob dhe i Dërguar</w:t>
      </w:r>
      <w:r w:rsidR="006030D5">
        <w:rPr>
          <w:rFonts w:asciiTheme="minorHAnsi" w:eastAsiaTheme="minorEastAsia" w:hAnsiTheme="minorHAnsi" w:cstheme="minorBidi"/>
        </w:rPr>
        <w:t>i</w:t>
      </w:r>
      <w:r w:rsidR="001B6956" w:rsidRPr="02ECE4B6">
        <w:rPr>
          <w:rFonts w:asciiTheme="minorHAnsi" w:eastAsiaTheme="minorEastAsia" w:hAnsiTheme="minorHAnsi" w:cstheme="minorBidi"/>
        </w:rPr>
        <w:t xml:space="preserve"> i Tij.</w:t>
      </w:r>
    </w:p>
    <w:p w14:paraId="16418FB1" w14:textId="77777777" w:rsidR="001E6E97" w:rsidRPr="007A5D3D" w:rsidRDefault="001E6E97" w:rsidP="00A67473">
      <w:pPr>
        <w:spacing w:after="0" w:line="214" w:lineRule="auto"/>
        <w:jc w:val="both"/>
        <w:rPr>
          <w:rtl/>
        </w:rPr>
      </w:pPr>
    </w:p>
    <w:p w14:paraId="16418FB2" w14:textId="77777777" w:rsidR="001B6956" w:rsidRPr="007A5D3D" w:rsidRDefault="001B6956" w:rsidP="00A67473">
      <w:pPr>
        <w:spacing w:after="0" w:line="214" w:lineRule="auto"/>
        <w:jc w:val="both"/>
        <w:rPr>
          <w:rFonts w:ascii="adwa-assalaf" w:eastAsia="Times New Roman" w:hAnsi="adwa-assalaf" w:cs="adwa-assalaf"/>
          <w:color w:val="C00000"/>
          <w:sz w:val="32"/>
          <w:szCs w:val="32"/>
          <w:rtl/>
        </w:rPr>
      </w:pPr>
    </w:p>
    <w:p w14:paraId="16418FB3" w14:textId="77777777" w:rsidR="0007311A" w:rsidRDefault="0007311A" w:rsidP="00A97AA4">
      <w:pPr>
        <w:tabs>
          <w:tab w:val="left" w:pos="3086"/>
        </w:tabs>
        <w:spacing w:after="0" w:line="214" w:lineRule="auto"/>
        <w:jc w:val="center"/>
        <w:rPr>
          <w:rFonts w:ascii="adwa-assalaf" w:eastAsia="Times New Roman" w:hAnsi="adwa-assalaf" w:cs="adwa-assalaf"/>
          <w:sz w:val="32"/>
          <w:szCs w:val="32"/>
          <w:rtl/>
        </w:rPr>
      </w:pPr>
    </w:p>
    <w:p w14:paraId="16418FB4" w14:textId="77777777" w:rsidR="002F7CE1" w:rsidRDefault="002F7CE1" w:rsidP="00A97AA4">
      <w:pPr>
        <w:tabs>
          <w:tab w:val="left" w:pos="3086"/>
        </w:tabs>
        <w:spacing w:after="0" w:line="214" w:lineRule="auto"/>
        <w:jc w:val="center"/>
        <w:rPr>
          <w:rFonts w:ascii="adwa-assalaf" w:eastAsia="Times New Roman" w:hAnsi="adwa-assalaf" w:cs="adwa-assalaf"/>
          <w:sz w:val="32"/>
          <w:szCs w:val="32"/>
          <w:rtl/>
        </w:rPr>
      </w:pPr>
      <w:r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654" behindDoc="1" locked="0" layoutInCell="1" allowOverlap="1" wp14:anchorId="164193CA" wp14:editId="164193CB">
                <wp:simplePos x="0" y="0"/>
                <wp:positionH relativeFrom="margin">
                  <wp:posOffset>1046471</wp:posOffset>
                </wp:positionH>
                <wp:positionV relativeFrom="paragraph">
                  <wp:posOffset>16283</wp:posOffset>
                </wp:positionV>
                <wp:extent cx="2661076" cy="402590"/>
                <wp:effectExtent l="114300" t="114300" r="139700" b="130810"/>
                <wp:wrapNone/>
                <wp:docPr id="949"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1076" cy="402590"/>
                        </a:xfrm>
                        <a:prstGeom prst="rect">
                          <a:avLst/>
                        </a:prstGeom>
                        <a:gradFill rotWithShape="0">
                          <a:gsLst>
                            <a:gs pos="0">
                              <a:srgbClr val="D4A85A">
                                <a:gamma/>
                                <a:tint val="20000"/>
                                <a:invGamma/>
                              </a:srgbClr>
                            </a:gs>
                            <a:gs pos="100000">
                              <a:srgbClr val="D4A85A"/>
                            </a:gs>
                          </a:gsLst>
                          <a:lin ang="2700000" scaled="1"/>
                        </a:gradFill>
                        <a:ln w="1270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745" w14:textId="77777777" w:rsidR="00E72447" w:rsidRPr="00201899" w:rsidRDefault="00E72447" w:rsidP="002F7CE1">
                            <w:pPr>
                              <w:bidi w:val="0"/>
                              <w:jc w:val="center"/>
                              <w:rPr>
                                <w:rFonts w:asciiTheme="minorHAnsi" w:eastAsiaTheme="minorHAnsi" w:hAnsiTheme="minorHAnsi" w:cstheme="minorBidi"/>
                                <w:sz w:val="32"/>
                                <w:szCs w:val="32"/>
                              </w:rPr>
                            </w:pPr>
                            <w:r>
                              <w:rPr>
                                <w:rFonts w:ascii="ae_AlArabiya" w:eastAsiaTheme="minorHAnsi" w:hAnsi="ae_AlArabiya" w:cs="ae_AlArabiya"/>
                                <w:b/>
                                <w:color w:val="C00000"/>
                                <w:sz w:val="32"/>
                                <w:szCs w:val="32"/>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Autori i këtij libri</w:t>
                            </w:r>
                          </w:p>
                          <w:p w14:paraId="16419746" w14:textId="77777777" w:rsidR="00E72447" w:rsidRPr="00AB20B0" w:rsidRDefault="00E72447" w:rsidP="002F7C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3CA" id="Rectangle 312" o:spid="_x0000_s1027" style="position:absolute;left:0;text-align:left;margin-left:82.4pt;margin-top:1.3pt;width:209.55pt;height:31.7pt;z-index:-2516578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" fillcolor="#f6eede" stroked="f" strokeweight="1pt">
                <v:fill color2="#d4a85a" angle="45" focus="100%" type="gradient"/>
                <v:shadow on="t" color="black" opacity="26214f" origin="-.5,-.5" offset=".74836mm,.74836mm"/>
                <v:textbox>
                  <w:txbxContent>
                    <w:p w14:paraId="16419745" w14:textId="77777777" w:rsidR="00E72447" w:rsidRPr="00201899" w:rsidRDefault="00E72447" w:rsidP="002F7CE1">
                      <w:pPr>
                        <w:bidi w:val="0"/>
                        <w:jc w:val="center"/>
                        <w:rPr>
                          <w:rFonts w:asciiTheme="minorHAnsi" w:eastAsiaTheme="minorHAnsi" w:hAnsiTheme="minorHAnsi" w:cstheme="minorBidi"/>
                          <w:sz w:val="32"/>
                          <w:szCs w:val="32"/>
                        </w:rPr>
                      </w:pPr>
                      <w:r>
                        <w:rPr>
                          <w:rFonts w:ascii="ae_AlArabiya" w:eastAsiaTheme="minorHAnsi" w:hAnsi="ae_AlArabiya" w:cs="ae_AlArabiya"/>
                          <w:b/>
                          <w:color w:val="C00000"/>
                          <w:sz w:val="32"/>
                          <w:szCs w:val="32"/>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Autori i këtij libri</w:t>
                      </w:r>
                    </w:p>
                    <w:p w14:paraId="16419746" w14:textId="77777777" w:rsidR="00E72447" w:rsidRPr="00AB20B0" w:rsidRDefault="00E72447" w:rsidP="002F7CE1"/>
                  </w:txbxContent>
                </v:textbox>
                <w10:wrap anchorx="margin"/>
              </v:rect>
            </w:pict>
          </mc:Fallback>
        </mc:AlternateContent>
      </w:r>
    </w:p>
    <w:p w14:paraId="16418FB5" w14:textId="77777777" w:rsidR="0007311A" w:rsidRPr="007A5D3D" w:rsidRDefault="0007311A" w:rsidP="002F7CE1">
      <w:pPr>
        <w:tabs>
          <w:tab w:val="left" w:pos="3086"/>
        </w:tabs>
        <w:spacing w:after="0" w:line="214" w:lineRule="auto"/>
        <w:jc w:val="both"/>
        <w:rPr>
          <w:rFonts w:ascii="adwa-assalaf" w:eastAsia="Times New Roman" w:hAnsi="adwa-assalaf" w:cs="adwa-assalaf"/>
          <w:sz w:val="32"/>
          <w:szCs w:val="32"/>
          <w:rtl/>
        </w:rPr>
      </w:pPr>
    </w:p>
    <w:p w14:paraId="16418FB6" w14:textId="77777777" w:rsidR="0007311A" w:rsidRPr="007A5D3D" w:rsidRDefault="00A97AA4" w:rsidP="000D48DE">
      <w:pPr>
        <w:spacing w:after="0" w:line="214" w:lineRule="auto"/>
        <w:jc w:val="both"/>
        <w:rPr>
          <w:rFonts w:ascii="adwa-assalaf" w:eastAsia="Times New Roman" w:hAnsi="adwa-assalaf" w:cs="adwa-assalaf"/>
          <w:sz w:val="32"/>
          <w:szCs w:val="32"/>
          <w:rtl/>
        </w:rPr>
      </w:pPr>
      <w:r w:rsidRPr="007A5D3D">
        <w:rPr>
          <w:rFonts w:ascii="_Nemad" w:eastAsia="Times New Roman" w:hAnsi="_Nemad" w:cs="Times New Roman"/>
          <w:noProof/>
          <w:sz w:val="52"/>
          <w:szCs w:val="52"/>
          <w:rtl/>
          <w:lang w:val="en-US"/>
        </w:rPr>
        <mc:AlternateContent>
          <mc:Choice Requires="wps">
            <w:drawing>
              <wp:anchor distT="0" distB="0" distL="114300" distR="114300" simplePos="0" relativeHeight="251658261" behindDoc="0" locked="0" layoutInCell="1" allowOverlap="1" wp14:anchorId="164193CC" wp14:editId="4227C578">
                <wp:simplePos x="0" y="0"/>
                <wp:positionH relativeFrom="column">
                  <wp:posOffset>1905</wp:posOffset>
                </wp:positionH>
                <wp:positionV relativeFrom="paragraph">
                  <wp:posOffset>30480</wp:posOffset>
                </wp:positionV>
                <wp:extent cx="4486275" cy="634621"/>
                <wp:effectExtent l="0" t="0" r="0" b="0"/>
                <wp:wrapNone/>
                <wp:docPr id="222"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6275" cy="634621"/>
                        </a:xfrm>
                        <a:prstGeom prst="rect">
                          <a:avLst/>
                        </a:prstGeom>
                        <a:noFill/>
                        <a:ln w="12700">
                          <a:noFill/>
                          <a:prstDash val="solid"/>
                          <a:miter lim="800000"/>
                          <a:headEnd/>
                          <a:tailEnd/>
                        </a:ln>
                        <a:effectLst>
                          <a:glow rad="101600">
                            <a:srgbClr val="C67F38">
                              <a:alpha val="40000"/>
                            </a:srgbClr>
                          </a:glow>
                          <a:softEdge rad="12700"/>
                        </a:effectLst>
                      </wps:spPr>
                      <wps:txbx>
                        <w:txbxContent>
                          <w:p w14:paraId="16419747" w14:textId="5C11F18B" w:rsidR="00E72447" w:rsidRPr="001B6956" w:rsidRDefault="00E72447" w:rsidP="001B6956">
                            <w:pPr>
                              <w:bidi w:val="0"/>
                              <w:rPr>
                                <w:rFonts w:asciiTheme="minorHAnsi" w:eastAsiaTheme="minorHAnsi" w:hAnsiTheme="minorHAnsi" w:cstheme="minorBidi"/>
                              </w:rPr>
                            </w:pPr>
                            <w:r w:rsidRPr="001B6956">
                              <w:rPr>
                                <w:rFonts w:asciiTheme="minorHAnsi" w:eastAsiaTheme="minorHAnsi" w:hAnsiTheme="minorHAnsi" w:cstheme="minorBidi"/>
                              </w:rPr>
                              <w:t>Dijetari i islamit dhe ripërtëri</w:t>
                            </w:r>
                            <w:r>
                              <w:rPr>
                                <w:rFonts w:asciiTheme="minorHAnsi" w:eastAsiaTheme="minorHAnsi" w:hAnsiTheme="minorHAnsi" w:cstheme="minorBidi"/>
                              </w:rPr>
                              <w:t>r</w:t>
                            </w:r>
                            <w:r w:rsidRPr="001B6956">
                              <w:rPr>
                                <w:rFonts w:asciiTheme="minorHAnsi" w:eastAsiaTheme="minorHAnsi" w:hAnsiTheme="minorHAnsi" w:cstheme="minorBidi"/>
                              </w:rPr>
                              <w:t>ësi i thirrjes në Teuhid</w:t>
                            </w:r>
                            <w:r>
                              <w:rPr>
                                <w:rFonts w:asciiTheme="minorHAnsi" w:eastAsiaTheme="minorHAnsi" w:hAnsiTheme="minorHAnsi" w:cstheme="minorBidi"/>
                              </w:rPr>
                              <w:t xml:space="preserve"> (njëshmëris së Allahut)</w:t>
                            </w:r>
                            <w:r w:rsidRPr="001B6956">
                              <w:rPr>
                                <w:rFonts w:asciiTheme="minorHAnsi" w:eastAsiaTheme="minorHAnsi" w:hAnsiTheme="minorHAnsi" w:cstheme="minorBidi"/>
                              </w:rPr>
                              <w:t>, imam Ebu Husejn</w:t>
                            </w:r>
                            <w:r>
                              <w:rPr>
                                <w:rFonts w:asciiTheme="minorHAnsi" w:eastAsiaTheme="minorHAnsi" w:hAnsiTheme="minorHAnsi" w:cstheme="minorBidi"/>
                              </w:rPr>
                              <w:t xml:space="preserve"> </w:t>
                            </w:r>
                            <w:r w:rsidRPr="001B6956">
                              <w:rPr>
                                <w:rFonts w:asciiTheme="minorHAnsi" w:eastAsiaTheme="minorHAnsi" w:hAnsiTheme="minorHAnsi" w:cstheme="minorBidi"/>
                              </w:rPr>
                              <w:t>Muhammed ibn Sulejman Temimi. U lind më 1115 dhe vdiq në 1206H</w:t>
                            </w:r>
                            <w:r w:rsidRPr="001B6956">
                              <w:rPr>
                                <w:rFonts w:asciiTheme="minorHAnsi" w:eastAsiaTheme="minorHAnsi" w:hAnsiTheme="minorHAnsi"/>
                                <w:rtl/>
                              </w:rPr>
                              <w:t>.</w:t>
                            </w:r>
                          </w:p>
                          <w:p w14:paraId="16419748" w14:textId="77777777" w:rsidR="00E72447" w:rsidRPr="001B6956" w:rsidRDefault="00E72447" w:rsidP="00874511">
                            <w:pPr>
                              <w:spacing w:before="120" w:after="0" w:line="520" w:lineRule="exact"/>
                              <w:jc w:val="center"/>
                              <w:rPr>
                                <w:rFonts w:ascii="Adwaa Elsalaf" w:hAnsi="Adwaa Elsalaf" w:cs="adwa-assalaf"/>
                                <w:color w:val="000000" w:themeColor="text1"/>
                                <w:sz w:val="28"/>
                                <w:szCs w:val="28"/>
                                <w:lang w:bidi="ar-A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3CC" id="Rectangle 290" o:spid="_x0000_s1028" style="position:absolute;left:0;text-align:left;margin-left:.15pt;margin-top:2.4pt;width:353.25pt;height:49.9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" filled="f" stroked="f" strokeweight="1pt">
                <v:textbox>
                  <w:txbxContent>
                    <w:p w14:paraId="16419747" w14:textId="5C11F18B" w:rsidR="00E72447" w:rsidRPr="001B6956" w:rsidRDefault="00E72447" w:rsidP="001B6956">
                      <w:pPr>
                        <w:bidi w:val="0"/>
                        <w:rPr>
                          <w:rFonts w:asciiTheme="minorHAnsi" w:eastAsiaTheme="minorHAnsi" w:hAnsiTheme="minorHAnsi" w:cstheme="minorBidi"/>
                        </w:rPr>
                      </w:pPr>
                      <w:r w:rsidRPr="001B6956">
                        <w:rPr>
                          <w:rFonts w:asciiTheme="minorHAnsi" w:eastAsiaTheme="minorHAnsi" w:hAnsiTheme="minorHAnsi" w:cstheme="minorBidi"/>
                        </w:rPr>
                        <w:t>Dijetari i islamit dhe ripërtëri</w:t>
                      </w:r>
                      <w:r>
                        <w:rPr>
                          <w:rFonts w:asciiTheme="minorHAnsi" w:eastAsiaTheme="minorHAnsi" w:hAnsiTheme="minorHAnsi" w:cstheme="minorBidi"/>
                        </w:rPr>
                        <w:t>r</w:t>
                      </w:r>
                      <w:r w:rsidRPr="001B6956">
                        <w:rPr>
                          <w:rFonts w:asciiTheme="minorHAnsi" w:eastAsiaTheme="minorHAnsi" w:hAnsiTheme="minorHAnsi" w:cstheme="minorBidi"/>
                        </w:rPr>
                        <w:t>ësi i thirrjes në Teuhid</w:t>
                      </w:r>
                      <w:r>
                        <w:rPr>
                          <w:rFonts w:asciiTheme="minorHAnsi" w:eastAsiaTheme="minorHAnsi" w:hAnsiTheme="minorHAnsi" w:cstheme="minorBidi"/>
                        </w:rPr>
                        <w:t xml:space="preserve"> (njëshmëris së Allahut)</w:t>
                      </w:r>
                      <w:r w:rsidRPr="001B6956">
                        <w:rPr>
                          <w:rFonts w:asciiTheme="minorHAnsi" w:eastAsiaTheme="minorHAnsi" w:hAnsiTheme="minorHAnsi" w:cstheme="minorBidi"/>
                        </w:rPr>
                        <w:t>, imam Ebu Husejn</w:t>
                      </w:r>
                      <w:r>
                        <w:rPr>
                          <w:rFonts w:asciiTheme="minorHAnsi" w:eastAsiaTheme="minorHAnsi" w:hAnsiTheme="minorHAnsi" w:cstheme="minorBidi"/>
                        </w:rPr>
                        <w:t xml:space="preserve"> </w:t>
                      </w:r>
                      <w:r w:rsidRPr="001B6956">
                        <w:rPr>
                          <w:rFonts w:asciiTheme="minorHAnsi" w:eastAsiaTheme="minorHAnsi" w:hAnsiTheme="minorHAnsi" w:cstheme="minorBidi"/>
                        </w:rPr>
                        <w:t>Muhammed ibn Sulejman Temimi. U lind më 1115 dhe vdiq në 1206H</w:t>
                      </w:r>
                      <w:r w:rsidRPr="001B6956">
                        <w:rPr>
                          <w:rFonts w:asciiTheme="minorHAnsi" w:eastAsiaTheme="minorHAnsi" w:hAnsiTheme="minorHAnsi"/>
                          <w:rtl/>
                        </w:rPr>
                        <w:t>.</w:t>
                      </w:r>
                    </w:p>
                    <w:p w14:paraId="16419748" w14:textId="77777777" w:rsidR="00E72447" w:rsidRPr="001B6956" w:rsidRDefault="00E72447" w:rsidP="00874511">
                      <w:pPr>
                        <w:spacing w:before="120" w:after="0" w:line="520" w:lineRule="exact"/>
                        <w:jc w:val="center"/>
                        <w:rPr>
                          <w:rFonts w:ascii="Adwaa Elsalaf" w:hAnsi="Adwaa Elsalaf" w:cs="adwa-assalaf"/>
                          <w:color w:val="000000" w:themeColor="text1"/>
                          <w:sz w:val="28"/>
                          <w:szCs w:val="28"/>
                          <w:lang w:bidi="ar-AE"/>
                        </w:rPr>
                      </w:pPr>
                    </w:p>
                  </w:txbxContent>
                </v:textbox>
              </v:rect>
            </w:pict>
          </mc:Fallback>
        </mc:AlternateContent>
      </w:r>
    </w:p>
    <w:p w14:paraId="16418FB7" w14:textId="77777777" w:rsidR="00DF5324" w:rsidRPr="007A5D3D" w:rsidRDefault="00DF5324" w:rsidP="000D48DE">
      <w:pPr>
        <w:spacing w:after="0" w:line="214" w:lineRule="auto"/>
        <w:jc w:val="both"/>
        <w:rPr>
          <w:rFonts w:ascii="adwa-assalaf" w:eastAsia="Times New Roman" w:hAnsi="adwa-assalaf" w:cs="adwa-assalaf"/>
          <w:sz w:val="32"/>
          <w:szCs w:val="32"/>
          <w:rtl/>
        </w:rPr>
      </w:pPr>
    </w:p>
    <w:p w14:paraId="16418FB8" w14:textId="77777777" w:rsidR="00DF5324" w:rsidRPr="007A5D3D" w:rsidRDefault="00DF5324" w:rsidP="009431C0">
      <w:pPr>
        <w:spacing w:after="0" w:line="214" w:lineRule="auto"/>
        <w:jc w:val="center"/>
        <w:rPr>
          <w:rFonts w:ascii="Adwaa Elsalaf" w:eastAsia="Times New Roman" w:hAnsi="Adwaa Elsalaf" w:cs="Hesham Fostat"/>
          <w:b/>
          <w:bCs/>
          <w:color w:val="C00000"/>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16418FB9" w14:textId="77777777" w:rsidR="00DF5324" w:rsidRPr="007A5D3D" w:rsidRDefault="00F00143" w:rsidP="00E1515C">
      <w:pPr>
        <w:spacing w:after="0" w:line="214" w:lineRule="auto"/>
        <w:jc w:val="center"/>
        <w:rPr>
          <w:rFonts w:ascii="adwa-assalaf" w:eastAsia="Times New Roman" w:hAnsi="adwa-assalaf" w:cs="adwa-assalaf"/>
          <w:b/>
          <w:bCs/>
          <w:sz w:val="28"/>
          <w:szCs w:val="28"/>
          <w:rtl/>
        </w:rPr>
      </w:pPr>
      <w:r w:rsidRPr="007A5D3D">
        <w:rPr>
          <w:rFonts w:ascii="Adwaa Elsalaf" w:eastAsia="Times New Roman" w:hAnsi="Adwaa Elsalaf" w:cs="Adwaa Elsalaf"/>
          <w:noProof/>
          <w:sz w:val="32"/>
          <w:szCs w:val="32"/>
          <w:rtl/>
          <w:lang w:val="en-US"/>
        </w:rPr>
        <mc:AlternateContent>
          <mc:Choice Requires="wpg">
            <w:drawing>
              <wp:anchor distT="0" distB="0" distL="114300" distR="114300" simplePos="0" relativeHeight="251658375" behindDoc="0" locked="0" layoutInCell="1" allowOverlap="1" wp14:anchorId="164193CE" wp14:editId="21917C16">
                <wp:simplePos x="0" y="0"/>
                <wp:positionH relativeFrom="column">
                  <wp:posOffset>16065</wp:posOffset>
                </wp:positionH>
                <wp:positionV relativeFrom="paragraph">
                  <wp:posOffset>170730</wp:posOffset>
                </wp:positionV>
                <wp:extent cx="4808220" cy="4039149"/>
                <wp:effectExtent l="76200" t="114300" r="163830" b="133350"/>
                <wp:wrapNone/>
                <wp:docPr id="635" name="مجموعة 635"/>
                <wp:cNvGraphicFramePr/>
                <a:graphic xmlns:a="http://schemas.openxmlformats.org/drawingml/2006/main">
                  <a:graphicData uri="http://schemas.microsoft.com/office/word/2010/wordprocessingGroup">
                    <wpg:wgp>
                      <wpg:cNvGrpSpPr/>
                      <wpg:grpSpPr>
                        <a:xfrm>
                          <a:off x="0" y="0"/>
                          <a:ext cx="4808220" cy="4039149"/>
                          <a:chOff x="-9944" y="143294"/>
                          <a:chExt cx="4478314" cy="3243921"/>
                        </a:xfrm>
                      </wpg:grpSpPr>
                      <wps:wsp>
                        <wps:cNvPr id="593" name="Rectangle 283"/>
                        <wps:cNvSpPr>
                          <a:spLocks noChangeArrowheads="1"/>
                        </wps:cNvSpPr>
                        <wps:spPr bwMode="auto">
                          <a:xfrm>
                            <a:off x="578253" y="143294"/>
                            <a:ext cx="3032891" cy="364481"/>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749" w14:textId="77777777" w:rsidR="00E72447" w:rsidRPr="00006419" w:rsidRDefault="00E72447" w:rsidP="002F7CE1">
                              <w:pPr>
                                <w:bidi w:val="0"/>
                                <w:spacing w:after="0" w:line="214" w:lineRule="auto"/>
                                <w:jc w:val="center"/>
                                <w:rPr>
                                  <w:rFonts w:ascii="adwa-assalaf" w:eastAsia="Times New Roman" w:hAnsi="adwa-assalaf" w:cs="adwa-assalaf"/>
                                  <w:color w:val="C00000"/>
                                  <w:sz w:val="28"/>
                                  <w:szCs w:val="28"/>
                                </w:rPr>
                              </w:pP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PSE E MËSOJMË TEUHIDIN?</w:t>
                              </w:r>
                            </w:p>
                            <w:p w14:paraId="1641974A" w14:textId="77777777" w:rsidR="00E72447" w:rsidRPr="00006419" w:rsidRDefault="00E72447" w:rsidP="0007311A">
                              <w:pPr>
                                <w:spacing w:after="0" w:line="214" w:lineRule="auto"/>
                                <w:rPr>
                                  <w:rFonts w:ascii="adwa-assalaf" w:eastAsia="Times New Roman" w:hAnsi="adwa-assalaf" w:cs="adwa-assalaf"/>
                                  <w:color w:val="C00000"/>
                                  <w:sz w:val="28"/>
                                  <w:szCs w:val="28"/>
                                  <w:rtl/>
                                </w:rPr>
                              </w:pPr>
                            </w:p>
                            <w:p w14:paraId="1641974B" w14:textId="77777777" w:rsidR="00E72447" w:rsidRDefault="00E72447" w:rsidP="0007311A"/>
                          </w:txbxContent>
                        </wps:txbx>
                        <wps:bodyPr rot="0" vert="horz" wrap="square" lIns="91440" tIns="45720" rIns="91440" bIns="45720" anchor="t" anchorCtr="0" upright="1">
                          <a:noAutofit/>
                        </wps:bodyPr>
                      </wps:wsp>
                      <wps:wsp>
                        <wps:cNvPr id="596" name="Rectangle 307"/>
                        <wps:cNvSpPr>
                          <a:spLocks noChangeArrowheads="1"/>
                        </wps:cNvSpPr>
                        <wps:spPr bwMode="auto">
                          <a:xfrm rot="16200000">
                            <a:off x="3090007" y="-123936"/>
                            <a:ext cx="581660" cy="216979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4C" w14:textId="77777777" w:rsidR="00E72447" w:rsidRPr="00A97AA4" w:rsidRDefault="00E72447" w:rsidP="00A67473">
                              <w:pPr>
                                <w:bidi w:val="0"/>
                              </w:pPr>
                              <w:r w:rsidRPr="009F1527">
                                <w:t>All</w:t>
                              </w:r>
                              <w:r>
                                <w:t>ahu nuk pranon asnjë vepër pa të</w:t>
                              </w:r>
                            </w:p>
                          </w:txbxContent>
                        </wps:txbx>
                        <wps:bodyPr rot="0" vert="horz" wrap="square" lIns="91440" tIns="45720" rIns="91440" bIns="45720" anchor="t" anchorCtr="0" upright="1">
                          <a:noAutofit/>
                        </wps:bodyPr>
                      </wps:wsp>
                      <wps:wsp>
                        <wps:cNvPr id="601" name="AutoShape 299"/>
                        <wps:cNvCnPr>
                          <a:cxnSpLocks noChangeShapeType="1"/>
                        </wps:cNvCnPr>
                        <wps:spPr bwMode="auto">
                          <a:xfrm>
                            <a:off x="2209187" y="507725"/>
                            <a:ext cx="0" cy="33497"/>
                          </a:xfrm>
                          <a:prstGeom prst="straightConnector1">
                            <a:avLst/>
                          </a:prstGeom>
                          <a:noFill/>
                          <a:ln w="28575">
                            <a:solidFill>
                              <a:srgbClr val="C67F38"/>
                            </a:solidFill>
                            <a:round/>
                            <a:headEnd/>
                            <a:tailEnd/>
                          </a:ln>
                          <a:effectLst>
                            <a:glow rad="63500">
                              <a:srgbClr val="C67F38">
                                <a:alpha val="40000"/>
                              </a:srgbClr>
                            </a:glow>
                          </a:effectLst>
                          <a:extLst>
                            <a:ext uri="{909E8E84-426E-40DD-AFC4-6F175D3DCCD1}">
                              <a14:hiddenFill xmlns:a14="http://schemas.microsoft.com/office/drawing/2010/main">
                                <a:noFill/>
                              </a14:hiddenFill>
                            </a:ext>
                          </a:extLst>
                        </wps:spPr>
                        <wps:bodyPr/>
                      </wps:wsp>
                      <wps:wsp>
                        <wps:cNvPr id="602" name="AutoShape 300"/>
                        <wps:cNvCnPr>
                          <a:cxnSpLocks noChangeShapeType="1"/>
                        </wps:cNvCnPr>
                        <wps:spPr bwMode="auto">
                          <a:xfrm flipH="1">
                            <a:off x="415746" y="546652"/>
                            <a:ext cx="3429431" cy="5376"/>
                          </a:xfrm>
                          <a:prstGeom prst="straightConnector1">
                            <a:avLst/>
                          </a:prstGeom>
                          <a:noFill/>
                          <a:ln w="12700">
                            <a:solidFill>
                              <a:srgbClr val="C67F38"/>
                            </a:solidFill>
                            <a:round/>
                            <a:headEnd/>
                            <a:tailEnd/>
                          </a:ln>
                          <a:effectLst>
                            <a:glow rad="63500">
                              <a:srgbClr val="C67F38">
                                <a:alpha val="40000"/>
                              </a:srgbClr>
                            </a:glow>
                          </a:effectLst>
                          <a:extLst>
                            <a:ext uri="{909E8E84-426E-40DD-AFC4-6F175D3DCCD1}">
                              <a14:hiddenFill xmlns:a14="http://schemas.microsoft.com/office/drawing/2010/main">
                                <a:noFill/>
                              </a14:hiddenFill>
                            </a:ext>
                          </a:extLst>
                        </wps:spPr>
                        <wps:bodyPr/>
                      </wps:wsp>
                      <wps:wsp>
                        <wps:cNvPr id="607" name="Rectangle 307"/>
                        <wps:cNvSpPr>
                          <a:spLocks noChangeArrowheads="1"/>
                        </wps:cNvSpPr>
                        <wps:spPr bwMode="auto">
                          <a:xfrm rot="16200000">
                            <a:off x="3099945" y="566530"/>
                            <a:ext cx="581660" cy="215519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4D" w14:textId="77777777" w:rsidR="00E72447" w:rsidRDefault="00E72447" w:rsidP="00724AD3">
                              <w:pPr>
                                <w:bidi w:val="0"/>
                              </w:pPr>
                              <w:r>
                                <w:t>Ai (teuhidi) bën që veprat e mira të shumëfishohen</w:t>
                              </w:r>
                              <w:r>
                                <w:rPr>
                                  <w:rtl/>
                                </w:rPr>
                                <w:t xml:space="preserve"> </w:t>
                              </w:r>
                            </w:p>
                            <w:p w14:paraId="1641974E" w14:textId="77777777" w:rsidR="00E72447" w:rsidRPr="00DD314E" w:rsidRDefault="00E72447" w:rsidP="00BD4AEF">
                              <w:pPr>
                                <w:bidi w:val="0"/>
                                <w:spacing w:after="0" w:line="520" w:lineRule="exact"/>
                                <w:jc w:val="center"/>
                                <w:rPr>
                                  <w:rFonts w:ascii="adwa-assalaf" w:eastAsia="Times New Roman" w:hAnsi="adwa-assalaf" w:cs="adwa-assalaf"/>
                                  <w:sz w:val="28"/>
                                  <w:szCs w:val="28"/>
                                </w:rPr>
                              </w:pPr>
                            </w:p>
                          </w:txbxContent>
                        </wps:txbx>
                        <wps:bodyPr rot="0" vert="horz" wrap="square" lIns="91440" tIns="45720" rIns="91440" bIns="45720" anchor="t" anchorCtr="0" upright="1">
                          <a:noAutofit/>
                        </wps:bodyPr>
                      </wps:wsp>
                      <wps:wsp>
                        <wps:cNvPr id="130" name="Rectangle 307"/>
                        <wps:cNvSpPr>
                          <a:spLocks noChangeArrowheads="1"/>
                        </wps:cNvSpPr>
                        <wps:spPr bwMode="auto">
                          <a:xfrm rot="16200000">
                            <a:off x="3082387" y="1252615"/>
                            <a:ext cx="581660" cy="215455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4F" w14:textId="366F9533" w:rsidR="00E72447" w:rsidRDefault="00E72447" w:rsidP="00724AD3">
                              <w:pPr>
                                <w:bidi w:val="0"/>
                              </w:pPr>
                              <w:r>
                                <w:t>Teuhidi të shpie drejt sigurisë së vazhdueshme, udhëzimit dhe ëmbëlsisë së besimit</w:t>
                              </w:r>
                            </w:p>
                            <w:p w14:paraId="16419750" w14:textId="77777777" w:rsidR="00E72447" w:rsidRPr="00BD4AEF" w:rsidRDefault="00E72447" w:rsidP="00BD4AEF">
                              <w:pPr>
                                <w:bidi w:val="0"/>
                                <w:spacing w:after="0" w:line="520" w:lineRule="exact"/>
                                <w:jc w:val="center"/>
                                <w:rPr>
                                  <w:rFonts w:ascii="adwa-assalaf" w:eastAsia="Times New Roman" w:hAnsi="adwa-assalaf" w:cs="adwa-assalaf"/>
                                  <w:sz w:val="28"/>
                                  <w:szCs w:val="28"/>
                                  <w:lang w:val="en-GB"/>
                                </w:rPr>
                              </w:pPr>
                            </w:p>
                          </w:txbxContent>
                        </wps:txbx>
                        <wps:bodyPr rot="0" vert="horz" wrap="square" lIns="91440" tIns="45720" rIns="91440" bIns="45720" anchor="t" anchorCtr="0" upright="1">
                          <a:noAutofit/>
                        </wps:bodyPr>
                      </wps:wsp>
                      <wps:wsp>
                        <wps:cNvPr id="134" name="Rectangle 307"/>
                        <wps:cNvSpPr>
                          <a:spLocks noChangeArrowheads="1"/>
                        </wps:cNvSpPr>
                        <wps:spPr bwMode="auto">
                          <a:xfrm rot="16200000">
                            <a:off x="3056974" y="1991043"/>
                            <a:ext cx="637788" cy="215455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51" w14:textId="143A3F5F" w:rsidR="00E72447" w:rsidRDefault="00E72447" w:rsidP="002F7CE1">
                              <w:pPr>
                                <w:bidi w:val="0"/>
                              </w:pPr>
                              <w:r>
                                <w:t>Teuhidi</w:t>
                              </w:r>
                              <w:r w:rsidRPr="009F1527">
                                <w:t xml:space="preserve"> është </w:t>
                              </w:r>
                              <w:r>
                                <w:t>shkak</w:t>
                              </w:r>
                              <w:r w:rsidRPr="009F1527">
                                <w:t xml:space="preserve"> për </w:t>
                              </w:r>
                              <w:r>
                                <w:t xml:space="preserve">te arritur </w:t>
                              </w:r>
                              <w:r w:rsidRPr="009F1527">
                                <w:t>ndërmjetës</w:t>
                              </w:r>
                              <w:r>
                                <w:t>i</w:t>
                              </w:r>
                              <w:r w:rsidRPr="009F1527">
                                <w:t>m</w:t>
                              </w:r>
                              <w:r>
                                <w:t>i</w:t>
                              </w:r>
                              <w:r w:rsidRPr="009F1527">
                                <w:t>n e P</w:t>
                              </w:r>
                              <w:r>
                                <w:t>rofetit</w:t>
                              </w:r>
                              <w:r w:rsidRPr="009F1527">
                                <w:t xml:space="preserve"> </w:t>
                              </w:r>
                              <w:r>
                                <w:rPr>
                                  <w:rFonts w:ascii="Arial" w:hAnsi="Arial"/>
                                  <w:rtl/>
                                </w:rPr>
                                <w:t>ﷺ</w:t>
                              </w:r>
                            </w:p>
                            <w:p w14:paraId="16419752" w14:textId="77777777" w:rsidR="00E72447" w:rsidRPr="00BD4AEF" w:rsidRDefault="00E72447" w:rsidP="00BD4AEF">
                              <w:pPr>
                                <w:bidi w:val="0"/>
                                <w:jc w:val="center"/>
                                <w:rPr>
                                  <w:lang w:val="en-GB"/>
                                </w:rPr>
                              </w:pPr>
                            </w:p>
                          </w:txbxContent>
                        </wps:txbx>
                        <wps:bodyPr rot="0" vert="horz" wrap="square" lIns="91440" tIns="45720" rIns="91440" bIns="45720" anchor="t" anchorCtr="0" upright="1">
                          <a:noAutofit/>
                        </wps:bodyPr>
                      </wps:wsp>
                      <wps:wsp>
                        <wps:cNvPr id="142" name="Rectangle 307"/>
                        <wps:cNvSpPr>
                          <a:spLocks noChangeArrowheads="1"/>
                        </wps:cNvSpPr>
                        <wps:spPr bwMode="auto">
                          <a:xfrm rot="16200000">
                            <a:off x="784124" y="-119270"/>
                            <a:ext cx="581660" cy="216979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53" w14:textId="77777777" w:rsidR="00E72447" w:rsidRDefault="00E72447" w:rsidP="00724AD3">
                              <w:pPr>
                                <w:bidi w:val="0"/>
                              </w:pPr>
                              <w:r>
                                <w:t>Allahu na krijoi për këtë arsye</w:t>
                              </w:r>
                            </w:p>
                            <w:p w14:paraId="16419754" w14:textId="77777777" w:rsidR="00E72447" w:rsidRPr="001A7A07" w:rsidRDefault="00E72447" w:rsidP="00A67473">
                              <w:pPr>
                                <w:bidi w:val="0"/>
                                <w:jc w:val="center"/>
                                <w:rPr>
                                  <w:rFonts w:asciiTheme="minorHAnsi" w:eastAsiaTheme="minorHAnsi" w:hAnsiTheme="minorHAnsi" w:cstheme="minorBidi"/>
                                  <w:sz w:val="20"/>
                                  <w:szCs w:val="20"/>
                                </w:rPr>
                              </w:pPr>
                            </w:p>
                          </w:txbxContent>
                        </wps:txbx>
                        <wps:bodyPr rot="0" vert="horz" wrap="square" lIns="91440" tIns="45720" rIns="91440" bIns="45720" anchor="t" anchorCtr="0" upright="1">
                          <a:noAutofit/>
                        </wps:bodyPr>
                      </wps:wsp>
                      <wps:wsp>
                        <wps:cNvPr id="149" name="Rectangle 307"/>
                        <wps:cNvSpPr>
                          <a:spLocks noChangeArrowheads="1"/>
                        </wps:cNvSpPr>
                        <wps:spPr bwMode="auto">
                          <a:xfrm rot="16200000">
                            <a:off x="794068" y="572410"/>
                            <a:ext cx="581660" cy="216979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55" w14:textId="77777777" w:rsidR="00E72447" w:rsidRDefault="00E72447" w:rsidP="00724AD3">
                              <w:pPr>
                                <w:bidi w:val="0"/>
                              </w:pPr>
                              <w:r>
                                <w:t>Asnjë nuk do të hyjë në Xhennet përveç ai i cili është Njësues</w:t>
                              </w:r>
                              <w:r>
                                <w:rPr>
                                  <w:rtl/>
                                </w:rPr>
                                <w:t xml:space="preserve">         </w:t>
                              </w:r>
                            </w:p>
                            <w:p w14:paraId="16419756" w14:textId="77777777" w:rsidR="00E72447" w:rsidRPr="00724AD3" w:rsidRDefault="00E72447" w:rsidP="006F566C">
                              <w:pPr>
                                <w:jc w:val="center"/>
                                <w:rPr>
                                  <w:rFonts w:ascii="adwa-assalaf" w:eastAsia="Times New Roman" w:hAnsi="adwa-assalaf" w:cs="adwa-assalaf"/>
                                  <w:sz w:val="28"/>
                                  <w:szCs w:val="28"/>
                                  <w:rtl/>
                                  <w:lang w:val="en-US"/>
                                </w:rPr>
                              </w:pPr>
                            </w:p>
                            <w:p w14:paraId="16419757" w14:textId="77777777" w:rsidR="00E72447" w:rsidRPr="008C365C" w:rsidRDefault="00E72447" w:rsidP="006F566C">
                              <w:pPr>
                                <w:jc w:val="center"/>
                                <w:rPr>
                                  <w:rFonts w:ascii="adwa-assalaf" w:hAnsi="adwa-assalaf" w:cs="adwa-assalaf"/>
                                </w:rPr>
                              </w:pPr>
                            </w:p>
                          </w:txbxContent>
                        </wps:txbx>
                        <wps:bodyPr rot="0" vert="horz" wrap="square" lIns="91440" tIns="45720" rIns="91440" bIns="45720" anchor="t" anchorCtr="0" upright="1">
                          <a:noAutofit/>
                        </wps:bodyPr>
                      </wps:wsp>
                      <wps:wsp>
                        <wps:cNvPr id="151" name="Rectangle 307"/>
                        <wps:cNvSpPr>
                          <a:spLocks noChangeArrowheads="1"/>
                        </wps:cNvSpPr>
                        <wps:spPr bwMode="auto">
                          <a:xfrm rot="16200000">
                            <a:off x="794068" y="1252330"/>
                            <a:ext cx="581660" cy="216979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58" w14:textId="13D9343E" w:rsidR="00E72447" w:rsidRDefault="00E72447" w:rsidP="00A67473">
                              <w:pPr>
                                <w:bidi w:val="0"/>
                              </w:pPr>
                              <w:r>
                                <w:t>Është shkak për fshirjen e mëkateve</w:t>
                              </w:r>
                            </w:p>
                            <w:p w14:paraId="16419759" w14:textId="77777777" w:rsidR="00E72447" w:rsidRDefault="00E72447" w:rsidP="00BD4AEF">
                              <w:pPr>
                                <w:bidi w:val="0"/>
                                <w:jc w:val="center"/>
                              </w:pPr>
                            </w:p>
                          </w:txbxContent>
                        </wps:txbx>
                        <wps:bodyPr rot="0" vert="horz" wrap="square" lIns="91440" tIns="45720" rIns="91440" bIns="45720" anchor="t" anchorCtr="0" upright="1">
                          <a:noAutofit/>
                        </wps:bodyPr>
                      </wps:wsp>
                      <wps:wsp>
                        <wps:cNvPr id="152" name="Rectangle 307"/>
                        <wps:cNvSpPr>
                          <a:spLocks noChangeArrowheads="1"/>
                        </wps:cNvSpPr>
                        <wps:spPr bwMode="auto">
                          <a:xfrm rot="16200000">
                            <a:off x="767330" y="1984480"/>
                            <a:ext cx="635137" cy="216979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5A" w14:textId="5818758B" w:rsidR="00E72447" w:rsidRDefault="00E72447" w:rsidP="00A67473">
                              <w:pPr>
                                <w:bidi w:val="0"/>
                              </w:pPr>
                              <w:r>
                                <w:t>Ë</w:t>
                              </w:r>
                              <w:r w:rsidRPr="009F1527">
                                <w:t xml:space="preserve">shtë </w:t>
                              </w:r>
                              <w:r>
                                <w:t xml:space="preserve">shkak </w:t>
                              </w:r>
                              <w:r w:rsidRPr="009F1527">
                                <w:t>për të arr</w:t>
                              </w:r>
                              <w:r>
                                <w:t>i</w:t>
                              </w:r>
                              <w:r w:rsidRPr="009F1527">
                                <w:t>tur qetës</w:t>
                              </w:r>
                              <w:r>
                                <w:t>inë</w:t>
                              </w:r>
                            </w:p>
                            <w:p w14:paraId="1641975B" w14:textId="77777777" w:rsidR="00E72447" w:rsidRPr="00BD4AEF" w:rsidRDefault="00E72447" w:rsidP="00BD4AEF">
                              <w:pPr>
                                <w:bidi w:val="0"/>
                                <w:jc w:val="center"/>
                                <w:rPr>
                                  <w:rFonts w:ascii="adwa-assalaf" w:hAnsi="adwa-assalaf" w:cs="adwa-assalaf"/>
                                  <w:lang w:val="en-GB"/>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64193CE" id="مجموعة 635" o:spid="_x0000_s1029" style="position:absolute;left:0;text-align:left;margin-left:1.25pt;margin-top:13.45pt;width:378.6pt;height:318.05pt;z-index:251658375;mso-width-relative:margin;mso-height-relative:margin" coordorigin="-99,1432" coordsize="44783,32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">
                <v:rect id="Rectangle 283" o:spid="_x0000_s1030" style="position:absolute;left:5782;top:1432;width:30329;height:3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" fillcolor="#f6eede" stroked="f" strokeweight="1.5pt">
                  <v:fill color2="#d4a85a" angle="45" focus="100%" type="gradient"/>
                  <v:shadow on="t" color="black" opacity="26214f" origin="-.5,-.5" offset=".74836mm,.74836mm"/>
                  <v:textbox>
                    <w:txbxContent>
                      <w:p w14:paraId="16419749" w14:textId="77777777" w:rsidR="00E72447" w:rsidRPr="00006419" w:rsidRDefault="00E72447" w:rsidP="002F7CE1">
                        <w:pPr>
                          <w:bidi w:val="0"/>
                          <w:spacing w:after="0" w:line="214" w:lineRule="auto"/>
                          <w:jc w:val="center"/>
                          <w:rPr>
                            <w:rFonts w:ascii="adwa-assalaf" w:eastAsia="Times New Roman" w:hAnsi="adwa-assalaf" w:cs="adwa-assalaf"/>
                            <w:color w:val="C00000"/>
                            <w:sz w:val="28"/>
                            <w:szCs w:val="28"/>
                          </w:rPr>
                        </w:pP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PSE E MËSOJMË TEUHIDIN?</w:t>
                        </w:r>
                      </w:p>
                      <w:p w14:paraId="1641974A" w14:textId="77777777" w:rsidR="00E72447" w:rsidRPr="00006419" w:rsidRDefault="00E72447" w:rsidP="0007311A">
                        <w:pPr>
                          <w:spacing w:after="0" w:line="214" w:lineRule="auto"/>
                          <w:rPr>
                            <w:rFonts w:ascii="adwa-assalaf" w:eastAsia="Times New Roman" w:hAnsi="adwa-assalaf" w:cs="adwa-assalaf"/>
                            <w:color w:val="C00000"/>
                            <w:sz w:val="28"/>
                            <w:szCs w:val="28"/>
                            <w:rtl/>
                          </w:rPr>
                        </w:pPr>
                      </w:p>
                      <w:p w14:paraId="1641974B" w14:textId="77777777" w:rsidR="00E72447" w:rsidRDefault="00E72447" w:rsidP="0007311A"/>
                    </w:txbxContent>
                  </v:textbox>
                </v:rect>
                <v:rect id="_x0000_s1031" style="position:absolute;left:30900;top:-1240;width:5816;height:2169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" strokecolor="#c67f38">
                  <v:shadow on="t" color="black" opacity="26214f" origin="-.5,-.5" offset=".74836mm,.74836mm"/>
                  <v:textbox>
                    <w:txbxContent>
                      <w:p w14:paraId="1641974C" w14:textId="77777777" w:rsidR="00E72447" w:rsidRPr="00A97AA4" w:rsidRDefault="00E72447" w:rsidP="00A67473">
                        <w:pPr>
                          <w:bidi w:val="0"/>
                        </w:pPr>
                        <w:r w:rsidRPr="009F1527">
                          <w:t>All</w:t>
                        </w:r>
                        <w:r>
                          <w:t>ahu nuk pranon asnjë vepër pa të</w:t>
                        </w:r>
                      </w:p>
                    </w:txbxContent>
                  </v:textbox>
                </v:rect>
                <v:shapetype id="_x0000_t32" coordsize="21600,21600" o:spt="32" o:oned="t" path="m,l21600,21600e" filled="f">
                  <v:path arrowok="t" fillok="f" o:connecttype="none"/>
                  <o:lock v:ext="edit" shapetype="t"/>
                </v:shapetype>
                <v:shape id="AutoShape 299" o:spid="_x0000_s1032" type="#_x0000_t32" style="position:absolute;left:22091;top:5077;width:0;height:3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" strokecolor="#c67f38" strokeweight="2.25pt"/>
                <v:shape id="AutoShape 300" o:spid="_x0000_s1033" type="#_x0000_t32" style="position:absolute;left:4157;top:5466;width:34294;height: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" strokecolor="#c67f38" strokeweight="1pt"/>
                <v:rect id="_x0000_s1034" style="position:absolute;left:30998;top:5665;width:5817;height:2155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" strokecolor="#c67f38">
                  <v:shadow on="t" color="black" opacity="26214f" origin="-.5,-.5" offset=".74836mm,.74836mm"/>
                  <v:textbox>
                    <w:txbxContent>
                      <w:p w14:paraId="1641974D" w14:textId="77777777" w:rsidR="00E72447" w:rsidRDefault="00E72447" w:rsidP="00724AD3">
                        <w:pPr>
                          <w:bidi w:val="0"/>
                        </w:pPr>
                        <w:r>
                          <w:t>Ai (teuhidi) bën që veprat e mira të shumëfishohen</w:t>
                        </w:r>
                        <w:r>
                          <w:rPr>
                            <w:rtl/>
                          </w:rPr>
                          <w:t xml:space="preserve"> </w:t>
                        </w:r>
                      </w:p>
                      <w:p w14:paraId="1641974E" w14:textId="77777777" w:rsidR="00E72447" w:rsidRPr="00DD314E" w:rsidRDefault="00E72447" w:rsidP="00BD4AEF">
                        <w:pPr>
                          <w:bidi w:val="0"/>
                          <w:spacing w:after="0" w:line="520" w:lineRule="exact"/>
                          <w:jc w:val="center"/>
                          <w:rPr>
                            <w:rFonts w:ascii="adwa-assalaf" w:eastAsia="Times New Roman" w:hAnsi="adwa-assalaf" w:cs="adwa-assalaf"/>
                            <w:sz w:val="28"/>
                            <w:szCs w:val="28"/>
                          </w:rPr>
                        </w:pPr>
                      </w:p>
                    </w:txbxContent>
                  </v:textbox>
                </v:rect>
                <v:rect id="_x0000_s1035" style="position:absolute;left:30823;top:12526;width:5817;height:2154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" strokecolor="#c67f38">
                  <v:shadow on="t" color="black" opacity="26214f" origin="-.5,-.5" offset=".74836mm,.74836mm"/>
                  <v:textbox>
                    <w:txbxContent>
                      <w:p w14:paraId="1641974F" w14:textId="366F9533" w:rsidR="00E72447" w:rsidRDefault="00E72447" w:rsidP="00724AD3">
                        <w:pPr>
                          <w:bidi w:val="0"/>
                        </w:pPr>
                        <w:r>
                          <w:t>Teuhidi të shpie drejt sigurisë së vazhdueshme, udhëzimit dhe ëmbëlsisë së besimit</w:t>
                        </w:r>
                      </w:p>
                      <w:p w14:paraId="16419750" w14:textId="77777777" w:rsidR="00E72447" w:rsidRPr="00BD4AEF" w:rsidRDefault="00E72447" w:rsidP="00BD4AEF">
                        <w:pPr>
                          <w:bidi w:val="0"/>
                          <w:spacing w:after="0" w:line="520" w:lineRule="exact"/>
                          <w:jc w:val="center"/>
                          <w:rPr>
                            <w:rFonts w:ascii="adwa-assalaf" w:eastAsia="Times New Roman" w:hAnsi="adwa-assalaf" w:cs="adwa-assalaf"/>
                            <w:sz w:val="28"/>
                            <w:szCs w:val="28"/>
                            <w:lang w:val="en-GB"/>
                          </w:rPr>
                        </w:pPr>
                      </w:p>
                    </w:txbxContent>
                  </v:textbox>
                </v:rect>
                <v:rect id="_x0000_s1036" style="position:absolute;left:30569;top:19910;width:6378;height:2154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" strokecolor="#c67f38">
                  <v:shadow on="t" color="black" opacity="26214f" origin="-.5,-.5" offset=".74836mm,.74836mm"/>
                  <v:textbox>
                    <w:txbxContent>
                      <w:p w14:paraId="16419751" w14:textId="143A3F5F" w:rsidR="00E72447" w:rsidRDefault="00E72447" w:rsidP="002F7CE1">
                        <w:pPr>
                          <w:bidi w:val="0"/>
                        </w:pPr>
                        <w:r>
                          <w:t>Teuhidi</w:t>
                        </w:r>
                        <w:r w:rsidRPr="009F1527">
                          <w:t xml:space="preserve"> është </w:t>
                        </w:r>
                        <w:r>
                          <w:t>shkak</w:t>
                        </w:r>
                        <w:r w:rsidRPr="009F1527">
                          <w:t xml:space="preserve"> për </w:t>
                        </w:r>
                        <w:r>
                          <w:t xml:space="preserve">te arritur </w:t>
                        </w:r>
                        <w:r w:rsidRPr="009F1527">
                          <w:t>ndërmjetës</w:t>
                        </w:r>
                        <w:r>
                          <w:t>i</w:t>
                        </w:r>
                        <w:r w:rsidRPr="009F1527">
                          <w:t>m</w:t>
                        </w:r>
                        <w:r>
                          <w:t>i</w:t>
                        </w:r>
                        <w:r w:rsidRPr="009F1527">
                          <w:t>n e P</w:t>
                        </w:r>
                        <w:r>
                          <w:t>rofetit</w:t>
                        </w:r>
                        <w:r w:rsidRPr="009F1527">
                          <w:t xml:space="preserve"> </w:t>
                        </w:r>
                        <w:r>
                          <w:rPr>
                            <w:rFonts w:ascii="Arial" w:hAnsi="Arial"/>
                            <w:rtl/>
                          </w:rPr>
                          <w:t>ﷺ</w:t>
                        </w:r>
                      </w:p>
                      <w:p w14:paraId="16419752" w14:textId="77777777" w:rsidR="00E72447" w:rsidRPr="00BD4AEF" w:rsidRDefault="00E72447" w:rsidP="00BD4AEF">
                        <w:pPr>
                          <w:bidi w:val="0"/>
                          <w:jc w:val="center"/>
                          <w:rPr>
                            <w:lang w:val="en-GB"/>
                          </w:rPr>
                        </w:pPr>
                      </w:p>
                    </w:txbxContent>
                  </v:textbox>
                </v:rect>
                <v:rect id="_x0000_s1037" style="position:absolute;left:7841;top:-1193;width:5817;height:2169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" strokecolor="#c67f38">
                  <v:shadow on="t" color="black" opacity="26214f" origin="-.5,-.5" offset=".74836mm,.74836mm"/>
                  <v:textbox>
                    <w:txbxContent>
                      <w:p w14:paraId="16419753" w14:textId="77777777" w:rsidR="00E72447" w:rsidRDefault="00E72447" w:rsidP="00724AD3">
                        <w:pPr>
                          <w:bidi w:val="0"/>
                        </w:pPr>
                        <w:r>
                          <w:t>Allahu na krijoi për këtë arsye</w:t>
                        </w:r>
                      </w:p>
                      <w:p w14:paraId="16419754" w14:textId="77777777" w:rsidR="00E72447" w:rsidRPr="001A7A07" w:rsidRDefault="00E72447" w:rsidP="00A67473">
                        <w:pPr>
                          <w:bidi w:val="0"/>
                          <w:jc w:val="center"/>
                          <w:rPr>
                            <w:rFonts w:asciiTheme="minorHAnsi" w:eastAsiaTheme="minorHAnsi" w:hAnsiTheme="minorHAnsi" w:cstheme="minorBidi"/>
                            <w:sz w:val="20"/>
                            <w:szCs w:val="20"/>
                          </w:rPr>
                        </w:pPr>
                      </w:p>
                    </w:txbxContent>
                  </v:textbox>
                </v:rect>
                <v:rect id="_x0000_s1038" style="position:absolute;left:7940;top:5724;width:5817;height:2169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" strokecolor="#c67f38">
                  <v:shadow on="t" color="black" opacity="26214f" origin="-.5,-.5" offset=".74836mm,.74836mm"/>
                  <v:textbox>
                    <w:txbxContent>
                      <w:p w14:paraId="16419755" w14:textId="77777777" w:rsidR="00E72447" w:rsidRDefault="00E72447" w:rsidP="00724AD3">
                        <w:pPr>
                          <w:bidi w:val="0"/>
                        </w:pPr>
                        <w:r>
                          <w:t>Asnjë nuk do të hyjë në Xhennet përveç ai i cili është Njësues</w:t>
                        </w:r>
                        <w:r>
                          <w:rPr>
                            <w:rtl/>
                          </w:rPr>
                          <w:t xml:space="preserve">         </w:t>
                        </w:r>
                      </w:p>
                      <w:p w14:paraId="16419756" w14:textId="77777777" w:rsidR="00E72447" w:rsidRPr="00724AD3" w:rsidRDefault="00E72447" w:rsidP="006F566C">
                        <w:pPr>
                          <w:jc w:val="center"/>
                          <w:rPr>
                            <w:rFonts w:ascii="adwa-assalaf" w:eastAsia="Times New Roman" w:hAnsi="adwa-assalaf" w:cs="adwa-assalaf"/>
                            <w:sz w:val="28"/>
                            <w:szCs w:val="28"/>
                            <w:rtl/>
                            <w:lang w:val="en-US"/>
                          </w:rPr>
                        </w:pPr>
                      </w:p>
                      <w:p w14:paraId="16419757" w14:textId="77777777" w:rsidR="00E72447" w:rsidRPr="008C365C" w:rsidRDefault="00E72447" w:rsidP="006F566C">
                        <w:pPr>
                          <w:jc w:val="center"/>
                          <w:rPr>
                            <w:rFonts w:ascii="adwa-assalaf" w:hAnsi="adwa-assalaf" w:cs="adwa-assalaf"/>
                          </w:rPr>
                        </w:pPr>
                      </w:p>
                    </w:txbxContent>
                  </v:textbox>
                </v:rect>
                <v:rect id="_x0000_s1039" style="position:absolute;left:7940;top:12523;width:5817;height:2169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" strokecolor="#c67f38">
                  <v:shadow on="t" color="black" opacity="26214f" origin="-.5,-.5" offset=".74836mm,.74836mm"/>
                  <v:textbox>
                    <w:txbxContent>
                      <w:p w14:paraId="16419758" w14:textId="13D9343E" w:rsidR="00E72447" w:rsidRDefault="00E72447" w:rsidP="00A67473">
                        <w:pPr>
                          <w:bidi w:val="0"/>
                        </w:pPr>
                        <w:r>
                          <w:t>Është shkak për fshirjen e mëkateve</w:t>
                        </w:r>
                      </w:p>
                      <w:p w14:paraId="16419759" w14:textId="77777777" w:rsidR="00E72447" w:rsidRDefault="00E72447" w:rsidP="00BD4AEF">
                        <w:pPr>
                          <w:bidi w:val="0"/>
                          <w:jc w:val="center"/>
                        </w:pPr>
                      </w:p>
                    </w:txbxContent>
                  </v:textbox>
                </v:rect>
                <v:rect id="_x0000_s1040" style="position:absolute;left:7673;top:19845;width:6351;height:2169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" strokecolor="#c67f38">
                  <v:shadow on="t" color="black" opacity="26214f" origin="-.5,-.5" offset=".74836mm,.74836mm"/>
                  <v:textbox>
                    <w:txbxContent>
                      <w:p w14:paraId="1641975A" w14:textId="5818758B" w:rsidR="00E72447" w:rsidRDefault="00E72447" w:rsidP="00A67473">
                        <w:pPr>
                          <w:bidi w:val="0"/>
                        </w:pPr>
                        <w:r>
                          <w:t>Ë</w:t>
                        </w:r>
                        <w:r w:rsidRPr="009F1527">
                          <w:t xml:space="preserve">shtë </w:t>
                        </w:r>
                        <w:r>
                          <w:t xml:space="preserve">shkak </w:t>
                        </w:r>
                        <w:r w:rsidRPr="009F1527">
                          <w:t>për të arr</w:t>
                        </w:r>
                        <w:r>
                          <w:t>i</w:t>
                        </w:r>
                        <w:r w:rsidRPr="009F1527">
                          <w:t>tur qetës</w:t>
                        </w:r>
                        <w:r>
                          <w:t>inë</w:t>
                        </w:r>
                      </w:p>
                      <w:p w14:paraId="1641975B" w14:textId="77777777" w:rsidR="00E72447" w:rsidRPr="00BD4AEF" w:rsidRDefault="00E72447" w:rsidP="00BD4AEF">
                        <w:pPr>
                          <w:bidi w:val="0"/>
                          <w:jc w:val="center"/>
                          <w:rPr>
                            <w:rFonts w:ascii="adwa-assalaf" w:hAnsi="adwa-assalaf" w:cs="adwa-assalaf"/>
                            <w:lang w:val="en-GB"/>
                          </w:rPr>
                        </w:pPr>
                      </w:p>
                    </w:txbxContent>
                  </v:textbox>
                </v:rect>
              </v:group>
            </w:pict>
          </mc:Fallback>
        </mc:AlternateContent>
      </w:r>
    </w:p>
    <w:p w14:paraId="16418FBA" w14:textId="77777777" w:rsidR="007158C3" w:rsidRPr="007A5D3D" w:rsidRDefault="007158C3" w:rsidP="00E1515C">
      <w:pPr>
        <w:spacing w:after="0" w:line="214" w:lineRule="auto"/>
        <w:jc w:val="center"/>
        <w:rPr>
          <w:rFonts w:ascii="adwa-assalaf" w:eastAsia="Times New Roman" w:hAnsi="adwa-assalaf" w:cs="adwa-assalaf"/>
          <w:b/>
          <w:bCs/>
          <w:sz w:val="28"/>
          <w:szCs w:val="28"/>
          <w:rtl/>
        </w:rPr>
      </w:pPr>
    </w:p>
    <w:p w14:paraId="16418FBB" w14:textId="77777777" w:rsidR="00DF5324" w:rsidRPr="007A5D3D" w:rsidRDefault="00DF5324" w:rsidP="00E1515C">
      <w:pPr>
        <w:spacing w:after="0" w:line="214" w:lineRule="auto"/>
        <w:jc w:val="center"/>
        <w:rPr>
          <w:rFonts w:ascii="adwa-assalaf" w:eastAsia="Times New Roman" w:hAnsi="adwa-assalaf" w:cs="adwa-assalaf"/>
          <w:sz w:val="28"/>
          <w:szCs w:val="28"/>
          <w:rtl/>
        </w:rPr>
      </w:pPr>
    </w:p>
    <w:p w14:paraId="16418FBC" w14:textId="77777777" w:rsidR="0007311A" w:rsidRPr="007A5D3D" w:rsidRDefault="0007311A" w:rsidP="00E1515C">
      <w:pPr>
        <w:spacing w:after="0" w:line="214" w:lineRule="auto"/>
        <w:jc w:val="center"/>
        <w:rPr>
          <w:rFonts w:ascii="adwa-assalaf" w:eastAsia="Times New Roman" w:hAnsi="adwa-assalaf" w:cs="adwa-assalaf"/>
          <w:sz w:val="28"/>
          <w:szCs w:val="28"/>
          <w:rtl/>
        </w:rPr>
      </w:pPr>
    </w:p>
    <w:p w14:paraId="16418FBD" w14:textId="77777777" w:rsidR="007158C3" w:rsidRPr="007A5D3D" w:rsidRDefault="007158C3" w:rsidP="00E1515C">
      <w:pPr>
        <w:spacing w:after="0" w:line="214" w:lineRule="auto"/>
        <w:jc w:val="center"/>
        <w:rPr>
          <w:rFonts w:ascii="adwa-assalaf" w:eastAsia="Times New Roman" w:hAnsi="adwa-assalaf" w:cs="adwa-assalaf"/>
          <w:sz w:val="28"/>
          <w:szCs w:val="28"/>
          <w:rtl/>
        </w:rPr>
      </w:pPr>
    </w:p>
    <w:p w14:paraId="16418FBE" w14:textId="77777777" w:rsidR="008F67FB" w:rsidRPr="007A5D3D" w:rsidRDefault="008F67FB">
      <w:pPr>
        <w:bidi w:val="0"/>
        <w:spacing w:after="0" w:line="240" w:lineRule="auto"/>
        <w:rPr>
          <w:rFonts w:ascii="adwa-assalaf" w:eastAsia="Times New Roman" w:hAnsi="adwa-assalaf" w:cs="adwa-assalaf"/>
          <w:sz w:val="28"/>
          <w:szCs w:val="28"/>
        </w:rPr>
      </w:pPr>
      <w:r w:rsidRPr="007A5D3D">
        <w:rPr>
          <w:rFonts w:ascii="adwa-assalaf" w:eastAsia="Times New Roman" w:hAnsi="adwa-assalaf" w:cs="adwa-assalaf"/>
          <w:sz w:val="28"/>
          <w:szCs w:val="28"/>
          <w:rtl/>
        </w:rPr>
        <w:br w:type="page"/>
      </w:r>
    </w:p>
    <w:p w14:paraId="16418FBF" w14:textId="6F0ABAC3" w:rsidR="00CA09BB" w:rsidRPr="007A5D3D" w:rsidRDefault="002D4FC2" w:rsidP="00CA09BB">
      <w:pPr>
        <w:spacing w:after="0" w:line="214" w:lineRule="auto"/>
        <w:jc w:val="both"/>
        <w:rPr>
          <w:rFonts w:ascii="adwa-assalaf" w:eastAsia="Times New Roman" w:hAnsi="adwa-assalaf" w:cs="adwa-assalaf"/>
          <w:sz w:val="28"/>
          <w:szCs w:val="28"/>
          <w:rtl/>
        </w:rPr>
      </w:pPr>
      <w:r w:rsidRPr="007A5D3D">
        <w:rPr>
          <w:rFonts w:ascii="Adwaa Elsalaf" w:eastAsia="Times New Roman" w:hAnsi="Adwaa Elsalaf" w:cs="Adwaa Elsalaf"/>
          <w:noProof/>
          <w:sz w:val="28"/>
          <w:szCs w:val="28"/>
          <w:rtl/>
          <w:lang w:val="en-US"/>
        </w:rPr>
        <w:lastRenderedPageBreak/>
        <mc:AlternateContent>
          <mc:Choice Requires="wps">
            <w:drawing>
              <wp:anchor distT="0" distB="0" distL="114300" distR="114300" simplePos="0" relativeHeight="251658321" behindDoc="1" locked="0" layoutInCell="1" allowOverlap="1" wp14:anchorId="164193D2" wp14:editId="15A3A85D">
                <wp:simplePos x="0" y="0"/>
                <wp:positionH relativeFrom="margin">
                  <wp:posOffset>119380</wp:posOffset>
                </wp:positionH>
                <wp:positionV relativeFrom="paragraph">
                  <wp:posOffset>-335280</wp:posOffset>
                </wp:positionV>
                <wp:extent cx="4006215" cy="402590"/>
                <wp:effectExtent l="114300" t="114300" r="127635" b="130810"/>
                <wp:wrapNone/>
                <wp:docPr id="210"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6215" cy="402590"/>
                        </a:xfrm>
                        <a:prstGeom prst="rect">
                          <a:avLst/>
                        </a:prstGeom>
                        <a:gradFill rotWithShape="0">
                          <a:gsLst>
                            <a:gs pos="0">
                              <a:srgbClr val="D4A85A">
                                <a:gamma/>
                                <a:tint val="20000"/>
                                <a:invGamma/>
                              </a:srgbClr>
                            </a:gs>
                            <a:gs pos="100000">
                              <a:srgbClr val="D4A85A"/>
                            </a:gs>
                          </a:gsLst>
                          <a:lin ang="2700000" scaled="1"/>
                        </a:gradFill>
                        <a:ln w="1270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75E" w14:textId="77777777" w:rsidR="00E72447" w:rsidRPr="00201899" w:rsidRDefault="00E72447" w:rsidP="002F7CE1">
                            <w:pPr>
                              <w:bidi w:val="0"/>
                              <w:rPr>
                                <w:rFonts w:asciiTheme="minorHAnsi" w:eastAsiaTheme="minorHAnsi" w:hAnsiTheme="minorHAnsi" w:cstheme="minorBidi"/>
                                <w:sz w:val="32"/>
                                <w:szCs w:val="32"/>
                              </w:rPr>
                            </w:pPr>
                            <w:r>
                              <w:rPr>
                                <w:rFonts w:ascii="ae_AlArabiya" w:eastAsiaTheme="minorHAnsi" w:hAnsi="ae_AlArabiya" w:cs="ae_AlArabiya"/>
                                <w:b/>
                                <w:color w:val="C00000"/>
                                <w:sz w:val="32"/>
                                <w:szCs w:val="32"/>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Pse duhet të</w:t>
                            </w:r>
                            <w:r w:rsidRPr="00201899">
                              <w:rPr>
                                <w:rFonts w:ascii="ae_AlArabiya" w:eastAsiaTheme="minorHAnsi" w:hAnsi="ae_AlArabiya" w:cs="ae_AlArabiya"/>
                                <w:b/>
                                <w:color w:val="C00000"/>
                                <w:sz w:val="32"/>
                                <w:szCs w:val="32"/>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ae_AlArabiya" w:eastAsiaTheme="minorHAnsi" w:hAnsi="ae_AlArabiya" w:cs="ae_AlArabiya"/>
                                <w:b/>
                                <w:color w:val="C00000"/>
                                <w:sz w:val="32"/>
                                <w:szCs w:val="32"/>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mësojmë</w:t>
                            </w:r>
                            <w:r w:rsidRPr="00201899">
                              <w:rPr>
                                <w:rFonts w:ascii="ae_AlArabiya" w:eastAsiaTheme="minorHAnsi" w:hAnsi="ae_AlArabiya" w:cs="ae_AlArabiya"/>
                                <w:b/>
                                <w:color w:val="C00000"/>
                                <w:sz w:val="32"/>
                                <w:szCs w:val="32"/>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ae_AlArabiya" w:eastAsiaTheme="minorHAnsi" w:hAnsi="ae_AlArabiya" w:cs="ae_AlArabiya"/>
                                <w:b/>
                                <w:color w:val="C00000"/>
                                <w:sz w:val="32"/>
                                <w:szCs w:val="32"/>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këtë libë</w:t>
                            </w:r>
                            <w:r w:rsidRPr="00201899">
                              <w:rPr>
                                <w:rFonts w:ascii="ae_AlArabiya" w:eastAsiaTheme="minorHAnsi" w:hAnsi="ae_AlArabiya" w:cs="ae_AlArabiya"/>
                                <w:b/>
                                <w:color w:val="C00000"/>
                                <w:sz w:val="32"/>
                                <w:szCs w:val="32"/>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r fillimisht</w:t>
                            </w:r>
                          </w:p>
                          <w:p w14:paraId="1641975F" w14:textId="77777777" w:rsidR="00E72447" w:rsidRPr="00AB20B0" w:rsidRDefault="00E72447" w:rsidP="00F605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3D2" id="_x0000_s1041" style="position:absolute;left:0;text-align:left;margin-left:9.4pt;margin-top:-26.4pt;width:315.45pt;height:31.7pt;z-index:-2516581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" fillcolor="#f6eede" stroked="f" strokeweight="1pt">
                <v:fill color2="#d4a85a" angle="45" focus="100%" type="gradient"/>
                <v:shadow on="t" color="black" opacity="26214f" origin="-.5,-.5" offset=".74836mm,.74836mm"/>
                <v:textbox>
                  <w:txbxContent>
                    <w:p w14:paraId="1641975E" w14:textId="77777777" w:rsidR="00E72447" w:rsidRPr="00201899" w:rsidRDefault="00E72447" w:rsidP="002F7CE1">
                      <w:pPr>
                        <w:bidi w:val="0"/>
                        <w:rPr>
                          <w:rFonts w:asciiTheme="minorHAnsi" w:eastAsiaTheme="minorHAnsi" w:hAnsiTheme="minorHAnsi" w:cstheme="minorBidi"/>
                          <w:sz w:val="32"/>
                          <w:szCs w:val="32"/>
                        </w:rPr>
                      </w:pPr>
                      <w:r>
                        <w:rPr>
                          <w:rFonts w:ascii="ae_AlArabiya" w:eastAsiaTheme="minorHAnsi" w:hAnsi="ae_AlArabiya" w:cs="ae_AlArabiya"/>
                          <w:b/>
                          <w:color w:val="C00000"/>
                          <w:sz w:val="32"/>
                          <w:szCs w:val="32"/>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Pse duhet të</w:t>
                      </w:r>
                      <w:r w:rsidRPr="00201899">
                        <w:rPr>
                          <w:rFonts w:ascii="ae_AlArabiya" w:eastAsiaTheme="minorHAnsi" w:hAnsi="ae_AlArabiya" w:cs="ae_AlArabiya"/>
                          <w:b/>
                          <w:color w:val="C00000"/>
                          <w:sz w:val="32"/>
                          <w:szCs w:val="32"/>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ae_AlArabiya" w:eastAsiaTheme="minorHAnsi" w:hAnsi="ae_AlArabiya" w:cs="ae_AlArabiya"/>
                          <w:b/>
                          <w:color w:val="C00000"/>
                          <w:sz w:val="32"/>
                          <w:szCs w:val="32"/>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mësojmë</w:t>
                      </w:r>
                      <w:r w:rsidRPr="00201899">
                        <w:rPr>
                          <w:rFonts w:ascii="ae_AlArabiya" w:eastAsiaTheme="minorHAnsi" w:hAnsi="ae_AlArabiya" w:cs="ae_AlArabiya"/>
                          <w:b/>
                          <w:color w:val="C00000"/>
                          <w:sz w:val="32"/>
                          <w:szCs w:val="32"/>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ae_AlArabiya" w:eastAsiaTheme="minorHAnsi" w:hAnsi="ae_AlArabiya" w:cs="ae_AlArabiya"/>
                          <w:b/>
                          <w:color w:val="C00000"/>
                          <w:sz w:val="32"/>
                          <w:szCs w:val="32"/>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këtë libë</w:t>
                      </w:r>
                      <w:r w:rsidRPr="00201899">
                        <w:rPr>
                          <w:rFonts w:ascii="ae_AlArabiya" w:eastAsiaTheme="minorHAnsi" w:hAnsi="ae_AlArabiya" w:cs="ae_AlArabiya"/>
                          <w:b/>
                          <w:color w:val="C00000"/>
                          <w:sz w:val="32"/>
                          <w:szCs w:val="32"/>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r fillimisht</w:t>
                      </w:r>
                    </w:p>
                    <w:p w14:paraId="1641975F" w14:textId="77777777" w:rsidR="00E72447" w:rsidRPr="00AB20B0" w:rsidRDefault="00E72447" w:rsidP="00F60574"/>
                  </w:txbxContent>
                </v:textbox>
                <w10:wrap anchorx="margin"/>
              </v:rect>
            </w:pict>
          </mc:Fallback>
        </mc:AlternateContent>
      </w:r>
      <w:r w:rsidR="00201899" w:rsidRPr="007A5D3D">
        <w:rPr>
          <w:rFonts w:ascii="Adwaa Elsalaf" w:eastAsia="Times New Roman" w:hAnsi="Adwaa Elsalaf" w:cs="Adwaa Elsalaf"/>
          <w:noProof/>
          <w:color w:val="FF0000"/>
          <w:sz w:val="28"/>
          <w:szCs w:val="28"/>
          <w:rtl/>
          <w:lang w:val="en-US"/>
        </w:rPr>
        <mc:AlternateContent>
          <mc:Choice Requires="wps">
            <w:drawing>
              <wp:anchor distT="0" distB="0" distL="114300" distR="114300" simplePos="0" relativeHeight="251658320" behindDoc="0" locked="0" layoutInCell="1" allowOverlap="1" wp14:anchorId="164193D0" wp14:editId="5E80F5C7">
                <wp:simplePos x="0" y="0"/>
                <wp:positionH relativeFrom="margin">
                  <wp:posOffset>-135027</wp:posOffset>
                </wp:positionH>
                <wp:positionV relativeFrom="paragraph">
                  <wp:posOffset>124560</wp:posOffset>
                </wp:positionV>
                <wp:extent cx="4803140" cy="1157605"/>
                <wp:effectExtent l="0" t="0" r="0" b="4445"/>
                <wp:wrapNone/>
                <wp:docPr id="208" name="Rectangl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3140" cy="1157605"/>
                        </a:xfrm>
                        <a:prstGeom prst="rect">
                          <a:avLst/>
                        </a:prstGeom>
                        <a:noFill/>
                        <a:ln w="9525">
                          <a:noFill/>
                          <a:miter lim="800000"/>
                          <a:headEnd/>
                          <a:tailEnd/>
                        </a:ln>
                        <a:effectLst/>
                      </wps:spPr>
                      <wps:txbx>
                        <w:txbxContent>
                          <w:p w14:paraId="1641975C" w14:textId="0612C697" w:rsidR="00E72447" w:rsidRPr="00724AD3" w:rsidRDefault="00E72447" w:rsidP="00DA0EA3">
                            <w:pPr>
                              <w:bidi w:val="0"/>
                              <w:jc w:val="both"/>
                              <w:rPr>
                                <w:sz w:val="18"/>
                                <w:szCs w:val="18"/>
                              </w:rPr>
                            </w:pPr>
                            <w:r w:rsidRPr="00724AD3">
                              <w:rPr>
                                <w:sz w:val="18"/>
                                <w:szCs w:val="18"/>
                              </w:rPr>
                              <w:t xml:space="preserve">Paraardhësit tanë të drejtë dhe dijetarët e Islamit filluan me këtë libër për shkak të </w:t>
                            </w:r>
                            <w:r>
                              <w:rPr>
                                <w:sz w:val="18"/>
                                <w:szCs w:val="18"/>
                              </w:rPr>
                              <w:t>dobive</w:t>
                            </w:r>
                            <w:r w:rsidRPr="00724AD3">
                              <w:rPr>
                                <w:sz w:val="18"/>
                                <w:szCs w:val="18"/>
                              </w:rPr>
                              <w:t xml:space="preserve"> të mëdha që përmban. Si rezultat, është bërë libri kryesor me të cilin</w:t>
                            </w:r>
                            <w:r>
                              <w:rPr>
                                <w:sz w:val="18"/>
                                <w:szCs w:val="18"/>
                              </w:rPr>
                              <w:t xml:space="preserve"> </w:t>
                            </w:r>
                            <w:r w:rsidRPr="00724AD3">
                              <w:rPr>
                                <w:sz w:val="18"/>
                                <w:szCs w:val="18"/>
                              </w:rPr>
                              <w:t>kërkues</w:t>
                            </w:r>
                            <w:r>
                              <w:rPr>
                                <w:sz w:val="18"/>
                                <w:szCs w:val="18"/>
                              </w:rPr>
                              <w:t>i</w:t>
                            </w:r>
                            <w:r w:rsidRPr="00724AD3">
                              <w:rPr>
                                <w:sz w:val="18"/>
                                <w:szCs w:val="18"/>
                              </w:rPr>
                              <w:t xml:space="preserve"> i diturisë fillon udhëtimin e tij dhe ndërton mbi të pjesën tjetër të diturisë islame, andaj ne ndjekim rrugën e dijetarëve tanë në këtë plan program. Për më tepër, ky libër është jashtëzakonisht i rëndësishëm për muslimanët e thjeshtë për shkak të asaj që përmban ky libër prej themeleve të mëdha të cilat duhet ti besojë</w:t>
                            </w:r>
                            <w:r>
                              <w:t xml:space="preserve"> </w:t>
                            </w:r>
                            <w:r w:rsidRPr="00724AD3">
                              <w:rPr>
                                <w:sz w:val="18"/>
                                <w:szCs w:val="18"/>
                              </w:rPr>
                              <w:t>me një bindje të fuqishme e cila nuk përmban dyshim</w:t>
                            </w:r>
                            <w:r w:rsidRPr="00724AD3">
                              <w:rPr>
                                <w:sz w:val="18"/>
                                <w:szCs w:val="18"/>
                                <w:rtl/>
                              </w:rPr>
                              <w:t>.</w:t>
                            </w:r>
                          </w:p>
                          <w:p w14:paraId="1641975D" w14:textId="77777777" w:rsidR="00E72447" w:rsidRPr="00055CE6" w:rsidRDefault="00E72447" w:rsidP="00467532">
                            <w:pPr>
                              <w:bidi w:val="0"/>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3D0" id="Rectangle 314" o:spid="_x0000_s1042" style="position:absolute;left:0;text-align:left;margin-left:-10.65pt;margin-top:9.8pt;width:378.2pt;height:91.15pt;z-index:25165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" filled="f" stroked="f">
                <v:textbox>
                  <w:txbxContent>
                    <w:p w14:paraId="1641975C" w14:textId="0612C697" w:rsidR="00E72447" w:rsidRPr="00724AD3" w:rsidRDefault="00E72447" w:rsidP="00DA0EA3">
                      <w:pPr>
                        <w:bidi w:val="0"/>
                        <w:jc w:val="both"/>
                        <w:rPr>
                          <w:sz w:val="18"/>
                          <w:szCs w:val="18"/>
                        </w:rPr>
                      </w:pPr>
                      <w:r w:rsidRPr="00724AD3">
                        <w:rPr>
                          <w:sz w:val="18"/>
                          <w:szCs w:val="18"/>
                        </w:rPr>
                        <w:t xml:space="preserve">Paraardhësit tanë të drejtë dhe dijetarët e Islamit filluan me këtë libër për shkak të </w:t>
                      </w:r>
                      <w:r>
                        <w:rPr>
                          <w:sz w:val="18"/>
                          <w:szCs w:val="18"/>
                        </w:rPr>
                        <w:t>dobive</w:t>
                      </w:r>
                      <w:r w:rsidRPr="00724AD3">
                        <w:rPr>
                          <w:sz w:val="18"/>
                          <w:szCs w:val="18"/>
                        </w:rPr>
                        <w:t xml:space="preserve"> të mëdha që përmban. Si rezultat, është bërë libri kryesor me të cilin</w:t>
                      </w:r>
                      <w:r>
                        <w:rPr>
                          <w:sz w:val="18"/>
                          <w:szCs w:val="18"/>
                        </w:rPr>
                        <w:t xml:space="preserve"> </w:t>
                      </w:r>
                      <w:r w:rsidRPr="00724AD3">
                        <w:rPr>
                          <w:sz w:val="18"/>
                          <w:szCs w:val="18"/>
                        </w:rPr>
                        <w:t>kërkues</w:t>
                      </w:r>
                      <w:r>
                        <w:rPr>
                          <w:sz w:val="18"/>
                          <w:szCs w:val="18"/>
                        </w:rPr>
                        <w:t>i</w:t>
                      </w:r>
                      <w:r w:rsidRPr="00724AD3">
                        <w:rPr>
                          <w:sz w:val="18"/>
                          <w:szCs w:val="18"/>
                        </w:rPr>
                        <w:t xml:space="preserve"> i diturisë fillon udhëtimin e tij dhe ndërton mbi të pjesën tjetër të diturisë islame, andaj ne ndjekim rrugën e dijetarëve tanë në këtë plan program. Për më tepër, ky libër është jashtëzakonisht i rëndësishëm për muslimanët e thjeshtë për shkak të asaj që përmban ky libër prej themeleve të mëdha të cilat duhet ti besojë</w:t>
                      </w:r>
                      <w:r>
                        <w:t xml:space="preserve"> </w:t>
                      </w:r>
                      <w:r w:rsidRPr="00724AD3">
                        <w:rPr>
                          <w:sz w:val="18"/>
                          <w:szCs w:val="18"/>
                        </w:rPr>
                        <w:t>me një bindje të fuqishme e cila nuk përmban dyshim</w:t>
                      </w:r>
                      <w:r w:rsidRPr="00724AD3">
                        <w:rPr>
                          <w:sz w:val="18"/>
                          <w:szCs w:val="18"/>
                          <w:rtl/>
                        </w:rPr>
                        <w:t>.</w:t>
                      </w:r>
                    </w:p>
                    <w:p w14:paraId="1641975D" w14:textId="77777777" w:rsidR="00E72447" w:rsidRPr="00055CE6" w:rsidRDefault="00E72447" w:rsidP="00467532">
                      <w:pPr>
                        <w:bidi w:val="0"/>
                        <w:rPr>
                          <w:sz w:val="18"/>
                          <w:szCs w:val="18"/>
                        </w:rPr>
                      </w:pPr>
                    </w:p>
                  </w:txbxContent>
                </v:textbox>
                <w10:wrap anchorx="margin"/>
              </v:rect>
            </w:pict>
          </mc:Fallback>
        </mc:AlternateContent>
      </w:r>
      <w:r w:rsidR="003E0873"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260" behindDoc="0" locked="0" layoutInCell="1" allowOverlap="1" wp14:anchorId="164193D4" wp14:editId="164193D5">
                <wp:simplePos x="0" y="0"/>
                <wp:positionH relativeFrom="margin">
                  <wp:posOffset>-131445</wp:posOffset>
                </wp:positionH>
                <wp:positionV relativeFrom="paragraph">
                  <wp:posOffset>247015</wp:posOffset>
                </wp:positionV>
                <wp:extent cx="4869814" cy="994409"/>
                <wp:effectExtent l="0" t="0" r="0" b="0"/>
                <wp:wrapNone/>
                <wp:docPr id="209" name="Rectangl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9814" cy="994409"/>
                        </a:xfrm>
                        <a:prstGeom prst="rect">
                          <a:avLst/>
                        </a:prstGeom>
                        <a:noFill/>
                        <a:ln w="9525">
                          <a:noFill/>
                          <a:miter lim="800000"/>
                          <a:headEnd/>
                          <a:tailEnd/>
                        </a:ln>
                        <a:effectLst/>
                      </wps:spPr>
                      <wps:txbx>
                        <w:txbxContent>
                          <w:p w14:paraId="16419760" w14:textId="77777777" w:rsidR="00E72447" w:rsidRDefault="00E72447" w:rsidP="00945271">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3D4" id="Rectangle 313" o:spid="_x0000_s1043" style="position:absolute;left:0;text-align:left;margin-left:-10.35pt;margin-top:19.45pt;width:383.45pt;height:78.3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" filled="f" stroked="f">
                <v:textbox>
                  <w:txbxContent>
                    <w:p w14:paraId="16419760" w14:textId="77777777" w:rsidR="00E72447" w:rsidRDefault="00E72447" w:rsidP="00945271">
                      <w:pPr>
                        <w:jc w:val="both"/>
                      </w:pPr>
                    </w:p>
                  </w:txbxContent>
                </v:textbox>
                <w10:wrap anchorx="margin"/>
              </v:rect>
            </w:pict>
          </mc:Fallback>
        </mc:AlternateContent>
      </w:r>
      <w:r w:rsidR="00CA09BB" w:rsidRPr="007A5D3D">
        <w:rPr>
          <w:rFonts w:ascii="adwa-assalaf" w:eastAsia="Times New Roman" w:hAnsi="adwa-assalaf" w:cs="adwa-assalaf"/>
          <w:sz w:val="28"/>
          <w:szCs w:val="28"/>
          <w:rtl/>
        </w:rPr>
        <w:t xml:space="preserve"> </w:t>
      </w:r>
    </w:p>
    <w:p w14:paraId="16418FC0" w14:textId="77777777" w:rsidR="000D48DE" w:rsidRPr="007A5D3D" w:rsidRDefault="000D48DE" w:rsidP="000D48DE">
      <w:pPr>
        <w:spacing w:after="0" w:line="214" w:lineRule="auto"/>
        <w:jc w:val="both"/>
        <w:rPr>
          <w:rFonts w:ascii="adwa-assalaf" w:eastAsia="Times New Roman" w:hAnsi="adwa-assalaf" w:cs="adwa-assalaf"/>
          <w:sz w:val="28"/>
          <w:szCs w:val="28"/>
          <w:rtl/>
        </w:rPr>
      </w:pPr>
    </w:p>
    <w:p w14:paraId="16418FC1" w14:textId="77777777" w:rsidR="00201899" w:rsidRPr="007A5D3D" w:rsidRDefault="00C0728C" w:rsidP="00201899">
      <w:pPr>
        <w:bidi w:val="0"/>
        <w:spacing w:after="0" w:line="240" w:lineRule="auto"/>
        <w:rPr>
          <w:rFonts w:ascii="adwa-assalaf" w:eastAsia="Times New Roman" w:hAnsi="adwa-assalaf" w:cs="adwa-assalaf"/>
          <w:sz w:val="28"/>
          <w:szCs w:val="28"/>
        </w:rPr>
      </w:pPr>
      <w:r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251" behindDoc="0" locked="0" layoutInCell="1" allowOverlap="1" wp14:anchorId="164193D6" wp14:editId="3E885C22">
                <wp:simplePos x="0" y="0"/>
                <wp:positionH relativeFrom="column">
                  <wp:posOffset>2336800</wp:posOffset>
                </wp:positionH>
                <wp:positionV relativeFrom="paragraph">
                  <wp:posOffset>1536065</wp:posOffset>
                </wp:positionV>
                <wp:extent cx="1139190" cy="1433830"/>
                <wp:effectExtent l="76200" t="76200" r="99060" b="90170"/>
                <wp:wrapNone/>
                <wp:docPr id="213"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9190" cy="1433830"/>
                        </a:xfrm>
                        <a:prstGeom prst="rect">
                          <a:avLst/>
                        </a:prstGeom>
                        <a:solidFill>
                          <a:srgbClr val="FFFFFF"/>
                        </a:solidFill>
                        <a:ln w="12700">
                          <a:solidFill>
                            <a:srgbClr val="C67F38"/>
                          </a:solidFill>
                          <a:miter lim="800000"/>
                          <a:headEnd/>
                          <a:tailEnd/>
                        </a:ln>
                        <a:effectLst>
                          <a:glow rad="63500">
                            <a:srgbClr val="C67F38">
                              <a:alpha val="40000"/>
                            </a:srgbClr>
                          </a:glow>
                          <a:innerShdw blurRad="63500" dist="50800" dir="2700000">
                            <a:srgbClr val="AC7C36">
                              <a:alpha val="50000"/>
                            </a:srgbClr>
                          </a:innerShdw>
                        </a:effectLst>
                      </wps:spPr>
                      <wps:txbx>
                        <w:txbxContent>
                          <w:p w14:paraId="16419761" w14:textId="77777777" w:rsidR="00E72447" w:rsidRPr="00C0728C" w:rsidRDefault="00E72447" w:rsidP="002F7CE1">
                            <w:pPr>
                              <w:bidi w:val="0"/>
                              <w:rPr>
                                <w:rFonts w:ascii="adwa-assalaf" w:hAnsi="adwa-assalaf" w:cs="adwa-assalaf"/>
                                <w:sz w:val="19"/>
                                <w:szCs w:val="19"/>
                              </w:rPr>
                            </w:pPr>
                            <w:r w:rsidRPr="00C0728C">
                              <w:rPr>
                                <w:rFonts w:ascii="adwa-assalaf" w:hAnsi="adwa-assalaf" w:cs="adwa-assalaf" w:hint="cs"/>
                                <w:sz w:val="19"/>
                                <w:szCs w:val="19"/>
                              </w:rPr>
                              <w:t>Autori përmend pikat në përgjithësi, organizon ato dhe përmend numrin e tyre. Pastaj fillon me shpjegimin e tyre.</w:t>
                            </w:r>
                          </w:p>
                          <w:p w14:paraId="16419762" w14:textId="77777777" w:rsidR="00E72447" w:rsidRPr="00C0728C" w:rsidRDefault="00E72447" w:rsidP="00B9362D">
                            <w:pPr>
                              <w:bidi w:val="0"/>
                              <w:spacing w:after="0" w:line="214" w:lineRule="auto"/>
                              <w:rPr>
                                <w:rFonts w:ascii="adwa-assalaf" w:eastAsia="Times New Roman" w:hAnsi="adwa-assalaf" w:cs="adwa-assalaf"/>
                                <w:sz w:val="19"/>
                                <w:szCs w:val="19"/>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64193D6" id="Rectangle 309" o:spid="_x0000_s1044" style="position:absolute;margin-left:184pt;margin-top:120.95pt;width:89.7pt;height:112.9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" strokecolor="#c67f38" strokeweight="1pt">
                <v:textbox>
                  <w:txbxContent>
                    <w:p w14:paraId="16419761" w14:textId="77777777" w:rsidR="00E72447" w:rsidRPr="00C0728C" w:rsidRDefault="00E72447" w:rsidP="002F7CE1">
                      <w:pPr>
                        <w:bidi w:val="0"/>
                        <w:rPr>
                          <w:rFonts w:ascii="adwa-assalaf" w:hAnsi="adwa-assalaf" w:cs="adwa-assalaf"/>
                          <w:sz w:val="19"/>
                          <w:szCs w:val="19"/>
                        </w:rPr>
                      </w:pPr>
                      <w:r w:rsidRPr="00C0728C">
                        <w:rPr>
                          <w:rFonts w:ascii="adwa-assalaf" w:hAnsi="adwa-assalaf" w:cs="adwa-assalaf" w:hint="cs"/>
                          <w:sz w:val="19"/>
                          <w:szCs w:val="19"/>
                        </w:rPr>
                        <w:t>Autori përmend pikat në përgjithësi, organizon ato dhe përmend numrin e tyre. Pastaj fillon me shpjegimin e tyre.</w:t>
                      </w:r>
                    </w:p>
                    <w:p w14:paraId="16419762" w14:textId="77777777" w:rsidR="00E72447" w:rsidRPr="00C0728C" w:rsidRDefault="00E72447" w:rsidP="00B9362D">
                      <w:pPr>
                        <w:bidi w:val="0"/>
                        <w:spacing w:after="0" w:line="214" w:lineRule="auto"/>
                        <w:rPr>
                          <w:rFonts w:ascii="adwa-assalaf" w:eastAsia="Times New Roman" w:hAnsi="adwa-assalaf" w:cs="adwa-assalaf"/>
                          <w:sz w:val="19"/>
                          <w:szCs w:val="19"/>
                        </w:rPr>
                      </w:pPr>
                    </w:p>
                  </w:txbxContent>
                </v:textbox>
              </v:rect>
            </w:pict>
          </mc:Fallback>
        </mc:AlternateContent>
      </w:r>
      <w:r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250" behindDoc="0" locked="0" layoutInCell="1" allowOverlap="1" wp14:anchorId="164193D8" wp14:editId="14D8AF85">
                <wp:simplePos x="0" y="0"/>
                <wp:positionH relativeFrom="column">
                  <wp:posOffset>3564890</wp:posOffset>
                </wp:positionH>
                <wp:positionV relativeFrom="paragraph">
                  <wp:posOffset>1529080</wp:posOffset>
                </wp:positionV>
                <wp:extent cx="970280" cy="1440180"/>
                <wp:effectExtent l="76200" t="76200" r="134620" b="140970"/>
                <wp:wrapNone/>
                <wp:docPr id="214" name="Rectangl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0280" cy="1440180"/>
                        </a:xfrm>
                        <a:prstGeom prst="rect">
                          <a:avLst/>
                        </a:prstGeom>
                        <a:solidFill>
                          <a:srgbClr val="FFFFFF"/>
                        </a:solidFill>
                        <a:ln w="12700">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63" w14:textId="77777777" w:rsidR="00E72447" w:rsidRPr="00C0728C" w:rsidRDefault="00E72447" w:rsidP="007A5D3D">
                            <w:pPr>
                              <w:bidi w:val="0"/>
                              <w:rPr>
                                <w:rFonts w:ascii="adwa-assalaf" w:hAnsi="adwa-assalaf" w:cs="adwa-assalaf"/>
                              </w:rPr>
                            </w:pPr>
                            <w:r w:rsidRPr="00C0728C">
                              <w:rPr>
                                <w:rFonts w:ascii="adwa-assalaf" w:hAnsi="adwa-assalaf" w:cs="adwa-assalaf" w:hint="cs"/>
                              </w:rPr>
                              <w:t>Lutjet e shpeshta që i bën për lexuesin dhe dëgjuesin e librave të tij</w:t>
                            </w:r>
                            <w:r w:rsidRPr="00C0728C">
                              <w:rPr>
                                <w:rFonts w:ascii="adwa-assalaf" w:hAnsi="adwa-assalaf" w:cs="adwa-assalaf" w:hint="cs"/>
                                <w:rtl/>
                              </w:rPr>
                              <w:t xml:space="preserve">. </w:t>
                            </w:r>
                          </w:p>
                          <w:p w14:paraId="16419764" w14:textId="77777777" w:rsidR="00E72447" w:rsidRPr="00C0728C" w:rsidRDefault="00E72447" w:rsidP="00473BD5">
                            <w:pPr>
                              <w:bidi w:val="0"/>
                              <w:jc w:val="center"/>
                              <w:rPr>
                                <w:rFonts w:ascii="adwa-assalaf" w:hAnsi="adwa-assalaf" w:cs="adwa-assalaf"/>
                                <w:rtl/>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64193D8" id="Rectangle 307" o:spid="_x0000_s1045" style="position:absolute;margin-left:280.7pt;margin-top:120.4pt;width:76.4pt;height:113.4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" strokecolor="#c67f38" strokeweight="1pt">
                <v:shadow on="t" color="black" opacity="26214f" origin="-.5,-.5" offset=".74836mm,.74836mm"/>
                <v:textbox>
                  <w:txbxContent>
                    <w:p w14:paraId="16419763" w14:textId="77777777" w:rsidR="00E72447" w:rsidRPr="00C0728C" w:rsidRDefault="00E72447" w:rsidP="007A5D3D">
                      <w:pPr>
                        <w:bidi w:val="0"/>
                        <w:rPr>
                          <w:rFonts w:ascii="adwa-assalaf" w:hAnsi="adwa-assalaf" w:cs="adwa-assalaf"/>
                        </w:rPr>
                      </w:pPr>
                      <w:r w:rsidRPr="00C0728C">
                        <w:rPr>
                          <w:rFonts w:ascii="adwa-assalaf" w:hAnsi="adwa-assalaf" w:cs="adwa-assalaf" w:hint="cs"/>
                        </w:rPr>
                        <w:t>Lutjet e shpeshta që i bën për lexuesin dhe dëgjuesin e librave të tij</w:t>
                      </w:r>
                      <w:r w:rsidRPr="00C0728C">
                        <w:rPr>
                          <w:rFonts w:ascii="adwa-assalaf" w:hAnsi="adwa-assalaf" w:cs="adwa-assalaf" w:hint="cs"/>
                          <w:rtl/>
                        </w:rPr>
                        <w:t xml:space="preserve">. </w:t>
                      </w:r>
                    </w:p>
                    <w:p w14:paraId="16419764" w14:textId="77777777" w:rsidR="00E72447" w:rsidRPr="00C0728C" w:rsidRDefault="00E72447" w:rsidP="00473BD5">
                      <w:pPr>
                        <w:bidi w:val="0"/>
                        <w:jc w:val="center"/>
                        <w:rPr>
                          <w:rFonts w:ascii="adwa-assalaf" w:hAnsi="adwa-assalaf" w:cs="adwa-assalaf"/>
                          <w:rtl/>
                        </w:rPr>
                      </w:pPr>
                    </w:p>
                  </w:txbxContent>
                </v:textbox>
              </v:rect>
            </w:pict>
          </mc:Fallback>
        </mc:AlternateContent>
      </w:r>
      <w:r w:rsidR="00C34488"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378" behindDoc="0" locked="0" layoutInCell="1" allowOverlap="1" wp14:anchorId="164193DA" wp14:editId="164193DB">
                <wp:simplePos x="0" y="0"/>
                <wp:positionH relativeFrom="column">
                  <wp:posOffset>793115</wp:posOffset>
                </wp:positionH>
                <wp:positionV relativeFrom="paragraph">
                  <wp:posOffset>5100955</wp:posOffset>
                </wp:positionV>
                <wp:extent cx="2955290" cy="480060"/>
                <wp:effectExtent l="114300" t="114300" r="130810" b="129540"/>
                <wp:wrapNone/>
                <wp:docPr id="54"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5290" cy="480060"/>
                        </a:xfrm>
                        <a:prstGeom prst="rect">
                          <a:avLst/>
                        </a:prstGeom>
                        <a:gradFill rotWithShape="0">
                          <a:gsLst>
                            <a:gs pos="0">
                              <a:srgbClr val="D4A85A">
                                <a:gamma/>
                                <a:tint val="20000"/>
                                <a:invGamma/>
                              </a:srgbClr>
                            </a:gs>
                            <a:gs pos="100000">
                              <a:srgbClr val="D4A85A"/>
                            </a:gs>
                          </a:gsLst>
                          <a:lin ang="2700000" scaled="1"/>
                        </a:gradFill>
                        <a:ln w="1270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765" w14:textId="77777777" w:rsidR="00E72447" w:rsidRPr="00C8168A" w:rsidRDefault="00E72447" w:rsidP="00C8168A">
                            <w:pPr>
                              <w:bidi w:val="0"/>
                              <w:spacing w:after="0" w:line="214" w:lineRule="auto"/>
                              <w:jc w:val="center"/>
                              <w:rPr>
                                <w:rFonts w:ascii="Adwaa Elsalaf" w:eastAsia="Times New Roman" w:hAnsi="Adwaa Elsalaf" w:cs="Hesham Fostat"/>
                                <w:b/>
                                <w:bCs/>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dwaa Elsalaf" w:eastAsia="Times New Roman" w:hAnsi="Adwaa Elsalaf" w:cs="Hesham Fostat"/>
                                <w:b/>
                                <w:bCs/>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CILAT JANE FRYTET E MËSIMIT</w:t>
                            </w:r>
                            <w:r w:rsidRPr="00C8168A">
                              <w:rPr>
                                <w:rFonts w:ascii="Adwaa Elsalaf" w:eastAsia="Times New Roman" w:hAnsi="Adwaa Elsalaf" w:cs="Hesham Fostat"/>
                                <w:b/>
                                <w:bCs/>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T</w:t>
                            </w:r>
                            <w:r>
                              <w:rPr>
                                <w:rFonts w:ascii="Adwaa Elsalaf" w:eastAsia="Times New Roman" w:hAnsi="Adwaa Elsalaf" w:cs="Hesham Fostat"/>
                                <w:b/>
                                <w:bCs/>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Ë</w:t>
                            </w:r>
                            <w:r w:rsidRPr="00C8168A">
                              <w:rPr>
                                <w:rFonts w:ascii="Adwaa Elsalaf" w:eastAsia="Times New Roman" w:hAnsi="Adwaa Elsalaf" w:cs="Hesham Fostat"/>
                                <w:b/>
                                <w:bCs/>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TRE PARIMEVE THEMELORE</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164193DA" id="Rectangle 316" o:spid="_x0000_s1046" style="position:absolute;margin-left:62.45pt;margin-top:401.65pt;width:232.7pt;height:37.8pt;z-index:25165837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" fillcolor="#f6eede" stroked="f" strokeweight="1pt">
                <v:fill color2="#d4a85a" angle="45" focus="100%" type="gradient"/>
                <v:shadow on="t" color="black" opacity="26214f" origin="-.5,-.5" offset=".74836mm,.74836mm"/>
                <v:textbox>
                  <w:txbxContent>
                    <w:p w14:paraId="16419765" w14:textId="77777777" w:rsidR="00E72447" w:rsidRPr="00C8168A" w:rsidRDefault="00E72447" w:rsidP="00C8168A">
                      <w:pPr>
                        <w:bidi w:val="0"/>
                        <w:spacing w:after="0" w:line="214" w:lineRule="auto"/>
                        <w:jc w:val="center"/>
                        <w:rPr>
                          <w:rFonts w:ascii="Adwaa Elsalaf" w:eastAsia="Times New Roman" w:hAnsi="Adwaa Elsalaf" w:cs="Hesham Fostat"/>
                          <w:b/>
                          <w:bCs/>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dwaa Elsalaf" w:eastAsia="Times New Roman" w:hAnsi="Adwaa Elsalaf" w:cs="Hesham Fostat"/>
                          <w:b/>
                          <w:bCs/>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CILAT JANE FRYTET E MËSIMIT</w:t>
                      </w:r>
                      <w:r w:rsidRPr="00C8168A">
                        <w:rPr>
                          <w:rFonts w:ascii="Adwaa Elsalaf" w:eastAsia="Times New Roman" w:hAnsi="Adwaa Elsalaf" w:cs="Hesham Fostat"/>
                          <w:b/>
                          <w:bCs/>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T</w:t>
                      </w:r>
                      <w:r>
                        <w:rPr>
                          <w:rFonts w:ascii="Adwaa Elsalaf" w:eastAsia="Times New Roman" w:hAnsi="Adwaa Elsalaf" w:cs="Hesham Fostat"/>
                          <w:b/>
                          <w:bCs/>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Ë</w:t>
                      </w:r>
                      <w:r w:rsidRPr="00C8168A">
                        <w:rPr>
                          <w:rFonts w:ascii="Adwaa Elsalaf" w:eastAsia="Times New Roman" w:hAnsi="Adwaa Elsalaf" w:cs="Hesham Fostat"/>
                          <w:b/>
                          <w:bCs/>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TRE PARIMEVE THEMELORE</w:t>
                      </w:r>
                    </w:p>
                  </w:txbxContent>
                </v:textbox>
              </v:rect>
            </w:pict>
          </mc:Fallback>
        </mc:AlternateContent>
      </w:r>
      <w:r w:rsidR="00FF619A"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646" behindDoc="0" locked="0" layoutInCell="1" allowOverlap="1" wp14:anchorId="164193DC" wp14:editId="164193DD">
                <wp:simplePos x="0" y="0"/>
                <wp:positionH relativeFrom="column">
                  <wp:posOffset>255725</wp:posOffset>
                </wp:positionH>
                <wp:positionV relativeFrom="paragraph">
                  <wp:posOffset>5712441</wp:posOffset>
                </wp:positionV>
                <wp:extent cx="4401185" cy="907576"/>
                <wp:effectExtent l="0" t="0" r="18415" b="26035"/>
                <wp:wrapNone/>
                <wp:docPr id="951" name="مربع نص 951"/>
                <wp:cNvGraphicFramePr/>
                <a:graphic xmlns:a="http://schemas.openxmlformats.org/drawingml/2006/main">
                  <a:graphicData uri="http://schemas.microsoft.com/office/word/2010/wordprocessingShape">
                    <wps:wsp>
                      <wps:cNvSpPr txBox="1"/>
                      <wps:spPr>
                        <a:xfrm>
                          <a:off x="0" y="0"/>
                          <a:ext cx="4401185" cy="90757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419766" w14:textId="77777777" w:rsidR="00E72447" w:rsidRDefault="00E72447" w:rsidP="007A5D3D">
                            <w:pPr>
                              <w:bidi w:val="0"/>
                            </w:pPr>
                            <w:r>
                              <w:t>Nëse i mëson këto tre parime themelore, vepron sipas tyre, i thërret të tjerët në to dhe duron gjatë vështirësive (në dituri, vepër dhe thirrje) ju - me lejen e Allahut - do t'i përgjigjeni pyetjeve të varrit</w:t>
                            </w:r>
                            <w:r>
                              <w:rPr>
                                <w:rtl/>
                              </w:rPr>
                              <w:t xml:space="preserve">. </w:t>
                            </w:r>
                          </w:p>
                          <w:p w14:paraId="16419767" w14:textId="77777777" w:rsidR="00E72447" w:rsidRDefault="00E72447" w:rsidP="00A63CD8">
                            <w:pPr>
                              <w:jc w:val="right"/>
                              <w:rPr>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4193DC" id="_x0000_t202" coordsize="21600,21600" o:spt="202" path="m,l,21600r21600,l21600,xe">
                <v:stroke joinstyle="miter"/>
                <v:path gradientshapeok="t" o:connecttype="rect"/>
              </v:shapetype>
              <v:shape id="مربع نص 951" o:spid="_x0000_s1047" type="#_x0000_t202" style="position:absolute;margin-left:20.15pt;margin-top:449.8pt;width:346.55pt;height:71.45pt;z-index:2516586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" fillcolor="white [3201]" strokeweight=".5pt">
                <v:textbox>
                  <w:txbxContent>
                    <w:p w14:paraId="16419766" w14:textId="77777777" w:rsidR="00E72447" w:rsidRDefault="00E72447" w:rsidP="007A5D3D">
                      <w:pPr>
                        <w:bidi w:val="0"/>
                      </w:pPr>
                      <w:r>
                        <w:t>Nëse i mëson këto tre parime themelore, vepron sipas tyre, i thërret të tjerët në to dhe duron gjatë vështirësive (në dituri, vepër dhe thirrje) ju - me lejen e Allahut - do t'i përgjigjeni pyetjeve të varrit</w:t>
                      </w:r>
                      <w:r>
                        <w:rPr>
                          <w:rtl/>
                        </w:rPr>
                        <w:t xml:space="preserve">. </w:t>
                      </w:r>
                    </w:p>
                    <w:p w14:paraId="16419767" w14:textId="77777777" w:rsidR="00E72447" w:rsidRDefault="00E72447" w:rsidP="00A63CD8">
                      <w:pPr>
                        <w:jc w:val="right"/>
                        <w:rPr>
                          <w:rtl/>
                        </w:rPr>
                      </w:pPr>
                    </w:p>
                  </w:txbxContent>
                </v:textbox>
              </v:shape>
            </w:pict>
          </mc:Fallback>
        </mc:AlternateContent>
      </w:r>
      <w:r w:rsidR="007C7710"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249" behindDoc="0" locked="0" layoutInCell="1" allowOverlap="1" wp14:anchorId="164193DE" wp14:editId="164193DF">
                <wp:simplePos x="0" y="0"/>
                <wp:positionH relativeFrom="column">
                  <wp:posOffset>424601</wp:posOffset>
                </wp:positionH>
                <wp:positionV relativeFrom="paragraph">
                  <wp:posOffset>923916</wp:posOffset>
                </wp:positionV>
                <wp:extent cx="3650291" cy="368300"/>
                <wp:effectExtent l="114300" t="114300" r="140970" b="127000"/>
                <wp:wrapNone/>
                <wp:docPr id="221" name="Rectangle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0291" cy="368300"/>
                        </a:xfrm>
                        <a:prstGeom prst="rect">
                          <a:avLst/>
                        </a:prstGeom>
                        <a:gradFill rotWithShape="0">
                          <a:gsLst>
                            <a:gs pos="0">
                              <a:srgbClr val="D4A85A">
                                <a:gamma/>
                                <a:tint val="20000"/>
                                <a:invGamma/>
                              </a:srgbClr>
                            </a:gs>
                            <a:gs pos="100000">
                              <a:srgbClr val="D4A85A"/>
                            </a:gs>
                          </a:gsLst>
                          <a:lin ang="2700000" scaled="1"/>
                        </a:gradFill>
                        <a:ln w="1270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768" w14:textId="77777777" w:rsidR="00E72447" w:rsidRPr="00201899" w:rsidRDefault="00E72447" w:rsidP="007C7710">
                            <w:pPr>
                              <w:bidi w:val="0"/>
                              <w:ind w:left="720"/>
                              <w:jc w:val="both"/>
                              <w:rPr>
                                <w:color w:val="C00000"/>
                                <w:sz w:val="32"/>
                                <w:szCs w:val="32"/>
                              </w:rPr>
                            </w:pPr>
                            <w:r>
                              <w:rPr>
                                <w:rFonts w:ascii="ae_AlArabiya" w:eastAsiaTheme="minorHAnsi" w:hAnsi="ae_AlArabiya" w:cs="ae_AlArabiya"/>
                                <w:b/>
                                <w:color w:val="C00000"/>
                                <w:sz w:val="32"/>
                                <w:szCs w:val="32"/>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201899">
                              <w:rPr>
                                <w:rFonts w:ascii="ae_AlArabiya" w:eastAsiaTheme="minorHAnsi" w:hAnsi="ae_AlArabiya" w:cs="ae_AlArabiya"/>
                                <w:b/>
                                <w:color w:val="C00000"/>
                                <w:sz w:val="32"/>
                                <w:szCs w:val="32"/>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Librat e autorit dallohen p</w:t>
                            </w:r>
                            <w:r w:rsidRPr="007C7710">
                              <w:rPr>
                                <w:rFonts w:ascii="ae_AlArabiya" w:eastAsiaTheme="minorHAnsi" w:hAnsi="ae_AlArabiya" w:cs="ae_AlArabiya"/>
                                <w:b/>
                                <w:color w:val="C00000"/>
                                <w:sz w:val="32"/>
                                <w:szCs w:val="32"/>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ë</w:t>
                            </w:r>
                            <w:r w:rsidRPr="00201899">
                              <w:rPr>
                                <w:rFonts w:ascii="ae_AlArabiya" w:eastAsiaTheme="minorHAnsi" w:hAnsi="ae_AlArabiya" w:cs="ae_AlArabiya"/>
                                <w:b/>
                                <w:color w:val="C00000"/>
                                <w:sz w:val="32"/>
                                <w:szCs w:val="32"/>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r:</w:t>
                            </w:r>
                          </w:p>
                          <w:p w14:paraId="16419769" w14:textId="77777777" w:rsidR="00E72447" w:rsidRPr="000A44F6" w:rsidRDefault="00E72447" w:rsidP="007C7710">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4193DE" id="Rectangle 295" o:spid="_x0000_s1048" style="position:absolute;margin-left:33.45pt;margin-top:72.75pt;width:287.4pt;height:29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" fillcolor="#f6eede" stroked="f" strokeweight="1pt">
                <v:fill color2="#d4a85a" angle="45" focus="100%" type="gradient"/>
                <v:shadow on="t" color="black" opacity="26214f" origin="-.5,-.5" offset=".74836mm,.74836mm"/>
                <v:textbox>
                  <w:txbxContent>
                    <w:p w14:paraId="16419768" w14:textId="77777777" w:rsidR="00E72447" w:rsidRPr="00201899" w:rsidRDefault="00E72447" w:rsidP="007C7710">
                      <w:pPr>
                        <w:bidi w:val="0"/>
                        <w:ind w:left="720"/>
                        <w:jc w:val="both"/>
                        <w:rPr>
                          <w:color w:val="C00000"/>
                          <w:sz w:val="32"/>
                          <w:szCs w:val="32"/>
                        </w:rPr>
                      </w:pPr>
                      <w:r>
                        <w:rPr>
                          <w:rFonts w:ascii="ae_AlArabiya" w:eastAsiaTheme="minorHAnsi" w:hAnsi="ae_AlArabiya" w:cs="ae_AlArabiya"/>
                          <w:b/>
                          <w:color w:val="C00000"/>
                          <w:sz w:val="32"/>
                          <w:szCs w:val="32"/>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201899">
                        <w:rPr>
                          <w:rFonts w:ascii="ae_AlArabiya" w:eastAsiaTheme="minorHAnsi" w:hAnsi="ae_AlArabiya" w:cs="ae_AlArabiya"/>
                          <w:b/>
                          <w:color w:val="C00000"/>
                          <w:sz w:val="32"/>
                          <w:szCs w:val="32"/>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Librat e autorit dallohen p</w:t>
                      </w:r>
                      <w:r w:rsidRPr="007C7710">
                        <w:rPr>
                          <w:rFonts w:ascii="ae_AlArabiya" w:eastAsiaTheme="minorHAnsi" w:hAnsi="ae_AlArabiya" w:cs="ae_AlArabiya"/>
                          <w:b/>
                          <w:color w:val="C00000"/>
                          <w:sz w:val="32"/>
                          <w:szCs w:val="32"/>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ë</w:t>
                      </w:r>
                      <w:r w:rsidRPr="00201899">
                        <w:rPr>
                          <w:rFonts w:ascii="ae_AlArabiya" w:eastAsiaTheme="minorHAnsi" w:hAnsi="ae_AlArabiya" w:cs="ae_AlArabiya"/>
                          <w:b/>
                          <w:color w:val="C00000"/>
                          <w:sz w:val="32"/>
                          <w:szCs w:val="32"/>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r:</w:t>
                      </w:r>
                    </w:p>
                    <w:p w14:paraId="16419769" w14:textId="77777777" w:rsidR="00E72447" w:rsidRPr="000A44F6" w:rsidRDefault="00E72447" w:rsidP="007C7710">
                      <w:pPr>
                        <w:jc w:val="both"/>
                      </w:pPr>
                    </w:p>
                  </w:txbxContent>
                </v:textbox>
              </v:rect>
            </w:pict>
          </mc:Fallback>
        </mc:AlternateContent>
      </w:r>
      <w:r w:rsidR="00473BD5"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253" behindDoc="0" locked="0" layoutInCell="1" allowOverlap="1" wp14:anchorId="164193E0" wp14:editId="73B535C1">
                <wp:simplePos x="0" y="0"/>
                <wp:positionH relativeFrom="column">
                  <wp:posOffset>49530</wp:posOffset>
                </wp:positionH>
                <wp:positionV relativeFrom="paragraph">
                  <wp:posOffset>1529715</wp:posOffset>
                </wp:positionV>
                <wp:extent cx="1049020" cy="1440180"/>
                <wp:effectExtent l="76200" t="76200" r="93980" b="102870"/>
                <wp:wrapNone/>
                <wp:docPr id="211"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1440180"/>
                        </a:xfrm>
                        <a:prstGeom prst="rect">
                          <a:avLst/>
                        </a:prstGeom>
                        <a:solidFill>
                          <a:srgbClr val="FFFFFF"/>
                        </a:solidFill>
                        <a:ln w="12700">
                          <a:solidFill>
                            <a:srgbClr val="C67F38"/>
                          </a:solidFill>
                          <a:miter lim="800000"/>
                          <a:headEnd/>
                          <a:tailEnd/>
                        </a:ln>
                        <a:effectLst>
                          <a:glow rad="63500">
                            <a:srgbClr val="C67F38">
                              <a:alpha val="40000"/>
                            </a:srgbClr>
                          </a:glow>
                          <a:innerShdw blurRad="63500" dist="50800" dir="2700000">
                            <a:srgbClr val="AC7C36">
                              <a:alpha val="50000"/>
                            </a:srgbClr>
                          </a:innerShdw>
                        </a:effectLst>
                      </wps:spPr>
                      <wps:txbx>
                        <w:txbxContent>
                          <w:p w14:paraId="1641976A" w14:textId="77777777" w:rsidR="00E72447" w:rsidRPr="008C365C" w:rsidRDefault="00E72447" w:rsidP="003C023B">
                            <w:pPr>
                              <w:bidi w:val="0"/>
                              <w:spacing w:line="214" w:lineRule="auto"/>
                              <w:jc w:val="center"/>
                              <w:rPr>
                                <w:rFonts w:ascii="adwa-assalaf" w:hAnsi="adwa-assalaf" w:cs="adwa-assalaf"/>
                              </w:rPr>
                            </w:pPr>
                            <w:r>
                              <w:rPr>
                                <w:rFonts w:ascii="adwa-assalaf" w:hAnsi="adwa-assalaf" w:cs="adwa-assalaf"/>
                              </w:rPr>
                              <w:t>Leht</w:t>
                            </w:r>
                            <w:r w:rsidRPr="00C36F02">
                              <w:t>ë</w:t>
                            </w:r>
                            <w:r>
                              <w:rPr>
                                <w:rFonts w:ascii="adwa-assalaf" w:hAnsi="adwa-assalaf" w:cs="adwa-assalaf"/>
                              </w:rPr>
                              <w:t>sin</w:t>
                            </w:r>
                            <w:r w:rsidRPr="00C36F02">
                              <w:t>ë</w:t>
                            </w:r>
                            <w:r>
                              <w:rPr>
                                <w:rFonts w:ascii="adwa-assalaf" w:hAnsi="adwa-assalaf" w:cs="adwa-assalaf"/>
                              </w:rPr>
                              <w:t xml:space="preserve"> dhe qart</w:t>
                            </w:r>
                            <w:r w:rsidRPr="00C36F02">
                              <w:t>ë</w:t>
                            </w:r>
                            <w:r>
                              <w:rPr>
                                <w:rFonts w:ascii="adwa-assalaf" w:hAnsi="adwa-assalaf" w:cs="adwa-assalaf"/>
                              </w:rPr>
                              <w:t>sin</w:t>
                            </w:r>
                            <w:r w:rsidRPr="00C36F02">
                              <w:t>ë</w:t>
                            </w:r>
                            <w:r>
                              <w:rPr>
                                <w:rFonts w:ascii="adwa-assalaf" w:hAnsi="adwa-assalaf" w:cs="adwa-assalaf"/>
                              </w:rPr>
                              <w:t xml:space="preserve"> e tyre</w:t>
                            </w: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rect w14:anchorId="164193E0" id="Rectangle 311" o:spid="_x0000_s1049" style="position:absolute;margin-left:3.9pt;margin-top:120.45pt;width:82.6pt;height:113.4pt;z-index:2516582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" strokecolor="#c67f38" strokeweight="1pt">
                <v:textbox>
                  <w:txbxContent>
                    <w:p w14:paraId="1641976A" w14:textId="77777777" w:rsidR="00E72447" w:rsidRPr="008C365C" w:rsidRDefault="00E72447" w:rsidP="003C023B">
                      <w:pPr>
                        <w:bidi w:val="0"/>
                        <w:spacing w:line="214" w:lineRule="auto"/>
                        <w:jc w:val="center"/>
                        <w:rPr>
                          <w:rFonts w:ascii="adwa-assalaf" w:hAnsi="adwa-assalaf" w:cs="adwa-assalaf"/>
                        </w:rPr>
                      </w:pPr>
                      <w:r>
                        <w:rPr>
                          <w:rFonts w:ascii="adwa-assalaf" w:hAnsi="adwa-assalaf" w:cs="adwa-assalaf"/>
                        </w:rPr>
                        <w:t>Leht</w:t>
                      </w:r>
                      <w:r w:rsidRPr="00C36F02">
                        <w:t>ë</w:t>
                      </w:r>
                      <w:r>
                        <w:rPr>
                          <w:rFonts w:ascii="adwa-assalaf" w:hAnsi="adwa-assalaf" w:cs="adwa-assalaf"/>
                        </w:rPr>
                        <w:t>sin</w:t>
                      </w:r>
                      <w:r w:rsidRPr="00C36F02">
                        <w:t>ë</w:t>
                      </w:r>
                      <w:r>
                        <w:rPr>
                          <w:rFonts w:ascii="adwa-assalaf" w:hAnsi="adwa-assalaf" w:cs="adwa-assalaf"/>
                        </w:rPr>
                        <w:t xml:space="preserve"> dhe qart</w:t>
                      </w:r>
                      <w:r w:rsidRPr="00C36F02">
                        <w:t>ë</w:t>
                      </w:r>
                      <w:r>
                        <w:rPr>
                          <w:rFonts w:ascii="adwa-assalaf" w:hAnsi="adwa-assalaf" w:cs="adwa-assalaf"/>
                        </w:rPr>
                        <w:t>sin</w:t>
                      </w:r>
                      <w:r w:rsidRPr="00C36F02">
                        <w:t>ë</w:t>
                      </w:r>
                      <w:r>
                        <w:rPr>
                          <w:rFonts w:ascii="adwa-assalaf" w:hAnsi="adwa-assalaf" w:cs="adwa-assalaf"/>
                        </w:rPr>
                        <w:t xml:space="preserve"> e tyre</w:t>
                      </w:r>
                    </w:p>
                  </w:txbxContent>
                </v:textbox>
              </v:rect>
            </w:pict>
          </mc:Fallback>
        </mc:AlternateContent>
      </w:r>
      <w:r w:rsidR="00473BD5"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252" behindDoc="0" locked="0" layoutInCell="1" allowOverlap="1" wp14:anchorId="164193E2" wp14:editId="73C21B20">
                <wp:simplePos x="0" y="0"/>
                <wp:positionH relativeFrom="column">
                  <wp:posOffset>1200785</wp:posOffset>
                </wp:positionH>
                <wp:positionV relativeFrom="paragraph">
                  <wp:posOffset>1529715</wp:posOffset>
                </wp:positionV>
                <wp:extent cx="1049020" cy="1440180"/>
                <wp:effectExtent l="76200" t="76200" r="93980" b="102870"/>
                <wp:wrapNone/>
                <wp:docPr id="212" name="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1440180"/>
                        </a:xfrm>
                        <a:prstGeom prst="rect">
                          <a:avLst/>
                        </a:prstGeom>
                        <a:solidFill>
                          <a:srgbClr val="FFFFFF"/>
                        </a:solidFill>
                        <a:ln w="12700">
                          <a:solidFill>
                            <a:srgbClr val="C67F38"/>
                          </a:solidFill>
                          <a:miter lim="800000"/>
                          <a:headEnd/>
                          <a:tailEnd/>
                        </a:ln>
                        <a:effectLst>
                          <a:glow rad="63500">
                            <a:srgbClr val="C67F38">
                              <a:alpha val="40000"/>
                            </a:srgbClr>
                          </a:glow>
                          <a:innerShdw blurRad="63500" dist="50800" dir="2700000">
                            <a:srgbClr val="AC7C36">
                              <a:alpha val="50000"/>
                            </a:srgbClr>
                          </a:innerShdw>
                        </a:effectLst>
                      </wps:spPr>
                      <wps:txbx>
                        <w:txbxContent>
                          <w:p w14:paraId="1641976B" w14:textId="27E0B9B2" w:rsidR="00E72447" w:rsidRPr="00C0728C" w:rsidRDefault="00E72447" w:rsidP="007A5D3D">
                            <w:pPr>
                              <w:bidi w:val="0"/>
                              <w:rPr>
                                <w:rFonts w:ascii="adwa-assalaf" w:hAnsi="adwa-assalaf" w:cs="adwa-assalaf"/>
                              </w:rPr>
                            </w:pPr>
                            <w:r w:rsidRPr="00C0728C">
                              <w:rPr>
                                <w:rFonts w:ascii="adwa-assalaf" w:hAnsi="adwa-assalaf" w:cs="adwa-assalaf" w:hint="cs"/>
                              </w:rPr>
                              <w:t>Çdo çështje shoqërohet me argumente</w:t>
                            </w:r>
                            <w:r>
                              <w:rPr>
                                <w:rFonts w:ascii="adwa-assalaf" w:hAnsi="adwa-assalaf" w:cs="adwa-assalaf"/>
                              </w:rPr>
                              <w:t xml:space="preserve"> nga Kurani dhe Sunneti</w:t>
                            </w: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rect w14:anchorId="164193E2" id="Rectangle 310" o:spid="_x0000_s1050" style="position:absolute;margin-left:94.55pt;margin-top:120.45pt;width:82.6pt;height:113.4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" strokecolor="#c67f38" strokeweight="1pt">
                <v:textbox>
                  <w:txbxContent>
                    <w:p w14:paraId="1641976B" w14:textId="27E0B9B2" w:rsidR="00E72447" w:rsidRPr="00C0728C" w:rsidRDefault="00E72447" w:rsidP="007A5D3D">
                      <w:pPr>
                        <w:bidi w:val="0"/>
                        <w:rPr>
                          <w:rFonts w:ascii="adwa-assalaf" w:hAnsi="adwa-assalaf" w:cs="adwa-assalaf"/>
                        </w:rPr>
                      </w:pPr>
                      <w:r w:rsidRPr="00C0728C">
                        <w:rPr>
                          <w:rFonts w:ascii="adwa-assalaf" w:hAnsi="adwa-assalaf" w:cs="adwa-assalaf" w:hint="cs"/>
                        </w:rPr>
                        <w:t>Çdo çështje shoqërohet me argumente</w:t>
                      </w:r>
                      <w:r>
                        <w:rPr>
                          <w:rFonts w:ascii="adwa-assalaf" w:hAnsi="adwa-assalaf" w:cs="adwa-assalaf"/>
                        </w:rPr>
                        <w:t xml:space="preserve"> nga Kurani dhe Sunneti</w:t>
                      </w:r>
                    </w:p>
                  </w:txbxContent>
                </v:textbox>
              </v:rect>
            </w:pict>
          </mc:Fallback>
        </mc:AlternateContent>
      </w:r>
      <w:r w:rsidR="008E0FA9" w:rsidRPr="007A5D3D">
        <w:rPr>
          <w:rFonts w:ascii="Adwaa Elsalaf" w:eastAsia="Times New Roman" w:hAnsi="Adwaa Elsalaf" w:cs="Adwaa Elsalaf"/>
          <w:noProof/>
          <w:sz w:val="28"/>
          <w:szCs w:val="28"/>
          <w:rtl/>
          <w:lang w:val="en-US"/>
        </w:rPr>
        <mc:AlternateContent>
          <mc:Choice Requires="wpg">
            <w:drawing>
              <wp:anchor distT="0" distB="0" distL="114300" distR="114300" simplePos="0" relativeHeight="251658356" behindDoc="0" locked="0" layoutInCell="1" allowOverlap="1" wp14:anchorId="164193E4" wp14:editId="164193E5">
                <wp:simplePos x="0" y="0"/>
                <wp:positionH relativeFrom="margin">
                  <wp:posOffset>56163</wp:posOffset>
                </wp:positionH>
                <wp:positionV relativeFrom="paragraph">
                  <wp:posOffset>3066566</wp:posOffset>
                </wp:positionV>
                <wp:extent cx="4509135" cy="1873365"/>
                <wp:effectExtent l="76200" t="114300" r="100965" b="127000"/>
                <wp:wrapNone/>
                <wp:docPr id="240" name="مجموعة 240"/>
                <wp:cNvGraphicFramePr/>
                <a:graphic xmlns:a="http://schemas.openxmlformats.org/drawingml/2006/main">
                  <a:graphicData uri="http://schemas.microsoft.com/office/word/2010/wordprocessingGroup">
                    <wpg:wgp>
                      <wpg:cNvGrpSpPr/>
                      <wpg:grpSpPr>
                        <a:xfrm>
                          <a:off x="0" y="0"/>
                          <a:ext cx="4509135" cy="1873365"/>
                          <a:chOff x="43542" y="-22716"/>
                          <a:chExt cx="4509408" cy="1624467"/>
                        </a:xfrm>
                      </wpg:grpSpPr>
                      <wps:wsp>
                        <wps:cNvPr id="207" name="Rectangle 316"/>
                        <wps:cNvSpPr>
                          <a:spLocks noChangeArrowheads="1"/>
                        </wps:cNvSpPr>
                        <wps:spPr bwMode="auto">
                          <a:xfrm>
                            <a:off x="781469" y="-22716"/>
                            <a:ext cx="2955290" cy="403076"/>
                          </a:xfrm>
                          <a:prstGeom prst="rect">
                            <a:avLst/>
                          </a:prstGeom>
                          <a:gradFill rotWithShape="0">
                            <a:gsLst>
                              <a:gs pos="0">
                                <a:srgbClr val="D4A85A">
                                  <a:gamma/>
                                  <a:tint val="20000"/>
                                  <a:invGamma/>
                                </a:srgbClr>
                              </a:gs>
                              <a:gs pos="100000">
                                <a:srgbClr val="D4A85A"/>
                              </a:gs>
                            </a:gsLst>
                            <a:lin ang="2700000" scaled="1"/>
                          </a:gradFill>
                          <a:ln w="1270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76C" w14:textId="77777777" w:rsidR="00E72447" w:rsidRPr="008E0FA9" w:rsidRDefault="00E72447" w:rsidP="00CC2F42">
                              <w:pPr>
                                <w:bidi w:val="0"/>
                                <w:spacing w:after="0" w:line="214" w:lineRule="auto"/>
                                <w:jc w:val="center"/>
                                <w:rPr>
                                  <w:rFonts w:ascii="Adwaa Elsalaf" w:eastAsia="Times New Roman" w:hAnsi="Adwaa Elsalaf" w:cs="Hesham Fostat"/>
                                  <w:b/>
                                  <w:bCs/>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323BF">
                                <w:rPr>
                                  <w:rFonts w:ascii="Adwaa Elsalaf" w:eastAsia="Times New Roman" w:hAnsi="Adwaa Elsalaf" w:cs="Hesham Fostat"/>
                                  <w:b/>
                                  <w:bCs/>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CILAT JANE TRE PARIMET THEMELORE</w:t>
                              </w:r>
                            </w:p>
                          </w:txbxContent>
                        </wps:txbx>
                        <wps:bodyPr rot="0" vert="horz" wrap="square" lIns="91440" tIns="45720" rIns="91440" bIns="45720" anchor="t" anchorCtr="0" upright="1">
                          <a:noAutofit/>
                        </wps:bodyPr>
                      </wps:wsp>
                      <wps:wsp>
                        <wps:cNvPr id="202" name="AutoShape 321"/>
                        <wps:cNvCnPr>
                          <a:cxnSpLocks noChangeShapeType="1"/>
                        </wps:cNvCnPr>
                        <wps:spPr bwMode="auto">
                          <a:xfrm>
                            <a:off x="1192345" y="1067472"/>
                            <a:ext cx="2234565" cy="1269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203" name="AutoShape 322"/>
                        <wps:cNvCnPr>
                          <a:cxnSpLocks noChangeShapeType="1"/>
                        </wps:cNvCnPr>
                        <wps:spPr bwMode="auto">
                          <a:xfrm>
                            <a:off x="3423964" y="1079556"/>
                            <a:ext cx="0" cy="126953"/>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204" name="AutoShape 323"/>
                        <wps:cNvCnPr>
                          <a:cxnSpLocks noChangeShapeType="1"/>
                        </wps:cNvCnPr>
                        <wps:spPr bwMode="auto">
                          <a:xfrm>
                            <a:off x="1192345" y="1067472"/>
                            <a:ext cx="0" cy="126953"/>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205" name="AutoShape 324"/>
                        <wps:cNvCnPr>
                          <a:cxnSpLocks noChangeShapeType="1"/>
                        </wps:cNvCnPr>
                        <wps:spPr bwMode="auto">
                          <a:xfrm>
                            <a:off x="2316211" y="950654"/>
                            <a:ext cx="0" cy="255298"/>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198" name="Rectangle 325"/>
                        <wps:cNvSpPr>
                          <a:spLocks noChangeArrowheads="1"/>
                        </wps:cNvSpPr>
                        <wps:spPr bwMode="auto">
                          <a:xfrm>
                            <a:off x="3037258" y="1204430"/>
                            <a:ext cx="893445" cy="381494"/>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6D" w14:textId="77777777" w:rsidR="00E72447" w:rsidRPr="00C8168A" w:rsidRDefault="00E72447" w:rsidP="002F7CE1">
                              <w:pPr>
                                <w:jc w:val="right"/>
                                <w:rPr>
                                  <w:sz w:val="20"/>
                                  <w:szCs w:val="20"/>
                                </w:rPr>
                              </w:pPr>
                              <w:r>
                                <w:rPr>
                                  <w:sz w:val="20"/>
                                  <w:szCs w:val="20"/>
                                </w:rPr>
                                <w:t>Kush është Profeti</w:t>
                              </w:r>
                              <w:r w:rsidRPr="00C8168A">
                                <w:rPr>
                                  <w:sz w:val="20"/>
                                  <w:szCs w:val="20"/>
                                </w:rPr>
                                <w:t xml:space="preserve"> yt</w:t>
                              </w:r>
                              <w:r>
                                <w:rPr>
                                  <w:sz w:val="20"/>
                                  <w:szCs w:val="20"/>
                                </w:rPr>
                                <w:t>?</w:t>
                              </w:r>
                            </w:p>
                            <w:p w14:paraId="1641976E" w14:textId="77777777" w:rsidR="00E72447" w:rsidRPr="00C8168A" w:rsidRDefault="00E72447" w:rsidP="00C8168A">
                              <w:pPr>
                                <w:jc w:val="right"/>
                                <w:rPr>
                                  <w:rFonts w:ascii="adwa-assalaf" w:hAnsi="adwa-assalaf" w:cs="adwa-assalaf"/>
                                  <w:sz w:val="20"/>
                                  <w:szCs w:val="20"/>
                                  <w:lang w:val="en-GB"/>
                                </w:rPr>
                              </w:pPr>
                            </w:p>
                          </w:txbxContent>
                        </wps:txbx>
                        <wps:bodyPr rot="0" vert="horz" wrap="square" lIns="91440" tIns="45720" rIns="91440" bIns="45720" anchor="t" anchorCtr="0" upright="1">
                          <a:noAutofit/>
                        </wps:bodyPr>
                      </wps:wsp>
                      <wps:wsp>
                        <wps:cNvPr id="199" name="Rectangle 326"/>
                        <wps:cNvSpPr>
                          <a:spLocks noChangeArrowheads="1"/>
                        </wps:cNvSpPr>
                        <wps:spPr bwMode="auto">
                          <a:xfrm>
                            <a:off x="1826405" y="1220257"/>
                            <a:ext cx="967087" cy="381494"/>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6F" w14:textId="77777777" w:rsidR="00E72447" w:rsidRPr="008E0FA9" w:rsidRDefault="00E72447" w:rsidP="00E3779A">
                              <w:pPr>
                                <w:spacing w:line="240" w:lineRule="auto"/>
                                <w:jc w:val="right"/>
                                <w:rPr>
                                  <w:rFonts w:ascii="adwa-assalaf" w:hAnsi="adwa-assalaf" w:cs="adwa-assalaf"/>
                                  <w:rtl/>
                                  <w:lang w:val="en-GB"/>
                                </w:rPr>
                              </w:pPr>
                              <w:r>
                                <w:t>Cila është Feja jote?</w:t>
                              </w:r>
                            </w:p>
                          </w:txbxContent>
                        </wps:txbx>
                        <wps:bodyPr rot="0" vert="horz" wrap="square" lIns="91440" tIns="45720" rIns="91440" bIns="45720" anchor="t" anchorCtr="0" upright="1">
                          <a:noAutofit/>
                        </wps:bodyPr>
                      </wps:wsp>
                      <wps:wsp>
                        <wps:cNvPr id="200" name="Rectangle 327"/>
                        <wps:cNvSpPr>
                          <a:spLocks noChangeArrowheads="1"/>
                        </wps:cNvSpPr>
                        <wps:spPr bwMode="auto">
                          <a:xfrm>
                            <a:off x="616313" y="1196374"/>
                            <a:ext cx="893445" cy="381494"/>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70" w14:textId="77777777" w:rsidR="00E72447" w:rsidRPr="00C8168A" w:rsidRDefault="00E72447" w:rsidP="00C8168A">
                              <w:pPr>
                                <w:jc w:val="right"/>
                              </w:pPr>
                              <w:r w:rsidRPr="00C8168A">
                                <w:rPr>
                                  <w:rFonts w:ascii="adwa-assalaf" w:eastAsia="Times New Roman" w:hAnsi="adwa-assalaf" w:cs="adwa-assalaf"/>
                                  <w:lang w:val="en-GB"/>
                                </w:rPr>
                                <w:t xml:space="preserve">Kush </w:t>
                              </w:r>
                              <w:proofErr w:type="spellStart"/>
                              <w:r w:rsidRPr="00C8168A">
                                <w:rPr>
                                  <w:rFonts w:ascii="adwa-assalaf" w:eastAsia="Times New Roman" w:hAnsi="adwa-assalaf" w:cs="adwa-assalaf"/>
                                  <w:lang w:val="en-GB"/>
                                </w:rPr>
                                <w:t>është</w:t>
                              </w:r>
                              <w:proofErr w:type="spellEnd"/>
                              <w:r w:rsidRPr="00C8168A">
                                <w:rPr>
                                  <w:rFonts w:ascii="adwa-assalaf" w:eastAsia="Times New Roman" w:hAnsi="adwa-assalaf" w:cs="adwa-assalaf"/>
                                  <w:lang w:val="en-GB"/>
                                </w:rPr>
                                <w:t xml:space="preserve"> </w:t>
                              </w:r>
                              <w:proofErr w:type="spellStart"/>
                              <w:r w:rsidRPr="00C8168A">
                                <w:rPr>
                                  <w:rFonts w:ascii="adwa-assalaf" w:eastAsia="Times New Roman" w:hAnsi="adwa-assalaf" w:cs="adwa-assalaf"/>
                                  <w:lang w:val="en-GB"/>
                                </w:rPr>
                                <w:t>Zoti</w:t>
                              </w:r>
                              <w:proofErr w:type="spellEnd"/>
                              <w:r w:rsidRPr="00C8168A">
                                <w:rPr>
                                  <w:rFonts w:ascii="adwa-assalaf" w:eastAsia="Times New Roman" w:hAnsi="adwa-assalaf" w:cs="adwa-assalaf"/>
                                  <w:lang w:val="en-GB"/>
                                </w:rPr>
                                <w:t xml:space="preserve"> </w:t>
                              </w:r>
                              <w:proofErr w:type="spellStart"/>
                              <w:r w:rsidRPr="00C8168A">
                                <w:rPr>
                                  <w:rFonts w:ascii="adwa-assalaf" w:eastAsia="Times New Roman" w:hAnsi="adwa-assalaf" w:cs="adwa-assalaf"/>
                                  <w:lang w:val="en-GB"/>
                                </w:rPr>
                                <w:t>yt</w:t>
                              </w:r>
                              <w:proofErr w:type="spellEnd"/>
                              <w:r>
                                <w:rPr>
                                  <w:rFonts w:ascii="adwa-assalaf" w:eastAsia="Times New Roman" w:hAnsi="adwa-assalaf" w:cs="adwa-assalaf"/>
                                  <w:lang w:val="en-GB"/>
                                </w:rPr>
                                <w:t>?</w:t>
                              </w:r>
                            </w:p>
                          </w:txbxContent>
                        </wps:txbx>
                        <wps:bodyPr rot="0" vert="horz" wrap="square" lIns="91440" tIns="45720" rIns="91440" bIns="45720" anchor="t" anchorCtr="0" upright="1">
                          <a:noAutofit/>
                        </wps:bodyPr>
                      </wps:wsp>
                      <wps:wsp>
                        <wps:cNvPr id="206" name="Rectangle 318"/>
                        <wps:cNvSpPr>
                          <a:spLocks noChangeArrowheads="1"/>
                        </wps:cNvSpPr>
                        <wps:spPr bwMode="auto">
                          <a:xfrm>
                            <a:off x="43542" y="531571"/>
                            <a:ext cx="4509408" cy="418945"/>
                          </a:xfrm>
                          <a:prstGeom prst="rect">
                            <a:avLst/>
                          </a:prstGeom>
                          <a:solidFill>
                            <a:schemeClr val="bg1"/>
                          </a:solidFill>
                          <a:ln w="12700">
                            <a:solidFill>
                              <a:srgbClr val="C67F38"/>
                            </a:solidFill>
                            <a:round/>
                            <a:headEnd/>
                            <a:tailEnd/>
                          </a:ln>
                          <a:effectLst>
                            <a:glow rad="63500">
                              <a:srgbClr val="C67F38">
                                <a:alpha val="40000"/>
                              </a:srgbClr>
                            </a:glow>
                          </a:effectLst>
                        </wps:spPr>
                        <wps:txbx>
                          <w:txbxContent>
                            <w:p w14:paraId="16419771" w14:textId="77777777" w:rsidR="00E72447" w:rsidRPr="00C0728C" w:rsidRDefault="00E72447" w:rsidP="00C0728C">
                              <w:pPr>
                                <w:bidi w:val="0"/>
                                <w:ind w:firstLine="720"/>
                                <w:jc w:val="center"/>
                                <w:rPr>
                                  <w:b/>
                                  <w:bCs/>
                                  <w:sz w:val="24"/>
                                  <w:szCs w:val="24"/>
                                </w:rPr>
                              </w:pPr>
                              <w:r w:rsidRPr="00C0728C">
                                <w:rPr>
                                  <w:rFonts w:ascii="adwa-assalaf" w:eastAsia="Times New Roman" w:hAnsi="adwa-assalaf" w:cs="adwa-assalaf"/>
                                  <w:b/>
                                  <w:bCs/>
                                  <w:color w:val="000000"/>
                                  <w:sz w:val="24"/>
                                  <w:szCs w:val="24"/>
                                </w:rPr>
                                <w:t>Në përmbledhje, ato janë tri pyetjet e varrit</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64193E4" id="مجموعة 240" o:spid="_x0000_s1051" style="position:absolute;margin-left:4.4pt;margin-top:241.45pt;width:355.05pt;height:147.5pt;z-index:251658356;mso-position-horizontal-relative:margin;mso-width-relative:margin;mso-height-relative:margin" coordorigin="435,-227" coordsize="45094,16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">
                <v:rect id="_x0000_s1052" style="position:absolute;left:7814;top:-227;width:29553;height:4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" fillcolor="#f6eede" stroked="f" strokeweight="1pt">
                  <v:fill color2="#d4a85a" angle="45" focus="100%" type="gradient"/>
                  <v:shadow on="t" color="black" opacity="26214f" origin="-.5,-.5" offset=".74836mm,.74836mm"/>
                  <v:textbox>
                    <w:txbxContent>
                      <w:p w14:paraId="1641976C" w14:textId="77777777" w:rsidR="00E72447" w:rsidRPr="008E0FA9" w:rsidRDefault="00E72447" w:rsidP="00CC2F42">
                        <w:pPr>
                          <w:bidi w:val="0"/>
                          <w:spacing w:after="0" w:line="214" w:lineRule="auto"/>
                          <w:jc w:val="center"/>
                          <w:rPr>
                            <w:rFonts w:ascii="Adwaa Elsalaf" w:eastAsia="Times New Roman" w:hAnsi="Adwaa Elsalaf" w:cs="Hesham Fostat"/>
                            <w:b/>
                            <w:bCs/>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323BF">
                          <w:rPr>
                            <w:rFonts w:ascii="Adwaa Elsalaf" w:eastAsia="Times New Roman" w:hAnsi="Adwaa Elsalaf" w:cs="Hesham Fostat"/>
                            <w:b/>
                            <w:bCs/>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CILAT JANE TRE PARIMET THEMELORE</w:t>
                        </w:r>
                      </w:p>
                    </w:txbxContent>
                  </v:textbox>
                </v:rect>
                <v:shape id="AutoShape 321" o:spid="_x0000_s1053" type="#_x0000_t32" style="position:absolute;left:11923;top:10674;width:22346;height:1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" filled="t" strokecolor="#c67f38">
                  <v:stroke joinstyle="miter"/>
                  <v:shadow on="t" color="black" opacity="26214f" origin="-.5,-.5" offset=".74836mm,.74836mm"/>
                </v:shape>
                <v:shape id="AutoShape 322" o:spid="_x0000_s1054" type="#_x0000_t32" style="position:absolute;left:34239;top:10795;width:0;height:1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" filled="t" strokecolor="#c67f38">
                  <v:stroke joinstyle="miter"/>
                  <v:shadow on="t" color="black" opacity="26214f" origin="-.5,-.5" offset=".74836mm,.74836mm"/>
                </v:shape>
                <v:shape id="AutoShape 323" o:spid="_x0000_s1055" type="#_x0000_t32" style="position:absolute;left:11923;top:10674;width:0;height:1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" filled="t" strokecolor="#c67f38">
                  <v:stroke joinstyle="miter"/>
                  <v:shadow on="t" color="black" opacity="26214f" origin="-.5,-.5" offset=".74836mm,.74836mm"/>
                </v:shape>
                <v:shape id="AutoShape 324" o:spid="_x0000_s1056" type="#_x0000_t32" style="position:absolute;left:23162;top:9506;width:0;height:25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" filled="t" strokecolor="#c67f38">
                  <v:stroke joinstyle="miter"/>
                  <v:shadow on="t" color="black" opacity="26214f" origin="-.5,-.5" offset=".74836mm,.74836mm"/>
                </v:shape>
                <v:rect id="Rectangle 325" o:spid="_x0000_s1057" style="position:absolute;left:30372;top:12044;width:8935;height:3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" strokecolor="#c67f38">
                  <v:shadow on="t" color="black" opacity="26214f" origin="-.5,-.5" offset=".74836mm,.74836mm"/>
                  <v:textbox>
                    <w:txbxContent>
                      <w:p w14:paraId="1641976D" w14:textId="77777777" w:rsidR="00E72447" w:rsidRPr="00C8168A" w:rsidRDefault="00E72447" w:rsidP="002F7CE1">
                        <w:pPr>
                          <w:jc w:val="right"/>
                          <w:rPr>
                            <w:sz w:val="20"/>
                            <w:szCs w:val="20"/>
                          </w:rPr>
                        </w:pPr>
                        <w:r>
                          <w:rPr>
                            <w:sz w:val="20"/>
                            <w:szCs w:val="20"/>
                          </w:rPr>
                          <w:t>Kush është Profeti</w:t>
                        </w:r>
                        <w:r w:rsidRPr="00C8168A">
                          <w:rPr>
                            <w:sz w:val="20"/>
                            <w:szCs w:val="20"/>
                          </w:rPr>
                          <w:t xml:space="preserve"> yt</w:t>
                        </w:r>
                        <w:r>
                          <w:rPr>
                            <w:sz w:val="20"/>
                            <w:szCs w:val="20"/>
                          </w:rPr>
                          <w:t>?</w:t>
                        </w:r>
                      </w:p>
                      <w:p w14:paraId="1641976E" w14:textId="77777777" w:rsidR="00E72447" w:rsidRPr="00C8168A" w:rsidRDefault="00E72447" w:rsidP="00C8168A">
                        <w:pPr>
                          <w:jc w:val="right"/>
                          <w:rPr>
                            <w:rFonts w:ascii="adwa-assalaf" w:hAnsi="adwa-assalaf" w:cs="adwa-assalaf"/>
                            <w:sz w:val="20"/>
                            <w:szCs w:val="20"/>
                            <w:lang w:val="en-GB"/>
                          </w:rPr>
                        </w:pPr>
                      </w:p>
                    </w:txbxContent>
                  </v:textbox>
                </v:rect>
                <v:rect id="Rectangle 326" o:spid="_x0000_s1058" style="position:absolute;left:18264;top:12202;width:9670;height:3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" strokecolor="#c67f38">
                  <v:shadow on="t" color="black" opacity="26214f" origin="-.5,-.5" offset=".74836mm,.74836mm"/>
                  <v:textbox>
                    <w:txbxContent>
                      <w:p w14:paraId="1641976F" w14:textId="77777777" w:rsidR="00E72447" w:rsidRPr="008E0FA9" w:rsidRDefault="00E72447" w:rsidP="00E3779A">
                        <w:pPr>
                          <w:spacing w:line="240" w:lineRule="auto"/>
                          <w:jc w:val="right"/>
                          <w:rPr>
                            <w:rFonts w:ascii="adwa-assalaf" w:hAnsi="adwa-assalaf" w:cs="adwa-assalaf"/>
                            <w:rtl/>
                            <w:lang w:val="en-GB"/>
                          </w:rPr>
                        </w:pPr>
                        <w:r>
                          <w:t>Cila është Feja jote?</w:t>
                        </w:r>
                      </w:p>
                    </w:txbxContent>
                  </v:textbox>
                </v:rect>
                <v:rect id="Rectangle 327" o:spid="_x0000_s1059" style="position:absolute;left:6163;top:11963;width:8934;height:3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" strokecolor="#c67f38">
                  <v:shadow on="t" color="black" opacity="26214f" origin="-.5,-.5" offset=".74836mm,.74836mm"/>
                  <v:textbox>
                    <w:txbxContent>
                      <w:p w14:paraId="16419770" w14:textId="77777777" w:rsidR="00E72447" w:rsidRPr="00C8168A" w:rsidRDefault="00E72447" w:rsidP="00C8168A">
                        <w:pPr>
                          <w:jc w:val="right"/>
                        </w:pPr>
                        <w:r w:rsidRPr="00C8168A">
                          <w:rPr>
                            <w:rFonts w:ascii="adwa-assalaf" w:eastAsia="Times New Roman" w:hAnsi="adwa-assalaf" w:cs="adwa-assalaf"/>
                            <w:lang w:val="en-GB"/>
                          </w:rPr>
                          <w:t xml:space="preserve">Kush </w:t>
                        </w:r>
                        <w:proofErr w:type="spellStart"/>
                        <w:r w:rsidRPr="00C8168A">
                          <w:rPr>
                            <w:rFonts w:ascii="adwa-assalaf" w:eastAsia="Times New Roman" w:hAnsi="adwa-assalaf" w:cs="adwa-assalaf"/>
                            <w:lang w:val="en-GB"/>
                          </w:rPr>
                          <w:t>është</w:t>
                        </w:r>
                        <w:proofErr w:type="spellEnd"/>
                        <w:r w:rsidRPr="00C8168A">
                          <w:rPr>
                            <w:rFonts w:ascii="adwa-assalaf" w:eastAsia="Times New Roman" w:hAnsi="adwa-assalaf" w:cs="adwa-assalaf"/>
                            <w:lang w:val="en-GB"/>
                          </w:rPr>
                          <w:t xml:space="preserve"> </w:t>
                        </w:r>
                        <w:proofErr w:type="spellStart"/>
                        <w:r w:rsidRPr="00C8168A">
                          <w:rPr>
                            <w:rFonts w:ascii="adwa-assalaf" w:eastAsia="Times New Roman" w:hAnsi="adwa-assalaf" w:cs="adwa-assalaf"/>
                            <w:lang w:val="en-GB"/>
                          </w:rPr>
                          <w:t>Zoti</w:t>
                        </w:r>
                        <w:proofErr w:type="spellEnd"/>
                        <w:r w:rsidRPr="00C8168A">
                          <w:rPr>
                            <w:rFonts w:ascii="adwa-assalaf" w:eastAsia="Times New Roman" w:hAnsi="adwa-assalaf" w:cs="adwa-assalaf"/>
                            <w:lang w:val="en-GB"/>
                          </w:rPr>
                          <w:t xml:space="preserve"> </w:t>
                        </w:r>
                        <w:proofErr w:type="spellStart"/>
                        <w:r w:rsidRPr="00C8168A">
                          <w:rPr>
                            <w:rFonts w:ascii="adwa-assalaf" w:eastAsia="Times New Roman" w:hAnsi="adwa-assalaf" w:cs="adwa-assalaf"/>
                            <w:lang w:val="en-GB"/>
                          </w:rPr>
                          <w:t>yt</w:t>
                        </w:r>
                        <w:proofErr w:type="spellEnd"/>
                        <w:r>
                          <w:rPr>
                            <w:rFonts w:ascii="adwa-assalaf" w:eastAsia="Times New Roman" w:hAnsi="adwa-assalaf" w:cs="adwa-assalaf"/>
                            <w:lang w:val="en-GB"/>
                          </w:rPr>
                          <w:t>?</w:t>
                        </w:r>
                      </w:p>
                    </w:txbxContent>
                  </v:textbox>
                </v:rect>
                <v:rect id="Rectangle 318" o:spid="_x0000_s1060" style="position:absolute;left:435;top:5315;width:45094;height:4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" fillcolor="white [3212]" strokecolor="#c67f38" strokeweight="1pt">
                  <v:stroke joinstyle="round"/>
                  <v:textbox>
                    <w:txbxContent>
                      <w:p w14:paraId="16419771" w14:textId="77777777" w:rsidR="00E72447" w:rsidRPr="00C0728C" w:rsidRDefault="00E72447" w:rsidP="00C0728C">
                        <w:pPr>
                          <w:bidi w:val="0"/>
                          <w:ind w:firstLine="720"/>
                          <w:jc w:val="center"/>
                          <w:rPr>
                            <w:b/>
                            <w:bCs/>
                            <w:sz w:val="24"/>
                            <w:szCs w:val="24"/>
                          </w:rPr>
                        </w:pPr>
                        <w:r w:rsidRPr="00C0728C">
                          <w:rPr>
                            <w:rFonts w:ascii="adwa-assalaf" w:eastAsia="Times New Roman" w:hAnsi="adwa-assalaf" w:cs="adwa-assalaf"/>
                            <w:b/>
                            <w:bCs/>
                            <w:color w:val="000000"/>
                            <w:sz w:val="24"/>
                            <w:szCs w:val="24"/>
                          </w:rPr>
                          <w:t>Në përmbledhje, ato janë tri pyetjet e varrit</w:t>
                        </w:r>
                      </w:p>
                    </w:txbxContent>
                  </v:textbox>
                </v:rect>
                <w10:wrap anchorx="margin"/>
              </v:group>
            </w:pict>
          </mc:Fallback>
        </mc:AlternateContent>
      </w:r>
      <w:r w:rsidR="008F66C9"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254" behindDoc="0" locked="0" layoutInCell="1" allowOverlap="1" wp14:anchorId="164193E6" wp14:editId="164193E7">
                <wp:simplePos x="0" y="0"/>
                <wp:positionH relativeFrom="column">
                  <wp:posOffset>569200</wp:posOffset>
                </wp:positionH>
                <wp:positionV relativeFrom="paragraph">
                  <wp:posOffset>1399484</wp:posOffset>
                </wp:positionV>
                <wp:extent cx="635" cy="131626"/>
                <wp:effectExtent l="76200" t="57150" r="94615" b="78105"/>
                <wp:wrapNone/>
                <wp:docPr id="218" name="AutoShap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1626"/>
                        </a:xfrm>
                        <a:prstGeom prst="straightConnector1">
                          <a:avLst/>
                        </a:prstGeom>
                        <a:noFill/>
                        <a:ln w="12700">
                          <a:solidFill>
                            <a:srgbClr val="C67F38"/>
                          </a:solidFill>
                          <a:round/>
                          <a:headEnd/>
                          <a:tailEnd/>
                        </a:ln>
                        <a:effectLst>
                          <a:glow rad="63500">
                            <a:srgbClr val="C67F38">
                              <a:alpha val="40000"/>
                            </a:srgbClr>
                          </a:glow>
                        </a:effectLst>
                        <a:extLst>
                          <a:ext uri="{909E8E84-426E-40DD-AFC4-6F175D3DCCD1}">
                            <a14:hiddenFill xmlns:a14="http://schemas.microsoft.com/office/drawing/2010/main">
                              <a:noFill/>
                            </a14:hiddenFill>
                          </a:ext>
                        </a:extLst>
                      </wps:spPr>
                      <wps:bodyPr/>
                    </wps:wsp>
                  </a:graphicData>
                </a:graphic>
              </wp:anchor>
            </w:drawing>
          </mc:Choice>
          <mc:Fallback>
            <w:pict>
              <v:shape w14:anchorId="776BA97E" id="AutoShape 298" o:spid="_x0000_s1026" type="#_x0000_t32" style="position:absolute;margin-left:44.8pt;margin-top:110.2pt;width:.05pt;height:10.35pt;flip:y;z-index:25165825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" strokecolor="#c67f38" strokeweight="1pt"/>
            </w:pict>
          </mc:Fallback>
        </mc:AlternateContent>
      </w:r>
      <w:r w:rsidR="008F66C9"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255" behindDoc="0" locked="0" layoutInCell="1" allowOverlap="1" wp14:anchorId="164193E8" wp14:editId="164193E9">
                <wp:simplePos x="0" y="0"/>
                <wp:positionH relativeFrom="column">
                  <wp:posOffset>2307784</wp:posOffset>
                </wp:positionH>
                <wp:positionV relativeFrom="paragraph">
                  <wp:posOffset>1283623</wp:posOffset>
                </wp:positionV>
                <wp:extent cx="0" cy="108624"/>
                <wp:effectExtent l="76200" t="57150" r="95250" b="81915"/>
                <wp:wrapNone/>
                <wp:docPr id="220" name="AutoShap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624"/>
                        </a:xfrm>
                        <a:prstGeom prst="straightConnector1">
                          <a:avLst/>
                        </a:prstGeom>
                        <a:noFill/>
                        <a:ln w="12700">
                          <a:solidFill>
                            <a:srgbClr val="C67F38"/>
                          </a:solidFill>
                          <a:round/>
                          <a:headEnd/>
                          <a:tailEnd/>
                        </a:ln>
                        <a:effectLst>
                          <a:glow rad="63500">
                            <a:srgbClr val="C67F38">
                              <a:alpha val="40000"/>
                            </a:srgbClr>
                          </a:glow>
                        </a:effectLst>
                        <a:extLst>
                          <a:ext uri="{909E8E84-426E-40DD-AFC4-6F175D3DCCD1}">
                            <a14:hiddenFill xmlns:a14="http://schemas.microsoft.com/office/drawing/2010/main">
                              <a:noFill/>
                            </a14:hiddenFill>
                          </a:ext>
                        </a:extLst>
                      </wps:spPr>
                      <wps:bodyPr/>
                    </wps:wsp>
                  </a:graphicData>
                </a:graphic>
              </wp:anchor>
            </w:drawing>
          </mc:Choice>
          <mc:Fallback>
            <w:pict>
              <v:shape w14:anchorId="61E900E6" id="AutoShape 299" o:spid="_x0000_s1026" type="#_x0000_t32" style="position:absolute;margin-left:181.7pt;margin-top:101.05pt;width:0;height:8.55pt;z-index:25165825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" strokecolor="#c67f38" strokeweight="1pt"/>
            </w:pict>
          </mc:Fallback>
        </mc:AlternateContent>
      </w:r>
      <w:r w:rsidR="008F66C9"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256" behindDoc="0" locked="0" layoutInCell="1" allowOverlap="1" wp14:anchorId="164193EA" wp14:editId="164193EB">
                <wp:simplePos x="0" y="0"/>
                <wp:positionH relativeFrom="column">
                  <wp:posOffset>569200</wp:posOffset>
                </wp:positionH>
                <wp:positionV relativeFrom="paragraph">
                  <wp:posOffset>1399484</wp:posOffset>
                </wp:positionV>
                <wp:extent cx="3409300" cy="613"/>
                <wp:effectExtent l="57150" t="76200" r="77470" b="95250"/>
                <wp:wrapNone/>
                <wp:docPr id="219" name="AutoShap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09300" cy="613"/>
                        </a:xfrm>
                        <a:prstGeom prst="straightConnector1">
                          <a:avLst/>
                        </a:prstGeom>
                        <a:noFill/>
                        <a:ln w="12700">
                          <a:solidFill>
                            <a:srgbClr val="C67F38"/>
                          </a:solidFill>
                          <a:round/>
                          <a:headEnd/>
                          <a:tailEnd/>
                        </a:ln>
                        <a:effectLst>
                          <a:glow rad="63500">
                            <a:srgbClr val="C67F38">
                              <a:alpha val="40000"/>
                            </a:srgbClr>
                          </a:glow>
                        </a:effectLst>
                        <a:extLst>
                          <a:ext uri="{909E8E84-426E-40DD-AFC4-6F175D3DCCD1}">
                            <a14:hiddenFill xmlns:a14="http://schemas.microsoft.com/office/drawing/2010/main">
                              <a:noFill/>
                            </a14:hiddenFill>
                          </a:ext>
                        </a:extLst>
                      </wps:spPr>
                      <wps:bodyPr/>
                    </wps:wsp>
                  </a:graphicData>
                </a:graphic>
              </wp:anchor>
            </w:drawing>
          </mc:Choice>
          <mc:Fallback>
            <w:pict>
              <v:shape w14:anchorId="69204555" id="AutoShape 300" o:spid="_x0000_s1026" type="#_x0000_t32" style="position:absolute;margin-left:44.8pt;margin-top:110.2pt;width:268.45pt;height:.05pt;flip:x y;z-index:251658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" strokecolor="#c67f38" strokeweight="1pt"/>
            </w:pict>
          </mc:Fallback>
        </mc:AlternateContent>
      </w:r>
      <w:r w:rsidR="008F66C9"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257" behindDoc="0" locked="0" layoutInCell="1" allowOverlap="1" wp14:anchorId="164193EC" wp14:editId="164193ED">
                <wp:simplePos x="0" y="0"/>
                <wp:positionH relativeFrom="column">
                  <wp:posOffset>3981977</wp:posOffset>
                </wp:positionH>
                <wp:positionV relativeFrom="paragraph">
                  <wp:posOffset>1399484</wp:posOffset>
                </wp:positionV>
                <wp:extent cx="635" cy="123959"/>
                <wp:effectExtent l="76200" t="57150" r="94615" b="85725"/>
                <wp:wrapNone/>
                <wp:docPr id="217" name="AutoShap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3959"/>
                        </a:xfrm>
                        <a:prstGeom prst="straightConnector1">
                          <a:avLst/>
                        </a:prstGeom>
                        <a:noFill/>
                        <a:ln w="12700">
                          <a:solidFill>
                            <a:srgbClr val="C67F38"/>
                          </a:solidFill>
                          <a:round/>
                          <a:headEnd/>
                          <a:tailEnd/>
                        </a:ln>
                        <a:effectLst>
                          <a:glow rad="63500">
                            <a:srgbClr val="C67F38">
                              <a:alpha val="40000"/>
                            </a:srgbClr>
                          </a:glow>
                        </a:effectLst>
                        <a:extLst>
                          <a:ext uri="{909E8E84-426E-40DD-AFC4-6F175D3DCCD1}">
                            <a14:hiddenFill xmlns:a14="http://schemas.microsoft.com/office/drawing/2010/main">
                              <a:noFill/>
                            </a14:hiddenFill>
                          </a:ext>
                        </a:extLst>
                      </wps:spPr>
                      <wps:bodyPr/>
                    </wps:wsp>
                  </a:graphicData>
                </a:graphic>
              </wp:anchor>
            </w:drawing>
          </mc:Choice>
          <mc:Fallback>
            <w:pict>
              <v:shape w14:anchorId="59779FEC" id="AutoShape 301" o:spid="_x0000_s1026" type="#_x0000_t32" style="position:absolute;margin-left:313.55pt;margin-top:110.2pt;width:.05pt;height:9.75pt;z-index:25165825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" strokecolor="#c67f38" strokeweight="1pt"/>
            </w:pict>
          </mc:Fallback>
        </mc:AlternateContent>
      </w:r>
      <w:r w:rsidR="008F66C9"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258" behindDoc="0" locked="0" layoutInCell="1" allowOverlap="1" wp14:anchorId="164193EE" wp14:editId="164193EF">
                <wp:simplePos x="0" y="0"/>
                <wp:positionH relativeFrom="column">
                  <wp:posOffset>2848678</wp:posOffset>
                </wp:positionH>
                <wp:positionV relativeFrom="paragraph">
                  <wp:posOffset>1399484</wp:posOffset>
                </wp:positionV>
                <wp:extent cx="0" cy="136099"/>
                <wp:effectExtent l="76200" t="57150" r="95250" b="73660"/>
                <wp:wrapNone/>
                <wp:docPr id="216" name="AutoShap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6099"/>
                        </a:xfrm>
                        <a:prstGeom prst="straightConnector1">
                          <a:avLst/>
                        </a:prstGeom>
                        <a:noFill/>
                        <a:ln w="12700">
                          <a:solidFill>
                            <a:srgbClr val="C67F38"/>
                          </a:solidFill>
                          <a:round/>
                          <a:headEnd/>
                          <a:tailEnd/>
                        </a:ln>
                        <a:effectLst>
                          <a:glow rad="63500">
                            <a:srgbClr val="C67F38">
                              <a:alpha val="40000"/>
                            </a:srgbClr>
                          </a:glow>
                        </a:effectLst>
                        <a:extLst>
                          <a:ext uri="{909E8E84-426E-40DD-AFC4-6F175D3DCCD1}">
                            <a14:hiddenFill xmlns:a14="http://schemas.microsoft.com/office/drawing/2010/main">
                              <a:noFill/>
                            </a14:hiddenFill>
                          </a:ext>
                        </a:extLst>
                      </wps:spPr>
                      <wps:bodyPr/>
                    </wps:wsp>
                  </a:graphicData>
                </a:graphic>
              </wp:anchor>
            </w:drawing>
          </mc:Choice>
          <mc:Fallback>
            <w:pict>
              <v:shape w14:anchorId="73E95A1D" id="AutoShape 302" o:spid="_x0000_s1026" type="#_x0000_t32" style="position:absolute;margin-left:224.3pt;margin-top:110.2pt;width:0;height:10.7pt;flip:y;z-index:25165825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" strokecolor="#c67f38" strokeweight="1pt"/>
            </w:pict>
          </mc:Fallback>
        </mc:AlternateContent>
      </w:r>
      <w:r w:rsidR="008F66C9"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259" behindDoc="0" locked="0" layoutInCell="1" allowOverlap="1" wp14:anchorId="164193F0" wp14:editId="164193F1">
                <wp:simplePos x="0" y="0"/>
                <wp:positionH relativeFrom="column">
                  <wp:posOffset>1715378</wp:posOffset>
                </wp:positionH>
                <wp:positionV relativeFrom="paragraph">
                  <wp:posOffset>1399484</wp:posOffset>
                </wp:positionV>
                <wp:extent cx="0" cy="133544"/>
                <wp:effectExtent l="76200" t="57150" r="95250" b="76200"/>
                <wp:wrapNone/>
                <wp:docPr id="215" name="AutoShap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544"/>
                        </a:xfrm>
                        <a:prstGeom prst="straightConnector1">
                          <a:avLst/>
                        </a:prstGeom>
                        <a:noFill/>
                        <a:ln w="12700">
                          <a:solidFill>
                            <a:srgbClr val="C67F38"/>
                          </a:solidFill>
                          <a:round/>
                          <a:headEnd/>
                          <a:tailEnd/>
                        </a:ln>
                        <a:effectLst>
                          <a:glow rad="63500">
                            <a:srgbClr val="C67F38">
                              <a:alpha val="40000"/>
                            </a:srgbClr>
                          </a:glow>
                        </a:effectLst>
                        <a:extLst>
                          <a:ext uri="{909E8E84-426E-40DD-AFC4-6F175D3DCCD1}">
                            <a14:hiddenFill xmlns:a14="http://schemas.microsoft.com/office/drawing/2010/main">
                              <a:noFill/>
                            </a14:hiddenFill>
                          </a:ext>
                        </a:extLst>
                      </wps:spPr>
                      <wps:bodyPr/>
                    </wps:wsp>
                  </a:graphicData>
                </a:graphic>
              </wp:anchor>
            </w:drawing>
          </mc:Choice>
          <mc:Fallback>
            <w:pict>
              <v:shape w14:anchorId="689A54E4" id="AutoShape 303" o:spid="_x0000_s1026" type="#_x0000_t32" style="position:absolute;margin-left:135.05pt;margin-top:110.2pt;width:0;height:10.5pt;flip:y;z-index:25165825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" strokecolor="#c67f38" strokeweight="1pt"/>
            </w:pict>
          </mc:Fallback>
        </mc:AlternateContent>
      </w:r>
      <w:r w:rsidR="00945271" w:rsidRPr="007A5D3D">
        <w:rPr>
          <w:rFonts w:ascii="adwa-assalaf" w:eastAsia="Times New Roman" w:hAnsi="adwa-assalaf" w:cs="adwa-assalaf"/>
          <w:sz w:val="28"/>
          <w:szCs w:val="28"/>
          <w:rtl/>
        </w:rPr>
        <w:br w:type="page"/>
      </w:r>
    </w:p>
    <w:p w14:paraId="16418FC2" w14:textId="77777777" w:rsidR="00201899" w:rsidRPr="007A5D3D" w:rsidRDefault="00FF50FE" w:rsidP="00201899">
      <w:pPr>
        <w:bidi w:val="0"/>
        <w:spacing w:after="0" w:line="240" w:lineRule="auto"/>
        <w:rPr>
          <w:rFonts w:ascii="adwa-assalaf" w:eastAsia="Times New Roman" w:hAnsi="adwa-assalaf" w:cs="adwa-assalaf"/>
          <w:sz w:val="28"/>
          <w:szCs w:val="28"/>
        </w:rPr>
      </w:pPr>
      <w:r w:rsidRPr="007A5D3D">
        <w:rPr>
          <w:rFonts w:ascii="adwa-assalaf" w:eastAsia="Times New Roman" w:hAnsi="adwa-assalaf" w:cs="adwa-assalaf"/>
          <w:sz w:val="28"/>
          <w:szCs w:val="28"/>
        </w:rPr>
        <w:lastRenderedPageBreak/>
        <w:softHyphen/>
      </w:r>
      <w:r w:rsidRPr="007A5D3D">
        <w:rPr>
          <w:rFonts w:ascii="adwa-assalaf" w:eastAsia="Times New Roman" w:hAnsi="adwa-assalaf" w:cs="adwa-assalaf"/>
          <w:sz w:val="28"/>
          <w:szCs w:val="28"/>
        </w:rPr>
        <w:softHyphen/>
      </w:r>
      <w:r w:rsidRPr="007A5D3D">
        <w:rPr>
          <w:rFonts w:ascii="adwa-assalaf" w:eastAsia="Times New Roman" w:hAnsi="adwa-assalaf" w:cs="adwa-assalaf"/>
          <w:sz w:val="28"/>
          <w:szCs w:val="28"/>
        </w:rPr>
        <w:softHyphen/>
      </w:r>
      <w:r w:rsidR="00F84117" w:rsidRPr="007A5D3D">
        <w:rPr>
          <w:rFonts w:ascii="adwa-assalaf" w:eastAsia="Times New Roman" w:hAnsi="adwa-assalaf" w:cs="adwa-assalaf"/>
          <w:sz w:val="28"/>
          <w:szCs w:val="28"/>
        </w:rPr>
        <w:softHyphen/>
      </w:r>
    </w:p>
    <w:p w14:paraId="16418FC3" w14:textId="77777777" w:rsidR="00861249" w:rsidRPr="007A5D3D" w:rsidRDefault="00861249" w:rsidP="00861249">
      <w:pPr>
        <w:bidi w:val="0"/>
        <w:spacing w:after="0" w:line="240" w:lineRule="auto"/>
        <w:rPr>
          <w:rFonts w:ascii="adwa-assalaf" w:eastAsia="Times New Roman" w:hAnsi="adwa-assalaf" w:cs="adwa-assalaf"/>
          <w:sz w:val="28"/>
          <w:szCs w:val="28"/>
        </w:rPr>
      </w:pPr>
    </w:p>
    <w:p w14:paraId="16418FC4" w14:textId="77777777" w:rsidR="00305553" w:rsidRPr="007A5D3D" w:rsidRDefault="001972A8" w:rsidP="00945271">
      <w:pPr>
        <w:bidi w:val="0"/>
        <w:spacing w:after="0" w:line="240" w:lineRule="auto"/>
        <w:rPr>
          <w:rFonts w:ascii="adwa-assalaf" w:eastAsia="Times New Roman" w:hAnsi="adwa-assalaf" w:cs="adwa-assalaf"/>
          <w:sz w:val="28"/>
          <w:szCs w:val="28"/>
          <w:rtl/>
        </w:rPr>
      </w:pPr>
      <w:r w:rsidRPr="007A5D3D">
        <w:rPr>
          <w:rFonts w:ascii="Adwaa Elsalaf" w:eastAsia="Times New Roman" w:hAnsi="Adwaa Elsalaf" w:cs="Adwaa Elsalaf"/>
          <w:noProof/>
          <w:sz w:val="28"/>
          <w:szCs w:val="28"/>
          <w:rtl/>
          <w:lang w:val="en-US"/>
        </w:rPr>
        <w:drawing>
          <wp:anchor distT="0" distB="0" distL="114300" distR="114300" simplePos="0" relativeHeight="251658376" behindDoc="1" locked="0" layoutInCell="1" allowOverlap="1" wp14:anchorId="164193F2" wp14:editId="164193F3">
            <wp:simplePos x="0" y="0"/>
            <wp:positionH relativeFrom="margin">
              <wp:align>center</wp:align>
            </wp:positionH>
            <wp:positionV relativeFrom="paragraph">
              <wp:posOffset>160655</wp:posOffset>
            </wp:positionV>
            <wp:extent cx="3222167" cy="493200"/>
            <wp:effectExtent l="0" t="0" r="0" b="0"/>
            <wp:wrapNone/>
            <wp:docPr id="170" name="صورة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زينة لنهاية الصفحة جميلة.png"/>
                    <pic:cNvPicPr/>
                  </pic:nvPicPr>
                  <pic:blipFill>
                    <a:blip r:embed="rId8">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22167" cy="493200"/>
                    </a:xfrm>
                    <a:prstGeom prst="rect">
                      <a:avLst/>
                    </a:prstGeom>
                  </pic:spPr>
                </pic:pic>
              </a:graphicData>
            </a:graphic>
            <wp14:sizeRelH relativeFrom="page">
              <wp14:pctWidth>0</wp14:pctWidth>
            </wp14:sizeRelH>
            <wp14:sizeRelV relativeFrom="page">
              <wp14:pctHeight>0</wp14:pctHeight>
            </wp14:sizeRelV>
          </wp:anchor>
        </w:drawing>
      </w:r>
    </w:p>
    <w:p w14:paraId="16418FC5" w14:textId="77777777" w:rsidR="00AB03BD" w:rsidRPr="007A5D3D" w:rsidRDefault="00AB03BD" w:rsidP="000D48DE">
      <w:pPr>
        <w:spacing w:after="0" w:line="214" w:lineRule="auto"/>
        <w:jc w:val="both"/>
        <w:rPr>
          <w:rFonts w:ascii="adwa-assalaf" w:eastAsia="Times New Roman" w:hAnsi="adwa-assalaf" w:cs="adwa-assalaf"/>
          <w:sz w:val="28"/>
          <w:szCs w:val="28"/>
          <w:rtl/>
        </w:rPr>
      </w:pPr>
    </w:p>
    <w:p w14:paraId="16418FC6" w14:textId="77777777" w:rsidR="000D48DE" w:rsidRPr="007A5D3D" w:rsidRDefault="000D48DE" w:rsidP="000D48DE">
      <w:pPr>
        <w:spacing w:after="0" w:line="214" w:lineRule="auto"/>
        <w:jc w:val="both"/>
        <w:rPr>
          <w:rFonts w:ascii="adwa-assalaf" w:eastAsia="Times New Roman" w:hAnsi="adwa-assalaf" w:cs="adwa-assalaf"/>
          <w:sz w:val="28"/>
          <w:szCs w:val="28"/>
          <w:rtl/>
        </w:rPr>
      </w:pPr>
    </w:p>
    <w:p w14:paraId="16418FC7" w14:textId="77777777" w:rsidR="000D48DE" w:rsidRPr="007A5D3D" w:rsidRDefault="000D48DE" w:rsidP="000D48DE">
      <w:pPr>
        <w:spacing w:after="0" w:line="214" w:lineRule="auto"/>
        <w:jc w:val="both"/>
        <w:rPr>
          <w:rFonts w:ascii="adwa-assalaf" w:eastAsia="Times New Roman" w:hAnsi="adwa-assalaf" w:cs="adwa-assalaf"/>
          <w:sz w:val="28"/>
          <w:szCs w:val="28"/>
          <w:rtl/>
        </w:rPr>
      </w:pPr>
    </w:p>
    <w:p w14:paraId="16418FC8" w14:textId="77777777" w:rsidR="00F60574" w:rsidRPr="007A5D3D" w:rsidRDefault="002E2B77" w:rsidP="000D48DE">
      <w:pPr>
        <w:spacing w:after="0" w:line="214" w:lineRule="auto"/>
        <w:jc w:val="both"/>
        <w:rPr>
          <w:rFonts w:ascii="adwa-assalaf" w:eastAsia="Times New Roman" w:hAnsi="adwa-assalaf" w:cs="adwa-assalaf"/>
          <w:color w:val="C00000"/>
          <w:sz w:val="28"/>
          <w:szCs w:val="28"/>
          <w:rtl/>
        </w:rPr>
      </w:pPr>
      <w:r w:rsidRPr="007A5D3D">
        <w:rPr>
          <w:rFonts w:ascii="Adwaa Elsalaf" w:eastAsia="Times New Roman" w:hAnsi="Adwaa Elsalaf" w:cs="Adwaa Elsalaf"/>
          <w:noProof/>
          <w:color w:val="FF0000"/>
          <w:sz w:val="28"/>
          <w:szCs w:val="28"/>
          <w:rtl/>
          <w:lang w:val="en-US"/>
        </w:rPr>
        <mc:AlternateContent>
          <mc:Choice Requires="wps">
            <w:drawing>
              <wp:anchor distT="0" distB="0" distL="114300" distR="114300" simplePos="0" relativeHeight="251658262" behindDoc="0" locked="0" layoutInCell="1" allowOverlap="1" wp14:anchorId="164193F4" wp14:editId="164193F5">
                <wp:simplePos x="0" y="0"/>
                <wp:positionH relativeFrom="column">
                  <wp:posOffset>348176</wp:posOffset>
                </wp:positionH>
                <wp:positionV relativeFrom="paragraph">
                  <wp:posOffset>59530</wp:posOffset>
                </wp:positionV>
                <wp:extent cx="3815482" cy="761365"/>
                <wp:effectExtent l="114300" t="114300" r="128270" b="133985"/>
                <wp:wrapNone/>
                <wp:docPr id="197"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5482" cy="761365"/>
                        </a:xfrm>
                        <a:prstGeom prst="rect">
                          <a:avLst/>
                        </a:prstGeom>
                        <a:gradFill rotWithShape="0">
                          <a:gsLst>
                            <a:gs pos="0">
                              <a:srgbClr val="D4A85A">
                                <a:gamma/>
                                <a:tint val="20000"/>
                                <a:invGamma/>
                              </a:srgbClr>
                            </a:gs>
                            <a:gs pos="100000">
                              <a:srgbClr val="D4A85A"/>
                            </a:gs>
                          </a:gsLst>
                          <a:lin ang="2700000" scaled="1"/>
                        </a:gradFill>
                        <a:ln w="1270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772" w14:textId="77777777" w:rsidR="00E72447" w:rsidRPr="009431C0" w:rsidRDefault="00E72447" w:rsidP="00A63CD8">
                            <w:pPr>
                              <w:spacing w:after="0" w:line="214" w:lineRule="auto"/>
                              <w:jc w:val="right"/>
                              <w:rPr>
                                <w:rFonts w:ascii="Adwaa Elsalaf" w:eastAsia="Times New Roman" w:hAnsi="Adwaa Elsalaf" w:cs="Hesham Fostat"/>
                                <w:b/>
                                <w:bCs/>
                                <w:color w:val="C00000"/>
                                <w:sz w:val="16"/>
                                <w:szCs w:val="1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16419773" w14:textId="77777777" w:rsidR="00E72447" w:rsidRPr="00A63CD8" w:rsidRDefault="00E72447" w:rsidP="00C23D11">
                            <w:pPr>
                              <w:jc w:val="center"/>
                              <w:rPr>
                                <w:rtl/>
                              </w:rPr>
                            </w:pPr>
                            <w:r>
                              <w:rPr>
                                <w:rFonts w:ascii="ae_AlArabiya" w:eastAsiaTheme="minorHAnsi" w:hAnsi="ae_AlArabiya" w:cs="ae_AlArabiya"/>
                                <w:b/>
                                <w:color w:val="C00000"/>
                                <w:sz w:val="28"/>
                                <w:szCs w:val="28"/>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KY LIBË</w:t>
                            </w:r>
                            <w:r w:rsidRPr="00A63CD8">
                              <w:rPr>
                                <w:rFonts w:ascii="ae_AlArabiya" w:eastAsiaTheme="minorHAnsi" w:hAnsi="ae_AlArabiya" w:cs="ae_AlArabiya"/>
                                <w:b/>
                                <w:color w:val="C00000"/>
                                <w:sz w:val="28"/>
                                <w:szCs w:val="28"/>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R NDAHET NË </w:t>
                            </w:r>
                            <w:r w:rsidRPr="00A63CD8">
                              <w:rPr>
                                <w:rFonts w:ascii="ae_AlArabiya" w:eastAsiaTheme="minorHAnsi" w:hAnsi="ae_AlArabiya" w:cs="ae_AlArabiya"/>
                                <w:b/>
                                <w:color w:val="C00000"/>
                                <w:sz w:val="28"/>
                                <w:szCs w:val="28"/>
                                <w:u w:val="single"/>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PESË</w:t>
                            </w:r>
                            <w:r w:rsidRPr="00A63CD8">
                              <w:rPr>
                                <w:rFonts w:ascii="ae_AlArabiya" w:eastAsiaTheme="minorHAnsi" w:hAnsi="ae_AlArabiya" w:cs="ae_AlArabiya"/>
                                <w:b/>
                                <w:color w:val="C00000"/>
                                <w:sz w:val="28"/>
                                <w:szCs w:val="28"/>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PJESË</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164193F4" id="Rectangle 328" o:spid="_x0000_s1061" style="position:absolute;left:0;text-align:left;margin-left:27.4pt;margin-top:4.7pt;width:300.45pt;height:59.95pt;z-index:25165826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" fillcolor="#f6eede" stroked="f" strokeweight="1pt">
                <v:fill color2="#d4a85a" angle="45" focus="100%" type="gradient"/>
                <v:shadow on="t" color="black" opacity="26214f" origin="-.5,-.5" offset=".74836mm,.74836mm"/>
                <v:textbox>
                  <w:txbxContent>
                    <w:p w14:paraId="16419772" w14:textId="77777777" w:rsidR="00E72447" w:rsidRPr="009431C0" w:rsidRDefault="00E72447" w:rsidP="00A63CD8">
                      <w:pPr>
                        <w:spacing w:after="0" w:line="214" w:lineRule="auto"/>
                        <w:jc w:val="right"/>
                        <w:rPr>
                          <w:rFonts w:ascii="Adwaa Elsalaf" w:eastAsia="Times New Roman" w:hAnsi="Adwaa Elsalaf" w:cs="Hesham Fostat"/>
                          <w:b/>
                          <w:bCs/>
                          <w:color w:val="C00000"/>
                          <w:sz w:val="16"/>
                          <w:szCs w:val="1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16419773" w14:textId="77777777" w:rsidR="00E72447" w:rsidRPr="00A63CD8" w:rsidRDefault="00E72447" w:rsidP="00C23D11">
                      <w:pPr>
                        <w:jc w:val="center"/>
                        <w:rPr>
                          <w:rtl/>
                        </w:rPr>
                      </w:pPr>
                      <w:r>
                        <w:rPr>
                          <w:rFonts w:ascii="ae_AlArabiya" w:eastAsiaTheme="minorHAnsi" w:hAnsi="ae_AlArabiya" w:cs="ae_AlArabiya"/>
                          <w:b/>
                          <w:color w:val="C00000"/>
                          <w:sz w:val="28"/>
                          <w:szCs w:val="28"/>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KY LIBË</w:t>
                      </w:r>
                      <w:r w:rsidRPr="00A63CD8">
                        <w:rPr>
                          <w:rFonts w:ascii="ae_AlArabiya" w:eastAsiaTheme="minorHAnsi" w:hAnsi="ae_AlArabiya" w:cs="ae_AlArabiya"/>
                          <w:b/>
                          <w:color w:val="C00000"/>
                          <w:sz w:val="28"/>
                          <w:szCs w:val="28"/>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R NDAHET NË </w:t>
                      </w:r>
                      <w:r w:rsidRPr="00A63CD8">
                        <w:rPr>
                          <w:rFonts w:ascii="ae_AlArabiya" w:eastAsiaTheme="minorHAnsi" w:hAnsi="ae_AlArabiya" w:cs="ae_AlArabiya"/>
                          <w:b/>
                          <w:color w:val="C00000"/>
                          <w:sz w:val="28"/>
                          <w:szCs w:val="28"/>
                          <w:u w:val="single"/>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PESË</w:t>
                      </w:r>
                      <w:r w:rsidRPr="00A63CD8">
                        <w:rPr>
                          <w:rFonts w:ascii="ae_AlArabiya" w:eastAsiaTheme="minorHAnsi" w:hAnsi="ae_AlArabiya" w:cs="ae_AlArabiya"/>
                          <w:b/>
                          <w:color w:val="C00000"/>
                          <w:sz w:val="28"/>
                          <w:szCs w:val="28"/>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PJESË</w:t>
                      </w:r>
                    </w:p>
                  </w:txbxContent>
                </v:textbox>
              </v:rect>
            </w:pict>
          </mc:Fallback>
        </mc:AlternateContent>
      </w:r>
    </w:p>
    <w:p w14:paraId="16418FC9" w14:textId="77777777" w:rsidR="00F60574" w:rsidRPr="007A5D3D" w:rsidRDefault="00F60574" w:rsidP="000D48DE">
      <w:pPr>
        <w:spacing w:after="0" w:line="214" w:lineRule="auto"/>
        <w:jc w:val="both"/>
        <w:rPr>
          <w:rFonts w:ascii="adwa-assalaf" w:eastAsia="Times New Roman" w:hAnsi="adwa-assalaf" w:cs="adwa-assalaf"/>
          <w:color w:val="C00000"/>
          <w:sz w:val="28"/>
          <w:szCs w:val="28"/>
          <w:rtl/>
        </w:rPr>
      </w:pPr>
    </w:p>
    <w:p w14:paraId="16418FCA" w14:textId="77777777" w:rsidR="00F60574" w:rsidRPr="007A5D3D" w:rsidRDefault="00F60574" w:rsidP="000D48DE">
      <w:pPr>
        <w:spacing w:after="0" w:line="214" w:lineRule="auto"/>
        <w:jc w:val="both"/>
        <w:rPr>
          <w:rFonts w:ascii="adwa-assalaf" w:eastAsia="Times New Roman" w:hAnsi="adwa-assalaf" w:cs="adwa-assalaf"/>
          <w:color w:val="C00000"/>
          <w:sz w:val="28"/>
          <w:szCs w:val="28"/>
          <w:rtl/>
        </w:rPr>
      </w:pPr>
    </w:p>
    <w:p w14:paraId="16418FCB" w14:textId="77777777" w:rsidR="00F60574" w:rsidRPr="007A5D3D" w:rsidRDefault="00F60574" w:rsidP="000D48DE">
      <w:pPr>
        <w:spacing w:after="0" w:line="214" w:lineRule="auto"/>
        <w:jc w:val="both"/>
        <w:rPr>
          <w:rFonts w:ascii="adwa-assalaf" w:eastAsia="Times New Roman" w:hAnsi="adwa-assalaf" w:cs="adwa-assalaf"/>
          <w:color w:val="C00000"/>
          <w:sz w:val="28"/>
          <w:szCs w:val="28"/>
          <w:rtl/>
        </w:rPr>
      </w:pPr>
    </w:p>
    <w:p w14:paraId="16418FCC" w14:textId="77777777" w:rsidR="00945271" w:rsidRPr="007A5D3D" w:rsidRDefault="002E2B77" w:rsidP="000D48DE">
      <w:pPr>
        <w:spacing w:after="0" w:line="214" w:lineRule="auto"/>
        <w:jc w:val="both"/>
        <w:rPr>
          <w:rFonts w:ascii="adwa-assalaf" w:eastAsia="Times New Roman" w:hAnsi="adwa-assalaf" w:cs="adwa-assalaf"/>
          <w:color w:val="C00000"/>
          <w:sz w:val="28"/>
          <w:szCs w:val="28"/>
          <w:rtl/>
        </w:rPr>
      </w:pPr>
      <w:r w:rsidRPr="007A5D3D">
        <w:rPr>
          <w:rFonts w:ascii="Adwaa Elsalaf" w:eastAsia="Times New Roman" w:hAnsi="Adwaa Elsalaf" w:cs="Adwaa Elsalaf"/>
          <w:noProof/>
          <w:color w:val="FF0000"/>
          <w:sz w:val="28"/>
          <w:szCs w:val="28"/>
          <w:rtl/>
          <w:lang w:val="en-US"/>
        </w:rPr>
        <mc:AlternateContent>
          <mc:Choice Requires="wps">
            <w:drawing>
              <wp:anchor distT="0" distB="0" distL="114300" distR="114300" simplePos="0" relativeHeight="251658269" behindDoc="0" locked="0" layoutInCell="1" allowOverlap="1" wp14:anchorId="164193F6" wp14:editId="164193F7">
                <wp:simplePos x="0" y="0"/>
                <wp:positionH relativeFrom="column">
                  <wp:posOffset>2336184</wp:posOffset>
                </wp:positionH>
                <wp:positionV relativeFrom="paragraph">
                  <wp:posOffset>104254</wp:posOffset>
                </wp:positionV>
                <wp:extent cx="0" cy="313898"/>
                <wp:effectExtent l="76200" t="76200" r="133350" b="124460"/>
                <wp:wrapNone/>
                <wp:docPr id="191" name="Auto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3898"/>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V relativeFrom="margin">
                  <wp14:pctHeight>0</wp14:pctHeight>
                </wp14:sizeRelV>
              </wp:anchor>
            </w:drawing>
          </mc:Choice>
          <mc:Fallback>
            <w:pict>
              <v:shape w14:anchorId="4CBCEA64" id="AutoShape 333" o:spid="_x0000_s1026" type="#_x0000_t32" style="position:absolute;margin-left:183.95pt;margin-top:8.2pt;width:0;height:24.7pt;z-index:2516582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" filled="t" strokecolor="#c67f38">
                <v:stroke joinstyle="miter"/>
                <v:shadow on="t" color="black" opacity="26214f" origin="-.5,-.5" offset=".74836mm,.74836mm"/>
              </v:shape>
            </w:pict>
          </mc:Fallback>
        </mc:AlternateContent>
      </w:r>
      <w:r w:rsidR="0047472F" w:rsidRPr="007A5D3D">
        <w:rPr>
          <w:rFonts w:ascii="Adwaa Elsalaf" w:eastAsia="Times New Roman" w:hAnsi="Adwaa Elsalaf" w:cs="Adwaa Elsalaf"/>
          <w:noProof/>
          <w:color w:val="FF0000"/>
          <w:sz w:val="28"/>
          <w:szCs w:val="28"/>
          <w:rtl/>
          <w:lang w:val="en-US"/>
        </w:rPr>
        <mc:AlternateContent>
          <mc:Choice Requires="wps">
            <w:drawing>
              <wp:anchor distT="0" distB="0" distL="114300" distR="114300" simplePos="0" relativeHeight="251658268" behindDoc="0" locked="0" layoutInCell="1" allowOverlap="1" wp14:anchorId="164193F8" wp14:editId="164193F9">
                <wp:simplePos x="0" y="0"/>
                <wp:positionH relativeFrom="column">
                  <wp:posOffset>433070</wp:posOffset>
                </wp:positionH>
                <wp:positionV relativeFrom="paragraph">
                  <wp:posOffset>210185</wp:posOffset>
                </wp:positionV>
                <wp:extent cx="3742055" cy="0"/>
                <wp:effectExtent l="76200" t="76200" r="106045" b="133350"/>
                <wp:wrapNone/>
                <wp:docPr id="190"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2055" cy="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margin">
                  <wp14:pctWidth>0</wp14:pctWidth>
                </wp14:sizeRelH>
              </wp:anchor>
            </w:drawing>
          </mc:Choice>
          <mc:Fallback>
            <w:pict>
              <v:shape w14:anchorId="326791A1" id="AutoShape 331" o:spid="_x0000_s1026" type="#_x0000_t32" style="position:absolute;margin-left:34.1pt;margin-top:16.55pt;width:294.65pt;height:0;z-index:2516582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" filled="t" strokecolor="#c67f38">
                <v:stroke joinstyle="miter"/>
                <v:shadow on="t" color="black" opacity="26214f" origin="-.5,-.5" offset=".74836mm,.74836mm"/>
              </v:shape>
            </w:pict>
          </mc:Fallback>
        </mc:AlternateContent>
      </w:r>
    </w:p>
    <w:p w14:paraId="16418FCD" w14:textId="77777777" w:rsidR="009058C4" w:rsidRPr="007A5D3D" w:rsidRDefault="002E2B77" w:rsidP="000D48DE">
      <w:pPr>
        <w:spacing w:after="0" w:line="214" w:lineRule="auto"/>
        <w:jc w:val="both"/>
        <w:rPr>
          <w:rFonts w:ascii="adwa-assalaf" w:eastAsia="Times New Roman" w:hAnsi="adwa-assalaf" w:cs="adwa-assalaf"/>
          <w:color w:val="C00000"/>
          <w:sz w:val="8"/>
          <w:szCs w:val="8"/>
          <w:rtl/>
        </w:rPr>
      </w:pPr>
      <w:r w:rsidRPr="007A5D3D">
        <w:rPr>
          <w:rFonts w:ascii="Adwaa Elsalaf" w:eastAsia="Times New Roman" w:hAnsi="Adwaa Elsalaf" w:cs="Adwaa Elsalaf"/>
          <w:noProof/>
          <w:color w:val="FF0000"/>
          <w:sz w:val="28"/>
          <w:szCs w:val="28"/>
          <w:rtl/>
          <w:lang w:val="en-US"/>
        </w:rPr>
        <mc:AlternateContent>
          <mc:Choice Requires="wps">
            <w:drawing>
              <wp:anchor distT="0" distB="0" distL="114300" distR="114300" simplePos="0" relativeHeight="251658272" behindDoc="0" locked="0" layoutInCell="1" allowOverlap="1" wp14:anchorId="164193FA" wp14:editId="164193FB">
                <wp:simplePos x="0" y="0"/>
                <wp:positionH relativeFrom="column">
                  <wp:posOffset>3222625</wp:posOffset>
                </wp:positionH>
                <wp:positionV relativeFrom="paragraph">
                  <wp:posOffset>36195</wp:posOffset>
                </wp:positionV>
                <wp:extent cx="0" cy="203835"/>
                <wp:effectExtent l="76200" t="76200" r="114300" b="139065"/>
                <wp:wrapNone/>
                <wp:docPr id="194" name="Auto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83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V relativeFrom="margin">
                  <wp14:pctHeight>0</wp14:pctHeight>
                </wp14:sizeRelV>
              </wp:anchor>
            </w:drawing>
          </mc:Choice>
          <mc:Fallback>
            <w:pict>
              <v:shape w14:anchorId="17B10721" id="AutoShape 337" o:spid="_x0000_s1026" type="#_x0000_t32" style="position:absolute;margin-left:253.75pt;margin-top:2.85pt;width:0;height:16.05pt;z-index:251658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" filled="t" strokecolor="#c67f38">
                <v:stroke joinstyle="miter"/>
                <v:shadow on="t" color="black" opacity="26214f" origin="-.5,-.5" offset=".74836mm,.74836mm"/>
              </v:shape>
            </w:pict>
          </mc:Fallback>
        </mc:AlternateContent>
      </w:r>
      <w:r w:rsidRPr="007A5D3D">
        <w:rPr>
          <w:rFonts w:ascii="Adwaa Elsalaf" w:eastAsia="Times New Roman" w:hAnsi="Adwaa Elsalaf" w:cs="Adwaa Elsalaf"/>
          <w:noProof/>
          <w:color w:val="FF0000"/>
          <w:sz w:val="28"/>
          <w:szCs w:val="28"/>
          <w:rtl/>
          <w:lang w:val="en-US"/>
        </w:rPr>
        <mc:AlternateContent>
          <mc:Choice Requires="wps">
            <w:drawing>
              <wp:anchor distT="0" distB="0" distL="114300" distR="114300" simplePos="0" relativeHeight="251658273" behindDoc="0" locked="0" layoutInCell="1" allowOverlap="1" wp14:anchorId="164193FC" wp14:editId="164193FD">
                <wp:simplePos x="0" y="0"/>
                <wp:positionH relativeFrom="column">
                  <wp:posOffset>1380988</wp:posOffset>
                </wp:positionH>
                <wp:positionV relativeFrom="paragraph">
                  <wp:posOffset>36296</wp:posOffset>
                </wp:positionV>
                <wp:extent cx="0" cy="203930"/>
                <wp:effectExtent l="76200" t="76200" r="114300" b="139065"/>
                <wp:wrapNone/>
                <wp:docPr id="195"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93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V relativeFrom="margin">
                  <wp14:pctHeight>0</wp14:pctHeight>
                </wp14:sizeRelV>
              </wp:anchor>
            </w:drawing>
          </mc:Choice>
          <mc:Fallback>
            <w:pict>
              <v:shape w14:anchorId="531139F8" id="AutoShape 338" o:spid="_x0000_s1026" type="#_x0000_t32" style="position:absolute;margin-left:108.75pt;margin-top:2.85pt;width:0;height:16.05pt;z-index:25165827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" filled="t" strokecolor="#c67f38">
                <v:stroke joinstyle="miter"/>
                <v:shadow on="t" color="black" opacity="26214f" origin="-.5,-.5" offset=".74836mm,.74836mm"/>
              </v:shape>
            </w:pict>
          </mc:Fallback>
        </mc:AlternateContent>
      </w:r>
      <w:r w:rsidRPr="007A5D3D">
        <w:rPr>
          <w:rFonts w:ascii="Adwaa Elsalaf" w:eastAsia="Times New Roman" w:hAnsi="Adwaa Elsalaf" w:cs="Adwaa Elsalaf"/>
          <w:noProof/>
          <w:color w:val="FF0000"/>
          <w:sz w:val="28"/>
          <w:szCs w:val="28"/>
          <w:rtl/>
          <w:lang w:val="en-US"/>
        </w:rPr>
        <mc:AlternateContent>
          <mc:Choice Requires="wps">
            <w:drawing>
              <wp:anchor distT="0" distB="0" distL="114300" distR="114300" simplePos="0" relativeHeight="251658270" behindDoc="0" locked="0" layoutInCell="1" allowOverlap="1" wp14:anchorId="164193FE" wp14:editId="164193FF">
                <wp:simplePos x="0" y="0"/>
                <wp:positionH relativeFrom="column">
                  <wp:posOffset>433070</wp:posOffset>
                </wp:positionH>
                <wp:positionV relativeFrom="paragraph">
                  <wp:posOffset>36195</wp:posOffset>
                </wp:positionV>
                <wp:extent cx="0" cy="210185"/>
                <wp:effectExtent l="76200" t="76200" r="114300" b="132715"/>
                <wp:wrapNone/>
                <wp:docPr id="192"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V relativeFrom="margin">
                  <wp14:pctHeight>0</wp14:pctHeight>
                </wp14:sizeRelV>
              </wp:anchor>
            </w:drawing>
          </mc:Choice>
          <mc:Fallback>
            <w:pict>
              <v:shape w14:anchorId="760B035F" id="AutoShape 335" o:spid="_x0000_s1026" type="#_x0000_t32" style="position:absolute;margin-left:34.1pt;margin-top:2.85pt;width:0;height:16.55pt;z-index:25165827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" filled="t" strokecolor="#c67f38">
                <v:stroke joinstyle="miter"/>
                <v:shadow on="t" color="black" opacity="26214f" origin="-.5,-.5" offset=".74836mm,.74836mm"/>
              </v:shape>
            </w:pict>
          </mc:Fallback>
        </mc:AlternateContent>
      </w:r>
      <w:r w:rsidRPr="007A5D3D">
        <w:rPr>
          <w:rFonts w:ascii="Adwaa Elsalaf" w:eastAsia="Times New Roman" w:hAnsi="Adwaa Elsalaf" w:cs="Adwaa Elsalaf"/>
          <w:noProof/>
          <w:color w:val="FF0000"/>
          <w:sz w:val="28"/>
          <w:szCs w:val="28"/>
          <w:rtl/>
          <w:lang w:val="en-US"/>
        </w:rPr>
        <mc:AlternateContent>
          <mc:Choice Requires="wps">
            <w:drawing>
              <wp:anchor distT="0" distB="0" distL="114300" distR="114300" simplePos="0" relativeHeight="251658271" behindDoc="0" locked="0" layoutInCell="1" allowOverlap="1" wp14:anchorId="16419400" wp14:editId="16419401">
                <wp:simplePos x="0" y="0"/>
                <wp:positionH relativeFrom="column">
                  <wp:posOffset>4163060</wp:posOffset>
                </wp:positionH>
                <wp:positionV relativeFrom="paragraph">
                  <wp:posOffset>36195</wp:posOffset>
                </wp:positionV>
                <wp:extent cx="0" cy="210185"/>
                <wp:effectExtent l="76200" t="76200" r="114300" b="132715"/>
                <wp:wrapNone/>
                <wp:docPr id="193"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margin">
                  <wp14:pctWidth>0</wp14:pctWidth>
                </wp14:sizeRelH>
                <wp14:sizeRelV relativeFrom="margin">
                  <wp14:pctHeight>0</wp14:pctHeight>
                </wp14:sizeRelV>
              </wp:anchor>
            </w:drawing>
          </mc:Choice>
          <mc:Fallback>
            <w:pict>
              <v:shape w14:anchorId="668D3731" id="AutoShape 336" o:spid="_x0000_s1026" type="#_x0000_t32" style="position:absolute;margin-left:327.8pt;margin-top:2.85pt;width:0;height:16.5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" filled="t" strokecolor="#c67f38">
                <v:stroke joinstyle="miter"/>
                <v:shadow on="t" color="black" opacity="26214f" origin="-.5,-.5" offset=".74836mm,.74836mm"/>
              </v:shape>
            </w:pict>
          </mc:Fallback>
        </mc:AlternateContent>
      </w:r>
    </w:p>
    <w:p w14:paraId="16418FCE" w14:textId="77777777" w:rsidR="009058C4" w:rsidRPr="007A5D3D" w:rsidRDefault="009058C4" w:rsidP="000D48DE">
      <w:pPr>
        <w:spacing w:after="0" w:line="214" w:lineRule="auto"/>
        <w:jc w:val="both"/>
        <w:rPr>
          <w:rFonts w:ascii="adwa-assalaf" w:eastAsia="Times New Roman" w:hAnsi="adwa-assalaf" w:cs="adwa-assalaf"/>
          <w:color w:val="C00000"/>
          <w:sz w:val="28"/>
          <w:szCs w:val="28"/>
          <w:rtl/>
        </w:rPr>
      </w:pPr>
    </w:p>
    <w:p w14:paraId="16418FCF" w14:textId="1D97793D" w:rsidR="009058C4" w:rsidRPr="007A5D3D" w:rsidRDefault="008339D3" w:rsidP="000D48DE">
      <w:pPr>
        <w:spacing w:after="0" w:line="214" w:lineRule="auto"/>
        <w:jc w:val="both"/>
        <w:rPr>
          <w:rFonts w:ascii="adwa-assalaf" w:eastAsia="Times New Roman" w:hAnsi="adwa-assalaf" w:cs="adwa-assalaf"/>
          <w:color w:val="C00000"/>
          <w:sz w:val="28"/>
          <w:szCs w:val="28"/>
          <w:rtl/>
        </w:rPr>
      </w:pPr>
      <w:r w:rsidRPr="007A5D3D">
        <w:rPr>
          <w:rFonts w:ascii="Adwaa Elsalaf" w:eastAsia="Times New Roman" w:hAnsi="Adwaa Elsalaf" w:cs="Adwaa Elsalaf"/>
          <w:noProof/>
          <w:color w:val="FF0000"/>
          <w:sz w:val="8"/>
          <w:szCs w:val="8"/>
          <w:rtl/>
          <w:lang w:val="en-US"/>
        </w:rPr>
        <mc:AlternateContent>
          <mc:Choice Requires="wps">
            <w:drawing>
              <wp:anchor distT="0" distB="0" distL="114300" distR="114300" simplePos="0" relativeHeight="251623424" behindDoc="0" locked="0" layoutInCell="1" allowOverlap="1" wp14:anchorId="1641940A" wp14:editId="771390E0">
                <wp:simplePos x="0" y="0"/>
                <wp:positionH relativeFrom="column">
                  <wp:posOffset>2828924</wp:posOffset>
                </wp:positionH>
                <wp:positionV relativeFrom="paragraph">
                  <wp:posOffset>5715</wp:posOffset>
                </wp:positionV>
                <wp:extent cx="904875" cy="1230630"/>
                <wp:effectExtent l="76200" t="76200" r="142875" b="140970"/>
                <wp:wrapNone/>
                <wp:docPr id="189" name="Rectangl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123063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83" w14:textId="77777777" w:rsidR="00E72447" w:rsidRDefault="00E72447" w:rsidP="008339D3">
                            <w:pPr>
                              <w:bidi w:val="0"/>
                              <w:spacing w:after="0"/>
                              <w:jc w:val="center"/>
                              <w:rPr>
                                <w:rFonts w:ascii="adwa-assalaf" w:eastAsia="Times New Roman" w:hAnsi="adwa-assalaf" w:cs="adwa-assalaf"/>
                                <w:spacing w:val="-10"/>
                              </w:rPr>
                            </w:pPr>
                            <w:r>
                              <w:rPr>
                                <w:rFonts w:ascii="adwa-assalaf" w:eastAsia="Times New Roman" w:hAnsi="adwa-assalaf" w:cs="adwa-assalaf"/>
                                <w:spacing w:val="-10"/>
                              </w:rPr>
                              <w:t>4.</w:t>
                            </w:r>
                          </w:p>
                          <w:p w14:paraId="16419784" w14:textId="77777777" w:rsidR="00E72447" w:rsidRPr="00A63CD8" w:rsidRDefault="00E72447" w:rsidP="00C23D11">
                            <w:pPr>
                              <w:bidi w:val="0"/>
                              <w:spacing w:after="0" w:line="240" w:lineRule="auto"/>
                              <w:jc w:val="center"/>
                              <w:rPr>
                                <w:rFonts w:ascii="adwa-assalaf" w:eastAsia="Times New Roman" w:hAnsi="adwa-assalaf" w:cs="adwa-assalaf"/>
                                <w:spacing w:val="-10"/>
                              </w:rPr>
                            </w:pPr>
                            <w:r w:rsidRPr="001E57C4">
                              <w:t>Tre Par</w:t>
                            </w:r>
                            <w:r>
                              <w:t>i</w:t>
                            </w:r>
                            <w:r w:rsidRPr="001E57C4">
                              <w:t>met Themelore (Pyetjet e Varr</w:t>
                            </w:r>
                            <w:r>
                              <w:t>i</w:t>
                            </w:r>
                            <w:r w:rsidRPr="001E57C4">
                              <w:t>t)</w:t>
                            </w:r>
                          </w:p>
                          <w:p w14:paraId="16419785" w14:textId="77777777" w:rsidR="00E72447" w:rsidRPr="002E2B77" w:rsidRDefault="00E72447" w:rsidP="00A63CD8">
                            <w:pPr>
                              <w:bidi w:val="0"/>
                              <w:spacing w:after="0" w:line="214" w:lineRule="auto"/>
                              <w:rPr>
                                <w:rFonts w:ascii="adwa-assalaf" w:eastAsia="Times New Roman" w:hAnsi="adwa-assalaf" w:cs="adwa-assalaf"/>
                                <w:spacing w:val="-10"/>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1641940A" id="Rectangle 352" o:spid="_x0000_s1062" style="position:absolute;left:0;text-align:left;margin-left:222.75pt;margin-top:.45pt;width:71.25pt;height:96.9pt;z-index:251623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" strokecolor="#c67f38">
                <v:shadow on="t" color="black" opacity="26214f" origin="-.5,-.5" offset=".74836mm,.74836mm"/>
                <v:textbox>
                  <w:txbxContent>
                    <w:p w14:paraId="16419783" w14:textId="77777777" w:rsidR="00E72447" w:rsidRDefault="00E72447" w:rsidP="008339D3">
                      <w:pPr>
                        <w:bidi w:val="0"/>
                        <w:spacing w:after="0"/>
                        <w:jc w:val="center"/>
                        <w:rPr>
                          <w:rFonts w:ascii="adwa-assalaf" w:eastAsia="Times New Roman" w:hAnsi="adwa-assalaf" w:cs="adwa-assalaf"/>
                          <w:spacing w:val="-10"/>
                        </w:rPr>
                      </w:pPr>
                      <w:r>
                        <w:rPr>
                          <w:rFonts w:ascii="adwa-assalaf" w:eastAsia="Times New Roman" w:hAnsi="adwa-assalaf" w:cs="adwa-assalaf"/>
                          <w:spacing w:val="-10"/>
                        </w:rPr>
                        <w:t>4.</w:t>
                      </w:r>
                    </w:p>
                    <w:p w14:paraId="16419784" w14:textId="77777777" w:rsidR="00E72447" w:rsidRPr="00A63CD8" w:rsidRDefault="00E72447" w:rsidP="00C23D11">
                      <w:pPr>
                        <w:bidi w:val="0"/>
                        <w:spacing w:after="0" w:line="240" w:lineRule="auto"/>
                        <w:jc w:val="center"/>
                        <w:rPr>
                          <w:rFonts w:ascii="adwa-assalaf" w:eastAsia="Times New Roman" w:hAnsi="adwa-assalaf" w:cs="adwa-assalaf"/>
                          <w:spacing w:val="-10"/>
                        </w:rPr>
                      </w:pPr>
                      <w:r w:rsidRPr="001E57C4">
                        <w:t>Tre Par</w:t>
                      </w:r>
                      <w:r>
                        <w:t>i</w:t>
                      </w:r>
                      <w:r w:rsidRPr="001E57C4">
                        <w:t>met Themelore (Pyetjet e Varr</w:t>
                      </w:r>
                      <w:r>
                        <w:t>i</w:t>
                      </w:r>
                      <w:r w:rsidRPr="001E57C4">
                        <w:t>t)</w:t>
                      </w:r>
                    </w:p>
                    <w:p w14:paraId="16419785" w14:textId="77777777" w:rsidR="00E72447" w:rsidRPr="002E2B77" w:rsidRDefault="00E72447" w:rsidP="00A63CD8">
                      <w:pPr>
                        <w:bidi w:val="0"/>
                        <w:spacing w:after="0" w:line="214" w:lineRule="auto"/>
                        <w:rPr>
                          <w:rFonts w:ascii="adwa-assalaf" w:eastAsia="Times New Roman" w:hAnsi="adwa-assalaf" w:cs="adwa-assalaf"/>
                          <w:spacing w:val="-10"/>
                          <w:sz w:val="20"/>
                          <w:szCs w:val="20"/>
                        </w:rPr>
                      </w:pPr>
                    </w:p>
                  </w:txbxContent>
                </v:textbox>
              </v:rect>
            </w:pict>
          </mc:Fallback>
        </mc:AlternateContent>
      </w:r>
      <w:r w:rsidRPr="007A5D3D">
        <w:rPr>
          <w:rFonts w:ascii="Adwaa Elsalaf" w:eastAsia="Times New Roman" w:hAnsi="Adwaa Elsalaf" w:cs="Adwaa Elsalaf"/>
          <w:noProof/>
          <w:color w:val="FF0000"/>
          <w:sz w:val="8"/>
          <w:szCs w:val="8"/>
          <w:rtl/>
          <w:lang w:val="en-US"/>
        </w:rPr>
        <mc:AlternateContent>
          <mc:Choice Requires="wps">
            <w:drawing>
              <wp:anchor distT="0" distB="0" distL="114300" distR="114300" simplePos="0" relativeHeight="251615232" behindDoc="0" locked="0" layoutInCell="1" allowOverlap="1" wp14:anchorId="16419406" wp14:editId="424CF5E6">
                <wp:simplePos x="0" y="0"/>
                <wp:positionH relativeFrom="column">
                  <wp:posOffset>3810000</wp:posOffset>
                </wp:positionH>
                <wp:positionV relativeFrom="paragraph">
                  <wp:posOffset>5715</wp:posOffset>
                </wp:positionV>
                <wp:extent cx="850265" cy="1233170"/>
                <wp:effectExtent l="76200" t="76200" r="140335" b="138430"/>
                <wp:wrapNone/>
                <wp:docPr id="186"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265" cy="123317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7B" w14:textId="77777777" w:rsidR="00E72447" w:rsidRDefault="00E72447" w:rsidP="00C23D11">
                            <w:pPr>
                              <w:bidi w:val="0"/>
                              <w:spacing w:after="0" w:line="214" w:lineRule="auto"/>
                              <w:jc w:val="center"/>
                              <w:rPr>
                                <w:rFonts w:ascii="adwa-assalaf" w:eastAsia="Times New Roman" w:hAnsi="adwa-assalaf" w:cs="adwa-assalaf"/>
                              </w:rPr>
                            </w:pPr>
                            <w:r w:rsidRPr="002E2B77">
                              <w:rPr>
                                <w:rFonts w:ascii="adwa-assalaf" w:eastAsia="Times New Roman" w:hAnsi="adwa-assalaf" w:cs="adwa-assalaf"/>
                              </w:rPr>
                              <w:t>5.</w:t>
                            </w:r>
                          </w:p>
                          <w:p w14:paraId="1641977C" w14:textId="77777777" w:rsidR="00E72447" w:rsidRDefault="00E72447" w:rsidP="0046046B">
                            <w:pPr>
                              <w:bidi w:val="0"/>
                              <w:spacing w:after="0" w:line="214" w:lineRule="auto"/>
                              <w:jc w:val="center"/>
                              <w:rPr>
                                <w:rFonts w:ascii="adwa-assalaf" w:eastAsia="Times New Roman" w:hAnsi="adwa-assalaf" w:cs="adwa-assalaf"/>
                              </w:rPr>
                            </w:pPr>
                          </w:p>
                          <w:p w14:paraId="1641977D" w14:textId="77777777" w:rsidR="00E72447" w:rsidRDefault="00E72447" w:rsidP="00C23D11">
                            <w:pPr>
                              <w:bidi w:val="0"/>
                              <w:spacing w:after="0" w:line="214" w:lineRule="auto"/>
                              <w:jc w:val="center"/>
                              <w:rPr>
                                <w:rFonts w:ascii="adwa-assalaf" w:eastAsia="Times New Roman" w:hAnsi="adwa-assalaf" w:cs="adwa-assalaf"/>
                              </w:rPr>
                            </w:pPr>
                          </w:p>
                          <w:p w14:paraId="1641977E" w14:textId="77777777" w:rsidR="00E72447" w:rsidRDefault="00E72447" w:rsidP="00C23D11">
                            <w:pPr>
                              <w:bidi w:val="0"/>
                              <w:jc w:val="center"/>
                            </w:pPr>
                            <w:r>
                              <w:t>Përmbyllja</w:t>
                            </w:r>
                          </w:p>
                          <w:p w14:paraId="1641977F" w14:textId="77777777" w:rsidR="00E72447" w:rsidRPr="002E2B77" w:rsidRDefault="00E72447" w:rsidP="00C23D11">
                            <w:pPr>
                              <w:bidi w:val="0"/>
                              <w:spacing w:after="0" w:line="214" w:lineRule="auto"/>
                              <w:jc w:val="center"/>
                              <w:rPr>
                                <w:rFonts w:ascii="adwa-assalaf" w:eastAsia="Times New Roman" w:hAnsi="adwa-assalaf" w:cs="adwa-assalaf"/>
                                <w:lang w:val="en-GB"/>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16419406" id="Rectangle 334" o:spid="_x0000_s1063" style="position:absolute;left:0;text-align:left;margin-left:300pt;margin-top:.45pt;width:66.95pt;height:97.1pt;z-index:251615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" strokecolor="#c67f38">
                <v:shadow on="t" color="black" opacity="26214f" origin="-.5,-.5" offset=".74836mm,.74836mm"/>
                <v:textbox>
                  <w:txbxContent>
                    <w:p w14:paraId="1641977B" w14:textId="77777777" w:rsidR="00E72447" w:rsidRDefault="00E72447" w:rsidP="00C23D11">
                      <w:pPr>
                        <w:bidi w:val="0"/>
                        <w:spacing w:after="0" w:line="214" w:lineRule="auto"/>
                        <w:jc w:val="center"/>
                        <w:rPr>
                          <w:rFonts w:ascii="adwa-assalaf" w:eastAsia="Times New Roman" w:hAnsi="adwa-assalaf" w:cs="adwa-assalaf"/>
                        </w:rPr>
                      </w:pPr>
                      <w:r w:rsidRPr="002E2B77">
                        <w:rPr>
                          <w:rFonts w:ascii="adwa-assalaf" w:eastAsia="Times New Roman" w:hAnsi="adwa-assalaf" w:cs="adwa-assalaf"/>
                        </w:rPr>
                        <w:t>5.</w:t>
                      </w:r>
                    </w:p>
                    <w:p w14:paraId="1641977C" w14:textId="77777777" w:rsidR="00E72447" w:rsidRDefault="00E72447" w:rsidP="0046046B">
                      <w:pPr>
                        <w:bidi w:val="0"/>
                        <w:spacing w:after="0" w:line="214" w:lineRule="auto"/>
                        <w:jc w:val="center"/>
                        <w:rPr>
                          <w:rFonts w:ascii="adwa-assalaf" w:eastAsia="Times New Roman" w:hAnsi="adwa-assalaf" w:cs="adwa-assalaf"/>
                        </w:rPr>
                      </w:pPr>
                    </w:p>
                    <w:p w14:paraId="1641977D" w14:textId="77777777" w:rsidR="00E72447" w:rsidRDefault="00E72447" w:rsidP="00C23D11">
                      <w:pPr>
                        <w:bidi w:val="0"/>
                        <w:spacing w:after="0" w:line="214" w:lineRule="auto"/>
                        <w:jc w:val="center"/>
                        <w:rPr>
                          <w:rFonts w:ascii="adwa-assalaf" w:eastAsia="Times New Roman" w:hAnsi="adwa-assalaf" w:cs="adwa-assalaf"/>
                        </w:rPr>
                      </w:pPr>
                    </w:p>
                    <w:p w14:paraId="1641977E" w14:textId="77777777" w:rsidR="00E72447" w:rsidRDefault="00E72447" w:rsidP="00C23D11">
                      <w:pPr>
                        <w:bidi w:val="0"/>
                        <w:jc w:val="center"/>
                      </w:pPr>
                      <w:r>
                        <w:t>Përmbyllja</w:t>
                      </w:r>
                    </w:p>
                    <w:p w14:paraId="1641977F" w14:textId="77777777" w:rsidR="00E72447" w:rsidRPr="002E2B77" w:rsidRDefault="00E72447" w:rsidP="00C23D11">
                      <w:pPr>
                        <w:bidi w:val="0"/>
                        <w:spacing w:after="0" w:line="214" w:lineRule="auto"/>
                        <w:jc w:val="center"/>
                        <w:rPr>
                          <w:rFonts w:ascii="adwa-assalaf" w:eastAsia="Times New Roman" w:hAnsi="adwa-assalaf" w:cs="adwa-assalaf"/>
                          <w:lang w:val="en-GB"/>
                        </w:rPr>
                      </w:pPr>
                    </w:p>
                  </w:txbxContent>
                </v:textbox>
              </v:rect>
            </w:pict>
          </mc:Fallback>
        </mc:AlternateContent>
      </w:r>
      <w:r w:rsidR="0046046B" w:rsidRPr="007A5D3D">
        <w:rPr>
          <w:rFonts w:ascii="Adwaa Elsalaf" w:eastAsia="Times New Roman" w:hAnsi="Adwaa Elsalaf" w:cs="Adwaa Elsalaf"/>
          <w:noProof/>
          <w:color w:val="FF0000"/>
          <w:sz w:val="8"/>
          <w:szCs w:val="8"/>
          <w:rtl/>
          <w:lang w:val="en-US"/>
        </w:rPr>
        <mc:AlternateContent>
          <mc:Choice Requires="wps">
            <w:drawing>
              <wp:anchor distT="0" distB="0" distL="114300" distR="114300" simplePos="0" relativeHeight="251619328" behindDoc="0" locked="0" layoutInCell="1" allowOverlap="1" wp14:anchorId="16419402" wp14:editId="16419403">
                <wp:simplePos x="0" y="0"/>
                <wp:positionH relativeFrom="column">
                  <wp:posOffset>-134620</wp:posOffset>
                </wp:positionH>
                <wp:positionV relativeFrom="paragraph">
                  <wp:posOffset>15240</wp:posOffset>
                </wp:positionV>
                <wp:extent cx="951865" cy="1230630"/>
                <wp:effectExtent l="76200" t="76200" r="133985" b="140970"/>
                <wp:wrapNone/>
                <wp:docPr id="187"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1865" cy="123063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74" w14:textId="77777777" w:rsidR="00E72447" w:rsidRPr="0046046B" w:rsidRDefault="00E72447" w:rsidP="0046046B">
                            <w:pPr>
                              <w:bidi w:val="0"/>
                              <w:spacing w:after="0" w:line="240" w:lineRule="auto"/>
                              <w:jc w:val="center"/>
                              <w:rPr>
                                <w:rFonts w:asciiTheme="minorHAnsi" w:hAnsiTheme="minorHAnsi" w:cstheme="minorHAnsi"/>
                              </w:rPr>
                            </w:pPr>
                            <w:r w:rsidRPr="0046046B">
                              <w:rPr>
                                <w:rFonts w:asciiTheme="minorHAnsi" w:eastAsiaTheme="minorHAnsi" w:hAnsiTheme="minorHAnsi" w:cstheme="minorHAnsi"/>
                              </w:rPr>
                              <w:t>1.</w:t>
                            </w:r>
                          </w:p>
                          <w:p w14:paraId="16419775" w14:textId="77777777" w:rsidR="00E72447" w:rsidRPr="0046046B" w:rsidRDefault="00E72447" w:rsidP="0046046B">
                            <w:pPr>
                              <w:bidi w:val="0"/>
                              <w:spacing w:line="240" w:lineRule="auto"/>
                              <w:jc w:val="center"/>
                              <w:rPr>
                                <w:rFonts w:asciiTheme="minorHAnsi" w:eastAsiaTheme="minorHAnsi" w:hAnsiTheme="minorHAnsi" w:cstheme="minorHAnsi"/>
                              </w:rPr>
                            </w:pPr>
                            <w:r w:rsidRPr="0046046B">
                              <w:rPr>
                                <w:rFonts w:asciiTheme="minorHAnsi" w:hAnsiTheme="minorHAnsi" w:cstheme="minorHAnsi"/>
                              </w:rPr>
                              <w:t>Katër çështjet e rëndësishme (Kaptina El-Asr)</w:t>
                            </w:r>
                          </w:p>
                          <w:p w14:paraId="16419776" w14:textId="77777777" w:rsidR="00E72447" w:rsidRPr="0046046B" w:rsidRDefault="00E72447" w:rsidP="0046046B">
                            <w:pPr>
                              <w:bidi w:val="0"/>
                              <w:spacing w:line="240" w:lineRule="auto"/>
                              <w:jc w:val="center"/>
                              <w:rPr>
                                <w:rFonts w:asciiTheme="minorHAnsi" w:eastAsiaTheme="minorHAnsi" w:hAnsiTheme="minorHAnsi" w:cstheme="minorHAnsi"/>
                                <w:sz w:val="20"/>
                                <w:szCs w:val="20"/>
                              </w:rPr>
                            </w:pPr>
                          </w:p>
                          <w:p w14:paraId="16419777" w14:textId="77777777" w:rsidR="00E72447" w:rsidRPr="0046046B" w:rsidRDefault="00E72447" w:rsidP="0046046B">
                            <w:pPr>
                              <w:bidi w:val="0"/>
                              <w:spacing w:after="0" w:line="240" w:lineRule="auto"/>
                              <w:jc w:val="center"/>
                              <w:rPr>
                                <w:rFonts w:asciiTheme="minorHAnsi" w:eastAsia="Times New Roman" w:hAnsiTheme="minorHAnsi" w:cstheme="minorHAnsi"/>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16419402" id="Rectangle 349" o:spid="_x0000_s1064" style="position:absolute;left:0;text-align:left;margin-left:-10.6pt;margin-top:1.2pt;width:74.95pt;height:96.9pt;z-index:251619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" strokecolor="#c67f38">
                <v:shadow on="t" color="black" opacity="26214f" origin="-.5,-.5" offset=".74836mm,.74836mm"/>
                <v:textbox>
                  <w:txbxContent>
                    <w:p w14:paraId="16419774" w14:textId="77777777" w:rsidR="00E72447" w:rsidRPr="0046046B" w:rsidRDefault="00E72447" w:rsidP="0046046B">
                      <w:pPr>
                        <w:bidi w:val="0"/>
                        <w:spacing w:after="0" w:line="240" w:lineRule="auto"/>
                        <w:jc w:val="center"/>
                        <w:rPr>
                          <w:rFonts w:asciiTheme="minorHAnsi" w:hAnsiTheme="minorHAnsi" w:cstheme="minorHAnsi"/>
                        </w:rPr>
                      </w:pPr>
                      <w:r w:rsidRPr="0046046B">
                        <w:rPr>
                          <w:rFonts w:asciiTheme="minorHAnsi" w:eastAsiaTheme="minorHAnsi" w:hAnsiTheme="minorHAnsi" w:cstheme="minorHAnsi"/>
                        </w:rPr>
                        <w:t>1.</w:t>
                      </w:r>
                    </w:p>
                    <w:p w14:paraId="16419775" w14:textId="77777777" w:rsidR="00E72447" w:rsidRPr="0046046B" w:rsidRDefault="00E72447" w:rsidP="0046046B">
                      <w:pPr>
                        <w:bidi w:val="0"/>
                        <w:spacing w:line="240" w:lineRule="auto"/>
                        <w:jc w:val="center"/>
                        <w:rPr>
                          <w:rFonts w:asciiTheme="minorHAnsi" w:eastAsiaTheme="minorHAnsi" w:hAnsiTheme="minorHAnsi" w:cstheme="minorHAnsi"/>
                        </w:rPr>
                      </w:pPr>
                      <w:r w:rsidRPr="0046046B">
                        <w:rPr>
                          <w:rFonts w:asciiTheme="minorHAnsi" w:hAnsiTheme="minorHAnsi" w:cstheme="minorHAnsi"/>
                        </w:rPr>
                        <w:t>Katër çështjet e rëndësishme (Kaptina El-Asr)</w:t>
                      </w:r>
                    </w:p>
                    <w:p w14:paraId="16419776" w14:textId="77777777" w:rsidR="00E72447" w:rsidRPr="0046046B" w:rsidRDefault="00E72447" w:rsidP="0046046B">
                      <w:pPr>
                        <w:bidi w:val="0"/>
                        <w:spacing w:line="240" w:lineRule="auto"/>
                        <w:jc w:val="center"/>
                        <w:rPr>
                          <w:rFonts w:asciiTheme="minorHAnsi" w:eastAsiaTheme="minorHAnsi" w:hAnsiTheme="minorHAnsi" w:cstheme="minorHAnsi"/>
                          <w:sz w:val="20"/>
                          <w:szCs w:val="20"/>
                        </w:rPr>
                      </w:pPr>
                    </w:p>
                    <w:p w14:paraId="16419777" w14:textId="77777777" w:rsidR="00E72447" w:rsidRPr="0046046B" w:rsidRDefault="00E72447" w:rsidP="0046046B">
                      <w:pPr>
                        <w:bidi w:val="0"/>
                        <w:spacing w:after="0" w:line="240" w:lineRule="auto"/>
                        <w:jc w:val="center"/>
                        <w:rPr>
                          <w:rFonts w:asciiTheme="minorHAnsi" w:eastAsia="Times New Roman" w:hAnsiTheme="minorHAnsi" w:cstheme="minorHAnsi"/>
                          <w:sz w:val="28"/>
                          <w:szCs w:val="28"/>
                        </w:rPr>
                      </w:pPr>
                    </w:p>
                  </w:txbxContent>
                </v:textbox>
              </v:rect>
            </w:pict>
          </mc:Fallback>
        </mc:AlternateContent>
      </w:r>
      <w:r w:rsidR="00C23D11" w:rsidRPr="007A5D3D">
        <w:rPr>
          <w:rFonts w:ascii="Adwaa Elsalaf" w:eastAsia="Times New Roman" w:hAnsi="Adwaa Elsalaf" w:cs="Adwaa Elsalaf"/>
          <w:noProof/>
          <w:color w:val="FF0000"/>
          <w:sz w:val="8"/>
          <w:szCs w:val="8"/>
          <w:rtl/>
          <w:lang w:val="en-US"/>
        </w:rPr>
        <mc:AlternateContent>
          <mc:Choice Requires="wps">
            <w:drawing>
              <wp:anchor distT="0" distB="0" distL="114300" distR="114300" simplePos="0" relativeHeight="251611136" behindDoc="0" locked="0" layoutInCell="1" allowOverlap="1" wp14:anchorId="16419404" wp14:editId="4F69DC5D">
                <wp:simplePos x="0" y="0"/>
                <wp:positionH relativeFrom="column">
                  <wp:posOffset>1873885</wp:posOffset>
                </wp:positionH>
                <wp:positionV relativeFrom="paragraph">
                  <wp:posOffset>3175</wp:posOffset>
                </wp:positionV>
                <wp:extent cx="887730" cy="1230630"/>
                <wp:effectExtent l="76200" t="76200" r="140970" b="140970"/>
                <wp:wrapNone/>
                <wp:docPr id="185"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7730" cy="123063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78" w14:textId="77777777" w:rsidR="00E72447" w:rsidRDefault="00E72447" w:rsidP="00C23D11">
                            <w:pPr>
                              <w:bidi w:val="0"/>
                              <w:spacing w:after="0"/>
                              <w:jc w:val="center"/>
                            </w:pPr>
                            <w:r>
                              <w:t>3.</w:t>
                            </w:r>
                          </w:p>
                          <w:p w14:paraId="16419779" w14:textId="77777777" w:rsidR="00E72447" w:rsidRDefault="00E72447" w:rsidP="00C23D11">
                            <w:pPr>
                              <w:bidi w:val="0"/>
                              <w:jc w:val="center"/>
                            </w:pPr>
                            <w:r>
                              <w:t>Rëndësia e mësimit të Teuhidit</w:t>
                            </w:r>
                          </w:p>
                          <w:p w14:paraId="1641977A" w14:textId="77777777" w:rsidR="00E72447" w:rsidRDefault="00E72447" w:rsidP="00C23D11">
                            <w:pPr>
                              <w:bidi w:val="0"/>
                              <w:jc w:val="cente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16419404" id="Rectangle 351" o:spid="_x0000_s1065" style="position:absolute;left:0;text-align:left;margin-left:147.55pt;margin-top:.25pt;width:69.9pt;height:96.9pt;z-index:251611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" strokecolor="#c67f38">
                <v:shadow on="t" color="black" opacity="26214f" origin="-.5,-.5" offset=".74836mm,.74836mm"/>
                <v:textbox>
                  <w:txbxContent>
                    <w:p w14:paraId="16419778" w14:textId="77777777" w:rsidR="00E72447" w:rsidRDefault="00E72447" w:rsidP="00C23D11">
                      <w:pPr>
                        <w:bidi w:val="0"/>
                        <w:spacing w:after="0"/>
                        <w:jc w:val="center"/>
                      </w:pPr>
                      <w:r>
                        <w:t>3.</w:t>
                      </w:r>
                    </w:p>
                    <w:p w14:paraId="16419779" w14:textId="77777777" w:rsidR="00E72447" w:rsidRDefault="00E72447" w:rsidP="00C23D11">
                      <w:pPr>
                        <w:bidi w:val="0"/>
                        <w:jc w:val="center"/>
                      </w:pPr>
                      <w:r>
                        <w:t>Rëndësia e mësimit të Teuhidit</w:t>
                      </w:r>
                    </w:p>
                    <w:p w14:paraId="1641977A" w14:textId="77777777" w:rsidR="00E72447" w:rsidRDefault="00E72447" w:rsidP="00C23D11">
                      <w:pPr>
                        <w:bidi w:val="0"/>
                        <w:jc w:val="center"/>
                      </w:pPr>
                    </w:p>
                  </w:txbxContent>
                </v:textbox>
              </v:rect>
            </w:pict>
          </mc:Fallback>
        </mc:AlternateContent>
      </w:r>
      <w:r w:rsidR="00A63CD8" w:rsidRPr="007A5D3D">
        <w:rPr>
          <w:rFonts w:ascii="Adwaa Elsalaf" w:eastAsia="Times New Roman" w:hAnsi="Adwaa Elsalaf" w:cs="Adwaa Elsalaf"/>
          <w:noProof/>
          <w:color w:val="FF0000"/>
          <w:sz w:val="8"/>
          <w:szCs w:val="8"/>
          <w:rtl/>
          <w:lang w:val="en-US"/>
        </w:rPr>
        <mc:AlternateContent>
          <mc:Choice Requires="wps">
            <w:drawing>
              <wp:anchor distT="0" distB="0" distL="114300" distR="114300" simplePos="0" relativeHeight="251621376" behindDoc="0" locked="0" layoutInCell="1" allowOverlap="1" wp14:anchorId="16419408" wp14:editId="75E0AEEE">
                <wp:simplePos x="0" y="0"/>
                <wp:positionH relativeFrom="column">
                  <wp:posOffset>874450</wp:posOffset>
                </wp:positionH>
                <wp:positionV relativeFrom="paragraph">
                  <wp:posOffset>5372</wp:posOffset>
                </wp:positionV>
                <wp:extent cx="927557" cy="1230630"/>
                <wp:effectExtent l="76200" t="76200" r="139700" b="140970"/>
                <wp:wrapNone/>
                <wp:docPr id="188" name="Rectangl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557" cy="123063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80" w14:textId="77777777" w:rsidR="00E72447" w:rsidRDefault="00E72447" w:rsidP="008339D3">
                            <w:pPr>
                              <w:bidi w:val="0"/>
                              <w:spacing w:after="0"/>
                              <w:jc w:val="center"/>
                              <w:rPr>
                                <w:rFonts w:ascii="adwa-assalaf" w:eastAsia="Times New Roman" w:hAnsi="adwa-assalaf" w:cs="adwa-assalaf"/>
                              </w:rPr>
                            </w:pPr>
                            <w:r>
                              <w:rPr>
                                <w:rFonts w:ascii="adwa-assalaf" w:eastAsia="Times New Roman" w:hAnsi="adwa-assalaf" w:cs="adwa-assalaf"/>
                              </w:rPr>
                              <w:t>2.</w:t>
                            </w:r>
                          </w:p>
                          <w:p w14:paraId="16419781" w14:textId="77777777" w:rsidR="00E72447" w:rsidRPr="00A63CD8" w:rsidRDefault="00E72447" w:rsidP="00C23D11">
                            <w:pPr>
                              <w:bidi w:val="0"/>
                              <w:spacing w:after="0" w:line="240" w:lineRule="auto"/>
                              <w:jc w:val="center"/>
                              <w:rPr>
                                <w:rFonts w:ascii="adwa-assalaf" w:eastAsia="Times New Roman" w:hAnsi="adwa-assalaf" w:cs="adwa-assalaf"/>
                              </w:rPr>
                            </w:pPr>
                            <w:r>
                              <w:t>Tri</w:t>
                            </w:r>
                            <w:r w:rsidRPr="001E57C4">
                              <w:t xml:space="preserve"> </w:t>
                            </w:r>
                            <w:r w:rsidRPr="002556C0">
                              <w:t>ç</w:t>
                            </w:r>
                            <w:r>
                              <w:t>ështjet</w:t>
                            </w:r>
                            <w:r w:rsidRPr="001E57C4">
                              <w:t xml:space="preserve"> e rëndës</w:t>
                            </w:r>
                            <w:r>
                              <w:t>i</w:t>
                            </w:r>
                            <w:r w:rsidRPr="001E57C4">
                              <w:t>shme (Kategor</w:t>
                            </w:r>
                            <w:r>
                              <w:t>i</w:t>
                            </w:r>
                            <w:r w:rsidRPr="001E57C4">
                              <w:t>të e Teuh</w:t>
                            </w:r>
                            <w:r>
                              <w:t>i</w:t>
                            </w:r>
                            <w:r w:rsidRPr="001E57C4">
                              <w:t>d</w:t>
                            </w:r>
                            <w:r>
                              <w:t>i</w:t>
                            </w:r>
                            <w:r w:rsidRPr="001E57C4">
                              <w:t>t)</w:t>
                            </w:r>
                          </w:p>
                          <w:p w14:paraId="16419782" w14:textId="77777777" w:rsidR="00E72447" w:rsidRPr="00107BD9" w:rsidRDefault="00E72447" w:rsidP="00C23D11">
                            <w:pPr>
                              <w:bidi w:val="0"/>
                              <w:spacing w:after="0" w:line="240" w:lineRule="auto"/>
                              <w:jc w:val="center"/>
                              <w:rPr>
                                <w:rFonts w:ascii="adwa-assalaf" w:eastAsia="Times New Roman" w:hAnsi="adwa-assalaf" w:cs="adwa-assalaf"/>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16419408" id="Rectangle 350" o:spid="_x0000_s1066" style="position:absolute;left:0;text-align:left;margin-left:68.85pt;margin-top:.4pt;width:73.05pt;height:96.9pt;z-index:251621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" strokecolor="#c67f38">
                <v:shadow on="t" color="black" opacity="26214f" origin="-.5,-.5" offset=".74836mm,.74836mm"/>
                <v:textbox>
                  <w:txbxContent>
                    <w:p w14:paraId="16419780" w14:textId="77777777" w:rsidR="00E72447" w:rsidRDefault="00E72447" w:rsidP="008339D3">
                      <w:pPr>
                        <w:bidi w:val="0"/>
                        <w:spacing w:after="0"/>
                        <w:jc w:val="center"/>
                        <w:rPr>
                          <w:rFonts w:ascii="adwa-assalaf" w:eastAsia="Times New Roman" w:hAnsi="adwa-assalaf" w:cs="adwa-assalaf"/>
                        </w:rPr>
                      </w:pPr>
                      <w:r>
                        <w:rPr>
                          <w:rFonts w:ascii="adwa-assalaf" w:eastAsia="Times New Roman" w:hAnsi="adwa-assalaf" w:cs="adwa-assalaf"/>
                        </w:rPr>
                        <w:t>2.</w:t>
                      </w:r>
                    </w:p>
                    <w:p w14:paraId="16419781" w14:textId="77777777" w:rsidR="00E72447" w:rsidRPr="00A63CD8" w:rsidRDefault="00E72447" w:rsidP="00C23D11">
                      <w:pPr>
                        <w:bidi w:val="0"/>
                        <w:spacing w:after="0" w:line="240" w:lineRule="auto"/>
                        <w:jc w:val="center"/>
                        <w:rPr>
                          <w:rFonts w:ascii="adwa-assalaf" w:eastAsia="Times New Roman" w:hAnsi="adwa-assalaf" w:cs="adwa-assalaf"/>
                        </w:rPr>
                      </w:pPr>
                      <w:r>
                        <w:t>Tri</w:t>
                      </w:r>
                      <w:r w:rsidRPr="001E57C4">
                        <w:t xml:space="preserve"> </w:t>
                      </w:r>
                      <w:r w:rsidRPr="002556C0">
                        <w:t>ç</w:t>
                      </w:r>
                      <w:r>
                        <w:t>ështjet</w:t>
                      </w:r>
                      <w:r w:rsidRPr="001E57C4">
                        <w:t xml:space="preserve"> e rëndës</w:t>
                      </w:r>
                      <w:r>
                        <w:t>i</w:t>
                      </w:r>
                      <w:r w:rsidRPr="001E57C4">
                        <w:t>shme (Kategor</w:t>
                      </w:r>
                      <w:r>
                        <w:t>i</w:t>
                      </w:r>
                      <w:r w:rsidRPr="001E57C4">
                        <w:t>të e Teuh</w:t>
                      </w:r>
                      <w:r>
                        <w:t>i</w:t>
                      </w:r>
                      <w:r w:rsidRPr="001E57C4">
                        <w:t>d</w:t>
                      </w:r>
                      <w:r>
                        <w:t>i</w:t>
                      </w:r>
                      <w:r w:rsidRPr="001E57C4">
                        <w:t>t)</w:t>
                      </w:r>
                    </w:p>
                    <w:p w14:paraId="16419782" w14:textId="77777777" w:rsidR="00E72447" w:rsidRPr="00107BD9" w:rsidRDefault="00E72447" w:rsidP="00C23D11">
                      <w:pPr>
                        <w:bidi w:val="0"/>
                        <w:spacing w:after="0" w:line="240" w:lineRule="auto"/>
                        <w:jc w:val="center"/>
                        <w:rPr>
                          <w:rFonts w:ascii="adwa-assalaf" w:eastAsia="Times New Roman" w:hAnsi="adwa-assalaf" w:cs="adwa-assalaf"/>
                          <w:sz w:val="20"/>
                          <w:szCs w:val="20"/>
                        </w:rPr>
                      </w:pPr>
                    </w:p>
                  </w:txbxContent>
                </v:textbox>
              </v:rect>
            </w:pict>
          </mc:Fallback>
        </mc:AlternateContent>
      </w:r>
    </w:p>
    <w:p w14:paraId="16418FD0" w14:textId="77777777" w:rsidR="009058C4" w:rsidRPr="007A5D3D" w:rsidRDefault="009058C4" w:rsidP="000D48DE">
      <w:pPr>
        <w:spacing w:after="0" w:line="214" w:lineRule="auto"/>
        <w:jc w:val="both"/>
        <w:rPr>
          <w:rFonts w:ascii="adwa-assalaf" w:eastAsia="Times New Roman" w:hAnsi="adwa-assalaf" w:cs="adwa-assalaf"/>
          <w:color w:val="C00000"/>
          <w:sz w:val="28"/>
          <w:szCs w:val="28"/>
          <w:rtl/>
        </w:rPr>
      </w:pPr>
    </w:p>
    <w:p w14:paraId="16418FD1" w14:textId="77777777" w:rsidR="009058C4" w:rsidRPr="007A5D3D" w:rsidRDefault="009058C4" w:rsidP="000D48DE">
      <w:pPr>
        <w:spacing w:after="0" w:line="214" w:lineRule="auto"/>
        <w:jc w:val="both"/>
        <w:rPr>
          <w:rFonts w:ascii="adwa-assalaf" w:eastAsia="Times New Roman" w:hAnsi="adwa-assalaf" w:cs="adwa-assalaf"/>
          <w:color w:val="C00000"/>
          <w:sz w:val="28"/>
          <w:szCs w:val="28"/>
          <w:rtl/>
        </w:rPr>
      </w:pPr>
    </w:p>
    <w:p w14:paraId="16418FD2" w14:textId="77777777" w:rsidR="009058C4" w:rsidRPr="007A5D3D" w:rsidRDefault="009058C4" w:rsidP="000D48DE">
      <w:pPr>
        <w:spacing w:after="0" w:line="214" w:lineRule="auto"/>
        <w:jc w:val="both"/>
        <w:rPr>
          <w:rFonts w:ascii="adwa-assalaf" w:eastAsia="Times New Roman" w:hAnsi="adwa-assalaf" w:cs="adwa-assalaf"/>
          <w:color w:val="C00000"/>
          <w:sz w:val="28"/>
          <w:szCs w:val="28"/>
          <w:rtl/>
        </w:rPr>
      </w:pPr>
    </w:p>
    <w:p w14:paraId="16418FD3" w14:textId="77777777" w:rsidR="009058C4" w:rsidRPr="007A5D3D" w:rsidRDefault="009058C4" w:rsidP="000D48DE">
      <w:pPr>
        <w:spacing w:after="0" w:line="214" w:lineRule="auto"/>
        <w:jc w:val="both"/>
        <w:rPr>
          <w:rFonts w:ascii="adwa-assalaf" w:eastAsia="Times New Roman" w:hAnsi="adwa-assalaf" w:cs="adwa-assalaf"/>
          <w:color w:val="C00000"/>
          <w:sz w:val="28"/>
          <w:szCs w:val="28"/>
          <w:rtl/>
        </w:rPr>
      </w:pPr>
    </w:p>
    <w:p w14:paraId="16418FD4" w14:textId="77777777" w:rsidR="000D48DE" w:rsidRPr="007A5D3D" w:rsidRDefault="000D48DE" w:rsidP="00D447C9">
      <w:pPr>
        <w:spacing w:after="0" w:line="214" w:lineRule="auto"/>
        <w:jc w:val="both"/>
        <w:rPr>
          <w:rFonts w:ascii="adwa-assalaf" w:eastAsia="Times New Roman" w:hAnsi="adwa-assalaf" w:cs="adwa-assalaf"/>
          <w:sz w:val="28"/>
          <w:szCs w:val="28"/>
          <w:rtl/>
        </w:rPr>
      </w:pPr>
      <w:r w:rsidRPr="007A5D3D">
        <w:rPr>
          <w:rFonts w:ascii="adwa-assalaf" w:eastAsia="Times New Roman" w:hAnsi="adwa-assalaf" w:cs="adwa-assalaf"/>
          <w:sz w:val="28"/>
          <w:szCs w:val="28"/>
          <w:rtl/>
        </w:rPr>
        <w:tab/>
      </w:r>
      <w:r w:rsidRPr="007A5D3D">
        <w:rPr>
          <w:rFonts w:ascii="adwa-assalaf" w:eastAsia="Times New Roman" w:hAnsi="adwa-assalaf" w:cs="adwa-assalaf"/>
          <w:sz w:val="28"/>
          <w:szCs w:val="28"/>
          <w:rtl/>
        </w:rPr>
        <w:tab/>
      </w:r>
      <w:r w:rsidRPr="007A5D3D">
        <w:rPr>
          <w:rFonts w:ascii="adwa-assalaf" w:eastAsia="Times New Roman" w:hAnsi="adwa-assalaf" w:cs="adwa-assalaf"/>
          <w:sz w:val="28"/>
          <w:szCs w:val="28"/>
          <w:rtl/>
        </w:rPr>
        <w:tab/>
      </w:r>
      <w:r w:rsidRPr="007A5D3D">
        <w:rPr>
          <w:rFonts w:ascii="adwa-assalaf" w:eastAsia="Times New Roman" w:hAnsi="adwa-assalaf" w:cs="adwa-assalaf"/>
          <w:sz w:val="28"/>
          <w:szCs w:val="28"/>
          <w:rtl/>
        </w:rPr>
        <w:tab/>
      </w:r>
    </w:p>
    <w:p w14:paraId="16418FD5" w14:textId="77777777" w:rsidR="0046591A" w:rsidRPr="007A5D3D" w:rsidRDefault="0046591A" w:rsidP="000D48DE">
      <w:pPr>
        <w:spacing w:after="0" w:line="214" w:lineRule="auto"/>
        <w:jc w:val="both"/>
        <w:rPr>
          <w:rFonts w:ascii="adwa-assalaf" w:eastAsia="Times New Roman" w:hAnsi="adwa-assalaf" w:cs="adwa-assalaf"/>
          <w:sz w:val="28"/>
          <w:szCs w:val="28"/>
          <w:rtl/>
        </w:rPr>
      </w:pPr>
    </w:p>
    <w:p w14:paraId="16418FD6" w14:textId="77777777" w:rsidR="0046591A" w:rsidRPr="007A5D3D" w:rsidRDefault="002A6B4F" w:rsidP="000D48DE">
      <w:pPr>
        <w:spacing w:after="0" w:line="214" w:lineRule="auto"/>
        <w:jc w:val="both"/>
        <w:rPr>
          <w:rFonts w:ascii="adwa-assalaf" w:eastAsia="Times New Roman" w:hAnsi="adwa-assalaf" w:cs="adwa-assalaf"/>
          <w:sz w:val="28"/>
          <w:szCs w:val="28"/>
          <w:rtl/>
        </w:rPr>
      </w:pPr>
      <w:r w:rsidRPr="007A5D3D">
        <w:rPr>
          <w:rFonts w:ascii="Adwaa Elsalaf" w:eastAsia="Times New Roman" w:hAnsi="Adwaa Elsalaf" w:cs="Adwaa Elsalaf"/>
          <w:noProof/>
          <w:sz w:val="28"/>
          <w:szCs w:val="28"/>
          <w:rtl/>
          <w:lang w:val="en-US"/>
        </w:rPr>
        <w:drawing>
          <wp:anchor distT="0" distB="0" distL="114300" distR="114300" simplePos="0" relativeHeight="251658377" behindDoc="1" locked="0" layoutInCell="1" allowOverlap="1" wp14:anchorId="1641940C" wp14:editId="1641940D">
            <wp:simplePos x="0" y="0"/>
            <wp:positionH relativeFrom="margin">
              <wp:posOffset>661670</wp:posOffset>
            </wp:positionH>
            <wp:positionV relativeFrom="paragraph">
              <wp:posOffset>258445</wp:posOffset>
            </wp:positionV>
            <wp:extent cx="3244215" cy="492125"/>
            <wp:effectExtent l="0" t="0" r="0" b="3175"/>
            <wp:wrapNone/>
            <wp:docPr id="172" name="صورة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زينة لنهاية الصفحة جميلة.png"/>
                    <pic:cNvPicPr/>
                  </pic:nvPicPr>
                  <pic:blipFill>
                    <a:blip r:embed="rId8">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rot="10800000">
                      <a:off x="0" y="0"/>
                      <a:ext cx="3244215" cy="492125"/>
                    </a:xfrm>
                    <a:prstGeom prst="rect">
                      <a:avLst/>
                    </a:prstGeom>
                  </pic:spPr>
                </pic:pic>
              </a:graphicData>
            </a:graphic>
            <wp14:sizeRelH relativeFrom="page">
              <wp14:pctWidth>0</wp14:pctWidth>
            </wp14:sizeRelH>
            <wp14:sizeRelV relativeFrom="page">
              <wp14:pctHeight>0</wp14:pctHeight>
            </wp14:sizeRelV>
          </wp:anchor>
        </w:drawing>
      </w:r>
    </w:p>
    <w:p w14:paraId="16418FD7" w14:textId="77777777" w:rsidR="001972A8" w:rsidRPr="007A5D3D" w:rsidRDefault="001972A8">
      <w:pPr>
        <w:bidi w:val="0"/>
        <w:spacing w:after="0" w:line="240" w:lineRule="auto"/>
        <w:rPr>
          <w:rFonts w:ascii="adwa-assalaf" w:eastAsia="Times New Roman" w:hAnsi="adwa-assalaf" w:cs="adwa-assalaf"/>
          <w:sz w:val="28"/>
          <w:szCs w:val="28"/>
        </w:rPr>
      </w:pPr>
      <w:r w:rsidRPr="007A5D3D">
        <w:rPr>
          <w:rFonts w:ascii="adwa-assalaf" w:eastAsia="Times New Roman" w:hAnsi="adwa-assalaf" w:cs="adwa-assalaf"/>
          <w:sz w:val="28"/>
          <w:szCs w:val="28"/>
          <w:rtl/>
        </w:rPr>
        <w:br w:type="page"/>
      </w:r>
    </w:p>
    <w:p w14:paraId="16418FD8" w14:textId="77777777" w:rsidR="00DC10FD" w:rsidRPr="007A5D3D" w:rsidRDefault="0047472F" w:rsidP="00B0006A">
      <w:pPr>
        <w:tabs>
          <w:tab w:val="left" w:pos="1358"/>
        </w:tabs>
        <w:spacing w:after="0" w:line="214" w:lineRule="auto"/>
        <w:ind w:left="-1" w:firstLine="1"/>
        <w:jc w:val="both"/>
        <w:rPr>
          <w:rFonts w:ascii="adwa-assalaf" w:eastAsia="Times New Roman" w:hAnsi="adwa-assalaf" w:cs="adwa-assalaf"/>
          <w:sz w:val="8"/>
          <w:szCs w:val="8"/>
          <w:rtl/>
        </w:rPr>
      </w:pPr>
      <w:r w:rsidRPr="007A5D3D">
        <w:rPr>
          <w:rFonts w:ascii="Adwaa Elsalaf" w:eastAsia="Times New Roman" w:hAnsi="Adwaa Elsalaf" w:cs="Adwaa Elsalaf"/>
          <w:noProof/>
          <w:sz w:val="8"/>
          <w:szCs w:val="8"/>
          <w:rtl/>
          <w:lang w:val="en-US"/>
        </w:rPr>
        <w:lastRenderedPageBreak/>
        <mc:AlternateContent>
          <mc:Choice Requires="wps">
            <w:drawing>
              <wp:anchor distT="0" distB="0" distL="114300" distR="114300" simplePos="0" relativeHeight="251658300" behindDoc="0" locked="0" layoutInCell="1" allowOverlap="1" wp14:anchorId="1641940E" wp14:editId="788B6CBA">
                <wp:simplePos x="0" y="0"/>
                <wp:positionH relativeFrom="column">
                  <wp:posOffset>1156335</wp:posOffset>
                </wp:positionH>
                <wp:positionV relativeFrom="paragraph">
                  <wp:posOffset>-397509</wp:posOffset>
                </wp:positionV>
                <wp:extent cx="2723465" cy="505460"/>
                <wp:effectExtent l="114300" t="114300" r="134620" b="142240"/>
                <wp:wrapNone/>
                <wp:docPr id="183" name="Rectangle 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3465" cy="505460"/>
                        </a:xfrm>
                        <a:prstGeom prst="rect">
                          <a:avLst/>
                        </a:prstGeom>
                        <a:gradFill rotWithShape="0">
                          <a:gsLst>
                            <a:gs pos="0">
                              <a:srgbClr val="D4A85A">
                                <a:gamma/>
                                <a:tint val="20000"/>
                                <a:invGamma/>
                              </a:srgbClr>
                            </a:gs>
                            <a:gs pos="100000">
                              <a:srgbClr val="D4A85A"/>
                            </a:gs>
                          </a:gsLst>
                          <a:lin ang="2700000" scaled="1"/>
                        </a:gradFill>
                        <a:ln w="1270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786" w14:textId="77777777" w:rsidR="00E72447" w:rsidRPr="00302B04" w:rsidRDefault="00E72447" w:rsidP="005B123B">
                            <w:pPr>
                              <w:bidi w:val="0"/>
                              <w:spacing w:after="0" w:line="214" w:lineRule="auto"/>
                              <w:jc w:val="center"/>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02B04">
                              <w:rPr>
                                <w:rFonts w:ascii="ae_AlArabiya" w:eastAsiaTheme="minorHAnsi" w:hAnsi="ae_AlArabiya" w:cs="ae_AlArabiya" w:hint="cs"/>
                                <w:b/>
                                <w:color w:val="C00000"/>
                                <w:sz w:val="24"/>
                                <w:szCs w:val="24"/>
                                <w:rtl/>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w:t>
                            </w:r>
                            <w:r w:rsidRPr="00302B04">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1B1800">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KATËR </w:t>
                            </w:r>
                            <w:r>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ÇËSHTJET</w:t>
                            </w:r>
                            <w:r w:rsidRPr="001B1800">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E RËNDËSISHME</w:t>
                            </w:r>
                          </w:p>
                          <w:p w14:paraId="16419787" w14:textId="77777777" w:rsidR="00E72447" w:rsidRPr="009431C0" w:rsidRDefault="00E72447" w:rsidP="00302B04">
                            <w:pPr>
                              <w:bidi w:val="0"/>
                              <w:spacing w:after="0" w:line="214" w:lineRule="auto"/>
                              <w:jc w:val="center"/>
                              <w:rPr>
                                <w:rFonts w:ascii="ae_AlArabiya" w:eastAsia="Times New Roman" w:hAnsi="ae_AlArabiya" w:cs="ae_AlArabiya"/>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41940E" id="Rectangle 634" o:spid="_x0000_s1067" style="position:absolute;left:0;text-align:left;margin-left:91.05pt;margin-top:-31.3pt;width:214.45pt;height:39.8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" fillcolor="#f6eede" stroked="f" strokeweight="1pt">
                <v:fill color2="#d4a85a" angle="45" focus="100%" type="gradient"/>
                <v:shadow on="t" color="black" opacity="26214f" origin="-.5,-.5" offset=".74836mm,.74836mm"/>
                <v:textbox>
                  <w:txbxContent>
                    <w:p w14:paraId="16419786" w14:textId="77777777" w:rsidR="00E72447" w:rsidRPr="00302B04" w:rsidRDefault="00E72447" w:rsidP="005B123B">
                      <w:pPr>
                        <w:bidi w:val="0"/>
                        <w:spacing w:after="0" w:line="214" w:lineRule="auto"/>
                        <w:jc w:val="center"/>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02B04">
                        <w:rPr>
                          <w:rFonts w:ascii="ae_AlArabiya" w:eastAsiaTheme="minorHAnsi" w:hAnsi="ae_AlArabiya" w:cs="ae_AlArabiya" w:hint="cs"/>
                          <w:b/>
                          <w:color w:val="C00000"/>
                          <w:sz w:val="24"/>
                          <w:szCs w:val="24"/>
                          <w:rtl/>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w:t>
                      </w:r>
                      <w:r w:rsidRPr="00302B04">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1B1800">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KATËR </w:t>
                      </w:r>
                      <w:r>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ÇËSHTJET</w:t>
                      </w:r>
                      <w:r w:rsidRPr="001B1800">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E RËNDËSISHME</w:t>
                      </w:r>
                    </w:p>
                    <w:p w14:paraId="16419787" w14:textId="77777777" w:rsidR="00E72447" w:rsidRPr="009431C0" w:rsidRDefault="00E72447" w:rsidP="00302B04">
                      <w:pPr>
                        <w:bidi w:val="0"/>
                        <w:spacing w:after="0" w:line="214" w:lineRule="auto"/>
                        <w:jc w:val="center"/>
                        <w:rPr>
                          <w:rFonts w:ascii="ae_AlArabiya" w:eastAsia="Times New Roman" w:hAnsi="ae_AlArabiya" w:cs="ae_AlArabiya"/>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v:rect>
            </w:pict>
          </mc:Fallback>
        </mc:AlternateContent>
      </w:r>
      <w:r w:rsidR="00B0006A" w:rsidRPr="007A5D3D">
        <w:rPr>
          <w:rFonts w:ascii="adwa-assalaf" w:eastAsia="Times New Roman" w:hAnsi="adwa-assalaf" w:cs="adwa-assalaf"/>
          <w:sz w:val="8"/>
          <w:szCs w:val="8"/>
          <w:rtl/>
        </w:rPr>
        <w:tab/>
      </w:r>
    </w:p>
    <w:p w14:paraId="16418FD9" w14:textId="77777777" w:rsidR="000C5274" w:rsidRPr="007A5D3D" w:rsidRDefault="0047472F" w:rsidP="001972A8">
      <w:pPr>
        <w:tabs>
          <w:tab w:val="left" w:pos="1358"/>
        </w:tabs>
        <w:spacing w:after="0" w:line="214" w:lineRule="auto"/>
        <w:jc w:val="both"/>
        <w:rPr>
          <w:rFonts w:ascii="adwa-assalaf" w:eastAsia="Times New Roman" w:hAnsi="adwa-assalaf" w:cs="adwa-assalaf"/>
          <w:sz w:val="28"/>
          <w:szCs w:val="28"/>
          <w:rtl/>
        </w:rPr>
      </w:pPr>
      <w:r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295" behindDoc="0" locked="0" layoutInCell="1" allowOverlap="1" wp14:anchorId="16419410" wp14:editId="16419411">
                <wp:simplePos x="0" y="0"/>
                <wp:positionH relativeFrom="column">
                  <wp:posOffset>2913878</wp:posOffset>
                </wp:positionH>
                <wp:positionV relativeFrom="paragraph">
                  <wp:posOffset>205208</wp:posOffset>
                </wp:positionV>
                <wp:extent cx="0" cy="164757"/>
                <wp:effectExtent l="76200" t="76200" r="95250" b="140335"/>
                <wp:wrapNone/>
                <wp:docPr id="176" name="AutoShape 6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757"/>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margin">
                  <wp14:pctWidth>0</wp14:pctWidth>
                </wp14:sizeRelH>
                <wp14:sizeRelV relativeFrom="margin">
                  <wp14:pctHeight>0</wp14:pctHeight>
                </wp14:sizeRelV>
              </wp:anchor>
            </w:drawing>
          </mc:Choice>
          <mc:Fallback>
            <w:pict>
              <v:shape w14:anchorId="379B43F3" id="AutoShape 615" o:spid="_x0000_s1026" type="#_x0000_t32" style="position:absolute;margin-left:229.45pt;margin-top:16.15pt;width:0;height:12.9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" filled="t" strokecolor="#c67f38">
                <v:stroke joinstyle="miter"/>
                <v:shadow on="t" color="black" opacity="26214f" origin="-.5,-.5" offset=".74836mm,.74836mm"/>
              </v:shape>
            </w:pict>
          </mc:Fallback>
        </mc:AlternateContent>
      </w:r>
      <w:r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292" behindDoc="0" locked="0" layoutInCell="1" allowOverlap="1" wp14:anchorId="16419412" wp14:editId="16419413">
                <wp:simplePos x="0" y="0"/>
                <wp:positionH relativeFrom="column">
                  <wp:posOffset>1652905</wp:posOffset>
                </wp:positionH>
                <wp:positionV relativeFrom="paragraph">
                  <wp:posOffset>221615</wp:posOffset>
                </wp:positionV>
                <wp:extent cx="1905" cy="139700"/>
                <wp:effectExtent l="76200" t="76200" r="93345" b="127000"/>
                <wp:wrapNone/>
                <wp:docPr id="175" name="AutoShape 6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13970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V relativeFrom="margin">
                  <wp14:pctHeight>0</wp14:pctHeight>
                </wp14:sizeRelV>
              </wp:anchor>
            </w:drawing>
          </mc:Choice>
          <mc:Fallback>
            <w:pict>
              <v:shape w14:anchorId="102D4F42" id="AutoShape 612" o:spid="_x0000_s1026" type="#_x0000_t32" style="position:absolute;margin-left:130.15pt;margin-top:17.45pt;width:.15pt;height:11pt;flip:x;z-index:2516582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" filled="t" strokecolor="#c67f38">
                <v:stroke joinstyle="miter"/>
                <v:shadow on="t" color="black" opacity="26214f" origin="-.5,-.5" offset=".74836mm,.74836mm"/>
              </v:shape>
            </w:pict>
          </mc:Fallback>
        </mc:AlternateContent>
      </w:r>
      <w:r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293" behindDoc="0" locked="0" layoutInCell="1" allowOverlap="1" wp14:anchorId="16419414" wp14:editId="16419415">
                <wp:simplePos x="0" y="0"/>
                <wp:positionH relativeFrom="column">
                  <wp:posOffset>895350</wp:posOffset>
                </wp:positionH>
                <wp:positionV relativeFrom="paragraph">
                  <wp:posOffset>221615</wp:posOffset>
                </wp:positionV>
                <wp:extent cx="0" cy="139700"/>
                <wp:effectExtent l="76200" t="76200" r="95250" b="127000"/>
                <wp:wrapNone/>
                <wp:docPr id="174" name="AutoShape 6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V relativeFrom="margin">
                  <wp14:pctHeight>0</wp14:pctHeight>
                </wp14:sizeRelV>
              </wp:anchor>
            </w:drawing>
          </mc:Choice>
          <mc:Fallback>
            <w:pict>
              <v:shape w14:anchorId="6EEACDE9" id="AutoShape 613" o:spid="_x0000_s1026" type="#_x0000_t32" style="position:absolute;margin-left:70.5pt;margin-top:17.45pt;width:0;height:11pt;z-index:25165829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" filled="t" strokecolor="#c67f38">
                <v:stroke joinstyle="miter"/>
                <v:shadow on="t" color="black" opacity="26214f" origin="-.5,-.5" offset=".74836mm,.74836mm"/>
              </v:shape>
            </w:pict>
          </mc:Fallback>
        </mc:AlternateContent>
      </w:r>
      <w:r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294" behindDoc="0" locked="0" layoutInCell="1" allowOverlap="1" wp14:anchorId="16419416" wp14:editId="16419417">
                <wp:simplePos x="0" y="0"/>
                <wp:positionH relativeFrom="column">
                  <wp:posOffset>3671570</wp:posOffset>
                </wp:positionH>
                <wp:positionV relativeFrom="paragraph">
                  <wp:posOffset>205105</wp:posOffset>
                </wp:positionV>
                <wp:extent cx="1270" cy="156210"/>
                <wp:effectExtent l="76200" t="76200" r="93980" b="129540"/>
                <wp:wrapNone/>
                <wp:docPr id="177" name="AutoShape 6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5621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V relativeFrom="margin">
                  <wp14:pctHeight>0</wp14:pctHeight>
                </wp14:sizeRelV>
              </wp:anchor>
            </w:drawing>
          </mc:Choice>
          <mc:Fallback>
            <w:pict>
              <v:shape w14:anchorId="1D34CB5F" id="AutoShape 614" o:spid="_x0000_s1026" type="#_x0000_t32" style="position:absolute;margin-left:289.1pt;margin-top:16.15pt;width:.1pt;height:12.3pt;z-index:25165829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" filled="t" strokecolor="#c67f38">
                <v:stroke joinstyle="miter"/>
                <v:shadow on="t" color="black" opacity="26214f" origin="-.5,-.5" offset=".74836mm,.74836mm"/>
              </v:shape>
            </w:pict>
          </mc:Fallback>
        </mc:AlternateContent>
      </w:r>
      <w:r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290" behindDoc="0" locked="0" layoutInCell="1" allowOverlap="1" wp14:anchorId="16419418" wp14:editId="16419419">
                <wp:simplePos x="0" y="0"/>
                <wp:positionH relativeFrom="margin">
                  <wp:posOffset>893445</wp:posOffset>
                </wp:positionH>
                <wp:positionV relativeFrom="paragraph">
                  <wp:posOffset>205740</wp:posOffset>
                </wp:positionV>
                <wp:extent cx="2785745" cy="13335"/>
                <wp:effectExtent l="76200" t="76200" r="90805" b="139065"/>
                <wp:wrapNone/>
                <wp:docPr id="181" name="AutoShape 6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85745" cy="1333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page">
                  <wp14:pctWidth>0</wp14:pctWidth>
                </wp14:sizeRelH>
                <wp14:sizeRelV relativeFrom="page">
                  <wp14:pctHeight>0</wp14:pctHeight>
                </wp14:sizeRelV>
              </wp:anchor>
            </w:drawing>
          </mc:Choice>
          <mc:Fallback>
            <w:pict>
              <v:shape w14:anchorId="1A2CB803" id="AutoShape 632" o:spid="_x0000_s1026" type="#_x0000_t32" style="position:absolute;margin-left:70.35pt;margin-top:16.2pt;width:219.35pt;height:1.05pt;flip:y;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" filled="t" strokecolor="#c67f38">
                <v:stroke joinstyle="miter"/>
                <v:shadow on="t" color="black" opacity="26214f" origin="-.5,-.5" offset=".74836mm,.74836mm"/>
                <w10:wrap anchorx="margin"/>
              </v:shape>
            </w:pict>
          </mc:Fallback>
        </mc:AlternateContent>
      </w:r>
      <w:r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291" behindDoc="0" locked="0" layoutInCell="1" allowOverlap="1" wp14:anchorId="1641941A" wp14:editId="1641941B">
                <wp:simplePos x="0" y="0"/>
                <wp:positionH relativeFrom="column">
                  <wp:posOffset>2273954</wp:posOffset>
                </wp:positionH>
                <wp:positionV relativeFrom="paragraph">
                  <wp:posOffset>54205</wp:posOffset>
                </wp:positionV>
                <wp:extent cx="0" cy="156780"/>
                <wp:effectExtent l="76200" t="76200" r="95250" b="129540"/>
                <wp:wrapNone/>
                <wp:docPr id="173" name="AutoShape 6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78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anchor>
            </w:drawing>
          </mc:Choice>
          <mc:Fallback>
            <w:pict>
              <v:shape w14:anchorId="684E5477" id="AutoShape 611" o:spid="_x0000_s1026" type="#_x0000_t32" style="position:absolute;margin-left:179.05pt;margin-top:4.25pt;width:0;height:12.35pt;z-index:25165829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" filled="t" strokecolor="#c67f38">
                <v:stroke joinstyle="miter"/>
                <v:shadow on="t" color="black" opacity="26214f" origin="-.5,-.5" offset=".74836mm,.74836mm"/>
              </v:shape>
            </w:pict>
          </mc:Fallback>
        </mc:AlternateContent>
      </w:r>
    </w:p>
    <w:p w14:paraId="16418FDA" w14:textId="77777777" w:rsidR="00F44699" w:rsidRPr="007A5D3D" w:rsidRDefault="00F44699" w:rsidP="00F44699">
      <w:pPr>
        <w:spacing w:after="0" w:line="214" w:lineRule="auto"/>
        <w:ind w:left="-1" w:firstLine="1"/>
        <w:jc w:val="both"/>
        <w:rPr>
          <w:rFonts w:ascii="adwa-assalaf" w:eastAsia="Times New Roman" w:hAnsi="adwa-assalaf" w:cs="adwa-assalaf"/>
          <w:sz w:val="28"/>
          <w:szCs w:val="28"/>
          <w:rtl/>
        </w:rPr>
      </w:pPr>
    </w:p>
    <w:p w14:paraId="16418FDB" w14:textId="77777777" w:rsidR="00F44699" w:rsidRPr="007A5D3D" w:rsidRDefault="001B1800" w:rsidP="00F44699">
      <w:pPr>
        <w:spacing w:after="0" w:line="214" w:lineRule="auto"/>
        <w:jc w:val="both"/>
        <w:rPr>
          <w:rFonts w:ascii="adwa-assalaf" w:eastAsia="Times New Roman" w:hAnsi="adwa-assalaf" w:cs="adwa-assalaf"/>
          <w:sz w:val="28"/>
          <w:szCs w:val="28"/>
          <w:rtl/>
        </w:rPr>
      </w:pPr>
      <w:r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297" behindDoc="0" locked="0" layoutInCell="1" allowOverlap="1" wp14:anchorId="1641941C" wp14:editId="1641941D">
                <wp:simplePos x="0" y="0"/>
                <wp:positionH relativeFrom="column">
                  <wp:posOffset>1135024</wp:posOffset>
                </wp:positionH>
                <wp:positionV relativeFrom="paragraph">
                  <wp:posOffset>4258</wp:posOffset>
                </wp:positionV>
                <wp:extent cx="1116330" cy="703580"/>
                <wp:effectExtent l="76200" t="76200" r="140970" b="134620"/>
                <wp:wrapNone/>
                <wp:docPr id="179" name="Rectangle 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6330" cy="70358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88" w14:textId="77777777" w:rsidR="00E72447" w:rsidRPr="0026720A" w:rsidRDefault="00E72447" w:rsidP="005B123B">
                            <w:pPr>
                              <w:bidi w:val="0"/>
                              <w:spacing w:after="0" w:line="214" w:lineRule="auto"/>
                              <w:rPr>
                                <w:rFonts w:asciiTheme="minorHAnsi" w:hAnsiTheme="minorHAnsi" w:cstheme="minorHAnsi"/>
                                <w:sz w:val="20"/>
                                <w:szCs w:val="20"/>
                              </w:rPr>
                            </w:pPr>
                            <w:r w:rsidRPr="0026720A">
                              <w:rPr>
                                <w:rFonts w:asciiTheme="minorHAnsi" w:hAnsiTheme="minorHAnsi" w:cstheme="minorHAnsi"/>
                                <w:sz w:val="28"/>
                                <w:szCs w:val="28"/>
                              </w:rPr>
                              <w:t xml:space="preserve">         </w:t>
                            </w:r>
                            <w:r w:rsidRPr="0026720A">
                              <w:rPr>
                                <w:rFonts w:asciiTheme="minorHAnsi" w:hAnsiTheme="minorHAnsi" w:cstheme="minorHAnsi"/>
                                <w:sz w:val="24"/>
                                <w:szCs w:val="24"/>
                              </w:rPr>
                              <w:t>2</w:t>
                            </w:r>
                            <w:r w:rsidRPr="0026720A">
                              <w:rPr>
                                <w:rFonts w:asciiTheme="minorHAnsi" w:hAnsiTheme="minorHAnsi" w:cstheme="minorHAnsi"/>
                                <w:sz w:val="28"/>
                                <w:szCs w:val="28"/>
                              </w:rPr>
                              <w:t>.</w:t>
                            </w:r>
                          </w:p>
                          <w:p w14:paraId="16419789" w14:textId="77777777" w:rsidR="00E72447" w:rsidRPr="0026720A" w:rsidRDefault="00E72447" w:rsidP="00B4762A">
                            <w:pPr>
                              <w:bidi w:val="0"/>
                              <w:spacing w:line="214" w:lineRule="auto"/>
                              <w:rPr>
                                <w:rFonts w:asciiTheme="minorHAnsi" w:hAnsiTheme="minorHAnsi" w:cstheme="minorHAnsi"/>
                                <w:sz w:val="28"/>
                                <w:szCs w:val="28"/>
                              </w:rPr>
                            </w:pPr>
                            <w:r w:rsidRPr="0026720A">
                              <w:rPr>
                                <w:rFonts w:asciiTheme="minorHAnsi" w:hAnsiTheme="minorHAnsi" w:cstheme="minorHAnsi"/>
                                <w:sz w:val="20"/>
                                <w:szCs w:val="20"/>
                              </w:rPr>
                              <w:t>Të vepruarit sipas saj (diturisë)</w:t>
                            </w:r>
                          </w:p>
                          <w:p w14:paraId="1641978A" w14:textId="77777777" w:rsidR="00E72447" w:rsidRPr="0026720A" w:rsidRDefault="00E72447" w:rsidP="00302B04">
                            <w:pPr>
                              <w:bidi w:val="0"/>
                              <w:spacing w:line="214" w:lineRule="auto"/>
                              <w:rPr>
                                <w:rFonts w:asciiTheme="minorHAnsi" w:hAnsiTheme="minorHAnsi" w:cstheme="minorHAnsi"/>
                                <w:sz w:val="2"/>
                                <w:szCs w:val="2"/>
                              </w:rPr>
                            </w:pPr>
                            <w:r w:rsidRPr="0026720A">
                              <w:rPr>
                                <w:rFonts w:asciiTheme="minorHAnsi" w:hAnsiTheme="minorHAnsi" w:cstheme="minorHAnsi"/>
                                <w:sz w:val="2"/>
                                <w:szCs w:val="2"/>
                              </w:rPr>
                              <w:t>aA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41941C" id="Rectangle 630" o:spid="_x0000_s1068" style="position:absolute;left:0;text-align:left;margin-left:89.35pt;margin-top:.35pt;width:87.9pt;height:55.4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" strokecolor="#c67f38">
                <v:shadow on="t" color="black" opacity="26214f" origin="-.5,-.5" offset=".74836mm,.74836mm"/>
                <v:textbox>
                  <w:txbxContent>
                    <w:p w14:paraId="16419788" w14:textId="77777777" w:rsidR="00E72447" w:rsidRPr="0026720A" w:rsidRDefault="00E72447" w:rsidP="005B123B">
                      <w:pPr>
                        <w:bidi w:val="0"/>
                        <w:spacing w:after="0" w:line="214" w:lineRule="auto"/>
                        <w:rPr>
                          <w:rFonts w:asciiTheme="minorHAnsi" w:hAnsiTheme="minorHAnsi" w:cstheme="minorHAnsi"/>
                          <w:sz w:val="20"/>
                          <w:szCs w:val="20"/>
                        </w:rPr>
                      </w:pPr>
                      <w:r w:rsidRPr="0026720A">
                        <w:rPr>
                          <w:rFonts w:asciiTheme="minorHAnsi" w:hAnsiTheme="minorHAnsi" w:cstheme="minorHAnsi"/>
                          <w:sz w:val="28"/>
                          <w:szCs w:val="28"/>
                        </w:rPr>
                        <w:t xml:space="preserve">         </w:t>
                      </w:r>
                      <w:r w:rsidRPr="0026720A">
                        <w:rPr>
                          <w:rFonts w:asciiTheme="minorHAnsi" w:hAnsiTheme="minorHAnsi" w:cstheme="minorHAnsi"/>
                          <w:sz w:val="24"/>
                          <w:szCs w:val="24"/>
                        </w:rPr>
                        <w:t>2</w:t>
                      </w:r>
                      <w:r w:rsidRPr="0026720A">
                        <w:rPr>
                          <w:rFonts w:asciiTheme="minorHAnsi" w:hAnsiTheme="minorHAnsi" w:cstheme="minorHAnsi"/>
                          <w:sz w:val="28"/>
                          <w:szCs w:val="28"/>
                        </w:rPr>
                        <w:t>.</w:t>
                      </w:r>
                    </w:p>
                    <w:p w14:paraId="16419789" w14:textId="77777777" w:rsidR="00E72447" w:rsidRPr="0026720A" w:rsidRDefault="00E72447" w:rsidP="00B4762A">
                      <w:pPr>
                        <w:bidi w:val="0"/>
                        <w:spacing w:line="214" w:lineRule="auto"/>
                        <w:rPr>
                          <w:rFonts w:asciiTheme="minorHAnsi" w:hAnsiTheme="minorHAnsi" w:cstheme="minorHAnsi"/>
                          <w:sz w:val="28"/>
                          <w:szCs w:val="28"/>
                        </w:rPr>
                      </w:pPr>
                      <w:r w:rsidRPr="0026720A">
                        <w:rPr>
                          <w:rFonts w:asciiTheme="minorHAnsi" w:hAnsiTheme="minorHAnsi" w:cstheme="minorHAnsi"/>
                          <w:sz w:val="20"/>
                          <w:szCs w:val="20"/>
                        </w:rPr>
                        <w:t>Të vepruarit sipas saj (diturisë)</w:t>
                      </w:r>
                    </w:p>
                    <w:p w14:paraId="1641978A" w14:textId="77777777" w:rsidR="00E72447" w:rsidRPr="0026720A" w:rsidRDefault="00E72447" w:rsidP="00302B04">
                      <w:pPr>
                        <w:bidi w:val="0"/>
                        <w:spacing w:line="214" w:lineRule="auto"/>
                        <w:rPr>
                          <w:rFonts w:asciiTheme="minorHAnsi" w:hAnsiTheme="minorHAnsi" w:cstheme="minorHAnsi"/>
                          <w:sz w:val="2"/>
                          <w:szCs w:val="2"/>
                        </w:rPr>
                      </w:pPr>
                      <w:r w:rsidRPr="0026720A">
                        <w:rPr>
                          <w:rFonts w:asciiTheme="minorHAnsi" w:hAnsiTheme="minorHAnsi" w:cstheme="minorHAnsi"/>
                          <w:sz w:val="2"/>
                          <w:szCs w:val="2"/>
                        </w:rPr>
                        <w:t>aA</w:t>
                      </w:r>
                    </w:p>
                  </w:txbxContent>
                </v:textbox>
              </v:rect>
            </w:pict>
          </mc:Fallback>
        </mc:AlternateContent>
      </w:r>
      <w:r w:rsidR="00C93926"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298" behindDoc="0" locked="0" layoutInCell="1" allowOverlap="1" wp14:anchorId="1641941E" wp14:editId="1641941F">
                <wp:simplePos x="0" y="0"/>
                <wp:positionH relativeFrom="column">
                  <wp:posOffset>3522980</wp:posOffset>
                </wp:positionH>
                <wp:positionV relativeFrom="paragraph">
                  <wp:posOffset>10795</wp:posOffset>
                </wp:positionV>
                <wp:extent cx="1124585" cy="696595"/>
                <wp:effectExtent l="76200" t="76200" r="132715" b="141605"/>
                <wp:wrapNone/>
                <wp:docPr id="180" name="Rectangl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4585" cy="69659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8B" w14:textId="77777777" w:rsidR="00E72447" w:rsidRPr="0026720A" w:rsidRDefault="00E72447" w:rsidP="005B123B">
                            <w:pPr>
                              <w:spacing w:after="0" w:line="214" w:lineRule="auto"/>
                              <w:jc w:val="center"/>
                              <w:rPr>
                                <w:rFonts w:asciiTheme="minorHAnsi" w:eastAsiaTheme="minorHAnsi" w:hAnsiTheme="minorHAnsi" w:cstheme="minorHAnsi"/>
                                <w:bCs/>
                                <w:sz w:val="24"/>
                                <w:szCs w:val="24"/>
                              </w:rPr>
                            </w:pPr>
                            <w:r w:rsidRPr="0026720A">
                              <w:rPr>
                                <w:rFonts w:asciiTheme="minorHAnsi" w:hAnsiTheme="minorHAnsi" w:cstheme="minorHAnsi"/>
                                <w:sz w:val="2"/>
                                <w:szCs w:val="2"/>
                              </w:rPr>
                              <w:t>4.44</w:t>
                            </w:r>
                            <w:r w:rsidRPr="0026720A">
                              <w:rPr>
                                <w:rFonts w:asciiTheme="minorHAnsi" w:eastAsiaTheme="minorHAnsi" w:hAnsiTheme="minorHAnsi" w:cstheme="minorHAnsi"/>
                                <w:bCs/>
                                <w:sz w:val="24"/>
                                <w:szCs w:val="24"/>
                              </w:rPr>
                              <w:t>4.</w:t>
                            </w:r>
                          </w:p>
                          <w:p w14:paraId="1641978C" w14:textId="77777777" w:rsidR="00E72447" w:rsidRPr="0026720A" w:rsidRDefault="00E72447" w:rsidP="001B1800">
                            <w:pPr>
                              <w:spacing w:line="214" w:lineRule="auto"/>
                              <w:jc w:val="center"/>
                              <w:rPr>
                                <w:rFonts w:asciiTheme="minorHAnsi" w:eastAsiaTheme="minorHAnsi" w:hAnsiTheme="minorHAnsi" w:cstheme="minorHAnsi"/>
                                <w:bCs/>
                                <w:sz w:val="24"/>
                                <w:szCs w:val="24"/>
                              </w:rPr>
                            </w:pPr>
                            <w:r w:rsidRPr="0026720A">
                              <w:rPr>
                                <w:rFonts w:asciiTheme="minorHAnsi" w:eastAsiaTheme="minorHAnsi" w:hAnsiTheme="minorHAnsi" w:cstheme="minorHAnsi"/>
                                <w:bCs/>
                                <w:sz w:val="24"/>
                                <w:szCs w:val="24"/>
                              </w:rPr>
                              <w:t xml:space="preserve"> </w:t>
                            </w:r>
                            <w:r w:rsidRPr="0026720A">
                              <w:rPr>
                                <w:rFonts w:asciiTheme="minorHAnsi" w:hAnsiTheme="minorHAnsi" w:cstheme="minorHAnsi"/>
                              </w:rPr>
                              <w:t>Durimi gjatë vështirësive</w:t>
                            </w:r>
                          </w:p>
                          <w:p w14:paraId="1641978D" w14:textId="77777777" w:rsidR="00E72447" w:rsidRPr="0026720A" w:rsidRDefault="00E72447" w:rsidP="001B1800">
                            <w:pPr>
                              <w:spacing w:line="214" w:lineRule="auto"/>
                              <w:jc w:val="center"/>
                              <w:rPr>
                                <w:rFonts w:asciiTheme="minorHAnsi" w:hAnsiTheme="minorHAnsi" w:cstheme="minorHAnsi"/>
                                <w:sz w:val="2"/>
                                <w:szCs w:val="2"/>
                                <w:lang w:val="en-GB"/>
                              </w:rPr>
                            </w:pPr>
                          </w:p>
                          <w:p w14:paraId="1641978E" w14:textId="77777777" w:rsidR="00E72447" w:rsidRPr="0026720A" w:rsidRDefault="00E72447" w:rsidP="00F44699">
                            <w:pPr>
                              <w:spacing w:line="214" w:lineRule="auto"/>
                              <w:jc w:val="center"/>
                              <w:rPr>
                                <w:rFonts w:asciiTheme="minorHAnsi" w:hAnsiTheme="minorHAnsi" w:cstheme="minorHAnsi"/>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41941E" id="Rectangle 631" o:spid="_x0000_s1069" style="position:absolute;left:0;text-align:left;margin-left:277.4pt;margin-top:.85pt;width:88.55pt;height:54.8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" strokecolor="#c67f38">
                <v:shadow on="t" color="black" opacity="26214f" origin="-.5,-.5" offset=".74836mm,.74836mm"/>
                <v:textbox>
                  <w:txbxContent>
                    <w:p w14:paraId="1641978B" w14:textId="77777777" w:rsidR="00E72447" w:rsidRPr="0026720A" w:rsidRDefault="00E72447" w:rsidP="005B123B">
                      <w:pPr>
                        <w:spacing w:after="0" w:line="214" w:lineRule="auto"/>
                        <w:jc w:val="center"/>
                        <w:rPr>
                          <w:rFonts w:asciiTheme="minorHAnsi" w:eastAsiaTheme="minorHAnsi" w:hAnsiTheme="minorHAnsi" w:cstheme="minorHAnsi"/>
                          <w:bCs/>
                          <w:sz w:val="24"/>
                          <w:szCs w:val="24"/>
                        </w:rPr>
                      </w:pPr>
                      <w:r w:rsidRPr="0026720A">
                        <w:rPr>
                          <w:rFonts w:asciiTheme="minorHAnsi" w:hAnsiTheme="minorHAnsi" w:cstheme="minorHAnsi"/>
                          <w:sz w:val="2"/>
                          <w:szCs w:val="2"/>
                        </w:rPr>
                        <w:t>4.44</w:t>
                      </w:r>
                      <w:r w:rsidRPr="0026720A">
                        <w:rPr>
                          <w:rFonts w:asciiTheme="minorHAnsi" w:eastAsiaTheme="minorHAnsi" w:hAnsiTheme="minorHAnsi" w:cstheme="minorHAnsi"/>
                          <w:bCs/>
                          <w:sz w:val="24"/>
                          <w:szCs w:val="24"/>
                        </w:rPr>
                        <w:t>4.</w:t>
                      </w:r>
                    </w:p>
                    <w:p w14:paraId="1641978C" w14:textId="77777777" w:rsidR="00E72447" w:rsidRPr="0026720A" w:rsidRDefault="00E72447" w:rsidP="001B1800">
                      <w:pPr>
                        <w:spacing w:line="214" w:lineRule="auto"/>
                        <w:jc w:val="center"/>
                        <w:rPr>
                          <w:rFonts w:asciiTheme="minorHAnsi" w:eastAsiaTheme="minorHAnsi" w:hAnsiTheme="minorHAnsi" w:cstheme="minorHAnsi"/>
                          <w:bCs/>
                          <w:sz w:val="24"/>
                          <w:szCs w:val="24"/>
                        </w:rPr>
                      </w:pPr>
                      <w:r w:rsidRPr="0026720A">
                        <w:rPr>
                          <w:rFonts w:asciiTheme="minorHAnsi" w:eastAsiaTheme="minorHAnsi" w:hAnsiTheme="minorHAnsi" w:cstheme="minorHAnsi"/>
                          <w:bCs/>
                          <w:sz w:val="24"/>
                          <w:szCs w:val="24"/>
                        </w:rPr>
                        <w:t xml:space="preserve"> </w:t>
                      </w:r>
                      <w:r w:rsidRPr="0026720A">
                        <w:rPr>
                          <w:rFonts w:asciiTheme="minorHAnsi" w:hAnsiTheme="minorHAnsi" w:cstheme="minorHAnsi"/>
                        </w:rPr>
                        <w:t>Durimi gjatë vështirësive</w:t>
                      </w:r>
                    </w:p>
                    <w:p w14:paraId="1641978D" w14:textId="77777777" w:rsidR="00E72447" w:rsidRPr="0026720A" w:rsidRDefault="00E72447" w:rsidP="001B1800">
                      <w:pPr>
                        <w:spacing w:line="214" w:lineRule="auto"/>
                        <w:jc w:val="center"/>
                        <w:rPr>
                          <w:rFonts w:asciiTheme="minorHAnsi" w:hAnsiTheme="minorHAnsi" w:cstheme="minorHAnsi"/>
                          <w:sz w:val="2"/>
                          <w:szCs w:val="2"/>
                          <w:lang w:val="en-GB"/>
                        </w:rPr>
                      </w:pPr>
                    </w:p>
                    <w:p w14:paraId="1641978E" w14:textId="77777777" w:rsidR="00E72447" w:rsidRPr="0026720A" w:rsidRDefault="00E72447" w:rsidP="00F44699">
                      <w:pPr>
                        <w:spacing w:line="214" w:lineRule="auto"/>
                        <w:jc w:val="center"/>
                        <w:rPr>
                          <w:rFonts w:asciiTheme="minorHAnsi" w:hAnsiTheme="minorHAnsi" w:cstheme="minorHAnsi"/>
                          <w:sz w:val="28"/>
                          <w:szCs w:val="28"/>
                        </w:rPr>
                      </w:pPr>
                    </w:p>
                  </w:txbxContent>
                </v:textbox>
              </v:rect>
            </w:pict>
          </mc:Fallback>
        </mc:AlternateContent>
      </w:r>
      <w:r w:rsidR="00C93926"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296" behindDoc="0" locked="0" layoutInCell="1" allowOverlap="1" wp14:anchorId="16419420" wp14:editId="16419421">
                <wp:simplePos x="0" y="0"/>
                <wp:positionH relativeFrom="column">
                  <wp:posOffset>2391410</wp:posOffset>
                </wp:positionH>
                <wp:positionV relativeFrom="paragraph">
                  <wp:posOffset>3810</wp:posOffset>
                </wp:positionV>
                <wp:extent cx="1038225" cy="703580"/>
                <wp:effectExtent l="76200" t="76200" r="142875" b="134620"/>
                <wp:wrapNone/>
                <wp:docPr id="178" name="Rectangle 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70358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8F" w14:textId="77777777" w:rsidR="00E72447" w:rsidRPr="0026720A" w:rsidRDefault="00E72447" w:rsidP="005B123B">
                            <w:pPr>
                              <w:bidi w:val="0"/>
                              <w:spacing w:after="0" w:line="214" w:lineRule="auto"/>
                              <w:jc w:val="center"/>
                              <w:rPr>
                                <w:rFonts w:asciiTheme="minorHAnsi" w:hAnsiTheme="minorHAnsi" w:cstheme="minorHAnsi"/>
                                <w:sz w:val="2"/>
                                <w:szCs w:val="2"/>
                              </w:rPr>
                            </w:pPr>
                            <w:r w:rsidRPr="0026720A">
                              <w:rPr>
                                <w:rFonts w:asciiTheme="minorHAnsi" w:hAnsiTheme="minorHAnsi" w:cstheme="minorHAnsi"/>
                                <w:sz w:val="2"/>
                                <w:szCs w:val="2"/>
                              </w:rPr>
                              <w:t>3</w:t>
                            </w:r>
                            <w:r w:rsidRPr="0026720A">
                              <w:rPr>
                                <w:rFonts w:asciiTheme="minorHAnsi" w:hAnsiTheme="minorHAnsi" w:cstheme="minorHAnsi"/>
                                <w:sz w:val="24"/>
                                <w:szCs w:val="24"/>
                                <w:rtl/>
                              </w:rPr>
                              <w:t>3</w:t>
                            </w:r>
                            <w:r w:rsidRPr="0026720A">
                              <w:rPr>
                                <w:rFonts w:asciiTheme="minorHAnsi" w:hAnsiTheme="minorHAnsi" w:cstheme="minorHAnsi"/>
                                <w:sz w:val="28"/>
                                <w:szCs w:val="28"/>
                              </w:rPr>
                              <w:t>.</w:t>
                            </w:r>
                          </w:p>
                          <w:p w14:paraId="16419790" w14:textId="77777777" w:rsidR="00E72447" w:rsidRPr="0026720A" w:rsidRDefault="00E72447" w:rsidP="00B4762A">
                            <w:pPr>
                              <w:bidi w:val="0"/>
                              <w:spacing w:line="214" w:lineRule="auto"/>
                              <w:jc w:val="center"/>
                              <w:rPr>
                                <w:rFonts w:asciiTheme="minorHAnsi" w:hAnsiTheme="minorHAnsi" w:cstheme="minorHAnsi"/>
                                <w:sz w:val="16"/>
                                <w:szCs w:val="16"/>
                              </w:rPr>
                            </w:pPr>
                            <w:r w:rsidRPr="0026720A">
                              <w:rPr>
                                <w:rFonts w:asciiTheme="minorHAnsi" w:eastAsiaTheme="minorHAnsi" w:hAnsiTheme="minorHAnsi" w:cstheme="minorHAnsi"/>
                                <w:sz w:val="20"/>
                                <w:szCs w:val="20"/>
                              </w:rPr>
                              <w:t>Thirrja për tek ajo (dituria dhe vepra</w:t>
                            </w:r>
                            <w:r w:rsidRPr="0026720A">
                              <w:rPr>
                                <w:rFonts w:asciiTheme="minorHAnsi" w:eastAsiaTheme="minorHAnsi" w:hAnsiTheme="minorHAnsi" w:cstheme="minorHAnsi"/>
                                <w:sz w:val="16"/>
                                <w:szCs w:val="16"/>
                              </w:rPr>
                              <w:t>)</w:t>
                            </w:r>
                          </w:p>
                          <w:p w14:paraId="16419791" w14:textId="77777777" w:rsidR="00E72447" w:rsidRPr="0026720A" w:rsidRDefault="00E72447" w:rsidP="001B1800">
                            <w:pPr>
                              <w:bidi w:val="0"/>
                              <w:spacing w:line="214" w:lineRule="auto"/>
                              <w:jc w:val="center"/>
                              <w:rPr>
                                <w:rFonts w:asciiTheme="minorHAnsi" w:hAnsiTheme="minorHAnsi" w:cstheme="minorHAnsi"/>
                                <w:bCs/>
                                <w:sz w:val="24"/>
                                <w:szCs w:val="24"/>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16419420" id="Rectangle 629" o:spid="_x0000_s1070" style="position:absolute;left:0;text-align:left;margin-left:188.3pt;margin-top:.3pt;width:81.75pt;height:55.4pt;z-index:251658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" strokecolor="#c67f38">
                <v:shadow on="t" color="black" opacity="26214f" origin="-.5,-.5" offset=".74836mm,.74836mm"/>
                <v:textbox>
                  <w:txbxContent>
                    <w:p w14:paraId="1641978F" w14:textId="77777777" w:rsidR="00E72447" w:rsidRPr="0026720A" w:rsidRDefault="00E72447" w:rsidP="005B123B">
                      <w:pPr>
                        <w:bidi w:val="0"/>
                        <w:spacing w:after="0" w:line="214" w:lineRule="auto"/>
                        <w:jc w:val="center"/>
                        <w:rPr>
                          <w:rFonts w:asciiTheme="minorHAnsi" w:hAnsiTheme="minorHAnsi" w:cstheme="minorHAnsi"/>
                          <w:sz w:val="2"/>
                          <w:szCs w:val="2"/>
                        </w:rPr>
                      </w:pPr>
                      <w:r w:rsidRPr="0026720A">
                        <w:rPr>
                          <w:rFonts w:asciiTheme="minorHAnsi" w:hAnsiTheme="minorHAnsi" w:cstheme="minorHAnsi"/>
                          <w:sz w:val="2"/>
                          <w:szCs w:val="2"/>
                        </w:rPr>
                        <w:t>3</w:t>
                      </w:r>
                      <w:r w:rsidRPr="0026720A">
                        <w:rPr>
                          <w:rFonts w:asciiTheme="minorHAnsi" w:hAnsiTheme="minorHAnsi" w:cstheme="minorHAnsi"/>
                          <w:sz w:val="24"/>
                          <w:szCs w:val="24"/>
                          <w:rtl/>
                        </w:rPr>
                        <w:t>3</w:t>
                      </w:r>
                      <w:r w:rsidRPr="0026720A">
                        <w:rPr>
                          <w:rFonts w:asciiTheme="minorHAnsi" w:hAnsiTheme="minorHAnsi" w:cstheme="minorHAnsi"/>
                          <w:sz w:val="28"/>
                          <w:szCs w:val="28"/>
                        </w:rPr>
                        <w:t>.</w:t>
                      </w:r>
                    </w:p>
                    <w:p w14:paraId="16419790" w14:textId="77777777" w:rsidR="00E72447" w:rsidRPr="0026720A" w:rsidRDefault="00E72447" w:rsidP="00B4762A">
                      <w:pPr>
                        <w:bidi w:val="0"/>
                        <w:spacing w:line="214" w:lineRule="auto"/>
                        <w:jc w:val="center"/>
                        <w:rPr>
                          <w:rFonts w:asciiTheme="minorHAnsi" w:hAnsiTheme="minorHAnsi" w:cstheme="minorHAnsi"/>
                          <w:sz w:val="16"/>
                          <w:szCs w:val="16"/>
                        </w:rPr>
                      </w:pPr>
                      <w:r w:rsidRPr="0026720A">
                        <w:rPr>
                          <w:rFonts w:asciiTheme="minorHAnsi" w:eastAsiaTheme="minorHAnsi" w:hAnsiTheme="minorHAnsi" w:cstheme="minorHAnsi"/>
                          <w:sz w:val="20"/>
                          <w:szCs w:val="20"/>
                        </w:rPr>
                        <w:t>Thirrja për tek ajo (dituria dhe vepra</w:t>
                      </w:r>
                      <w:r w:rsidRPr="0026720A">
                        <w:rPr>
                          <w:rFonts w:asciiTheme="minorHAnsi" w:eastAsiaTheme="minorHAnsi" w:hAnsiTheme="minorHAnsi" w:cstheme="minorHAnsi"/>
                          <w:sz w:val="16"/>
                          <w:szCs w:val="16"/>
                        </w:rPr>
                        <w:t>)</w:t>
                      </w:r>
                    </w:p>
                    <w:p w14:paraId="16419791" w14:textId="77777777" w:rsidR="00E72447" w:rsidRPr="0026720A" w:rsidRDefault="00E72447" w:rsidP="001B1800">
                      <w:pPr>
                        <w:bidi w:val="0"/>
                        <w:spacing w:line="214" w:lineRule="auto"/>
                        <w:jc w:val="center"/>
                        <w:rPr>
                          <w:rFonts w:asciiTheme="minorHAnsi" w:hAnsiTheme="minorHAnsi" w:cstheme="minorHAnsi"/>
                          <w:bCs/>
                          <w:sz w:val="24"/>
                          <w:szCs w:val="24"/>
                        </w:rPr>
                      </w:pPr>
                    </w:p>
                  </w:txbxContent>
                </v:textbox>
              </v:rect>
            </w:pict>
          </mc:Fallback>
        </mc:AlternateContent>
      </w:r>
      <w:r w:rsidR="00C93926"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299" behindDoc="0" locked="0" layoutInCell="1" allowOverlap="1" wp14:anchorId="16419422" wp14:editId="16419423">
                <wp:simplePos x="0" y="0"/>
                <wp:positionH relativeFrom="column">
                  <wp:posOffset>9525</wp:posOffset>
                </wp:positionH>
                <wp:positionV relativeFrom="paragraph">
                  <wp:posOffset>3810</wp:posOffset>
                </wp:positionV>
                <wp:extent cx="1038225" cy="703580"/>
                <wp:effectExtent l="76200" t="76200" r="142875" b="134620"/>
                <wp:wrapNone/>
                <wp:docPr id="182" name="Rectangle 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70358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92" w14:textId="77777777" w:rsidR="00E72447" w:rsidRPr="0026720A" w:rsidRDefault="00E72447" w:rsidP="005B123B">
                            <w:pPr>
                              <w:bidi w:val="0"/>
                              <w:spacing w:after="0" w:line="214" w:lineRule="auto"/>
                              <w:jc w:val="center"/>
                              <w:rPr>
                                <w:rFonts w:asciiTheme="minorHAnsi" w:hAnsiTheme="minorHAnsi" w:cstheme="minorHAnsi"/>
                                <w:sz w:val="28"/>
                                <w:szCs w:val="28"/>
                              </w:rPr>
                            </w:pPr>
                            <w:r w:rsidRPr="0026720A">
                              <w:rPr>
                                <w:rFonts w:asciiTheme="minorHAnsi" w:hAnsiTheme="minorHAnsi" w:cstheme="minorHAnsi"/>
                                <w:sz w:val="24"/>
                                <w:szCs w:val="24"/>
                              </w:rPr>
                              <w:t>1</w:t>
                            </w:r>
                            <w:r w:rsidRPr="0026720A">
                              <w:rPr>
                                <w:rFonts w:asciiTheme="minorHAnsi" w:hAnsiTheme="minorHAnsi" w:cstheme="minorHAnsi"/>
                                <w:sz w:val="28"/>
                                <w:szCs w:val="28"/>
                              </w:rPr>
                              <w:t>.</w:t>
                            </w:r>
                          </w:p>
                          <w:p w14:paraId="16419793" w14:textId="77777777" w:rsidR="00E72447" w:rsidRPr="0026720A" w:rsidRDefault="00E72447" w:rsidP="00B4762A">
                            <w:pPr>
                              <w:bidi w:val="0"/>
                              <w:spacing w:line="214" w:lineRule="auto"/>
                              <w:jc w:val="center"/>
                              <w:rPr>
                                <w:rFonts w:asciiTheme="minorHAnsi" w:hAnsiTheme="minorHAnsi" w:cstheme="minorHAnsi"/>
                                <w:sz w:val="24"/>
                                <w:szCs w:val="24"/>
                              </w:rPr>
                            </w:pPr>
                            <w:r w:rsidRPr="0026720A">
                              <w:rPr>
                                <w:rFonts w:asciiTheme="minorHAnsi" w:hAnsiTheme="minorHAnsi" w:cstheme="minorHAnsi"/>
                                <w:sz w:val="24"/>
                                <w:szCs w:val="24"/>
                              </w:rPr>
                              <w:t>Dituria</w:t>
                            </w:r>
                          </w:p>
                          <w:p w14:paraId="16419794" w14:textId="77777777" w:rsidR="00E72447" w:rsidRPr="0026720A" w:rsidRDefault="00E72447" w:rsidP="001B1800">
                            <w:pPr>
                              <w:bidi w:val="0"/>
                              <w:spacing w:line="214" w:lineRule="auto"/>
                              <w:jc w:val="center"/>
                              <w:rPr>
                                <w:rFonts w:asciiTheme="minorHAnsi" w:hAnsiTheme="minorHAnsi" w:cstheme="minorHAnsi"/>
                                <w:sz w:val="24"/>
                                <w:szCs w:val="24"/>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16419422" id="Rectangle 633" o:spid="_x0000_s1071" style="position:absolute;left:0;text-align:left;margin-left:.75pt;margin-top:.3pt;width:81.75pt;height:55.4pt;z-index:2516582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" strokecolor="#c67f38">
                <v:shadow on="t" color="black" opacity="26214f" origin="-.5,-.5" offset=".74836mm,.74836mm"/>
                <v:textbox>
                  <w:txbxContent>
                    <w:p w14:paraId="16419792" w14:textId="77777777" w:rsidR="00E72447" w:rsidRPr="0026720A" w:rsidRDefault="00E72447" w:rsidP="005B123B">
                      <w:pPr>
                        <w:bidi w:val="0"/>
                        <w:spacing w:after="0" w:line="214" w:lineRule="auto"/>
                        <w:jc w:val="center"/>
                        <w:rPr>
                          <w:rFonts w:asciiTheme="minorHAnsi" w:hAnsiTheme="minorHAnsi" w:cstheme="minorHAnsi"/>
                          <w:sz w:val="28"/>
                          <w:szCs w:val="28"/>
                        </w:rPr>
                      </w:pPr>
                      <w:r w:rsidRPr="0026720A">
                        <w:rPr>
                          <w:rFonts w:asciiTheme="minorHAnsi" w:hAnsiTheme="minorHAnsi" w:cstheme="minorHAnsi"/>
                          <w:sz w:val="24"/>
                          <w:szCs w:val="24"/>
                        </w:rPr>
                        <w:t>1</w:t>
                      </w:r>
                      <w:r w:rsidRPr="0026720A">
                        <w:rPr>
                          <w:rFonts w:asciiTheme="minorHAnsi" w:hAnsiTheme="minorHAnsi" w:cstheme="minorHAnsi"/>
                          <w:sz w:val="28"/>
                          <w:szCs w:val="28"/>
                        </w:rPr>
                        <w:t>.</w:t>
                      </w:r>
                    </w:p>
                    <w:p w14:paraId="16419793" w14:textId="77777777" w:rsidR="00E72447" w:rsidRPr="0026720A" w:rsidRDefault="00E72447" w:rsidP="00B4762A">
                      <w:pPr>
                        <w:bidi w:val="0"/>
                        <w:spacing w:line="214" w:lineRule="auto"/>
                        <w:jc w:val="center"/>
                        <w:rPr>
                          <w:rFonts w:asciiTheme="minorHAnsi" w:hAnsiTheme="minorHAnsi" w:cstheme="minorHAnsi"/>
                          <w:sz w:val="24"/>
                          <w:szCs w:val="24"/>
                        </w:rPr>
                      </w:pPr>
                      <w:r w:rsidRPr="0026720A">
                        <w:rPr>
                          <w:rFonts w:asciiTheme="minorHAnsi" w:hAnsiTheme="minorHAnsi" w:cstheme="minorHAnsi"/>
                          <w:sz w:val="24"/>
                          <w:szCs w:val="24"/>
                        </w:rPr>
                        <w:t>Dituria</w:t>
                      </w:r>
                    </w:p>
                    <w:p w14:paraId="16419794" w14:textId="77777777" w:rsidR="00E72447" w:rsidRPr="0026720A" w:rsidRDefault="00E72447" w:rsidP="001B1800">
                      <w:pPr>
                        <w:bidi w:val="0"/>
                        <w:spacing w:line="214" w:lineRule="auto"/>
                        <w:jc w:val="center"/>
                        <w:rPr>
                          <w:rFonts w:asciiTheme="minorHAnsi" w:hAnsiTheme="minorHAnsi" w:cstheme="minorHAnsi"/>
                          <w:sz w:val="24"/>
                          <w:szCs w:val="24"/>
                        </w:rPr>
                      </w:pPr>
                    </w:p>
                  </w:txbxContent>
                </v:textbox>
              </v:rect>
            </w:pict>
          </mc:Fallback>
        </mc:AlternateContent>
      </w:r>
    </w:p>
    <w:p w14:paraId="16418FDC" w14:textId="77777777" w:rsidR="00F44699" w:rsidRPr="007A5D3D" w:rsidRDefault="00F44699" w:rsidP="00F44699">
      <w:pPr>
        <w:spacing w:after="0" w:line="214" w:lineRule="auto"/>
        <w:jc w:val="both"/>
        <w:rPr>
          <w:rFonts w:ascii="adwa-assalaf" w:eastAsia="Times New Roman" w:hAnsi="adwa-assalaf" w:cs="adwa-assalaf"/>
          <w:sz w:val="28"/>
          <w:szCs w:val="28"/>
          <w:rtl/>
        </w:rPr>
      </w:pPr>
    </w:p>
    <w:p w14:paraId="16418FDD" w14:textId="77777777" w:rsidR="00F44699" w:rsidRPr="007A5D3D" w:rsidRDefault="00F44699" w:rsidP="00F44699">
      <w:pPr>
        <w:spacing w:after="0" w:line="214" w:lineRule="auto"/>
        <w:jc w:val="both"/>
        <w:rPr>
          <w:rFonts w:ascii="adwa-assalaf" w:eastAsia="Times New Roman" w:hAnsi="adwa-assalaf" w:cs="adwa-assalaf"/>
          <w:sz w:val="28"/>
          <w:szCs w:val="28"/>
          <w:rtl/>
        </w:rPr>
      </w:pPr>
    </w:p>
    <w:p w14:paraId="16418FDE" w14:textId="77777777" w:rsidR="00F44699" w:rsidRPr="007A5D3D" w:rsidRDefault="00F44699" w:rsidP="00F44699">
      <w:pPr>
        <w:spacing w:after="0" w:line="214" w:lineRule="auto"/>
        <w:jc w:val="both"/>
        <w:rPr>
          <w:rFonts w:ascii="adwa-assalaf" w:eastAsia="Times New Roman" w:hAnsi="adwa-assalaf" w:cs="adwa-assalaf"/>
          <w:sz w:val="28"/>
          <w:szCs w:val="28"/>
          <w:rtl/>
        </w:rPr>
      </w:pPr>
    </w:p>
    <w:p w14:paraId="16418FDF" w14:textId="77777777" w:rsidR="00943748" w:rsidRPr="007A5D3D" w:rsidRDefault="00C93926" w:rsidP="00F44699">
      <w:pPr>
        <w:spacing w:after="0" w:line="214" w:lineRule="auto"/>
        <w:jc w:val="both"/>
        <w:rPr>
          <w:rFonts w:ascii="adwa-assalaf" w:eastAsia="Times New Roman" w:hAnsi="adwa-assalaf" w:cs="adwa-assalaf"/>
          <w:sz w:val="28"/>
          <w:szCs w:val="28"/>
          <w:rtl/>
        </w:rPr>
      </w:pPr>
      <w:r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289" behindDoc="0" locked="0" layoutInCell="1" allowOverlap="1" wp14:anchorId="16419424" wp14:editId="16419425">
                <wp:simplePos x="0" y="0"/>
                <wp:positionH relativeFrom="column">
                  <wp:posOffset>1136006</wp:posOffset>
                </wp:positionH>
                <wp:positionV relativeFrom="paragraph">
                  <wp:posOffset>120555</wp:posOffset>
                </wp:positionV>
                <wp:extent cx="2499798" cy="566382"/>
                <wp:effectExtent l="114300" t="114300" r="129540" b="139065"/>
                <wp:wrapNone/>
                <wp:docPr id="171" name="Rectangle 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9798" cy="566382"/>
                        </a:xfrm>
                        <a:prstGeom prst="rect">
                          <a:avLst/>
                        </a:prstGeom>
                        <a:gradFill rotWithShape="0">
                          <a:gsLst>
                            <a:gs pos="0">
                              <a:srgbClr val="D4A85A">
                                <a:gamma/>
                                <a:tint val="20000"/>
                                <a:invGamma/>
                              </a:srgbClr>
                            </a:gs>
                            <a:gs pos="100000">
                              <a:srgbClr val="D4A85A"/>
                            </a:gs>
                          </a:gsLst>
                          <a:lin ang="2700000" scaled="1"/>
                        </a:gradFill>
                        <a:ln w="1270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795" w14:textId="77777777" w:rsidR="00E72447" w:rsidRPr="00495F3D" w:rsidRDefault="00E72447" w:rsidP="005B123B">
                            <w:pPr>
                              <w:tabs>
                                <w:tab w:val="left" w:pos="2444"/>
                              </w:tabs>
                              <w:bidi w:val="0"/>
                              <w:jc w:val="center"/>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95F3D">
                              <w:rPr>
                                <w:rFonts w:ascii="ae_AlArabiya" w:eastAsiaTheme="minorHAnsi" w:hAnsi="ae_AlArabiya" w:cs="ae_AlArabiya" w:hint="cs"/>
                                <w:b/>
                                <w:color w:val="C00000"/>
                                <w:sz w:val="24"/>
                                <w:szCs w:val="24"/>
                                <w:rtl/>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w:t>
                            </w:r>
                            <w:r w:rsidRPr="00495F3D">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TRI ÇËSHTJET E RËNDË</w:t>
                            </w:r>
                            <w:r w:rsidRPr="00E906B2">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SISHME</w:t>
                            </w:r>
                          </w:p>
                          <w:p w14:paraId="16419796" w14:textId="77777777" w:rsidR="00E72447" w:rsidRPr="00873D5B" w:rsidRDefault="00E72447" w:rsidP="00B0006A">
                            <w:pPr>
                              <w:tabs>
                                <w:tab w:val="left" w:pos="2444"/>
                              </w:tabs>
                              <w:jc w:val="center"/>
                              <w:rPr>
                                <w:rFonts w:ascii="adwa-assalaf" w:eastAsia="Times New Roman" w:hAnsi="adwa-assalaf" w:cs="adwa-assalaf"/>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419424" id="Rectangle 721" o:spid="_x0000_s1072" style="position:absolute;left:0;text-align:left;margin-left:89.45pt;margin-top:9.5pt;width:196.85pt;height:44.6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" fillcolor="#f6eede" stroked="f" strokeweight="1pt">
                <v:fill color2="#d4a85a" angle="45" focus="100%" type="gradient"/>
                <v:shadow on="t" color="black" opacity="26214f" origin="-.5,-.5" offset=".74836mm,.74836mm"/>
                <v:textbox>
                  <w:txbxContent>
                    <w:p w14:paraId="16419795" w14:textId="77777777" w:rsidR="00E72447" w:rsidRPr="00495F3D" w:rsidRDefault="00E72447" w:rsidP="005B123B">
                      <w:pPr>
                        <w:tabs>
                          <w:tab w:val="left" w:pos="2444"/>
                        </w:tabs>
                        <w:bidi w:val="0"/>
                        <w:jc w:val="center"/>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95F3D">
                        <w:rPr>
                          <w:rFonts w:ascii="ae_AlArabiya" w:eastAsiaTheme="minorHAnsi" w:hAnsi="ae_AlArabiya" w:cs="ae_AlArabiya" w:hint="cs"/>
                          <w:b/>
                          <w:color w:val="C00000"/>
                          <w:sz w:val="24"/>
                          <w:szCs w:val="24"/>
                          <w:rtl/>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w:t>
                      </w:r>
                      <w:r w:rsidRPr="00495F3D">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TRI ÇËSHTJET E RËNDË</w:t>
                      </w:r>
                      <w:r w:rsidRPr="00E906B2">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SISHME</w:t>
                      </w:r>
                    </w:p>
                    <w:p w14:paraId="16419796" w14:textId="77777777" w:rsidR="00E72447" w:rsidRPr="00873D5B" w:rsidRDefault="00E72447" w:rsidP="00B0006A">
                      <w:pPr>
                        <w:tabs>
                          <w:tab w:val="left" w:pos="2444"/>
                        </w:tabs>
                        <w:jc w:val="center"/>
                        <w:rPr>
                          <w:rFonts w:ascii="adwa-assalaf" w:eastAsia="Times New Roman" w:hAnsi="adwa-assalaf" w:cs="adwa-assalaf"/>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v:rect>
            </w:pict>
          </mc:Fallback>
        </mc:AlternateContent>
      </w:r>
    </w:p>
    <w:p w14:paraId="16418FE0" w14:textId="77777777" w:rsidR="00943748" w:rsidRPr="007A5D3D" w:rsidRDefault="00943748" w:rsidP="00F44699">
      <w:pPr>
        <w:spacing w:after="0" w:line="214" w:lineRule="auto"/>
        <w:jc w:val="both"/>
        <w:rPr>
          <w:rFonts w:ascii="adwa-assalaf" w:eastAsia="Times New Roman" w:hAnsi="adwa-assalaf" w:cs="adwa-assalaf"/>
          <w:sz w:val="28"/>
          <w:szCs w:val="28"/>
          <w:rtl/>
        </w:rPr>
      </w:pPr>
    </w:p>
    <w:p w14:paraId="16418FE1" w14:textId="77777777" w:rsidR="00943748" w:rsidRPr="007A5D3D" w:rsidRDefault="00943748" w:rsidP="00F44699">
      <w:pPr>
        <w:spacing w:after="0" w:line="214" w:lineRule="auto"/>
        <w:jc w:val="both"/>
        <w:rPr>
          <w:rFonts w:ascii="adwa-assalaf" w:eastAsia="Times New Roman" w:hAnsi="adwa-assalaf" w:cs="adwa-assalaf"/>
          <w:sz w:val="28"/>
          <w:szCs w:val="28"/>
          <w:rtl/>
        </w:rPr>
      </w:pPr>
    </w:p>
    <w:p w14:paraId="16418FE2" w14:textId="77777777" w:rsidR="00943748" w:rsidRPr="007A5D3D" w:rsidRDefault="00943748" w:rsidP="00F44699">
      <w:pPr>
        <w:spacing w:after="0" w:line="214" w:lineRule="auto"/>
        <w:jc w:val="both"/>
        <w:rPr>
          <w:rFonts w:ascii="adwa-assalaf" w:eastAsia="Times New Roman" w:hAnsi="adwa-assalaf" w:cs="adwa-assalaf"/>
          <w:sz w:val="28"/>
          <w:szCs w:val="28"/>
          <w:rtl/>
        </w:rPr>
      </w:pPr>
    </w:p>
    <w:p w14:paraId="16418FE3" w14:textId="7B06D25A" w:rsidR="00F44699" w:rsidRPr="007A5D3D" w:rsidRDefault="008339D3" w:rsidP="00F44699">
      <w:pPr>
        <w:spacing w:after="0" w:line="214" w:lineRule="auto"/>
        <w:jc w:val="both"/>
        <w:rPr>
          <w:rFonts w:ascii="adwa-assalaf" w:eastAsia="Times New Roman" w:hAnsi="adwa-assalaf" w:cs="adwa-assalaf"/>
          <w:sz w:val="28"/>
          <w:szCs w:val="28"/>
          <w:rtl/>
        </w:rPr>
      </w:pPr>
      <w:r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86912" behindDoc="0" locked="0" layoutInCell="1" allowOverlap="1" wp14:anchorId="1641942A" wp14:editId="796549D9">
                <wp:simplePos x="0" y="0"/>
                <wp:positionH relativeFrom="column">
                  <wp:posOffset>1880235</wp:posOffset>
                </wp:positionH>
                <wp:positionV relativeFrom="paragraph">
                  <wp:posOffset>137160</wp:posOffset>
                </wp:positionV>
                <wp:extent cx="962025" cy="770890"/>
                <wp:effectExtent l="76200" t="76200" r="142875" b="124460"/>
                <wp:wrapNone/>
                <wp:docPr id="169" name="Rectangle 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77089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9B" w14:textId="0F0E497A" w:rsidR="00E72447" w:rsidRPr="008339D3" w:rsidRDefault="00E72447" w:rsidP="008339D3">
                            <w:pPr>
                              <w:bidi w:val="0"/>
                              <w:jc w:val="center"/>
                              <w:rPr>
                                <w:b/>
                                <w:bCs/>
                              </w:rPr>
                            </w:pPr>
                            <w:r w:rsidRPr="00261C52">
                              <w:rPr>
                                <w:rFonts w:asciiTheme="minorHAnsi" w:hAnsiTheme="minorHAnsi" w:cs="adwa-assalaf"/>
                                <w:b/>
                                <w:bCs/>
                              </w:rPr>
                              <w:t>2</w:t>
                            </w:r>
                            <w:r w:rsidRPr="00261C52">
                              <w:rPr>
                                <w:rFonts w:asciiTheme="minorHAnsi" w:hAnsiTheme="minorHAnsi" w:cs="adwa-assalaf"/>
                              </w:rPr>
                              <w:t xml:space="preserve">. </w:t>
                            </w:r>
                            <w:r w:rsidRPr="008339D3">
                              <w:rPr>
                                <w:b/>
                                <w:bCs/>
                              </w:rPr>
                              <w:t>Teuhidi i adhurimit</w:t>
                            </w:r>
                          </w:p>
                          <w:p w14:paraId="1641979C" w14:textId="77777777" w:rsidR="00E72447" w:rsidRPr="00495F3D" w:rsidRDefault="00E72447" w:rsidP="00261C52">
                            <w:pPr>
                              <w:bidi w:val="0"/>
                              <w:spacing w:line="214" w:lineRule="auto"/>
                              <w:jc w:val="center"/>
                              <w:rPr>
                                <w:rFonts w:asciiTheme="minorHAnsi" w:hAnsiTheme="minorHAnsi" w:cs="adwa-assalaf"/>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41942A" id="Rectangle 720" o:spid="_x0000_s1073" style="position:absolute;left:0;text-align:left;margin-left:148.05pt;margin-top:10.8pt;width:75.75pt;height:60.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" strokecolor="#c67f38">
                <v:shadow on="t" color="black" opacity="26214f" origin="-.5,-.5" offset=".74836mm,.74836mm"/>
                <v:textbox>
                  <w:txbxContent>
                    <w:p w14:paraId="1641979B" w14:textId="0F0E497A" w:rsidR="00E72447" w:rsidRPr="008339D3" w:rsidRDefault="00E72447" w:rsidP="008339D3">
                      <w:pPr>
                        <w:bidi w:val="0"/>
                        <w:jc w:val="center"/>
                        <w:rPr>
                          <w:b/>
                          <w:bCs/>
                        </w:rPr>
                      </w:pPr>
                      <w:r w:rsidRPr="00261C52">
                        <w:rPr>
                          <w:rFonts w:asciiTheme="minorHAnsi" w:hAnsiTheme="minorHAnsi" w:cs="adwa-assalaf"/>
                          <w:b/>
                          <w:bCs/>
                        </w:rPr>
                        <w:t>2</w:t>
                      </w:r>
                      <w:r w:rsidRPr="00261C52">
                        <w:rPr>
                          <w:rFonts w:asciiTheme="minorHAnsi" w:hAnsiTheme="minorHAnsi" w:cs="adwa-assalaf"/>
                        </w:rPr>
                        <w:t xml:space="preserve">. </w:t>
                      </w:r>
                      <w:r w:rsidRPr="008339D3">
                        <w:rPr>
                          <w:b/>
                          <w:bCs/>
                        </w:rPr>
                        <w:t>Teuhidi i adhurimit</w:t>
                      </w:r>
                    </w:p>
                    <w:p w14:paraId="1641979C" w14:textId="77777777" w:rsidR="00E72447" w:rsidRPr="00495F3D" w:rsidRDefault="00E72447" w:rsidP="00261C52">
                      <w:pPr>
                        <w:bidi w:val="0"/>
                        <w:spacing w:line="214" w:lineRule="auto"/>
                        <w:jc w:val="center"/>
                        <w:rPr>
                          <w:rFonts w:asciiTheme="minorHAnsi" w:hAnsiTheme="minorHAnsi" w:cs="adwa-assalaf"/>
                        </w:rPr>
                      </w:pPr>
                    </w:p>
                  </w:txbxContent>
                </v:textbox>
              </v:rect>
            </w:pict>
          </mc:Fallback>
        </mc:AlternateContent>
      </w:r>
      <w:r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80768" behindDoc="0" locked="0" layoutInCell="1" allowOverlap="1" wp14:anchorId="1641942E" wp14:editId="75B20852">
                <wp:simplePos x="0" y="0"/>
                <wp:positionH relativeFrom="column">
                  <wp:posOffset>13335</wp:posOffset>
                </wp:positionH>
                <wp:positionV relativeFrom="paragraph">
                  <wp:posOffset>137160</wp:posOffset>
                </wp:positionV>
                <wp:extent cx="1752600" cy="770890"/>
                <wp:effectExtent l="76200" t="76200" r="133350" b="124460"/>
                <wp:wrapNone/>
                <wp:docPr id="168" name="Rectangle 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77089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9D" w14:textId="7CCC8152" w:rsidR="00E72447" w:rsidRPr="005B123B" w:rsidRDefault="00E72447" w:rsidP="008339D3">
                            <w:pPr>
                              <w:bidi w:val="0"/>
                              <w:spacing w:line="214" w:lineRule="auto"/>
                              <w:rPr>
                                <w:rFonts w:ascii="Adwaa Elsalaf" w:eastAsiaTheme="minorHAnsi" w:hAnsi="Adwaa Elsalaf" w:cs="Adwaa Elsalaf"/>
                                <w:b/>
                                <w:sz w:val="19"/>
                                <w:szCs w:val="19"/>
                              </w:rPr>
                            </w:pPr>
                            <w:r w:rsidRPr="005B123B">
                              <w:rPr>
                                <w:b/>
                                <w:bCs/>
                                <w:sz w:val="19"/>
                                <w:szCs w:val="19"/>
                              </w:rPr>
                              <w:t>1.</w:t>
                            </w:r>
                            <w:r w:rsidRPr="008339D3">
                              <w:rPr>
                                <w:b/>
                                <w:bCs/>
                                <w:sz w:val="19"/>
                                <w:szCs w:val="19"/>
                              </w:rPr>
                              <w:t>Teuhidi i Zotërimit</w:t>
                            </w:r>
                            <w:r w:rsidRPr="005B123B">
                              <w:rPr>
                                <w:sz w:val="19"/>
                                <w:szCs w:val="19"/>
                              </w:rPr>
                              <w:t xml:space="preserve"> </w:t>
                            </w:r>
                            <w:r>
                              <w:rPr>
                                <w:sz w:val="19"/>
                                <w:szCs w:val="19"/>
                              </w:rPr>
                              <w:t xml:space="preserve">                </w:t>
                            </w:r>
                            <w:r w:rsidRPr="005B123B">
                              <w:rPr>
                                <w:sz w:val="19"/>
                                <w:szCs w:val="19"/>
                              </w:rPr>
                              <w:t xml:space="preserve">(të veçuarit e Allahut me veprat e Tij siç janë: krijimi, furnizimi etj.), dhe </w:t>
                            </w:r>
                            <w:r w:rsidRPr="008339D3">
                              <w:rPr>
                                <w:b/>
                                <w:bCs/>
                                <w:sz w:val="19"/>
                                <w:szCs w:val="19"/>
                              </w:rPr>
                              <w:t>Teuhidi i Emrave dhe Cilësive të Allahut</w:t>
                            </w:r>
                            <w:r>
                              <w:rPr>
                                <w:rFonts w:ascii="Adwaa Elsalaf" w:eastAsiaTheme="minorHAnsi" w:hAnsi="Adwaa Elsalaf" w:cs="Adwaa Elsalaf"/>
                                <w:b/>
                                <w:sz w:val="19"/>
                                <w:szCs w:val="19"/>
                              </w:rPr>
                              <w:t>.</w:t>
                            </w:r>
                          </w:p>
                          <w:p w14:paraId="1641979E" w14:textId="77777777" w:rsidR="00E72447" w:rsidRPr="005B123B" w:rsidRDefault="00E72447" w:rsidP="00495F3D">
                            <w:pPr>
                              <w:bidi w:val="0"/>
                              <w:spacing w:line="214" w:lineRule="auto"/>
                              <w:jc w:val="center"/>
                              <w:rPr>
                                <w:rFonts w:ascii="adwa-assalaf" w:hAnsi="adwa-assalaf" w:cs="adwa-assalaf"/>
                                <w:sz w:val="19"/>
                                <w:szCs w:val="19"/>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41942E" id="Rectangle 719" o:spid="_x0000_s1074" style="position:absolute;left:0;text-align:left;margin-left:1.05pt;margin-top:10.8pt;width:138pt;height:60.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" strokecolor="#c67f38">
                <v:shadow on="t" color="black" opacity="26214f" origin="-.5,-.5" offset=".74836mm,.74836mm"/>
                <v:textbox>
                  <w:txbxContent>
                    <w:p w14:paraId="1641979D" w14:textId="7CCC8152" w:rsidR="00E72447" w:rsidRPr="005B123B" w:rsidRDefault="00E72447" w:rsidP="008339D3">
                      <w:pPr>
                        <w:bidi w:val="0"/>
                        <w:spacing w:line="214" w:lineRule="auto"/>
                        <w:rPr>
                          <w:rFonts w:ascii="Adwaa Elsalaf" w:eastAsiaTheme="minorHAnsi" w:hAnsi="Adwaa Elsalaf" w:cs="Adwaa Elsalaf"/>
                          <w:b/>
                          <w:sz w:val="19"/>
                          <w:szCs w:val="19"/>
                        </w:rPr>
                      </w:pPr>
                      <w:r w:rsidRPr="005B123B">
                        <w:rPr>
                          <w:b/>
                          <w:bCs/>
                          <w:sz w:val="19"/>
                          <w:szCs w:val="19"/>
                        </w:rPr>
                        <w:t>1.</w:t>
                      </w:r>
                      <w:r w:rsidRPr="008339D3">
                        <w:rPr>
                          <w:b/>
                          <w:bCs/>
                          <w:sz w:val="19"/>
                          <w:szCs w:val="19"/>
                        </w:rPr>
                        <w:t>Teuhidi i Zotërimit</w:t>
                      </w:r>
                      <w:r w:rsidRPr="005B123B">
                        <w:rPr>
                          <w:sz w:val="19"/>
                          <w:szCs w:val="19"/>
                        </w:rPr>
                        <w:t xml:space="preserve"> </w:t>
                      </w:r>
                      <w:r>
                        <w:rPr>
                          <w:sz w:val="19"/>
                          <w:szCs w:val="19"/>
                        </w:rPr>
                        <w:t xml:space="preserve">                </w:t>
                      </w:r>
                      <w:r w:rsidRPr="005B123B">
                        <w:rPr>
                          <w:sz w:val="19"/>
                          <w:szCs w:val="19"/>
                        </w:rPr>
                        <w:t xml:space="preserve">(të veçuarit e Allahut me veprat e Tij siç janë: krijimi, furnizimi etj.), dhe </w:t>
                      </w:r>
                      <w:r w:rsidRPr="008339D3">
                        <w:rPr>
                          <w:b/>
                          <w:bCs/>
                          <w:sz w:val="19"/>
                          <w:szCs w:val="19"/>
                        </w:rPr>
                        <w:t>Teuhidi i Emrave dhe Cilësive të Allahut</w:t>
                      </w:r>
                      <w:r>
                        <w:rPr>
                          <w:rFonts w:ascii="Adwaa Elsalaf" w:eastAsiaTheme="minorHAnsi" w:hAnsi="Adwaa Elsalaf" w:cs="Adwaa Elsalaf"/>
                          <w:b/>
                          <w:sz w:val="19"/>
                          <w:szCs w:val="19"/>
                        </w:rPr>
                        <w:t>.</w:t>
                      </w:r>
                    </w:p>
                    <w:p w14:paraId="1641979E" w14:textId="77777777" w:rsidR="00E72447" w:rsidRPr="005B123B" w:rsidRDefault="00E72447" w:rsidP="00495F3D">
                      <w:pPr>
                        <w:bidi w:val="0"/>
                        <w:spacing w:line="214" w:lineRule="auto"/>
                        <w:jc w:val="center"/>
                        <w:rPr>
                          <w:rFonts w:ascii="adwa-assalaf" w:hAnsi="adwa-assalaf" w:cs="adwa-assalaf"/>
                          <w:sz w:val="19"/>
                          <w:szCs w:val="19"/>
                        </w:rPr>
                      </w:pPr>
                    </w:p>
                  </w:txbxContent>
                </v:textbox>
              </v:rect>
            </w:pict>
          </mc:Fallback>
        </mc:AlternateContent>
      </w:r>
      <w:r w:rsidR="005B123B"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33664" behindDoc="0" locked="0" layoutInCell="1" allowOverlap="1" wp14:anchorId="16419426" wp14:editId="16419427">
                <wp:simplePos x="0" y="0"/>
                <wp:positionH relativeFrom="column">
                  <wp:posOffset>3053080</wp:posOffset>
                </wp:positionH>
                <wp:positionV relativeFrom="paragraph">
                  <wp:posOffset>134620</wp:posOffset>
                </wp:positionV>
                <wp:extent cx="1515110" cy="789305"/>
                <wp:effectExtent l="76200" t="76200" r="142240" b="125095"/>
                <wp:wrapNone/>
                <wp:docPr id="167" name="Rectangle 7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5110" cy="78930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97" w14:textId="77777777" w:rsidR="00E72447" w:rsidRPr="008339D3" w:rsidRDefault="00E72447" w:rsidP="00D5175C">
                            <w:pPr>
                              <w:bidi w:val="0"/>
                              <w:rPr>
                                <w:sz w:val="21"/>
                                <w:szCs w:val="21"/>
                              </w:rPr>
                            </w:pPr>
                            <w:r w:rsidRPr="008339D3">
                              <w:rPr>
                                <w:rFonts w:ascii="adwa-assalaf" w:hAnsi="adwa-assalaf" w:cs="adwa-assalaf"/>
                                <w:b/>
                                <w:sz w:val="21"/>
                                <w:szCs w:val="21"/>
                              </w:rPr>
                              <w:t xml:space="preserve">3. </w:t>
                            </w:r>
                            <w:r w:rsidRPr="008339D3">
                              <w:rPr>
                                <w:sz w:val="21"/>
                                <w:szCs w:val="21"/>
                              </w:rPr>
                              <w:t>Largimi i vetes nga shirku (rivaliteti) dhe nga ndjekësit e tij.</w:t>
                            </w:r>
                          </w:p>
                          <w:p w14:paraId="16419798" w14:textId="77777777" w:rsidR="00E72447" w:rsidRPr="008339D3" w:rsidRDefault="00E72447" w:rsidP="00D5175C">
                            <w:pPr>
                              <w:bidi w:val="0"/>
                              <w:rPr>
                                <w:sz w:val="21"/>
                                <w:szCs w:val="21"/>
                              </w:rPr>
                            </w:pPr>
                          </w:p>
                          <w:p w14:paraId="16419799" w14:textId="77777777" w:rsidR="00E72447" w:rsidRPr="008339D3" w:rsidRDefault="00E72447" w:rsidP="00261C52">
                            <w:pPr>
                              <w:bidi w:val="0"/>
                              <w:spacing w:line="214" w:lineRule="auto"/>
                              <w:jc w:val="center"/>
                              <w:rPr>
                                <w:rFonts w:ascii="adwa-assalaf" w:hAnsi="adwa-assalaf" w:cs="adwa-assalaf"/>
                                <w:b/>
                                <w:sz w:val="21"/>
                                <w:szCs w:val="21"/>
                              </w:rPr>
                            </w:pPr>
                          </w:p>
                          <w:p w14:paraId="1641979A" w14:textId="77777777" w:rsidR="00E72447" w:rsidRPr="008339D3" w:rsidRDefault="00E72447" w:rsidP="00495F3D">
                            <w:pPr>
                              <w:bidi w:val="0"/>
                              <w:spacing w:line="214" w:lineRule="auto"/>
                              <w:jc w:val="center"/>
                              <w:rPr>
                                <w:rFonts w:ascii="adwa-assalaf" w:hAnsi="adwa-assalaf" w:cs="adwa-assalaf"/>
                                <w:sz w:val="21"/>
                                <w:szCs w:val="2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419426" id="Rectangle 718" o:spid="_x0000_s1075" style="position:absolute;left:0;text-align:left;margin-left:240.4pt;margin-top:10.6pt;width:119.3pt;height:62.1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" strokecolor="#c67f38">
                <v:shadow on="t" color="black" opacity="26214f" origin="-.5,-.5" offset=".74836mm,.74836mm"/>
                <v:textbox>
                  <w:txbxContent>
                    <w:p w14:paraId="16419797" w14:textId="77777777" w:rsidR="00E72447" w:rsidRPr="008339D3" w:rsidRDefault="00E72447" w:rsidP="00D5175C">
                      <w:pPr>
                        <w:bidi w:val="0"/>
                        <w:rPr>
                          <w:sz w:val="21"/>
                          <w:szCs w:val="21"/>
                        </w:rPr>
                      </w:pPr>
                      <w:r w:rsidRPr="008339D3">
                        <w:rPr>
                          <w:rFonts w:ascii="adwa-assalaf" w:hAnsi="adwa-assalaf" w:cs="adwa-assalaf"/>
                          <w:b/>
                          <w:sz w:val="21"/>
                          <w:szCs w:val="21"/>
                        </w:rPr>
                        <w:t xml:space="preserve">3. </w:t>
                      </w:r>
                      <w:r w:rsidRPr="008339D3">
                        <w:rPr>
                          <w:sz w:val="21"/>
                          <w:szCs w:val="21"/>
                        </w:rPr>
                        <w:t>Largimi i vetes nga shirku (rivaliteti) dhe nga ndjekësit e tij.</w:t>
                      </w:r>
                    </w:p>
                    <w:p w14:paraId="16419798" w14:textId="77777777" w:rsidR="00E72447" w:rsidRPr="008339D3" w:rsidRDefault="00E72447" w:rsidP="00D5175C">
                      <w:pPr>
                        <w:bidi w:val="0"/>
                        <w:rPr>
                          <w:sz w:val="21"/>
                          <w:szCs w:val="21"/>
                        </w:rPr>
                      </w:pPr>
                    </w:p>
                    <w:p w14:paraId="16419799" w14:textId="77777777" w:rsidR="00E72447" w:rsidRPr="008339D3" w:rsidRDefault="00E72447" w:rsidP="00261C52">
                      <w:pPr>
                        <w:bidi w:val="0"/>
                        <w:spacing w:line="214" w:lineRule="auto"/>
                        <w:jc w:val="center"/>
                        <w:rPr>
                          <w:rFonts w:ascii="adwa-assalaf" w:hAnsi="adwa-assalaf" w:cs="adwa-assalaf"/>
                          <w:b/>
                          <w:sz w:val="21"/>
                          <w:szCs w:val="21"/>
                        </w:rPr>
                      </w:pPr>
                    </w:p>
                    <w:p w14:paraId="1641979A" w14:textId="77777777" w:rsidR="00E72447" w:rsidRPr="008339D3" w:rsidRDefault="00E72447" w:rsidP="00495F3D">
                      <w:pPr>
                        <w:bidi w:val="0"/>
                        <w:spacing w:line="214" w:lineRule="auto"/>
                        <w:jc w:val="center"/>
                        <w:rPr>
                          <w:rFonts w:ascii="adwa-assalaf" w:hAnsi="adwa-assalaf" w:cs="adwa-assalaf"/>
                          <w:sz w:val="21"/>
                          <w:szCs w:val="21"/>
                        </w:rPr>
                      </w:pPr>
                    </w:p>
                  </w:txbxContent>
                </v:textbox>
              </v:rect>
            </w:pict>
          </mc:Fallback>
        </mc:AlternateContent>
      </w:r>
      <w:r w:rsidR="005B123B"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27520" behindDoc="0" locked="0" layoutInCell="1" allowOverlap="1" wp14:anchorId="16419428" wp14:editId="5ACD920F">
                <wp:simplePos x="0" y="0"/>
                <wp:positionH relativeFrom="column">
                  <wp:posOffset>3674110</wp:posOffset>
                </wp:positionH>
                <wp:positionV relativeFrom="paragraph">
                  <wp:posOffset>59055</wp:posOffset>
                </wp:positionV>
                <wp:extent cx="5715" cy="74930"/>
                <wp:effectExtent l="76200" t="76200" r="108585" b="134620"/>
                <wp:wrapNone/>
                <wp:docPr id="164" name="AutoShape 6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7493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margin">
                  <wp14:pctWidth>0</wp14:pctWidth>
                </wp14:sizeRelH>
                <wp14:sizeRelV relativeFrom="margin">
                  <wp14:pctHeight>0</wp14:pctHeight>
                </wp14:sizeRelV>
              </wp:anchor>
            </w:drawing>
          </mc:Choice>
          <mc:Fallback>
            <w:pict>
              <v:shape w14:anchorId="621E5488" id="AutoShape 619" o:spid="_x0000_s1026" type="#_x0000_t32" style="position:absolute;margin-left:289.3pt;margin-top:4.65pt;width:.45pt;height:5.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" filled="t" strokecolor="#c67f38">
                <v:stroke joinstyle="miter"/>
                <v:shadow on="t" color="black" opacity="26214f" origin="-.5,-.5" offset=".74836mm,.74836mm"/>
              </v:shape>
            </w:pict>
          </mc:Fallback>
        </mc:AlternateContent>
      </w:r>
      <w:r w:rsidR="005B123B"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29568" behindDoc="0" locked="0" layoutInCell="1" allowOverlap="1" wp14:anchorId="1641942C" wp14:editId="4F45685F">
                <wp:simplePos x="0" y="0"/>
                <wp:positionH relativeFrom="column">
                  <wp:posOffset>2287024</wp:posOffset>
                </wp:positionH>
                <wp:positionV relativeFrom="paragraph">
                  <wp:posOffset>-1734</wp:posOffset>
                </wp:positionV>
                <wp:extent cx="0" cy="136477"/>
                <wp:effectExtent l="76200" t="76200" r="95250" b="130810"/>
                <wp:wrapNone/>
                <wp:docPr id="165" name="AutoShape 6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477"/>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margin">
                  <wp14:pctWidth>0</wp14:pctWidth>
                </wp14:sizeRelH>
                <wp14:sizeRelV relativeFrom="margin">
                  <wp14:pctHeight>0</wp14:pctHeight>
                </wp14:sizeRelV>
              </wp:anchor>
            </w:drawing>
          </mc:Choice>
          <mc:Fallback>
            <w:pict>
              <v:shape w14:anchorId="0578F8E0" id="AutoShape 620" o:spid="_x0000_s1026" type="#_x0000_t32" style="position:absolute;margin-left:180.1pt;margin-top:-.15pt;width:0;height:10.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" filled="t" strokecolor="#c67f38">
                <v:stroke joinstyle="miter"/>
                <v:shadow on="t" color="black" opacity="26214f" origin="-.5,-.5" offset=".74836mm,.74836mm"/>
              </v:shape>
            </w:pict>
          </mc:Fallback>
        </mc:AlternateContent>
      </w:r>
      <w:r w:rsidR="005B123B"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283" behindDoc="0" locked="0" layoutInCell="1" allowOverlap="1" wp14:anchorId="16419430" wp14:editId="16419431">
                <wp:simplePos x="0" y="0"/>
                <wp:positionH relativeFrom="column">
                  <wp:posOffset>890270</wp:posOffset>
                </wp:positionH>
                <wp:positionV relativeFrom="paragraph">
                  <wp:posOffset>59055</wp:posOffset>
                </wp:positionV>
                <wp:extent cx="0" cy="128905"/>
                <wp:effectExtent l="76200" t="76200" r="95250" b="137795"/>
                <wp:wrapNone/>
                <wp:docPr id="166" name="AutoShape 6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90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V relativeFrom="margin">
                  <wp14:pctHeight>0</wp14:pctHeight>
                </wp14:sizeRelV>
              </wp:anchor>
            </w:drawing>
          </mc:Choice>
          <mc:Fallback>
            <w:pict>
              <v:shape w14:anchorId="1F783DFB" id="AutoShape 618" o:spid="_x0000_s1026" type="#_x0000_t32" style="position:absolute;margin-left:70.1pt;margin-top:4.65pt;width:0;height:10.15pt;z-index:25165828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" filled="t" strokecolor="#c67f38">
                <v:stroke joinstyle="miter"/>
                <v:shadow on="t" color="black" opacity="26214f" origin="-.5,-.5" offset=".74836mm,.74836mm"/>
              </v:shape>
            </w:pict>
          </mc:Fallback>
        </mc:AlternateContent>
      </w:r>
      <w:r w:rsidR="00BE3449"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282" behindDoc="0" locked="0" layoutInCell="1" allowOverlap="1" wp14:anchorId="16419432" wp14:editId="16419433">
                <wp:simplePos x="0" y="0"/>
                <wp:positionH relativeFrom="column">
                  <wp:posOffset>890905</wp:posOffset>
                </wp:positionH>
                <wp:positionV relativeFrom="paragraph">
                  <wp:posOffset>51435</wp:posOffset>
                </wp:positionV>
                <wp:extent cx="2785110" cy="12700"/>
                <wp:effectExtent l="76200" t="76200" r="91440" b="139700"/>
                <wp:wrapNone/>
                <wp:docPr id="163" name="AutoShape 6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85110" cy="1270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anchor>
            </w:drawing>
          </mc:Choice>
          <mc:Fallback>
            <w:pict>
              <v:shape w14:anchorId="51358437" id="AutoShape 617" o:spid="_x0000_s1026" type="#_x0000_t32" style="position:absolute;margin-left:70.15pt;margin-top:4.05pt;width:219.3pt;height:1pt;flip:y;z-index:25165828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" filled="t" strokecolor="#c67f38">
                <v:stroke joinstyle="miter"/>
                <v:shadow on="t" color="black" opacity="26214f" origin="-.5,-.5" offset=".74836mm,.74836mm"/>
              </v:shape>
            </w:pict>
          </mc:Fallback>
        </mc:AlternateContent>
      </w:r>
    </w:p>
    <w:p w14:paraId="16418FE4" w14:textId="77777777" w:rsidR="00F44699" w:rsidRPr="007A5D3D" w:rsidRDefault="00F44699" w:rsidP="00F44699">
      <w:pPr>
        <w:spacing w:after="0" w:line="214" w:lineRule="auto"/>
        <w:jc w:val="both"/>
        <w:rPr>
          <w:rFonts w:ascii="adwa-assalaf" w:eastAsia="Times New Roman" w:hAnsi="adwa-assalaf" w:cs="adwa-assalaf"/>
          <w:sz w:val="28"/>
          <w:szCs w:val="28"/>
          <w:rtl/>
        </w:rPr>
      </w:pPr>
    </w:p>
    <w:p w14:paraId="16418FE5" w14:textId="77777777" w:rsidR="00F44699" w:rsidRPr="007A5D3D" w:rsidRDefault="00F44699" w:rsidP="00F44699">
      <w:pPr>
        <w:spacing w:after="0" w:line="214" w:lineRule="auto"/>
        <w:jc w:val="both"/>
        <w:rPr>
          <w:rFonts w:ascii="adwa-assalaf" w:eastAsia="Times New Roman" w:hAnsi="adwa-assalaf" w:cs="adwa-assalaf"/>
          <w:sz w:val="28"/>
          <w:szCs w:val="28"/>
          <w:rtl/>
        </w:rPr>
      </w:pPr>
    </w:p>
    <w:p w14:paraId="16418FE6" w14:textId="77777777" w:rsidR="00F44699" w:rsidRPr="007A5D3D" w:rsidRDefault="00F44699" w:rsidP="00F44699">
      <w:pPr>
        <w:spacing w:after="0" w:line="214" w:lineRule="auto"/>
        <w:jc w:val="both"/>
        <w:rPr>
          <w:rFonts w:ascii="adwa-assalaf" w:eastAsia="Times New Roman" w:hAnsi="adwa-assalaf" w:cs="adwa-assalaf"/>
          <w:sz w:val="28"/>
          <w:szCs w:val="28"/>
          <w:rtl/>
        </w:rPr>
      </w:pPr>
    </w:p>
    <w:p w14:paraId="16418FE7" w14:textId="77777777" w:rsidR="00F44699" w:rsidRPr="007A5D3D" w:rsidRDefault="00F44699" w:rsidP="00F44699">
      <w:pPr>
        <w:spacing w:after="0" w:line="214" w:lineRule="auto"/>
        <w:jc w:val="both"/>
        <w:rPr>
          <w:rFonts w:ascii="adwa-assalaf" w:eastAsia="Times New Roman" w:hAnsi="adwa-assalaf" w:cs="adwa-assalaf"/>
          <w:color w:val="008000"/>
          <w:sz w:val="28"/>
          <w:szCs w:val="28"/>
          <w:rtl/>
        </w:rPr>
      </w:pPr>
    </w:p>
    <w:p w14:paraId="16418FE8" w14:textId="77777777" w:rsidR="00943748" w:rsidRPr="007A5D3D" w:rsidRDefault="00943748" w:rsidP="00F44699">
      <w:pPr>
        <w:spacing w:after="0" w:line="214" w:lineRule="auto"/>
        <w:jc w:val="both"/>
        <w:rPr>
          <w:rFonts w:ascii="adwa-assalaf" w:eastAsia="Times New Roman" w:hAnsi="adwa-assalaf" w:cs="adwa-assalaf"/>
          <w:color w:val="008000"/>
          <w:sz w:val="28"/>
          <w:szCs w:val="28"/>
          <w:rtl/>
        </w:rPr>
      </w:pPr>
      <w:r w:rsidRPr="007A5D3D">
        <w:rPr>
          <w:rFonts w:ascii="Adwaa Elsalaf" w:eastAsia="Times New Roman" w:hAnsi="Adwaa Elsalaf" w:cs="Adwaa Elsalaf"/>
          <w:noProof/>
          <w:sz w:val="28"/>
          <w:szCs w:val="28"/>
          <w:rtl/>
          <w:lang w:val="en-US"/>
        </w:rPr>
        <mc:AlternateContent>
          <mc:Choice Requires="wps">
            <w:drawing>
              <wp:anchor distT="0" distB="0" distL="114300" distR="114300" simplePos="0" relativeHeight="251658274" behindDoc="0" locked="0" layoutInCell="1" allowOverlap="1" wp14:anchorId="16419434" wp14:editId="16419435">
                <wp:simplePos x="0" y="0"/>
                <wp:positionH relativeFrom="column">
                  <wp:posOffset>792946</wp:posOffset>
                </wp:positionH>
                <wp:positionV relativeFrom="paragraph">
                  <wp:posOffset>160550</wp:posOffset>
                </wp:positionV>
                <wp:extent cx="3302365" cy="438785"/>
                <wp:effectExtent l="114300" t="114300" r="127000" b="132715"/>
                <wp:wrapNone/>
                <wp:docPr id="162" name="Rectangle 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365" cy="438785"/>
                        </a:xfrm>
                        <a:prstGeom prst="rect">
                          <a:avLst/>
                        </a:prstGeom>
                        <a:gradFill rotWithShape="0">
                          <a:gsLst>
                            <a:gs pos="0">
                              <a:srgbClr val="D4A85A">
                                <a:gamma/>
                                <a:tint val="20000"/>
                                <a:invGamma/>
                              </a:srgbClr>
                            </a:gs>
                            <a:gs pos="100000">
                              <a:srgbClr val="D4A85A"/>
                            </a:gs>
                          </a:gsLst>
                          <a:lin ang="2700000" scaled="1"/>
                        </a:gradFill>
                        <a:ln w="1270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79F" w14:textId="77777777" w:rsidR="00E72447" w:rsidRPr="00495F3D" w:rsidRDefault="00E72447" w:rsidP="00261C52">
                            <w:pPr>
                              <w:bidi w:val="0"/>
                              <w:rPr>
                                <w:rFonts w:ascii="Adwaa Elsalaf" w:eastAsiaTheme="minorHAnsi" w:hAnsi="Adwaa Elsalaf" w:cs="Adwaa Elsalaf"/>
                                <w:sz w:val="24"/>
                                <w:szCs w:val="24"/>
                              </w:rPr>
                            </w:pPr>
                            <w:r w:rsidRPr="00495F3D">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3. </w:t>
                            </w:r>
                            <w:r>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RËNDËSIA E MËSIMIT</w:t>
                            </w:r>
                            <w:r w:rsidRPr="00261C52">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TË TEUHIDIT  </w:t>
                            </w:r>
                          </w:p>
                          <w:p w14:paraId="164197A0" w14:textId="77777777" w:rsidR="00E72447" w:rsidRPr="008C365C" w:rsidRDefault="00E72447" w:rsidP="00495F3D">
                            <w:pPr>
                              <w:bidi w:val="0"/>
                              <w:rPr>
                                <w:rFonts w:ascii="adwa-assalaf" w:hAnsi="adwa-assalaf" w:cs="adwa-assalaf"/>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16419434" id="Rectangle 595" o:spid="_x0000_s1076" style="position:absolute;left:0;text-align:left;margin-left:62.45pt;margin-top:12.65pt;width:260.05pt;height:34.55pt;z-index:25165827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" fillcolor="#f6eede" stroked="f" strokeweight="1pt">
                <v:fill color2="#d4a85a" angle="45" focus="100%" type="gradient"/>
                <v:shadow on="t" color="black" opacity="26214f" origin="-.5,-.5" offset=".74836mm,.74836mm"/>
                <v:textbox>
                  <w:txbxContent>
                    <w:p w14:paraId="1641979F" w14:textId="77777777" w:rsidR="00E72447" w:rsidRPr="00495F3D" w:rsidRDefault="00E72447" w:rsidP="00261C52">
                      <w:pPr>
                        <w:bidi w:val="0"/>
                        <w:rPr>
                          <w:rFonts w:ascii="Adwaa Elsalaf" w:eastAsiaTheme="minorHAnsi" w:hAnsi="Adwaa Elsalaf" w:cs="Adwaa Elsalaf"/>
                          <w:sz w:val="24"/>
                          <w:szCs w:val="24"/>
                        </w:rPr>
                      </w:pPr>
                      <w:r w:rsidRPr="00495F3D">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3. </w:t>
                      </w:r>
                      <w:r>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RËNDËSIA E MËSIMIT</w:t>
                      </w:r>
                      <w:r w:rsidRPr="00261C52">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TË TEUHIDIT  </w:t>
                      </w:r>
                    </w:p>
                    <w:p w14:paraId="164197A0" w14:textId="77777777" w:rsidR="00E72447" w:rsidRPr="008C365C" w:rsidRDefault="00E72447" w:rsidP="00495F3D">
                      <w:pPr>
                        <w:bidi w:val="0"/>
                        <w:rPr>
                          <w:rFonts w:ascii="adwa-assalaf" w:hAnsi="adwa-assalaf" w:cs="adwa-assalaf"/>
                          <w:sz w:val="28"/>
                          <w:szCs w:val="28"/>
                        </w:rPr>
                      </w:pPr>
                    </w:p>
                  </w:txbxContent>
                </v:textbox>
              </v:rect>
            </w:pict>
          </mc:Fallback>
        </mc:AlternateContent>
      </w:r>
    </w:p>
    <w:p w14:paraId="16418FE9" w14:textId="77777777" w:rsidR="00943748" w:rsidRPr="007A5D3D" w:rsidRDefault="00943748" w:rsidP="00F44699">
      <w:pPr>
        <w:spacing w:after="0" w:line="214" w:lineRule="auto"/>
        <w:jc w:val="both"/>
        <w:rPr>
          <w:rFonts w:ascii="adwa-assalaf" w:eastAsia="Times New Roman" w:hAnsi="adwa-assalaf" w:cs="adwa-assalaf"/>
          <w:color w:val="008000"/>
          <w:sz w:val="28"/>
          <w:szCs w:val="28"/>
          <w:rtl/>
        </w:rPr>
      </w:pPr>
    </w:p>
    <w:p w14:paraId="16418FEA" w14:textId="77777777" w:rsidR="00F44699" w:rsidRPr="007A5D3D" w:rsidRDefault="00F44699" w:rsidP="00F44699">
      <w:pPr>
        <w:spacing w:after="0" w:line="214" w:lineRule="auto"/>
        <w:jc w:val="both"/>
        <w:rPr>
          <w:rFonts w:ascii="adwa-assalaf" w:eastAsia="Times New Roman" w:hAnsi="adwa-assalaf" w:cs="adwa-assalaf"/>
          <w:color w:val="008000"/>
          <w:sz w:val="28"/>
          <w:szCs w:val="28"/>
          <w:rtl/>
        </w:rPr>
      </w:pPr>
    </w:p>
    <w:p w14:paraId="16418FEB" w14:textId="77777777" w:rsidR="00F44699" w:rsidRPr="007A5D3D" w:rsidRDefault="00C34488" w:rsidP="00F44699">
      <w:pPr>
        <w:tabs>
          <w:tab w:val="left" w:pos="3032"/>
        </w:tabs>
        <w:spacing w:after="0" w:line="214" w:lineRule="auto"/>
        <w:jc w:val="both"/>
        <w:rPr>
          <w:rFonts w:ascii="adwa-assalaf" w:eastAsia="Times New Roman" w:hAnsi="adwa-assalaf" w:cs="adwa-assalaf"/>
          <w:color w:val="008000"/>
          <w:sz w:val="28"/>
          <w:szCs w:val="28"/>
          <w:rtl/>
        </w:rPr>
      </w:pPr>
      <w:r w:rsidRPr="007A5D3D">
        <w:rPr>
          <w:rFonts w:ascii="Adwaa Elsalaf" w:eastAsia="Times New Roman" w:hAnsi="Adwaa Elsalaf" w:cs="Adwaa Elsalaf"/>
          <w:noProof/>
          <w:color w:val="008000"/>
          <w:sz w:val="28"/>
          <w:szCs w:val="28"/>
          <w:rtl/>
          <w:lang w:val="en-US"/>
        </w:rPr>
        <mc:AlternateContent>
          <mc:Choice Requires="wps">
            <w:drawing>
              <wp:anchor distT="0" distB="0" distL="114300" distR="114300" simplePos="0" relativeHeight="251658275" behindDoc="0" locked="0" layoutInCell="1" allowOverlap="1" wp14:anchorId="16419436" wp14:editId="16419437">
                <wp:simplePos x="0" y="0"/>
                <wp:positionH relativeFrom="column">
                  <wp:posOffset>19050</wp:posOffset>
                </wp:positionH>
                <wp:positionV relativeFrom="paragraph">
                  <wp:posOffset>175895</wp:posOffset>
                </wp:positionV>
                <wp:extent cx="4572000" cy="438785"/>
                <wp:effectExtent l="0" t="0" r="19050" b="18415"/>
                <wp:wrapNone/>
                <wp:docPr id="161" name="AutoShape 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438785"/>
                        </a:xfrm>
                        <a:prstGeom prst="roundRect">
                          <a:avLst>
                            <a:gd name="adj" fmla="val 16667"/>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64197A1" w14:textId="77777777" w:rsidR="00E72447" w:rsidRPr="0026720A" w:rsidRDefault="00E72447" w:rsidP="0026720A">
                            <w:pPr>
                              <w:bidi w:val="0"/>
                              <w:jc w:val="center"/>
                              <w:rPr>
                                <w:rFonts w:ascii="adwa-assalaf" w:hAnsi="adwa-assalaf" w:cs="adwa-assalaf"/>
                                <w:b/>
                                <w:sz w:val="28"/>
                                <w:szCs w:val="28"/>
                              </w:rPr>
                            </w:pPr>
                            <w:r>
                              <w:rPr>
                                <w:rFonts w:ascii="Adwaa Elsalaf" w:eastAsiaTheme="minorHAnsi" w:hAnsi="Adwaa Elsalaf" w:cs="Adwaa Elsalaf"/>
                                <w:b/>
                                <w:sz w:val="24"/>
                                <w:szCs w:val="24"/>
                              </w:rPr>
                              <w:t>Përgjigje</w:t>
                            </w:r>
                            <w:r w:rsidRPr="0026720A">
                              <w:rPr>
                                <w:rFonts w:ascii="Adwaa Elsalaf" w:eastAsiaTheme="minorHAnsi" w:hAnsi="Adwaa Elsalaf" w:cs="Adwaa Elsalaf"/>
                                <w:b/>
                                <w:sz w:val="24"/>
                                <w:szCs w:val="24"/>
                              </w:rPr>
                              <w:t xml:space="preserve"> e pyetjes: Pse e mësojmë Teuh</w:t>
                            </w:r>
                            <w:r>
                              <w:rPr>
                                <w:rFonts w:ascii="Adwaa Elsalaf" w:eastAsiaTheme="minorHAnsi" w:hAnsi="Adwaa Elsalaf" w:cs="Adwaa Elsalaf"/>
                                <w:b/>
                                <w:sz w:val="24"/>
                                <w:szCs w:val="24"/>
                              </w:rPr>
                              <w:t>idin?</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oundrect w14:anchorId="16419436" id="AutoShape 596" o:spid="_x0000_s1077" style="position:absolute;left:0;text-align:left;margin-left:1.5pt;margin-top:13.85pt;width:5in;height:34.55pt;z-index:25165827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" strokecolor="#c0504d" strokeweight="1pt">
                <v:stroke dashstyle="longDash"/>
                <v:shadow color="#868686"/>
                <v:textbox>
                  <w:txbxContent>
                    <w:p w14:paraId="164197A1" w14:textId="77777777" w:rsidR="00E72447" w:rsidRPr="0026720A" w:rsidRDefault="00E72447" w:rsidP="0026720A">
                      <w:pPr>
                        <w:bidi w:val="0"/>
                        <w:jc w:val="center"/>
                        <w:rPr>
                          <w:rFonts w:ascii="adwa-assalaf" w:hAnsi="adwa-assalaf" w:cs="adwa-assalaf"/>
                          <w:b/>
                          <w:sz w:val="28"/>
                          <w:szCs w:val="28"/>
                        </w:rPr>
                      </w:pPr>
                      <w:r>
                        <w:rPr>
                          <w:rFonts w:ascii="Adwaa Elsalaf" w:eastAsiaTheme="minorHAnsi" w:hAnsi="Adwaa Elsalaf" w:cs="Adwaa Elsalaf"/>
                          <w:b/>
                          <w:sz w:val="24"/>
                          <w:szCs w:val="24"/>
                        </w:rPr>
                        <w:t>Përgjigje</w:t>
                      </w:r>
                      <w:r w:rsidRPr="0026720A">
                        <w:rPr>
                          <w:rFonts w:ascii="Adwaa Elsalaf" w:eastAsiaTheme="minorHAnsi" w:hAnsi="Adwaa Elsalaf" w:cs="Adwaa Elsalaf"/>
                          <w:b/>
                          <w:sz w:val="24"/>
                          <w:szCs w:val="24"/>
                        </w:rPr>
                        <w:t xml:space="preserve"> e pyetjes: Pse e mësojmë Teuh</w:t>
                      </w:r>
                      <w:r>
                        <w:rPr>
                          <w:rFonts w:ascii="Adwaa Elsalaf" w:eastAsiaTheme="minorHAnsi" w:hAnsi="Adwaa Elsalaf" w:cs="Adwaa Elsalaf"/>
                          <w:b/>
                          <w:sz w:val="24"/>
                          <w:szCs w:val="24"/>
                        </w:rPr>
                        <w:t>idin?</w:t>
                      </w:r>
                    </w:p>
                  </w:txbxContent>
                </v:textbox>
              </v:roundrect>
            </w:pict>
          </mc:Fallback>
        </mc:AlternateContent>
      </w:r>
      <w:r w:rsidR="00F44699" w:rsidRPr="007A5D3D">
        <w:rPr>
          <w:rFonts w:ascii="adwa-assalaf" w:eastAsia="Times New Roman" w:hAnsi="adwa-assalaf" w:cs="adwa-assalaf"/>
          <w:color w:val="008000"/>
          <w:sz w:val="28"/>
          <w:szCs w:val="28"/>
          <w:rtl/>
        </w:rPr>
        <w:tab/>
      </w:r>
    </w:p>
    <w:p w14:paraId="16418FEC" w14:textId="77777777" w:rsidR="00F44699" w:rsidRPr="007A5D3D" w:rsidRDefault="00F44699" w:rsidP="00F44699">
      <w:pPr>
        <w:spacing w:after="0" w:line="214" w:lineRule="auto"/>
        <w:jc w:val="both"/>
        <w:rPr>
          <w:rFonts w:ascii="adwa-assalaf" w:eastAsia="Times New Roman" w:hAnsi="adwa-assalaf" w:cs="adwa-assalaf"/>
          <w:color w:val="008000"/>
          <w:sz w:val="28"/>
          <w:szCs w:val="28"/>
          <w:rtl/>
        </w:rPr>
      </w:pPr>
    </w:p>
    <w:p w14:paraId="16418FED" w14:textId="77777777" w:rsidR="00F44699" w:rsidRPr="007A5D3D" w:rsidRDefault="00F44699" w:rsidP="00F44699">
      <w:pPr>
        <w:spacing w:after="0" w:line="214" w:lineRule="auto"/>
        <w:jc w:val="both"/>
        <w:rPr>
          <w:rFonts w:ascii="adwa-assalaf" w:eastAsia="Times New Roman" w:hAnsi="adwa-assalaf" w:cs="adwa-assalaf"/>
          <w:color w:val="008000"/>
          <w:sz w:val="28"/>
          <w:szCs w:val="28"/>
          <w:rtl/>
        </w:rPr>
      </w:pPr>
    </w:p>
    <w:p w14:paraId="16418FEE" w14:textId="77777777" w:rsidR="00F44699" w:rsidRPr="007A5D3D" w:rsidRDefault="00F44699" w:rsidP="00FC4252">
      <w:pPr>
        <w:spacing w:after="0" w:line="214" w:lineRule="auto"/>
        <w:jc w:val="center"/>
        <w:rPr>
          <w:rFonts w:ascii="adwa-assalaf" w:eastAsia="Times New Roman" w:hAnsi="adwa-assalaf" w:cs="adwa-assalaf"/>
          <w:b/>
          <w:bCs/>
          <w:color w:val="C00000"/>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16418FEF" w14:textId="77777777" w:rsidR="00F44699" w:rsidRPr="007A5D3D" w:rsidRDefault="00C34488" w:rsidP="00F44699">
      <w:pPr>
        <w:spacing w:after="0" w:line="214" w:lineRule="auto"/>
        <w:jc w:val="both"/>
        <w:rPr>
          <w:rFonts w:ascii="adwa-assalaf" w:eastAsia="Times New Roman" w:hAnsi="adwa-assalaf" w:cs="adwa-assalaf"/>
          <w:color w:val="008000"/>
          <w:sz w:val="28"/>
          <w:szCs w:val="28"/>
          <w:rtl/>
        </w:rPr>
      </w:pPr>
      <w:r w:rsidRPr="007A5D3D">
        <w:rPr>
          <w:rFonts w:ascii="Adwaa Elsalaf" w:eastAsia="Times New Roman" w:hAnsi="Adwaa Elsalaf" w:cs="Adwaa Elsalaf"/>
          <w:noProof/>
          <w:color w:val="008000"/>
          <w:sz w:val="28"/>
          <w:szCs w:val="28"/>
          <w:rtl/>
          <w:lang w:val="en-US"/>
        </w:rPr>
        <mc:AlternateContent>
          <mc:Choice Requires="wpg">
            <w:drawing>
              <wp:anchor distT="0" distB="0" distL="114300" distR="114300" simplePos="0" relativeHeight="251658276" behindDoc="0" locked="0" layoutInCell="1" allowOverlap="1" wp14:anchorId="16419438" wp14:editId="16419439">
                <wp:simplePos x="0" y="0"/>
                <wp:positionH relativeFrom="column">
                  <wp:posOffset>10065</wp:posOffset>
                </wp:positionH>
                <wp:positionV relativeFrom="paragraph">
                  <wp:posOffset>35276</wp:posOffset>
                </wp:positionV>
                <wp:extent cx="4683760" cy="1524635"/>
                <wp:effectExtent l="0" t="114300" r="135890" b="132715"/>
                <wp:wrapNone/>
                <wp:docPr id="623" name="مجموعة 623"/>
                <wp:cNvGraphicFramePr/>
                <a:graphic xmlns:a="http://schemas.openxmlformats.org/drawingml/2006/main">
                  <a:graphicData uri="http://schemas.microsoft.com/office/word/2010/wordprocessingGroup">
                    <wpg:wgp>
                      <wpg:cNvGrpSpPr/>
                      <wpg:grpSpPr>
                        <a:xfrm>
                          <a:off x="0" y="0"/>
                          <a:ext cx="4683760" cy="1524635"/>
                          <a:chOff x="-109736" y="120594"/>
                          <a:chExt cx="4684470" cy="1524854"/>
                        </a:xfrm>
                      </wpg:grpSpPr>
                      <wps:wsp>
                        <wps:cNvPr id="160" name="Rectangle 597"/>
                        <wps:cNvSpPr>
                          <a:spLocks noChangeArrowheads="1"/>
                        </wps:cNvSpPr>
                        <wps:spPr bwMode="auto">
                          <a:xfrm>
                            <a:off x="879155" y="120594"/>
                            <a:ext cx="2688944" cy="439325"/>
                          </a:xfrm>
                          <a:prstGeom prst="rect">
                            <a:avLst/>
                          </a:prstGeom>
                          <a:gradFill rotWithShape="0">
                            <a:gsLst>
                              <a:gs pos="0">
                                <a:srgbClr val="D4A85A">
                                  <a:gamma/>
                                  <a:tint val="20000"/>
                                  <a:invGamma/>
                                </a:srgbClr>
                              </a:gs>
                              <a:gs pos="100000">
                                <a:srgbClr val="D4A85A"/>
                              </a:gs>
                            </a:gsLst>
                            <a:lin ang="2700000" scaled="1"/>
                          </a:gradFill>
                          <a:ln w="1270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7A2" w14:textId="77777777" w:rsidR="00E72447" w:rsidRPr="00452664" w:rsidRDefault="00E72447" w:rsidP="00030235">
                              <w:pPr>
                                <w:bidi w:val="0"/>
                                <w:spacing w:after="0" w:line="214" w:lineRule="auto"/>
                                <w:jc w:val="center"/>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52664">
                                <w:rPr>
                                  <w:rFonts w:ascii="ae_AlArabiya" w:eastAsiaTheme="minorHAnsi" w:hAnsi="ae_AlArabiya" w:cs="ae_AlArabiya" w:hint="cs"/>
                                  <w:b/>
                                  <w:color w:val="C00000"/>
                                  <w:sz w:val="24"/>
                                  <w:szCs w:val="24"/>
                                  <w:rtl/>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4</w:t>
                              </w:r>
                              <w:r w:rsidRPr="00452664">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030235">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TRE PARIMET THEMELORE</w:t>
                              </w:r>
                            </w:p>
                            <w:p w14:paraId="164197A3" w14:textId="77777777" w:rsidR="00E72447" w:rsidRPr="009431C0" w:rsidRDefault="00E72447" w:rsidP="00FC4252">
                              <w:pPr>
                                <w:spacing w:after="0" w:line="214" w:lineRule="auto"/>
                                <w:jc w:val="center"/>
                                <w:rPr>
                                  <w:rFonts w:ascii="ae_AlArabiya" w:eastAsia="Times New Roman" w:hAnsi="ae_AlArabiya" w:cs="ae_AlArabiya"/>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vert="horz" wrap="square" lIns="91440" tIns="45720" rIns="91440" bIns="45720" anchor="t" anchorCtr="0" upright="1">
                          <a:noAutofit/>
                        </wps:bodyPr>
                      </wps:wsp>
                      <wps:wsp>
                        <wps:cNvPr id="150" name="Rectangle 599"/>
                        <wps:cNvSpPr>
                          <a:spLocks noChangeArrowheads="1"/>
                        </wps:cNvSpPr>
                        <wps:spPr bwMode="auto">
                          <a:xfrm>
                            <a:off x="-109736" y="639284"/>
                            <a:ext cx="4578972" cy="375366"/>
                          </a:xfrm>
                          <a:prstGeom prst="round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64197A4" w14:textId="77777777" w:rsidR="00E72447" w:rsidRPr="0026720A" w:rsidRDefault="00E72447" w:rsidP="0026720A">
                              <w:pPr>
                                <w:bidi w:val="0"/>
                                <w:ind w:firstLine="720"/>
                                <w:jc w:val="center"/>
                                <w:rPr>
                                  <w:b/>
                                  <w:bCs/>
                                  <w:sz w:val="24"/>
                                  <w:szCs w:val="24"/>
                                </w:rPr>
                              </w:pPr>
                              <w:r w:rsidRPr="0026720A">
                                <w:rPr>
                                  <w:rFonts w:ascii="adwa-assalaf" w:eastAsia="Times New Roman" w:hAnsi="adwa-assalaf" w:cs="adwa-assalaf"/>
                                  <w:b/>
                                  <w:bCs/>
                                  <w:color w:val="000000"/>
                                  <w:sz w:val="24"/>
                                  <w:szCs w:val="24"/>
                                </w:rPr>
                                <w:t>Në përmbledhje, ato janë tri pyetjet e Varrit</w:t>
                              </w:r>
                            </w:p>
                            <w:p w14:paraId="164197A5" w14:textId="77777777" w:rsidR="00E72447" w:rsidRPr="0026720A" w:rsidRDefault="00E72447" w:rsidP="0026720A">
                              <w:pPr>
                                <w:bidi w:val="0"/>
                                <w:jc w:val="center"/>
                                <w:rPr>
                                  <w:b/>
                                  <w:bCs/>
                                </w:rPr>
                              </w:pPr>
                            </w:p>
                          </w:txbxContent>
                        </wps:txbx>
                        <wps:bodyPr rot="0" vert="horz" wrap="square" lIns="91440" tIns="45720" rIns="91440" bIns="45720" anchor="t" anchorCtr="0" upright="1">
                          <a:noAutofit/>
                        </wps:bodyPr>
                      </wps:wsp>
                      <wps:wsp>
                        <wps:cNvPr id="153" name="AutoShape 602"/>
                        <wps:cNvCnPr>
                          <a:cxnSpLocks noChangeShapeType="1"/>
                        </wps:cNvCnPr>
                        <wps:spPr bwMode="auto">
                          <a:xfrm>
                            <a:off x="882901" y="1103450"/>
                            <a:ext cx="2435492" cy="4459"/>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154" name="AutoShape 603"/>
                        <wps:cNvCnPr>
                          <a:cxnSpLocks noChangeShapeType="1"/>
                        </wps:cNvCnPr>
                        <wps:spPr bwMode="auto">
                          <a:xfrm>
                            <a:off x="3318583" y="1103870"/>
                            <a:ext cx="0" cy="126973"/>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155" name="AutoShape 604"/>
                        <wps:cNvCnPr>
                          <a:cxnSpLocks noChangeShapeType="1"/>
                        </wps:cNvCnPr>
                        <wps:spPr bwMode="auto">
                          <a:xfrm>
                            <a:off x="836486" y="1107909"/>
                            <a:ext cx="1" cy="234494"/>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156" name="AutoShape 605"/>
                        <wps:cNvCnPr>
                          <a:cxnSpLocks noChangeShapeType="1"/>
                        </wps:cNvCnPr>
                        <wps:spPr bwMode="auto">
                          <a:xfrm>
                            <a:off x="2156136" y="1055599"/>
                            <a:ext cx="2148" cy="178086"/>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157" name="Rectangle 606"/>
                        <wps:cNvSpPr>
                          <a:spLocks noChangeArrowheads="1"/>
                        </wps:cNvSpPr>
                        <wps:spPr bwMode="auto">
                          <a:xfrm>
                            <a:off x="2942674" y="1267870"/>
                            <a:ext cx="1632060" cy="377104"/>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A6" w14:textId="77777777" w:rsidR="00E72447" w:rsidRPr="00030235" w:rsidRDefault="00E72447" w:rsidP="005B123B">
                              <w:pPr>
                                <w:bidi w:val="0"/>
                              </w:pPr>
                              <w:r>
                                <w:t>Kush është</w:t>
                              </w:r>
                              <w:r w:rsidRPr="00030235">
                                <w:t xml:space="preserve"> </w:t>
                              </w:r>
                              <w:r>
                                <w:t>Profeti</w:t>
                              </w:r>
                              <w:r w:rsidRPr="00030235">
                                <w:t xml:space="preserve"> yt?</w:t>
                              </w:r>
                            </w:p>
                            <w:p w14:paraId="164197A7" w14:textId="77777777" w:rsidR="00E72447" w:rsidRPr="00030235" w:rsidRDefault="00E72447" w:rsidP="00452664">
                              <w:pPr>
                                <w:bidi w:val="0"/>
                                <w:jc w:val="center"/>
                              </w:pPr>
                            </w:p>
                          </w:txbxContent>
                        </wps:txbx>
                        <wps:bodyPr rot="0" vert="horz" wrap="square" lIns="91440" tIns="45720" rIns="91440" bIns="45720" anchor="t" anchorCtr="0" upright="1">
                          <a:noAutofit/>
                        </wps:bodyPr>
                      </wps:wsp>
                      <wps:wsp>
                        <wps:cNvPr id="158" name="Rectangle 607"/>
                        <wps:cNvSpPr>
                          <a:spLocks noChangeArrowheads="1"/>
                        </wps:cNvSpPr>
                        <wps:spPr bwMode="auto">
                          <a:xfrm>
                            <a:off x="1413836" y="1269608"/>
                            <a:ext cx="1384484" cy="37584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A8" w14:textId="77777777" w:rsidR="00E72447" w:rsidRDefault="00E72447" w:rsidP="00030235">
                              <w:pPr>
                                <w:bidi w:val="0"/>
                              </w:pPr>
                              <w:r>
                                <w:t>Cila është Feja jote?</w:t>
                              </w:r>
                            </w:p>
                            <w:p w14:paraId="164197A9" w14:textId="77777777" w:rsidR="00E72447" w:rsidRPr="00452664" w:rsidRDefault="00E72447" w:rsidP="00452664">
                              <w:pPr>
                                <w:bidi w:val="0"/>
                                <w:rPr>
                                  <w:lang w:val="en-GB"/>
                                </w:rPr>
                              </w:pPr>
                              <w:r>
                                <w:rPr>
                                  <w:lang w:val="en-GB"/>
                                </w:rPr>
                                <w:t xml:space="preserve">religion </w:t>
                              </w:r>
                            </w:p>
                          </w:txbxContent>
                        </wps:txbx>
                        <wps:bodyPr rot="0" vert="horz" wrap="square" lIns="91440" tIns="45720" rIns="91440" bIns="45720" anchor="t" anchorCtr="0" upright="1">
                          <a:noAutofit/>
                        </wps:bodyPr>
                      </wps:wsp>
                      <wps:wsp>
                        <wps:cNvPr id="159" name="Rectangle 608"/>
                        <wps:cNvSpPr>
                          <a:spLocks noChangeArrowheads="1"/>
                        </wps:cNvSpPr>
                        <wps:spPr bwMode="auto">
                          <a:xfrm>
                            <a:off x="28431" y="1262650"/>
                            <a:ext cx="1302703" cy="38252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AA" w14:textId="77777777" w:rsidR="00E72447" w:rsidRDefault="00E72447" w:rsidP="00030235">
                              <w:pPr>
                                <w:bidi w:val="0"/>
                              </w:pPr>
                              <w:r>
                                <w:t>Kush është Zoti yt?</w:t>
                              </w:r>
                            </w:p>
                            <w:p w14:paraId="164197AB" w14:textId="77777777" w:rsidR="00E72447" w:rsidRDefault="00E72447" w:rsidP="00452664">
                              <w:pPr>
                                <w:bidi w:val="0"/>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6419438" id="مجموعة 623" o:spid="_x0000_s1078" style="position:absolute;left:0;text-align:left;margin-left:.8pt;margin-top:2.8pt;width:368.8pt;height:120.05pt;z-index:251658276;mso-width-relative:margin;mso-height-relative:margin" coordorigin="-1097,1205" coordsize="46844,15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">
                <v:rect id="Rectangle 597" o:spid="_x0000_s1079" style="position:absolute;left:8791;top:1205;width:26889;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" fillcolor="#f6eede" stroked="f" strokeweight="1pt">
                  <v:fill color2="#d4a85a" angle="45" focus="100%" type="gradient"/>
                  <v:shadow on="t" color="black" opacity="26214f" origin="-.5,-.5" offset=".74836mm,.74836mm"/>
                  <v:textbox>
                    <w:txbxContent>
                      <w:p w14:paraId="164197A2" w14:textId="77777777" w:rsidR="00E72447" w:rsidRPr="00452664" w:rsidRDefault="00E72447" w:rsidP="00030235">
                        <w:pPr>
                          <w:bidi w:val="0"/>
                          <w:spacing w:after="0" w:line="214" w:lineRule="auto"/>
                          <w:jc w:val="center"/>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52664">
                          <w:rPr>
                            <w:rFonts w:ascii="ae_AlArabiya" w:eastAsiaTheme="minorHAnsi" w:hAnsi="ae_AlArabiya" w:cs="ae_AlArabiya" w:hint="cs"/>
                            <w:b/>
                            <w:color w:val="C00000"/>
                            <w:sz w:val="24"/>
                            <w:szCs w:val="24"/>
                            <w:rtl/>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4</w:t>
                        </w:r>
                        <w:r w:rsidRPr="00452664">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030235">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TRE PARIMET THEMELORE</w:t>
                        </w:r>
                      </w:p>
                      <w:p w14:paraId="164197A3" w14:textId="77777777" w:rsidR="00E72447" w:rsidRPr="009431C0" w:rsidRDefault="00E72447" w:rsidP="00FC4252">
                        <w:pPr>
                          <w:spacing w:after="0" w:line="214" w:lineRule="auto"/>
                          <w:jc w:val="center"/>
                          <w:rPr>
                            <w:rFonts w:ascii="ae_AlArabiya" w:eastAsia="Times New Roman" w:hAnsi="ae_AlArabiya" w:cs="ae_AlArabiya"/>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v:rect>
                <v:roundrect id="_x0000_s1080" style="position:absolute;left:-1097;top:6392;width:45789;height:37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" strokecolor="#c0504d" strokeweight="1pt">
                  <v:stroke dashstyle="longDash"/>
                  <v:shadow color="#868686"/>
                  <v:textbox>
                    <w:txbxContent>
                      <w:p w14:paraId="164197A4" w14:textId="77777777" w:rsidR="00E72447" w:rsidRPr="0026720A" w:rsidRDefault="00E72447" w:rsidP="0026720A">
                        <w:pPr>
                          <w:bidi w:val="0"/>
                          <w:ind w:firstLine="720"/>
                          <w:jc w:val="center"/>
                          <w:rPr>
                            <w:b/>
                            <w:bCs/>
                            <w:sz w:val="24"/>
                            <w:szCs w:val="24"/>
                          </w:rPr>
                        </w:pPr>
                        <w:r w:rsidRPr="0026720A">
                          <w:rPr>
                            <w:rFonts w:ascii="adwa-assalaf" w:eastAsia="Times New Roman" w:hAnsi="adwa-assalaf" w:cs="adwa-assalaf"/>
                            <w:b/>
                            <w:bCs/>
                            <w:color w:val="000000"/>
                            <w:sz w:val="24"/>
                            <w:szCs w:val="24"/>
                          </w:rPr>
                          <w:t>Në përmbledhje, ato janë tri pyetjet e Varrit</w:t>
                        </w:r>
                      </w:p>
                      <w:p w14:paraId="164197A5" w14:textId="77777777" w:rsidR="00E72447" w:rsidRPr="0026720A" w:rsidRDefault="00E72447" w:rsidP="0026720A">
                        <w:pPr>
                          <w:bidi w:val="0"/>
                          <w:jc w:val="center"/>
                          <w:rPr>
                            <w:b/>
                            <w:bCs/>
                          </w:rPr>
                        </w:pPr>
                      </w:p>
                    </w:txbxContent>
                  </v:textbox>
                </v:roundrect>
                <v:shape id="AutoShape 602" o:spid="_x0000_s1081" type="#_x0000_t32" style="position:absolute;left:8829;top:11034;width:24354;height: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" filled="t" strokecolor="#c67f38">
                  <v:stroke joinstyle="miter"/>
                  <v:shadow on="t" color="black" opacity="26214f" origin="-.5,-.5" offset=".74836mm,.74836mm"/>
                </v:shape>
                <v:shape id="AutoShape 603" o:spid="_x0000_s1082" type="#_x0000_t32" style="position:absolute;left:33185;top:11038;width:0;height:1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" filled="t" strokecolor="#c67f38">
                  <v:stroke joinstyle="miter"/>
                  <v:shadow on="t" color="black" opacity="26214f" origin="-.5,-.5" offset=".74836mm,.74836mm"/>
                </v:shape>
                <v:shape id="AutoShape 604" o:spid="_x0000_s1083" type="#_x0000_t32" style="position:absolute;left:8364;top:11079;width:0;height:23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" filled="t" strokecolor="#c67f38">
                  <v:stroke joinstyle="miter"/>
                  <v:shadow on="t" color="black" opacity="26214f" origin="-.5,-.5" offset=".74836mm,.74836mm"/>
                </v:shape>
                <v:shape id="AutoShape 605" o:spid="_x0000_s1084" type="#_x0000_t32" style="position:absolute;left:21561;top:10555;width:21;height:17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" filled="t" strokecolor="#c67f38">
                  <v:stroke joinstyle="miter"/>
                  <v:shadow on="t" color="black" opacity="26214f" origin="-.5,-.5" offset=".74836mm,.74836mm"/>
                </v:shape>
                <v:rect id="Rectangle 606" o:spid="_x0000_s1085" style="position:absolute;left:29426;top:12678;width:16321;height:3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" strokecolor="#c67f38">
                  <v:shadow on="t" color="black" opacity="26214f" origin="-.5,-.5" offset=".74836mm,.74836mm"/>
                  <v:textbox>
                    <w:txbxContent>
                      <w:p w14:paraId="164197A6" w14:textId="77777777" w:rsidR="00E72447" w:rsidRPr="00030235" w:rsidRDefault="00E72447" w:rsidP="005B123B">
                        <w:pPr>
                          <w:bidi w:val="0"/>
                        </w:pPr>
                        <w:r>
                          <w:t>Kush është</w:t>
                        </w:r>
                        <w:r w:rsidRPr="00030235">
                          <w:t xml:space="preserve"> </w:t>
                        </w:r>
                        <w:r>
                          <w:t>Profeti</w:t>
                        </w:r>
                        <w:r w:rsidRPr="00030235">
                          <w:t xml:space="preserve"> yt?</w:t>
                        </w:r>
                      </w:p>
                      <w:p w14:paraId="164197A7" w14:textId="77777777" w:rsidR="00E72447" w:rsidRPr="00030235" w:rsidRDefault="00E72447" w:rsidP="00452664">
                        <w:pPr>
                          <w:bidi w:val="0"/>
                          <w:jc w:val="center"/>
                        </w:pPr>
                      </w:p>
                    </w:txbxContent>
                  </v:textbox>
                </v:rect>
                <v:rect id="Rectangle 607" o:spid="_x0000_s1086" style="position:absolute;left:14138;top:12696;width:13845;height:3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" strokecolor="#c67f38">
                  <v:shadow on="t" color="black" opacity="26214f" origin="-.5,-.5" offset=".74836mm,.74836mm"/>
                  <v:textbox>
                    <w:txbxContent>
                      <w:p w14:paraId="164197A8" w14:textId="77777777" w:rsidR="00E72447" w:rsidRDefault="00E72447" w:rsidP="00030235">
                        <w:pPr>
                          <w:bidi w:val="0"/>
                        </w:pPr>
                        <w:r>
                          <w:t>Cila është Feja jote?</w:t>
                        </w:r>
                      </w:p>
                      <w:p w14:paraId="164197A9" w14:textId="77777777" w:rsidR="00E72447" w:rsidRPr="00452664" w:rsidRDefault="00E72447" w:rsidP="00452664">
                        <w:pPr>
                          <w:bidi w:val="0"/>
                          <w:rPr>
                            <w:lang w:val="en-GB"/>
                          </w:rPr>
                        </w:pPr>
                        <w:r>
                          <w:rPr>
                            <w:lang w:val="en-GB"/>
                          </w:rPr>
                          <w:t xml:space="preserve">religion </w:t>
                        </w:r>
                      </w:p>
                    </w:txbxContent>
                  </v:textbox>
                </v:rect>
                <v:rect id="Rectangle 608" o:spid="_x0000_s1087" style="position:absolute;left:284;top:12626;width:13027;height:3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" strokecolor="#c67f38">
                  <v:shadow on="t" color="black" opacity="26214f" origin="-.5,-.5" offset=".74836mm,.74836mm"/>
                  <v:textbox>
                    <w:txbxContent>
                      <w:p w14:paraId="164197AA" w14:textId="77777777" w:rsidR="00E72447" w:rsidRDefault="00E72447" w:rsidP="00030235">
                        <w:pPr>
                          <w:bidi w:val="0"/>
                        </w:pPr>
                        <w:r>
                          <w:t>Kush është Zoti yt?</w:t>
                        </w:r>
                      </w:p>
                      <w:p w14:paraId="164197AB" w14:textId="77777777" w:rsidR="00E72447" w:rsidRDefault="00E72447" w:rsidP="00452664">
                        <w:pPr>
                          <w:bidi w:val="0"/>
                        </w:pPr>
                      </w:p>
                    </w:txbxContent>
                  </v:textbox>
                </v:rect>
              </v:group>
            </w:pict>
          </mc:Fallback>
        </mc:AlternateContent>
      </w:r>
    </w:p>
    <w:p w14:paraId="16418FF0" w14:textId="77777777" w:rsidR="00F44699" w:rsidRPr="007A5D3D" w:rsidRDefault="00F44699" w:rsidP="00F44699">
      <w:pPr>
        <w:spacing w:after="0" w:line="214" w:lineRule="auto"/>
        <w:jc w:val="both"/>
        <w:rPr>
          <w:rFonts w:ascii="adwa-assalaf" w:eastAsia="Times New Roman" w:hAnsi="adwa-assalaf" w:cs="adwa-assalaf"/>
          <w:color w:val="008000"/>
          <w:sz w:val="28"/>
          <w:szCs w:val="28"/>
          <w:rtl/>
        </w:rPr>
      </w:pPr>
    </w:p>
    <w:p w14:paraId="16418FF1" w14:textId="77777777" w:rsidR="00F44699" w:rsidRPr="007A5D3D" w:rsidRDefault="00F44699" w:rsidP="00F44699">
      <w:pPr>
        <w:spacing w:after="0" w:line="214" w:lineRule="auto"/>
        <w:jc w:val="both"/>
        <w:rPr>
          <w:rFonts w:ascii="adwa-assalaf" w:eastAsia="Times New Roman" w:hAnsi="adwa-assalaf" w:cs="adwa-assalaf"/>
          <w:color w:val="008000"/>
          <w:sz w:val="28"/>
          <w:szCs w:val="28"/>
          <w:rtl/>
        </w:rPr>
      </w:pPr>
    </w:p>
    <w:p w14:paraId="16418FF2" w14:textId="77777777" w:rsidR="00C35972" w:rsidRPr="007A5D3D" w:rsidRDefault="00C35972" w:rsidP="00F44699">
      <w:pPr>
        <w:spacing w:after="0" w:line="214" w:lineRule="auto"/>
        <w:jc w:val="both"/>
        <w:rPr>
          <w:rFonts w:ascii="adwa-assalaf" w:eastAsia="Times New Roman" w:hAnsi="adwa-assalaf" w:cs="adwa-assalaf"/>
          <w:color w:val="008000"/>
          <w:sz w:val="28"/>
          <w:szCs w:val="28"/>
          <w:rtl/>
        </w:rPr>
      </w:pPr>
    </w:p>
    <w:p w14:paraId="16418FF3" w14:textId="77777777" w:rsidR="00F44699" w:rsidRPr="007A5D3D" w:rsidRDefault="00F44699" w:rsidP="00F44699">
      <w:pPr>
        <w:spacing w:after="0" w:line="214" w:lineRule="auto"/>
        <w:jc w:val="both"/>
        <w:rPr>
          <w:rFonts w:ascii="adwa-assalaf" w:eastAsia="Times New Roman" w:hAnsi="adwa-assalaf" w:cs="adwa-assalaf"/>
          <w:color w:val="008000"/>
          <w:sz w:val="28"/>
          <w:szCs w:val="28"/>
          <w:rtl/>
        </w:rPr>
      </w:pPr>
    </w:p>
    <w:p w14:paraId="16418FF4" w14:textId="77777777" w:rsidR="00F44699" w:rsidRPr="007A5D3D" w:rsidRDefault="00F44699" w:rsidP="00F44699">
      <w:pPr>
        <w:spacing w:after="0" w:line="214" w:lineRule="auto"/>
        <w:jc w:val="both"/>
        <w:rPr>
          <w:rFonts w:ascii="adwa-assalaf" w:eastAsia="Times New Roman" w:hAnsi="adwa-assalaf" w:cs="adwa-assalaf"/>
          <w:color w:val="008000"/>
          <w:sz w:val="24"/>
          <w:szCs w:val="24"/>
          <w:rtl/>
        </w:rPr>
      </w:pPr>
    </w:p>
    <w:p w14:paraId="16418FF5" w14:textId="77777777" w:rsidR="00CC13C8" w:rsidRPr="007A5D3D" w:rsidRDefault="00CC13C8" w:rsidP="00F44699">
      <w:pPr>
        <w:spacing w:after="0" w:line="214" w:lineRule="auto"/>
        <w:jc w:val="both"/>
        <w:rPr>
          <w:rFonts w:ascii="Times New Roman" w:eastAsia="Times New Roman" w:hAnsi="Times New Roman" w:cs="Times New Roman"/>
          <w:sz w:val="28"/>
          <w:szCs w:val="28"/>
          <w:rtl/>
        </w:rPr>
      </w:pPr>
    </w:p>
    <w:p w14:paraId="16418FF6" w14:textId="77777777" w:rsidR="00CC13C8" w:rsidRPr="007A5D3D" w:rsidRDefault="00CC13C8" w:rsidP="00F44699">
      <w:pPr>
        <w:spacing w:after="0" w:line="214" w:lineRule="auto"/>
        <w:jc w:val="both"/>
        <w:rPr>
          <w:rFonts w:ascii="Times New Roman" w:eastAsia="Times New Roman" w:hAnsi="Times New Roman" w:cs="Times New Roman"/>
          <w:sz w:val="16"/>
          <w:szCs w:val="16"/>
          <w:rtl/>
        </w:rPr>
      </w:pPr>
    </w:p>
    <w:p w14:paraId="16418FF7" w14:textId="77777777" w:rsidR="00943748" w:rsidRPr="007A5D3D" w:rsidRDefault="00943748" w:rsidP="00F44699">
      <w:pPr>
        <w:spacing w:after="0" w:line="214" w:lineRule="auto"/>
        <w:jc w:val="both"/>
        <w:rPr>
          <w:rFonts w:ascii="Times New Roman" w:eastAsia="Times New Roman" w:hAnsi="Times New Roman" w:cs="Times New Roman"/>
          <w:sz w:val="16"/>
          <w:szCs w:val="16"/>
          <w:rtl/>
        </w:rPr>
      </w:pPr>
    </w:p>
    <w:p w14:paraId="16418FF8" w14:textId="77777777" w:rsidR="00943748" w:rsidRPr="007A5D3D" w:rsidRDefault="00943748" w:rsidP="00F44699">
      <w:pPr>
        <w:spacing w:after="0" w:line="214" w:lineRule="auto"/>
        <w:jc w:val="both"/>
        <w:rPr>
          <w:rFonts w:ascii="Times New Roman" w:eastAsia="Times New Roman" w:hAnsi="Times New Roman" w:cs="Times New Roman"/>
          <w:sz w:val="16"/>
          <w:szCs w:val="16"/>
          <w:rtl/>
        </w:rPr>
      </w:pPr>
    </w:p>
    <w:p w14:paraId="16418FF9" w14:textId="77777777" w:rsidR="00943748" w:rsidRPr="007A5D3D" w:rsidRDefault="00943748" w:rsidP="00F44699">
      <w:pPr>
        <w:spacing w:after="0" w:line="214" w:lineRule="auto"/>
        <w:jc w:val="both"/>
        <w:rPr>
          <w:rFonts w:ascii="Times New Roman" w:eastAsia="Times New Roman" w:hAnsi="Times New Roman" w:cs="Times New Roman"/>
          <w:sz w:val="16"/>
          <w:szCs w:val="16"/>
          <w:rtl/>
        </w:rPr>
      </w:pPr>
    </w:p>
    <w:p w14:paraId="16418FFA" w14:textId="77777777" w:rsidR="00943748" w:rsidRPr="007A5D3D" w:rsidRDefault="00943748" w:rsidP="00F44699">
      <w:pPr>
        <w:spacing w:after="0" w:line="214" w:lineRule="auto"/>
        <w:jc w:val="both"/>
        <w:rPr>
          <w:rFonts w:ascii="Times New Roman" w:eastAsia="Times New Roman" w:hAnsi="Times New Roman" w:cs="Times New Roman"/>
          <w:sz w:val="16"/>
          <w:szCs w:val="16"/>
          <w:rtl/>
        </w:rPr>
      </w:pPr>
    </w:p>
    <w:p w14:paraId="16418FFB" w14:textId="77777777" w:rsidR="00943748" w:rsidRPr="007A5D3D" w:rsidRDefault="00C34488" w:rsidP="00F44699">
      <w:pPr>
        <w:spacing w:after="0" w:line="214" w:lineRule="auto"/>
        <w:jc w:val="both"/>
        <w:rPr>
          <w:rFonts w:ascii="Times New Roman" w:eastAsia="Times New Roman" w:hAnsi="Times New Roman" w:cs="Times New Roman"/>
          <w:sz w:val="16"/>
          <w:szCs w:val="16"/>
          <w:rtl/>
        </w:rPr>
      </w:pPr>
      <w:r w:rsidRPr="007A5D3D">
        <w:rPr>
          <w:rFonts w:ascii="Times New Roman" w:eastAsia="Times New Roman" w:hAnsi="Times New Roman" w:cs="Times New Roman"/>
          <w:noProof/>
          <w:sz w:val="16"/>
          <w:szCs w:val="16"/>
          <w:rtl/>
          <w:lang w:val="en-US"/>
        </w:rPr>
        <mc:AlternateContent>
          <mc:Choice Requires="wps">
            <w:drawing>
              <wp:anchor distT="0" distB="0" distL="114300" distR="114300" simplePos="0" relativeHeight="251658277" behindDoc="0" locked="0" layoutInCell="1" allowOverlap="1" wp14:anchorId="1641943A" wp14:editId="1641943B">
                <wp:simplePos x="0" y="0"/>
                <wp:positionH relativeFrom="column">
                  <wp:posOffset>1361194</wp:posOffset>
                </wp:positionH>
                <wp:positionV relativeFrom="paragraph">
                  <wp:posOffset>45295</wp:posOffset>
                </wp:positionV>
                <wp:extent cx="1925955" cy="416256"/>
                <wp:effectExtent l="114300" t="114300" r="150495" b="155575"/>
                <wp:wrapNone/>
                <wp:docPr id="148" name="Rectangle 6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5955" cy="416256"/>
                        </a:xfrm>
                        <a:prstGeom prst="rect">
                          <a:avLst/>
                        </a:prstGeom>
                        <a:gradFill rotWithShape="0">
                          <a:gsLst>
                            <a:gs pos="0">
                              <a:srgbClr val="D4A85A">
                                <a:gamma/>
                                <a:tint val="20000"/>
                                <a:invGamma/>
                              </a:srgbClr>
                            </a:gs>
                            <a:gs pos="100000">
                              <a:srgbClr val="D4A85A"/>
                            </a:gs>
                          </a:gsLst>
                          <a:lin ang="2700000" scaled="1"/>
                        </a:gradFill>
                        <a:ln w="12700">
                          <a:solidFill>
                            <a:schemeClr val="tx1"/>
                          </a:solidFill>
                          <a:prstDash val="lgDash"/>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7AC" w14:textId="77777777" w:rsidR="00E72447" w:rsidRPr="00452664" w:rsidRDefault="00E72447" w:rsidP="00D5175C">
                            <w:pPr>
                              <w:tabs>
                                <w:tab w:val="left" w:pos="3115"/>
                              </w:tabs>
                              <w:bidi w:val="0"/>
                              <w:spacing w:after="0" w:line="214" w:lineRule="auto"/>
                              <w:jc w:val="center"/>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52664">
                              <w:rPr>
                                <w:rFonts w:ascii="ae_AlArabiya" w:eastAsiaTheme="minorHAnsi" w:hAnsi="ae_AlArabiya" w:cs="ae_AlArabiya" w:hint="cs"/>
                                <w:b/>
                                <w:color w:val="C00000"/>
                                <w:sz w:val="24"/>
                                <w:szCs w:val="24"/>
                                <w:rtl/>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5</w:t>
                            </w:r>
                            <w:r w:rsidRPr="00452664">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PËRMBYLLJA</w:t>
                            </w:r>
                          </w:p>
                          <w:p w14:paraId="164197AD" w14:textId="77777777" w:rsidR="00E72447" w:rsidRPr="009431C0" w:rsidRDefault="00E72447" w:rsidP="00FC4252">
                            <w:pPr>
                              <w:spacing w:after="0" w:line="214" w:lineRule="auto"/>
                              <w:jc w:val="center"/>
                              <w:rPr>
                                <w:rFonts w:ascii="ae_AlArabiya" w:eastAsia="Times New Roman" w:hAnsi="ae_AlArabiya" w:cs="ae_AlArabiya"/>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1641943A" id="Rectangle 621" o:spid="_x0000_s1088" style="position:absolute;left:0;text-align:left;margin-left:107.2pt;margin-top:3.55pt;width:151.65pt;height:32.8pt;z-index:25165827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" fillcolor="#f6eede" strokecolor="black [3213]" strokeweight="1pt">
                <v:fill color2="#d4a85a" angle="45" focus="100%" type="gradient"/>
                <v:stroke dashstyle="longDash"/>
                <v:shadow on="t" color="black" opacity="26214f" origin="-.5,-.5" offset=".74836mm,.74836mm"/>
                <v:textbox>
                  <w:txbxContent>
                    <w:p w14:paraId="164197AC" w14:textId="77777777" w:rsidR="00E72447" w:rsidRPr="00452664" w:rsidRDefault="00E72447" w:rsidP="00D5175C">
                      <w:pPr>
                        <w:tabs>
                          <w:tab w:val="left" w:pos="3115"/>
                        </w:tabs>
                        <w:bidi w:val="0"/>
                        <w:spacing w:after="0" w:line="214" w:lineRule="auto"/>
                        <w:jc w:val="center"/>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52664">
                        <w:rPr>
                          <w:rFonts w:ascii="ae_AlArabiya" w:eastAsiaTheme="minorHAnsi" w:hAnsi="ae_AlArabiya" w:cs="ae_AlArabiya" w:hint="cs"/>
                          <w:b/>
                          <w:color w:val="C00000"/>
                          <w:sz w:val="24"/>
                          <w:szCs w:val="24"/>
                          <w:rtl/>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5</w:t>
                      </w:r>
                      <w:r w:rsidRPr="00452664">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ae_AlArabiya" w:eastAsiaTheme="minorHAnsi" w:hAnsi="ae_AlArabiya" w:cs="ae_AlArabiya"/>
                          <w:b/>
                          <w:color w:val="C00000"/>
                          <w:sz w:val="24"/>
                          <w:szCs w:val="24"/>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PËRMBYLLJA</w:t>
                      </w:r>
                    </w:p>
                    <w:p w14:paraId="164197AD" w14:textId="77777777" w:rsidR="00E72447" w:rsidRPr="009431C0" w:rsidRDefault="00E72447" w:rsidP="00FC4252">
                      <w:pPr>
                        <w:spacing w:after="0" w:line="214" w:lineRule="auto"/>
                        <w:jc w:val="center"/>
                        <w:rPr>
                          <w:rFonts w:ascii="ae_AlArabiya" w:eastAsia="Times New Roman" w:hAnsi="ae_AlArabiya" w:cs="ae_AlArabiya"/>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v:rect>
            </w:pict>
          </mc:Fallback>
        </mc:AlternateContent>
      </w:r>
    </w:p>
    <w:p w14:paraId="16418FFC" w14:textId="77777777" w:rsidR="00943748" w:rsidRPr="007A5D3D" w:rsidRDefault="00943748" w:rsidP="00F44699">
      <w:pPr>
        <w:spacing w:after="0" w:line="214" w:lineRule="auto"/>
        <w:jc w:val="both"/>
        <w:rPr>
          <w:rFonts w:ascii="Times New Roman" w:eastAsia="Times New Roman" w:hAnsi="Times New Roman" w:cs="Times New Roman"/>
          <w:sz w:val="16"/>
          <w:szCs w:val="16"/>
          <w:rtl/>
        </w:rPr>
      </w:pPr>
    </w:p>
    <w:p w14:paraId="16418FFD" w14:textId="77777777" w:rsidR="00943748" w:rsidRPr="007A5D3D" w:rsidRDefault="00943748" w:rsidP="00F44699">
      <w:pPr>
        <w:spacing w:after="0" w:line="214" w:lineRule="auto"/>
        <w:jc w:val="both"/>
        <w:rPr>
          <w:rFonts w:ascii="Times New Roman" w:eastAsia="Times New Roman" w:hAnsi="Times New Roman" w:cs="Times New Roman"/>
          <w:sz w:val="16"/>
          <w:szCs w:val="16"/>
          <w:rtl/>
        </w:rPr>
      </w:pPr>
    </w:p>
    <w:p w14:paraId="16418FFE" w14:textId="77777777" w:rsidR="00943748" w:rsidRPr="007A5D3D" w:rsidRDefault="00943748" w:rsidP="00F44699">
      <w:pPr>
        <w:spacing w:after="0" w:line="214" w:lineRule="auto"/>
        <w:jc w:val="both"/>
        <w:rPr>
          <w:rFonts w:ascii="Times New Roman" w:eastAsia="Times New Roman" w:hAnsi="Times New Roman" w:cs="Times New Roman"/>
          <w:sz w:val="16"/>
          <w:szCs w:val="16"/>
          <w:rtl/>
        </w:rPr>
      </w:pPr>
    </w:p>
    <w:p w14:paraId="16418FFF" w14:textId="77777777" w:rsidR="00943748" w:rsidRPr="007A5D3D" w:rsidRDefault="00943748" w:rsidP="00F44699">
      <w:pPr>
        <w:spacing w:after="0" w:line="214" w:lineRule="auto"/>
        <w:jc w:val="both"/>
        <w:rPr>
          <w:rFonts w:ascii="Times New Roman" w:eastAsia="Times New Roman" w:hAnsi="Times New Roman" w:cs="Times New Roman"/>
          <w:sz w:val="16"/>
          <w:szCs w:val="16"/>
          <w:rtl/>
        </w:rPr>
      </w:pPr>
    </w:p>
    <w:p w14:paraId="16419000" w14:textId="77777777" w:rsidR="00943748" w:rsidRPr="007A5D3D" w:rsidRDefault="00943748" w:rsidP="00F44699">
      <w:pPr>
        <w:spacing w:after="0" w:line="214" w:lineRule="auto"/>
        <w:jc w:val="both"/>
        <w:rPr>
          <w:rFonts w:ascii="Times New Roman" w:eastAsia="Times New Roman" w:hAnsi="Times New Roman" w:cs="Times New Roman"/>
          <w:sz w:val="16"/>
          <w:szCs w:val="16"/>
          <w:rtl/>
        </w:rPr>
      </w:pPr>
    </w:p>
    <w:p w14:paraId="16419001" w14:textId="77777777" w:rsidR="00943748" w:rsidRPr="007A5D3D" w:rsidRDefault="00943748" w:rsidP="00F44699">
      <w:pPr>
        <w:spacing w:after="0" w:line="214" w:lineRule="auto"/>
        <w:jc w:val="both"/>
        <w:rPr>
          <w:rFonts w:ascii="Times New Roman" w:eastAsia="Times New Roman" w:hAnsi="Times New Roman" w:cs="Times New Roman"/>
          <w:sz w:val="16"/>
          <w:szCs w:val="16"/>
          <w:rtl/>
        </w:rPr>
      </w:pPr>
    </w:p>
    <w:p w14:paraId="16419002" w14:textId="77777777" w:rsidR="00CC13C8" w:rsidRPr="007A5D3D" w:rsidRDefault="00CC13C8" w:rsidP="00F44699">
      <w:pPr>
        <w:spacing w:after="0" w:line="214" w:lineRule="auto"/>
        <w:jc w:val="both"/>
        <w:rPr>
          <w:rFonts w:ascii="Times New Roman" w:eastAsia="Times New Roman" w:hAnsi="Times New Roman" w:cs="Times New Roman"/>
          <w:sz w:val="16"/>
          <w:szCs w:val="16"/>
          <w:rtl/>
        </w:rPr>
      </w:pPr>
    </w:p>
    <w:p w14:paraId="16419003" w14:textId="77777777" w:rsidR="004549DB" w:rsidRPr="007A5D3D" w:rsidRDefault="004549DB" w:rsidP="00F44699">
      <w:pPr>
        <w:spacing w:after="0" w:line="214" w:lineRule="auto"/>
        <w:jc w:val="both"/>
        <w:rPr>
          <w:rFonts w:ascii="Times New Roman" w:eastAsia="Times New Roman" w:hAnsi="Times New Roman" w:cs="Times New Roman"/>
          <w:sz w:val="16"/>
          <w:szCs w:val="16"/>
          <w:rtl/>
        </w:rPr>
      </w:pPr>
      <w:r w:rsidRPr="007A5D3D">
        <w:rPr>
          <w:rFonts w:ascii="Times New Roman" w:eastAsia="Times New Roman" w:hAnsi="Times New Roman" w:cs="Times New Roman"/>
          <w:noProof/>
          <w:sz w:val="16"/>
          <w:szCs w:val="16"/>
          <w:rtl/>
          <w:lang w:val="en-US"/>
        </w:rPr>
        <w:lastRenderedPageBreak/>
        <mc:AlternateContent>
          <mc:Choice Requires="wps">
            <w:drawing>
              <wp:anchor distT="0" distB="0" distL="114300" distR="114300" simplePos="0" relativeHeight="251658278" behindDoc="0" locked="0" layoutInCell="1" allowOverlap="1" wp14:anchorId="1641943C" wp14:editId="1641943D">
                <wp:simplePos x="0" y="0"/>
                <wp:positionH relativeFrom="column">
                  <wp:posOffset>-33373</wp:posOffset>
                </wp:positionH>
                <wp:positionV relativeFrom="paragraph">
                  <wp:posOffset>-234155</wp:posOffset>
                </wp:positionV>
                <wp:extent cx="4769353" cy="433705"/>
                <wp:effectExtent l="114300" t="114300" r="127000" b="137795"/>
                <wp:wrapNone/>
                <wp:docPr id="146" name="AutoShape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9353" cy="433705"/>
                        </a:xfrm>
                        <a:prstGeom prst="roundRect">
                          <a:avLst>
                            <a:gd name="adj" fmla="val 16667"/>
                          </a:avLst>
                        </a:prstGeom>
                        <a:solidFill>
                          <a:srgbClr val="D8B076"/>
                        </a:solidFill>
                        <a:ln w="3175">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7AE" w14:textId="77777777" w:rsidR="00E72447" w:rsidRPr="00FE50D3" w:rsidRDefault="00E72447" w:rsidP="00F018C8">
                            <w:pPr>
                              <w:bidi w:val="0"/>
                              <w:rPr>
                                <w:rFonts w:asciiTheme="majorBidi" w:hAnsiTheme="majorBidi" w:cstheme="majorBidi"/>
                              </w:rPr>
                            </w:pPr>
                            <w:r w:rsidRPr="00A4317D">
                              <w:rPr>
                                <w:rFonts w:ascii="ae_AlArabiya" w:eastAsiaTheme="minorHAnsi" w:hAnsi="ae_AlArabiya" w:cs="ae_AlArabiya"/>
                                <w:b/>
                                <w:color w:val="C00000"/>
                                <w:sz w:val="32"/>
                                <w:szCs w:val="32"/>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SË PARI, KATËR ÇËSHTJET E RËNDËSISHME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41943C" id="AutoShape 685" o:spid="_x0000_s1089" style="position:absolute;left:0;text-align:left;margin-left:-2.65pt;margin-top:-18.45pt;width:375.55pt;height:34.1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" fillcolor="#d8b076" stroked="f" strokeweight=".25pt">
                <v:stroke joinstyle="miter"/>
                <v:shadow on="t" color="black" opacity="26214f" origin="-.5,-.5" offset=".74836mm,.74836mm"/>
                <v:textbox>
                  <w:txbxContent>
                    <w:p w14:paraId="164197AE" w14:textId="77777777" w:rsidR="00E72447" w:rsidRPr="00FE50D3" w:rsidRDefault="00E72447" w:rsidP="00F018C8">
                      <w:pPr>
                        <w:bidi w:val="0"/>
                        <w:rPr>
                          <w:rFonts w:asciiTheme="majorBidi" w:hAnsiTheme="majorBidi" w:cstheme="majorBidi"/>
                        </w:rPr>
                      </w:pPr>
                      <w:r w:rsidRPr="00A4317D">
                        <w:rPr>
                          <w:rFonts w:ascii="ae_AlArabiya" w:eastAsiaTheme="minorHAnsi" w:hAnsi="ae_AlArabiya" w:cs="ae_AlArabiya"/>
                          <w:b/>
                          <w:color w:val="C00000"/>
                          <w:sz w:val="32"/>
                          <w:szCs w:val="32"/>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SË PARI, KATËR ÇËSHTJET E RËNDËSISHME</w:t>
                      </w:r>
                    </w:p>
                  </w:txbxContent>
                </v:textbox>
              </v:roundrect>
            </w:pict>
          </mc:Fallback>
        </mc:AlternateContent>
      </w:r>
    </w:p>
    <w:p w14:paraId="16419004" w14:textId="77777777" w:rsidR="004549DB" w:rsidRPr="007A5D3D" w:rsidRDefault="004549DB" w:rsidP="00F44699">
      <w:pPr>
        <w:spacing w:after="0" w:line="214" w:lineRule="auto"/>
        <w:jc w:val="both"/>
        <w:rPr>
          <w:rFonts w:ascii="Times New Roman" w:eastAsia="Times New Roman" w:hAnsi="Times New Roman" w:cs="Times New Roman"/>
          <w:sz w:val="16"/>
          <w:szCs w:val="16"/>
          <w:rtl/>
        </w:rPr>
      </w:pPr>
    </w:p>
    <w:p w14:paraId="16419005" w14:textId="3668EC8A" w:rsidR="004549DB" w:rsidRPr="007A5D3D" w:rsidRDefault="00F46D66" w:rsidP="00F44699">
      <w:pPr>
        <w:spacing w:after="0" w:line="214" w:lineRule="auto"/>
        <w:jc w:val="both"/>
        <w:rPr>
          <w:rFonts w:ascii="Times New Roman" w:eastAsia="Times New Roman" w:hAnsi="Times New Roman" w:cs="Times New Roman"/>
          <w:sz w:val="16"/>
          <w:szCs w:val="16"/>
          <w:rtl/>
        </w:rPr>
      </w:pPr>
      <w:r w:rsidRPr="007A5D3D">
        <w:rPr>
          <w:rFonts w:ascii="Times New Roman" w:eastAsia="Times New Roman" w:hAnsi="Times New Roman" w:cs="Times New Roman"/>
          <w:noProof/>
          <w:sz w:val="28"/>
          <w:szCs w:val="28"/>
          <w:rtl/>
          <w:lang w:val="en-US"/>
        </w:rPr>
        <mc:AlternateContent>
          <mc:Choice Requires="wps">
            <w:drawing>
              <wp:anchor distT="0" distB="0" distL="114300" distR="114300" simplePos="0" relativeHeight="251658317" behindDoc="0" locked="0" layoutInCell="1" allowOverlap="1" wp14:anchorId="16419440" wp14:editId="634B7A4B">
                <wp:simplePos x="0" y="0"/>
                <wp:positionH relativeFrom="margin">
                  <wp:posOffset>47625</wp:posOffset>
                </wp:positionH>
                <wp:positionV relativeFrom="paragraph">
                  <wp:posOffset>84455</wp:posOffset>
                </wp:positionV>
                <wp:extent cx="1543685" cy="3198495"/>
                <wp:effectExtent l="19050" t="19050" r="37465" b="40005"/>
                <wp:wrapNone/>
                <wp:docPr id="145" name="Rectangle 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3198495"/>
                        </a:xfrm>
                        <a:prstGeom prst="rect">
                          <a:avLst/>
                        </a:prstGeom>
                        <a:solidFill>
                          <a:srgbClr val="FFFFE1"/>
                        </a:solidFill>
                        <a:ln w="63500" cmpd="thickThin" algn="ctr">
                          <a:solidFill>
                            <a:srgbClr val="C67F38"/>
                          </a:solidFill>
                          <a:miter lim="800000"/>
                          <a:headEnd/>
                          <a:tailEnd/>
                        </a:ln>
                        <a:effectLst/>
                      </wps:spPr>
                      <wps:txbx>
                        <w:txbxContent>
                          <w:p w14:paraId="164197B5" w14:textId="77777777" w:rsidR="00E72447" w:rsidRPr="00F46D66" w:rsidRDefault="00E72447" w:rsidP="00A55D66">
                            <w:pPr>
                              <w:bidi w:val="0"/>
                              <w:rPr>
                                <w:rFonts w:asciiTheme="minorHAnsi" w:eastAsiaTheme="minorHAnsi" w:hAnsiTheme="minorHAnsi"/>
                                <w:sz w:val="20"/>
                                <w:szCs w:val="20"/>
                              </w:rPr>
                            </w:pPr>
                            <w:r w:rsidRPr="00F46D66">
                              <w:rPr>
                                <w:rFonts w:asciiTheme="minorHAnsi" w:eastAsiaTheme="minorHAnsi" w:hAnsiTheme="minorHAnsi"/>
                                <w:sz w:val="20"/>
                                <w:szCs w:val="20"/>
                                <w:rtl/>
                              </w:rPr>
                              <w:t>“</w:t>
                            </w:r>
                            <w:r w:rsidRPr="00F46D66">
                              <w:rPr>
                                <w:rFonts w:asciiTheme="minorHAnsi" w:eastAsiaTheme="minorHAnsi" w:hAnsiTheme="minorHAnsi"/>
                                <w:sz w:val="20"/>
                                <w:szCs w:val="20"/>
                              </w:rPr>
                              <w:t>Në emër të</w:t>
                            </w:r>
                            <w:r w:rsidRPr="00F46D66">
                              <w:rPr>
                                <w:rFonts w:asciiTheme="minorHAnsi" w:eastAsiaTheme="minorHAnsi" w:hAnsiTheme="minorHAnsi" w:hint="cs"/>
                                <w:sz w:val="20"/>
                                <w:szCs w:val="20"/>
                                <w:rtl/>
                              </w:rPr>
                              <w:t xml:space="preserve"> </w:t>
                            </w:r>
                            <w:r w:rsidRPr="00F46D66">
                              <w:rPr>
                                <w:rFonts w:asciiTheme="minorHAnsi" w:eastAsiaTheme="minorHAnsi" w:hAnsiTheme="minorHAnsi"/>
                                <w:sz w:val="20"/>
                                <w:szCs w:val="20"/>
                              </w:rPr>
                              <w:t>Allahut</w:t>
                            </w:r>
                            <w:r w:rsidRPr="00F46D66">
                              <w:rPr>
                                <w:rFonts w:asciiTheme="minorHAnsi" w:eastAsiaTheme="minorHAnsi" w:hAnsiTheme="minorHAnsi"/>
                                <w:sz w:val="20"/>
                                <w:szCs w:val="20"/>
                                <w:rtl/>
                              </w:rPr>
                              <w:t>,</w:t>
                            </w:r>
                            <w:r w:rsidRPr="00F46D66">
                              <w:rPr>
                                <w:rFonts w:asciiTheme="minorHAnsi" w:eastAsiaTheme="minorHAnsi" w:hAnsiTheme="minorHAnsi"/>
                                <w:sz w:val="20"/>
                                <w:szCs w:val="20"/>
                              </w:rPr>
                              <w:t xml:space="preserve">Të Gjithëmëshirshmit, Mëshirëplotit </w:t>
                            </w:r>
                            <w:r w:rsidRPr="00F46D66">
                              <w:rPr>
                                <w:rFonts w:asciiTheme="minorHAnsi" w:eastAsiaTheme="minorHAnsi" w:hAnsiTheme="minorHAnsi"/>
                                <w:b/>
                                <w:bCs/>
                                <w:color w:val="C00000"/>
                                <w:sz w:val="20"/>
                                <w:szCs w:val="20"/>
                              </w:rPr>
                              <w:t>(1)</w:t>
                            </w:r>
                            <w:r w:rsidRPr="00F46D66">
                              <w:rPr>
                                <w:rFonts w:asciiTheme="minorHAnsi" w:eastAsiaTheme="minorHAnsi" w:hAnsiTheme="minorHAnsi"/>
                                <w:color w:val="000000" w:themeColor="text1"/>
                                <w:sz w:val="20"/>
                                <w:szCs w:val="20"/>
                              </w:rPr>
                              <w:t>.</w:t>
                            </w:r>
                            <w:r w:rsidRPr="00F46D66">
                              <w:rPr>
                                <w:rFonts w:asciiTheme="minorHAnsi" w:eastAsiaTheme="minorHAnsi" w:hAnsiTheme="minorHAnsi"/>
                                <w:b/>
                                <w:bCs/>
                                <w:color w:val="FF0000"/>
                                <w:sz w:val="20"/>
                                <w:szCs w:val="20"/>
                              </w:rPr>
                              <w:t xml:space="preserve"> </w:t>
                            </w:r>
                            <w:r w:rsidRPr="00F46D66">
                              <w:rPr>
                                <w:rFonts w:asciiTheme="minorHAnsi" w:eastAsiaTheme="minorHAnsi" w:hAnsiTheme="minorHAnsi"/>
                                <w:sz w:val="20"/>
                                <w:szCs w:val="20"/>
                              </w:rPr>
                              <w:t xml:space="preserve">Dije, Allahu të mëshiroftë </w:t>
                            </w:r>
                            <w:r w:rsidRPr="00F46D66">
                              <w:rPr>
                                <w:rFonts w:asciiTheme="minorHAnsi" w:eastAsiaTheme="minorHAnsi" w:hAnsiTheme="minorHAnsi"/>
                                <w:b/>
                                <w:bCs/>
                                <w:color w:val="C00000"/>
                                <w:sz w:val="20"/>
                                <w:szCs w:val="20"/>
                              </w:rPr>
                              <w:t>(2)</w:t>
                            </w:r>
                            <w:r w:rsidRPr="00F46D66">
                              <w:rPr>
                                <w:rFonts w:asciiTheme="minorHAnsi" w:eastAsiaTheme="minorHAnsi" w:hAnsiTheme="minorHAnsi"/>
                                <w:color w:val="C00000"/>
                                <w:sz w:val="20"/>
                                <w:szCs w:val="20"/>
                              </w:rPr>
                              <w:t xml:space="preserve"> </w:t>
                            </w:r>
                            <w:r w:rsidRPr="00F46D66">
                              <w:rPr>
                                <w:rFonts w:asciiTheme="minorHAnsi" w:eastAsiaTheme="minorHAnsi" w:hAnsiTheme="minorHAnsi"/>
                                <w:sz w:val="20"/>
                                <w:szCs w:val="20"/>
                              </w:rPr>
                              <w:t>se është e nevojshme për ne të mësojmë katër çështjet e rëndësishme</w:t>
                            </w:r>
                            <w:r w:rsidRPr="00F46D66">
                              <w:rPr>
                                <w:rFonts w:asciiTheme="minorHAnsi" w:eastAsiaTheme="minorHAnsi" w:hAnsiTheme="minorHAnsi"/>
                                <w:sz w:val="20"/>
                                <w:szCs w:val="20"/>
                                <w:rtl/>
                              </w:rPr>
                              <w:t>”</w:t>
                            </w:r>
                          </w:p>
                          <w:p w14:paraId="164197B6" w14:textId="77777777" w:rsidR="00E72447" w:rsidRPr="00F46D66" w:rsidRDefault="00E72447" w:rsidP="00A55D66">
                            <w:pPr>
                              <w:bidi w:val="0"/>
                              <w:rPr>
                                <w:rFonts w:asciiTheme="minorHAnsi" w:eastAsiaTheme="minorHAnsi" w:hAnsiTheme="minorHAnsi"/>
                                <w:sz w:val="20"/>
                                <w:szCs w:val="20"/>
                              </w:rPr>
                            </w:pPr>
                            <w:r w:rsidRPr="00C55B1F">
                              <w:rPr>
                                <w:rFonts w:asciiTheme="minorHAnsi" w:eastAsiaTheme="minorHAnsi" w:hAnsiTheme="minorHAnsi"/>
                                <w:b/>
                                <w:bCs/>
                                <w:color w:val="C00000"/>
                              </w:rPr>
                              <w:t>E para</w:t>
                            </w:r>
                            <w:r w:rsidRPr="00F46D66">
                              <w:rPr>
                                <w:rFonts w:asciiTheme="minorHAnsi" w:eastAsiaTheme="minorHAnsi" w:hAnsiTheme="minorHAnsi"/>
                                <w:color w:val="FF0000"/>
                                <w:sz w:val="20"/>
                                <w:szCs w:val="20"/>
                              </w:rPr>
                              <w:t xml:space="preserve">: </w:t>
                            </w:r>
                            <w:r w:rsidRPr="00F46D66">
                              <w:rPr>
                                <w:rFonts w:asciiTheme="minorHAnsi" w:eastAsiaTheme="minorHAnsi" w:hAnsiTheme="minorHAnsi"/>
                                <w:sz w:val="20"/>
                                <w:szCs w:val="20"/>
                              </w:rPr>
                              <w:t>dituria*, e ajo është:</w:t>
                            </w:r>
                          </w:p>
                          <w:p w14:paraId="164197B7" w14:textId="77777777" w:rsidR="00E72447" w:rsidRPr="00F46D66" w:rsidRDefault="00E72447" w:rsidP="00A55D66">
                            <w:pPr>
                              <w:bidi w:val="0"/>
                              <w:rPr>
                                <w:rFonts w:asciiTheme="minorHAnsi" w:eastAsiaTheme="minorHAnsi" w:hAnsiTheme="minorHAnsi"/>
                                <w:sz w:val="20"/>
                                <w:szCs w:val="20"/>
                              </w:rPr>
                            </w:pPr>
                            <w:r w:rsidRPr="00F46D66">
                              <w:rPr>
                                <w:rFonts w:asciiTheme="minorHAnsi" w:eastAsiaTheme="minorHAnsi" w:hAnsiTheme="minorHAnsi"/>
                                <w:sz w:val="20"/>
                                <w:szCs w:val="20"/>
                              </w:rPr>
                              <w:t>Njohja e Allahut, njohja e Profetit të Tij</w:t>
                            </w:r>
                            <w:r w:rsidRPr="00F46D66">
                              <w:rPr>
                                <w:rFonts w:asciiTheme="minorHAnsi" w:eastAsiaTheme="minorHAnsi" w:hAnsiTheme="minorHAnsi" w:cstheme="minorHAnsi"/>
                                <w:sz w:val="20"/>
                                <w:szCs w:val="20"/>
                                <w:rtl/>
                              </w:rPr>
                              <w:t>ﷺ</w:t>
                            </w:r>
                            <w:r w:rsidRPr="00F46D66">
                              <w:rPr>
                                <w:rFonts w:asciiTheme="minorHAnsi" w:eastAsiaTheme="minorHAnsi" w:hAnsiTheme="minorHAnsi" w:cstheme="minorHAnsi" w:hint="cs"/>
                                <w:sz w:val="20"/>
                                <w:szCs w:val="20"/>
                                <w:rtl/>
                              </w:rPr>
                              <w:t xml:space="preserve"> </w:t>
                            </w:r>
                            <w:r w:rsidRPr="00F46D66">
                              <w:rPr>
                                <w:rFonts w:asciiTheme="minorHAnsi" w:eastAsiaTheme="minorHAnsi" w:hAnsiTheme="minorHAnsi"/>
                                <w:sz w:val="20"/>
                                <w:szCs w:val="20"/>
                              </w:rPr>
                              <w:t xml:space="preserve"> dhe njohja e fesë islame me argumente</w:t>
                            </w:r>
                          </w:p>
                          <w:p w14:paraId="164197B8" w14:textId="77777777" w:rsidR="00E72447" w:rsidRPr="00F46D66" w:rsidRDefault="00E72447" w:rsidP="00A55D66">
                            <w:pPr>
                              <w:bidi w:val="0"/>
                              <w:rPr>
                                <w:rFonts w:asciiTheme="minorHAnsi" w:eastAsiaTheme="minorHAnsi" w:hAnsiTheme="minorHAnsi"/>
                                <w:sz w:val="20"/>
                                <w:szCs w:val="20"/>
                              </w:rPr>
                            </w:pPr>
                            <w:r w:rsidRPr="00C55B1F">
                              <w:rPr>
                                <w:rFonts w:asciiTheme="minorHAnsi" w:eastAsiaTheme="minorHAnsi" w:hAnsiTheme="minorHAnsi"/>
                                <w:b/>
                                <w:bCs/>
                                <w:color w:val="C00000"/>
                              </w:rPr>
                              <w:t>E dyta</w:t>
                            </w:r>
                            <w:r w:rsidRPr="00C55B1F">
                              <w:rPr>
                                <w:rFonts w:asciiTheme="minorHAnsi" w:eastAsiaTheme="minorHAnsi" w:hAnsiTheme="minorHAnsi"/>
                                <w:color w:val="FF0000"/>
                              </w:rPr>
                              <w:t>:</w:t>
                            </w:r>
                            <w:r w:rsidRPr="00F46D66">
                              <w:rPr>
                                <w:rFonts w:asciiTheme="minorHAnsi" w:eastAsiaTheme="minorHAnsi" w:hAnsiTheme="minorHAnsi"/>
                                <w:color w:val="FF0000"/>
                                <w:sz w:val="20"/>
                                <w:szCs w:val="20"/>
                              </w:rPr>
                              <w:t xml:space="preserve"> </w:t>
                            </w:r>
                            <w:r w:rsidRPr="00F46D66">
                              <w:rPr>
                                <w:rFonts w:asciiTheme="minorHAnsi" w:eastAsiaTheme="minorHAnsi" w:hAnsiTheme="minorHAnsi"/>
                                <w:sz w:val="20"/>
                                <w:szCs w:val="20"/>
                              </w:rPr>
                              <w:t xml:space="preserve">Të vepruarit me të </w:t>
                            </w:r>
                            <w:r w:rsidRPr="00F46D66">
                              <w:rPr>
                                <w:rFonts w:asciiTheme="minorHAnsi" w:eastAsiaTheme="minorHAnsi" w:hAnsiTheme="minorHAnsi"/>
                                <w:b/>
                                <w:bCs/>
                                <w:color w:val="C00000"/>
                                <w:sz w:val="20"/>
                                <w:szCs w:val="20"/>
                              </w:rPr>
                              <w:t>(3)</w:t>
                            </w:r>
                            <w:r w:rsidRPr="00F46D66">
                              <w:rPr>
                                <w:rFonts w:asciiTheme="minorHAnsi" w:eastAsiaTheme="minorHAnsi" w:hAnsiTheme="minorHAnsi"/>
                                <w:sz w:val="20"/>
                                <w:szCs w:val="20"/>
                              </w:rPr>
                              <w:t>.</w:t>
                            </w:r>
                          </w:p>
                          <w:p w14:paraId="164197B9" w14:textId="77777777" w:rsidR="00E72447" w:rsidRPr="00F46D66" w:rsidRDefault="00E72447" w:rsidP="000E3E96">
                            <w:pPr>
                              <w:jc w:val="right"/>
                              <w:rPr>
                                <w:rFonts w:cstheme="minorBidi"/>
                                <w:sz w:val="20"/>
                                <w:szCs w:val="20"/>
                                <w:rtl/>
                              </w:rPr>
                            </w:pPr>
                          </w:p>
                          <w:p w14:paraId="164197BA" w14:textId="77777777" w:rsidR="00E72447" w:rsidRPr="00F46D66" w:rsidRDefault="00E72447">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40" id="Rectangle 587" o:spid="_x0000_s1090" style="position:absolute;left:0;text-align:left;margin-left:3.75pt;margin-top:6.65pt;width:121.55pt;height:251.85pt;z-index:2516583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" fillcolor="#ffffe1" strokecolor="#c67f38" strokeweight="5pt">
                <v:stroke linestyle="thickThin"/>
                <v:textbox>
                  <w:txbxContent>
                    <w:p w14:paraId="164197B5" w14:textId="77777777" w:rsidR="00E72447" w:rsidRPr="00F46D66" w:rsidRDefault="00E72447" w:rsidP="00A55D66">
                      <w:pPr>
                        <w:bidi w:val="0"/>
                        <w:rPr>
                          <w:rFonts w:asciiTheme="minorHAnsi" w:eastAsiaTheme="minorHAnsi" w:hAnsiTheme="minorHAnsi"/>
                          <w:sz w:val="20"/>
                          <w:szCs w:val="20"/>
                        </w:rPr>
                      </w:pPr>
                      <w:r w:rsidRPr="00F46D66">
                        <w:rPr>
                          <w:rFonts w:asciiTheme="minorHAnsi" w:eastAsiaTheme="minorHAnsi" w:hAnsiTheme="minorHAnsi"/>
                          <w:sz w:val="20"/>
                          <w:szCs w:val="20"/>
                          <w:rtl/>
                        </w:rPr>
                        <w:t>“</w:t>
                      </w:r>
                      <w:r w:rsidRPr="00F46D66">
                        <w:rPr>
                          <w:rFonts w:asciiTheme="minorHAnsi" w:eastAsiaTheme="minorHAnsi" w:hAnsiTheme="minorHAnsi"/>
                          <w:sz w:val="20"/>
                          <w:szCs w:val="20"/>
                        </w:rPr>
                        <w:t>Në emër të</w:t>
                      </w:r>
                      <w:r w:rsidRPr="00F46D66">
                        <w:rPr>
                          <w:rFonts w:asciiTheme="minorHAnsi" w:eastAsiaTheme="minorHAnsi" w:hAnsiTheme="minorHAnsi" w:hint="cs"/>
                          <w:sz w:val="20"/>
                          <w:szCs w:val="20"/>
                          <w:rtl/>
                        </w:rPr>
                        <w:t xml:space="preserve"> </w:t>
                      </w:r>
                      <w:r w:rsidRPr="00F46D66">
                        <w:rPr>
                          <w:rFonts w:asciiTheme="minorHAnsi" w:eastAsiaTheme="minorHAnsi" w:hAnsiTheme="minorHAnsi"/>
                          <w:sz w:val="20"/>
                          <w:szCs w:val="20"/>
                        </w:rPr>
                        <w:t>Allahut</w:t>
                      </w:r>
                      <w:r w:rsidRPr="00F46D66">
                        <w:rPr>
                          <w:rFonts w:asciiTheme="minorHAnsi" w:eastAsiaTheme="minorHAnsi" w:hAnsiTheme="minorHAnsi"/>
                          <w:sz w:val="20"/>
                          <w:szCs w:val="20"/>
                          <w:rtl/>
                        </w:rPr>
                        <w:t>,</w:t>
                      </w:r>
                      <w:r w:rsidRPr="00F46D66">
                        <w:rPr>
                          <w:rFonts w:asciiTheme="minorHAnsi" w:eastAsiaTheme="minorHAnsi" w:hAnsiTheme="minorHAnsi"/>
                          <w:sz w:val="20"/>
                          <w:szCs w:val="20"/>
                        </w:rPr>
                        <w:t xml:space="preserve">Të Gjithëmëshirshmit, Mëshirëplotit </w:t>
                      </w:r>
                      <w:r w:rsidRPr="00F46D66">
                        <w:rPr>
                          <w:rFonts w:asciiTheme="minorHAnsi" w:eastAsiaTheme="minorHAnsi" w:hAnsiTheme="minorHAnsi"/>
                          <w:b/>
                          <w:bCs/>
                          <w:color w:val="C00000"/>
                          <w:sz w:val="20"/>
                          <w:szCs w:val="20"/>
                        </w:rPr>
                        <w:t>(1)</w:t>
                      </w:r>
                      <w:r w:rsidRPr="00F46D66">
                        <w:rPr>
                          <w:rFonts w:asciiTheme="minorHAnsi" w:eastAsiaTheme="minorHAnsi" w:hAnsiTheme="minorHAnsi"/>
                          <w:color w:val="000000" w:themeColor="text1"/>
                          <w:sz w:val="20"/>
                          <w:szCs w:val="20"/>
                        </w:rPr>
                        <w:t>.</w:t>
                      </w:r>
                      <w:r w:rsidRPr="00F46D66">
                        <w:rPr>
                          <w:rFonts w:asciiTheme="minorHAnsi" w:eastAsiaTheme="minorHAnsi" w:hAnsiTheme="minorHAnsi"/>
                          <w:b/>
                          <w:bCs/>
                          <w:color w:val="FF0000"/>
                          <w:sz w:val="20"/>
                          <w:szCs w:val="20"/>
                        </w:rPr>
                        <w:t xml:space="preserve"> </w:t>
                      </w:r>
                      <w:r w:rsidRPr="00F46D66">
                        <w:rPr>
                          <w:rFonts w:asciiTheme="minorHAnsi" w:eastAsiaTheme="minorHAnsi" w:hAnsiTheme="minorHAnsi"/>
                          <w:sz w:val="20"/>
                          <w:szCs w:val="20"/>
                        </w:rPr>
                        <w:t xml:space="preserve">Dije, Allahu të mëshiroftë </w:t>
                      </w:r>
                      <w:r w:rsidRPr="00F46D66">
                        <w:rPr>
                          <w:rFonts w:asciiTheme="minorHAnsi" w:eastAsiaTheme="minorHAnsi" w:hAnsiTheme="minorHAnsi"/>
                          <w:b/>
                          <w:bCs/>
                          <w:color w:val="C00000"/>
                          <w:sz w:val="20"/>
                          <w:szCs w:val="20"/>
                        </w:rPr>
                        <w:t>(2)</w:t>
                      </w:r>
                      <w:r w:rsidRPr="00F46D66">
                        <w:rPr>
                          <w:rFonts w:asciiTheme="minorHAnsi" w:eastAsiaTheme="minorHAnsi" w:hAnsiTheme="minorHAnsi"/>
                          <w:color w:val="C00000"/>
                          <w:sz w:val="20"/>
                          <w:szCs w:val="20"/>
                        </w:rPr>
                        <w:t xml:space="preserve"> </w:t>
                      </w:r>
                      <w:r w:rsidRPr="00F46D66">
                        <w:rPr>
                          <w:rFonts w:asciiTheme="minorHAnsi" w:eastAsiaTheme="minorHAnsi" w:hAnsiTheme="minorHAnsi"/>
                          <w:sz w:val="20"/>
                          <w:szCs w:val="20"/>
                        </w:rPr>
                        <w:t>se është e nevojshme për ne të mësojmë katër çështjet e rëndësishme</w:t>
                      </w:r>
                      <w:r w:rsidRPr="00F46D66">
                        <w:rPr>
                          <w:rFonts w:asciiTheme="minorHAnsi" w:eastAsiaTheme="minorHAnsi" w:hAnsiTheme="minorHAnsi"/>
                          <w:sz w:val="20"/>
                          <w:szCs w:val="20"/>
                          <w:rtl/>
                        </w:rPr>
                        <w:t>”</w:t>
                      </w:r>
                    </w:p>
                    <w:p w14:paraId="164197B6" w14:textId="77777777" w:rsidR="00E72447" w:rsidRPr="00F46D66" w:rsidRDefault="00E72447" w:rsidP="00A55D66">
                      <w:pPr>
                        <w:bidi w:val="0"/>
                        <w:rPr>
                          <w:rFonts w:asciiTheme="minorHAnsi" w:eastAsiaTheme="minorHAnsi" w:hAnsiTheme="minorHAnsi"/>
                          <w:sz w:val="20"/>
                          <w:szCs w:val="20"/>
                        </w:rPr>
                      </w:pPr>
                      <w:r w:rsidRPr="00C55B1F">
                        <w:rPr>
                          <w:rFonts w:asciiTheme="minorHAnsi" w:eastAsiaTheme="minorHAnsi" w:hAnsiTheme="minorHAnsi"/>
                          <w:b/>
                          <w:bCs/>
                          <w:color w:val="C00000"/>
                        </w:rPr>
                        <w:t>E para</w:t>
                      </w:r>
                      <w:r w:rsidRPr="00F46D66">
                        <w:rPr>
                          <w:rFonts w:asciiTheme="minorHAnsi" w:eastAsiaTheme="minorHAnsi" w:hAnsiTheme="minorHAnsi"/>
                          <w:color w:val="FF0000"/>
                          <w:sz w:val="20"/>
                          <w:szCs w:val="20"/>
                        </w:rPr>
                        <w:t xml:space="preserve">: </w:t>
                      </w:r>
                      <w:r w:rsidRPr="00F46D66">
                        <w:rPr>
                          <w:rFonts w:asciiTheme="minorHAnsi" w:eastAsiaTheme="minorHAnsi" w:hAnsiTheme="minorHAnsi"/>
                          <w:sz w:val="20"/>
                          <w:szCs w:val="20"/>
                        </w:rPr>
                        <w:t>dituria*, e ajo është:</w:t>
                      </w:r>
                    </w:p>
                    <w:p w14:paraId="164197B7" w14:textId="77777777" w:rsidR="00E72447" w:rsidRPr="00F46D66" w:rsidRDefault="00E72447" w:rsidP="00A55D66">
                      <w:pPr>
                        <w:bidi w:val="0"/>
                        <w:rPr>
                          <w:rFonts w:asciiTheme="minorHAnsi" w:eastAsiaTheme="minorHAnsi" w:hAnsiTheme="minorHAnsi"/>
                          <w:sz w:val="20"/>
                          <w:szCs w:val="20"/>
                        </w:rPr>
                      </w:pPr>
                      <w:r w:rsidRPr="00F46D66">
                        <w:rPr>
                          <w:rFonts w:asciiTheme="minorHAnsi" w:eastAsiaTheme="minorHAnsi" w:hAnsiTheme="minorHAnsi"/>
                          <w:sz w:val="20"/>
                          <w:szCs w:val="20"/>
                        </w:rPr>
                        <w:t>Njohja e Allahut, njohja e Profetit të Tij</w:t>
                      </w:r>
                      <w:r w:rsidRPr="00F46D66">
                        <w:rPr>
                          <w:rFonts w:asciiTheme="minorHAnsi" w:eastAsiaTheme="minorHAnsi" w:hAnsiTheme="minorHAnsi" w:cstheme="minorHAnsi"/>
                          <w:sz w:val="20"/>
                          <w:szCs w:val="20"/>
                          <w:rtl/>
                        </w:rPr>
                        <w:t>ﷺ</w:t>
                      </w:r>
                      <w:r w:rsidRPr="00F46D66">
                        <w:rPr>
                          <w:rFonts w:asciiTheme="minorHAnsi" w:eastAsiaTheme="minorHAnsi" w:hAnsiTheme="minorHAnsi" w:cstheme="minorHAnsi" w:hint="cs"/>
                          <w:sz w:val="20"/>
                          <w:szCs w:val="20"/>
                          <w:rtl/>
                        </w:rPr>
                        <w:t xml:space="preserve"> </w:t>
                      </w:r>
                      <w:r w:rsidRPr="00F46D66">
                        <w:rPr>
                          <w:rFonts w:asciiTheme="minorHAnsi" w:eastAsiaTheme="minorHAnsi" w:hAnsiTheme="minorHAnsi"/>
                          <w:sz w:val="20"/>
                          <w:szCs w:val="20"/>
                        </w:rPr>
                        <w:t xml:space="preserve"> dhe njohja e fesë islame me argumente</w:t>
                      </w:r>
                    </w:p>
                    <w:p w14:paraId="164197B8" w14:textId="77777777" w:rsidR="00E72447" w:rsidRPr="00F46D66" w:rsidRDefault="00E72447" w:rsidP="00A55D66">
                      <w:pPr>
                        <w:bidi w:val="0"/>
                        <w:rPr>
                          <w:rFonts w:asciiTheme="minorHAnsi" w:eastAsiaTheme="minorHAnsi" w:hAnsiTheme="minorHAnsi"/>
                          <w:sz w:val="20"/>
                          <w:szCs w:val="20"/>
                        </w:rPr>
                      </w:pPr>
                      <w:r w:rsidRPr="00C55B1F">
                        <w:rPr>
                          <w:rFonts w:asciiTheme="minorHAnsi" w:eastAsiaTheme="minorHAnsi" w:hAnsiTheme="minorHAnsi"/>
                          <w:b/>
                          <w:bCs/>
                          <w:color w:val="C00000"/>
                        </w:rPr>
                        <w:t>E dyta</w:t>
                      </w:r>
                      <w:r w:rsidRPr="00C55B1F">
                        <w:rPr>
                          <w:rFonts w:asciiTheme="minorHAnsi" w:eastAsiaTheme="minorHAnsi" w:hAnsiTheme="minorHAnsi"/>
                          <w:color w:val="FF0000"/>
                        </w:rPr>
                        <w:t>:</w:t>
                      </w:r>
                      <w:r w:rsidRPr="00F46D66">
                        <w:rPr>
                          <w:rFonts w:asciiTheme="minorHAnsi" w:eastAsiaTheme="minorHAnsi" w:hAnsiTheme="minorHAnsi"/>
                          <w:color w:val="FF0000"/>
                          <w:sz w:val="20"/>
                          <w:szCs w:val="20"/>
                        </w:rPr>
                        <w:t xml:space="preserve"> </w:t>
                      </w:r>
                      <w:r w:rsidRPr="00F46D66">
                        <w:rPr>
                          <w:rFonts w:asciiTheme="minorHAnsi" w:eastAsiaTheme="minorHAnsi" w:hAnsiTheme="minorHAnsi"/>
                          <w:sz w:val="20"/>
                          <w:szCs w:val="20"/>
                        </w:rPr>
                        <w:t xml:space="preserve">Të vepruarit me të </w:t>
                      </w:r>
                      <w:r w:rsidRPr="00F46D66">
                        <w:rPr>
                          <w:rFonts w:asciiTheme="minorHAnsi" w:eastAsiaTheme="minorHAnsi" w:hAnsiTheme="minorHAnsi"/>
                          <w:b/>
                          <w:bCs/>
                          <w:color w:val="C00000"/>
                          <w:sz w:val="20"/>
                          <w:szCs w:val="20"/>
                        </w:rPr>
                        <w:t>(3)</w:t>
                      </w:r>
                      <w:r w:rsidRPr="00F46D66">
                        <w:rPr>
                          <w:rFonts w:asciiTheme="minorHAnsi" w:eastAsiaTheme="minorHAnsi" w:hAnsiTheme="minorHAnsi"/>
                          <w:sz w:val="20"/>
                          <w:szCs w:val="20"/>
                        </w:rPr>
                        <w:t>.</w:t>
                      </w:r>
                    </w:p>
                    <w:p w14:paraId="164197B9" w14:textId="77777777" w:rsidR="00E72447" w:rsidRPr="00F46D66" w:rsidRDefault="00E72447" w:rsidP="000E3E96">
                      <w:pPr>
                        <w:jc w:val="right"/>
                        <w:rPr>
                          <w:rFonts w:cstheme="minorBidi"/>
                          <w:sz w:val="20"/>
                          <w:szCs w:val="20"/>
                          <w:rtl/>
                        </w:rPr>
                      </w:pPr>
                    </w:p>
                    <w:p w14:paraId="164197BA" w14:textId="77777777" w:rsidR="00E72447" w:rsidRPr="00F46D66" w:rsidRDefault="00E72447">
                      <w:pPr>
                        <w:rPr>
                          <w:sz w:val="20"/>
                          <w:szCs w:val="20"/>
                        </w:rPr>
                      </w:pPr>
                    </w:p>
                  </w:txbxContent>
                </v:textbox>
                <w10:wrap anchorx="margin"/>
              </v:rect>
            </w:pict>
          </mc:Fallback>
        </mc:AlternateContent>
      </w:r>
      <w:r w:rsidR="000D55C7" w:rsidRPr="007A5D3D">
        <w:rPr>
          <w:rFonts w:ascii="Times New Roman" w:eastAsia="Times New Roman" w:hAnsi="Times New Roman" w:cs="Times New Roman"/>
          <w:noProof/>
          <w:sz w:val="28"/>
          <w:szCs w:val="28"/>
          <w:rtl/>
          <w:lang w:val="en-US"/>
        </w:rPr>
        <mc:AlternateContent>
          <mc:Choice Requires="wpg">
            <w:drawing>
              <wp:anchor distT="0" distB="0" distL="114300" distR="114300" simplePos="0" relativeHeight="251658318" behindDoc="0" locked="0" layoutInCell="1" allowOverlap="1" wp14:anchorId="1641943E" wp14:editId="1641943F">
                <wp:simplePos x="0" y="0"/>
                <wp:positionH relativeFrom="column">
                  <wp:posOffset>1735682</wp:posOffset>
                </wp:positionH>
                <wp:positionV relativeFrom="paragraph">
                  <wp:posOffset>52468</wp:posOffset>
                </wp:positionV>
                <wp:extent cx="2927445" cy="3194051"/>
                <wp:effectExtent l="76200" t="114300" r="139700" b="139700"/>
                <wp:wrapNone/>
                <wp:docPr id="241" name="مجموعة 241"/>
                <wp:cNvGraphicFramePr/>
                <a:graphic xmlns:a="http://schemas.openxmlformats.org/drawingml/2006/main">
                  <a:graphicData uri="http://schemas.microsoft.com/office/word/2010/wordprocessingGroup">
                    <wpg:wgp>
                      <wpg:cNvGrpSpPr/>
                      <wpg:grpSpPr>
                        <a:xfrm>
                          <a:off x="0" y="0"/>
                          <a:ext cx="2927445" cy="3194051"/>
                          <a:chOff x="0" y="-1"/>
                          <a:chExt cx="2844443" cy="3096017"/>
                        </a:xfrm>
                      </wpg:grpSpPr>
                      <wps:wsp>
                        <wps:cNvPr id="140" name="AutoShape 675"/>
                        <wps:cNvCnPr>
                          <a:cxnSpLocks noChangeShapeType="1"/>
                        </wps:cNvCnPr>
                        <wps:spPr bwMode="auto">
                          <a:xfrm>
                            <a:off x="2435469" y="509954"/>
                            <a:ext cx="0" cy="13906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138" name="Rectangle 691"/>
                        <wps:cNvSpPr>
                          <a:spLocks noChangeArrowheads="1"/>
                        </wps:cNvSpPr>
                        <wps:spPr bwMode="auto">
                          <a:xfrm>
                            <a:off x="980281" y="650631"/>
                            <a:ext cx="971331" cy="244538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AF" w14:textId="77777777" w:rsidR="00E72447" w:rsidRDefault="00E72447" w:rsidP="004E5DEA">
                              <w:pPr>
                                <w:bidi w:val="0"/>
                              </w:pPr>
                              <w:r w:rsidRPr="00F018C8">
                                <w:t xml:space="preserve">2. </w:t>
                              </w:r>
                              <w:r>
                                <w:t>Ndjekja e shembullit</w:t>
                              </w:r>
                              <w:r w:rsidRPr="00DE3096">
                                <w:t xml:space="preserve"> </w:t>
                              </w:r>
                              <w:r>
                                <w:t>të</w:t>
                              </w:r>
                              <w:r w:rsidRPr="00DE3096">
                                <w:t xml:space="preserve"> paraardhësve</w:t>
                              </w:r>
                              <w:r>
                                <w:t xml:space="preserve"> tanë</w:t>
                              </w:r>
                              <w:r w:rsidRPr="00DE3096">
                                <w:t xml:space="preserve"> të drejtë nga d</w:t>
                              </w:r>
                              <w:r>
                                <w:t>i</w:t>
                              </w:r>
                              <w:r w:rsidRPr="00DE3096">
                                <w:t xml:space="preserve">jetarët e </w:t>
                              </w:r>
                              <w:r>
                                <w:t>i</w:t>
                              </w:r>
                              <w:r w:rsidRPr="00DE3096">
                                <w:t>slam</w:t>
                              </w:r>
                              <w:r>
                                <w:t>i</w:t>
                              </w:r>
                              <w:r w:rsidRPr="00DE3096">
                                <w:t xml:space="preserve">t; </w:t>
                              </w:r>
                              <w:r>
                                <w:t>ata gjithmonë  fillonin</w:t>
                              </w:r>
                              <w:r w:rsidRPr="00DE3096">
                                <w:t xml:space="preserve"> l</w:t>
                              </w:r>
                              <w:r>
                                <w:t>i</w:t>
                              </w:r>
                              <w:r w:rsidRPr="00DE3096">
                                <w:t>brat e tyre në emër të Allahut</w:t>
                              </w:r>
                              <w:r>
                                <w:t>.</w:t>
                              </w:r>
                            </w:p>
                            <w:p w14:paraId="164197B0" w14:textId="77777777" w:rsidR="00E72447" w:rsidRDefault="00E72447" w:rsidP="004E5DEA">
                              <w:pPr>
                                <w:bidi w:val="0"/>
                              </w:pPr>
                            </w:p>
                          </w:txbxContent>
                        </wps:txbx>
                        <wps:bodyPr rot="0" vert="horz" wrap="square" lIns="91440" tIns="45720" rIns="91440" bIns="45720" anchor="t" anchorCtr="0" upright="1">
                          <a:noAutofit/>
                        </wps:bodyPr>
                      </wps:wsp>
                      <wps:wsp>
                        <wps:cNvPr id="144" name="AutoShape 586"/>
                        <wps:cNvSpPr>
                          <a:spLocks noChangeArrowheads="1"/>
                        </wps:cNvSpPr>
                        <wps:spPr bwMode="auto">
                          <a:xfrm>
                            <a:off x="70338" y="-1"/>
                            <a:ext cx="2700634" cy="465486"/>
                          </a:xfrm>
                          <a:prstGeom prst="flowChartProcess">
                            <a:avLst/>
                          </a:prstGeom>
                          <a:gradFill rotWithShape="0">
                            <a:gsLst>
                              <a:gs pos="0">
                                <a:srgbClr val="D4A85A">
                                  <a:gamma/>
                                  <a:tint val="20000"/>
                                  <a:invGamma/>
                                </a:srgbClr>
                              </a:gs>
                              <a:gs pos="100000">
                                <a:srgbClr val="D4A85A"/>
                              </a:gs>
                            </a:gsLst>
                            <a:lin ang="2700000" scaled="1"/>
                          </a:gradFill>
                          <a:ln w="1270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7B1" w14:textId="77777777" w:rsidR="00E72447" w:rsidRPr="00F018C8" w:rsidRDefault="00E72447" w:rsidP="007A09C1">
                              <w:pPr>
                                <w:tabs>
                                  <w:tab w:val="left" w:pos="2444"/>
                                </w:tabs>
                                <w:bidi w:val="0"/>
                                <w:jc w:val="center"/>
                                <w:rPr>
                                  <w:rFonts w:ascii="adwa-assalaf" w:eastAsia="Times New Roman" w:hAnsi="adwa-assalaf" w:cs="adwa-assalaf"/>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dwa-assalaf" w:eastAsia="Times New Roman" w:hAnsi="adwa-assalaf" w:cs="adwa-assalaf"/>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w:t>
                              </w:r>
                              <w:r w:rsidRPr="007A09C1">
                                <w:t xml:space="preserve"> </w:t>
                              </w:r>
                              <w:proofErr w:type="spellStart"/>
                              <w:r w:rsidRPr="007A09C1">
                                <w:rPr>
                                  <w:rFonts w:ascii="adwa-assalaf" w:eastAsia="Times New Roman" w:hAnsi="adwa-assalaf" w:cs="adwa-assalaf"/>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Arsyet</w:t>
                              </w:r>
                              <w:proofErr w:type="spellEnd"/>
                              <w:r w:rsidRPr="007A09C1">
                                <w:rPr>
                                  <w:rFonts w:ascii="adwa-assalaf" w:eastAsia="Times New Roman" w:hAnsi="adwa-assalaf" w:cs="adwa-assalaf"/>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7A09C1">
                                <w:rPr>
                                  <w:rFonts w:ascii="adwa-assalaf" w:eastAsia="Times New Roman" w:hAnsi="adwa-assalaf" w:cs="adwa-assalaf"/>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që</w:t>
                              </w:r>
                              <w:proofErr w:type="spellEnd"/>
                              <w:r w:rsidRPr="007A09C1">
                                <w:rPr>
                                  <w:rFonts w:ascii="adwa-assalaf" w:eastAsia="Times New Roman" w:hAnsi="adwa-assalaf" w:cs="adwa-assalaf"/>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7A09C1">
                                <w:rPr>
                                  <w:rFonts w:ascii="adwa-assalaf" w:eastAsia="Times New Roman" w:hAnsi="adwa-assalaf" w:cs="adwa-assalaf"/>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autori</w:t>
                              </w:r>
                              <w:proofErr w:type="spellEnd"/>
                              <w:r w:rsidRPr="007A09C1">
                                <w:rPr>
                                  <w:rFonts w:ascii="adwa-assalaf" w:eastAsia="Times New Roman" w:hAnsi="adwa-assalaf" w:cs="adwa-assalaf"/>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7A09C1">
                                <w:rPr>
                                  <w:rFonts w:ascii="adwa-assalaf" w:eastAsia="Times New Roman" w:hAnsi="adwa-assalaf" w:cs="adwa-assalaf"/>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fillon</w:t>
                              </w:r>
                              <w:proofErr w:type="spellEnd"/>
                              <w:r w:rsidRPr="007A09C1">
                                <w:rPr>
                                  <w:rFonts w:ascii="adwa-assalaf" w:eastAsia="Times New Roman" w:hAnsi="adwa-assalaf" w:cs="adwa-assalaf"/>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me </w:t>
                              </w:r>
                              <w:proofErr w:type="spellStart"/>
                              <w:r w:rsidRPr="007A09C1">
                                <w:rPr>
                                  <w:rFonts w:ascii="adwa-assalaf" w:eastAsia="Times New Roman" w:hAnsi="adwa-assalaf" w:cs="adwa-assalaf"/>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emrin</w:t>
                              </w:r>
                              <w:proofErr w:type="spellEnd"/>
                              <w:r w:rsidRPr="007A09C1">
                                <w:rPr>
                                  <w:rFonts w:ascii="adwa-assalaf" w:eastAsia="Times New Roman" w:hAnsi="adwa-assalaf" w:cs="adwa-assalaf"/>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e </w:t>
                              </w:r>
                              <w:proofErr w:type="spellStart"/>
                              <w:r w:rsidRPr="007A09C1">
                                <w:rPr>
                                  <w:rFonts w:ascii="adwa-assalaf" w:eastAsia="Times New Roman" w:hAnsi="adwa-assalaf" w:cs="adwa-assalaf"/>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Allahut</w:t>
                              </w:r>
                              <w:proofErr w:type="spellEnd"/>
                              <w:r w:rsidRPr="00F018C8">
                                <w:rPr>
                                  <w:rFonts w:ascii="adwa-assalaf" w:eastAsia="Times New Roman" w:hAnsi="adwa-assalaf" w:cs="adwa-assalaf"/>
                                  <w:b/>
                                  <w:bCs/>
                                  <w:color w:val="C00000"/>
                                  <w:sz w:val="24"/>
                                  <w:szCs w:val="24"/>
                                  <w:rtl/>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wps:txbx>
                        <wps:bodyPr rot="0" vert="horz" wrap="square" lIns="91440" tIns="45720" rIns="91440" bIns="45720" anchor="t" anchorCtr="0" upright="1">
                          <a:noAutofit/>
                        </wps:bodyPr>
                      </wps:wsp>
                      <wps:wsp>
                        <wps:cNvPr id="139" name="AutoShape 676"/>
                        <wps:cNvCnPr>
                          <a:cxnSpLocks noChangeShapeType="1"/>
                        </wps:cNvCnPr>
                        <wps:spPr bwMode="auto">
                          <a:xfrm flipH="1" flipV="1">
                            <a:off x="422031" y="509954"/>
                            <a:ext cx="635" cy="139047"/>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141" name="AutoShape 678"/>
                        <wps:cNvCnPr>
                          <a:cxnSpLocks noChangeShapeType="1"/>
                        </wps:cNvCnPr>
                        <wps:spPr bwMode="auto">
                          <a:xfrm flipH="1">
                            <a:off x="422031" y="518747"/>
                            <a:ext cx="2019022" cy="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137" name="Rectangle 690"/>
                        <wps:cNvSpPr>
                          <a:spLocks noChangeArrowheads="1"/>
                        </wps:cNvSpPr>
                        <wps:spPr bwMode="auto">
                          <a:xfrm>
                            <a:off x="0" y="650631"/>
                            <a:ext cx="898782" cy="2443806"/>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B2" w14:textId="77777777" w:rsidR="00E72447" w:rsidRDefault="00E72447" w:rsidP="004E5DEA">
                              <w:pPr>
                                <w:bidi w:val="0"/>
                              </w:pPr>
                              <w:r>
                                <w:t>1.</w:t>
                              </w:r>
                              <w:r w:rsidRPr="004E5DEA">
                                <w:t xml:space="preserve"> </w:t>
                              </w:r>
                              <w:r>
                                <w:t>Ndjekja e shembullit</w:t>
                              </w:r>
                              <w:r w:rsidRPr="00DE3096">
                                <w:t xml:space="preserve"> </w:t>
                              </w:r>
                              <w:r>
                                <w:t>të</w:t>
                              </w:r>
                              <w:r w:rsidRPr="00DE3096">
                                <w:t xml:space="preserve"> L</w:t>
                              </w:r>
                              <w:r>
                                <w:t>i</w:t>
                              </w:r>
                              <w:r w:rsidRPr="00DE3096">
                                <w:t>br</w:t>
                              </w:r>
                              <w:r>
                                <w:t xml:space="preserve">it të Allahut dhe të Profetëve - </w:t>
                              </w:r>
                              <w:r w:rsidRPr="00DE3096">
                                <w:t>paqja qoftë mb</w:t>
                              </w:r>
                              <w:r>
                                <w:t>i</w:t>
                              </w:r>
                              <w:r w:rsidRPr="00DE3096">
                                <w:t xml:space="preserve"> ta</w:t>
                              </w:r>
                              <w:r>
                                <w:t xml:space="preserve"> -.</w:t>
                              </w:r>
                            </w:p>
                          </w:txbxContent>
                        </wps:txbx>
                        <wps:bodyPr rot="0" vert="horz" wrap="square" lIns="91440" tIns="45720" rIns="91440" bIns="45720" anchor="t" anchorCtr="0" upright="1">
                          <a:noAutofit/>
                        </wps:bodyPr>
                      </wps:wsp>
                      <wps:wsp>
                        <wps:cNvPr id="136" name="Rectangle 692"/>
                        <wps:cNvSpPr>
                          <a:spLocks noChangeArrowheads="1"/>
                        </wps:cNvSpPr>
                        <wps:spPr bwMode="auto">
                          <a:xfrm>
                            <a:off x="2022231" y="650631"/>
                            <a:ext cx="822212" cy="2443806"/>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B3" w14:textId="77777777" w:rsidR="00E72447" w:rsidRDefault="00E72447" w:rsidP="004E5DEA">
                              <w:pPr>
                                <w:bidi w:val="0"/>
                              </w:pPr>
                              <w:r w:rsidRPr="001C14CD">
                                <w:t>3.</w:t>
                              </w:r>
                              <w:r w:rsidRPr="004E5DEA">
                                <w:t xml:space="preserve"> </w:t>
                              </w:r>
                              <w:r>
                                <w:t>Kërkim i</w:t>
                              </w:r>
                              <w:r w:rsidRPr="00DE3096">
                                <w:t xml:space="preserve"> bek</w:t>
                              </w:r>
                              <w:r>
                                <w:t>i</w:t>
                              </w:r>
                              <w:r w:rsidRPr="00DE3096">
                                <w:t>m</w:t>
                              </w:r>
                              <w:r>
                                <w:t>it</w:t>
                              </w:r>
                              <w:r w:rsidRPr="00DE3096">
                                <w:t xml:space="preserve"> (rr</w:t>
                              </w:r>
                              <w:r>
                                <w:t>i</w:t>
                              </w:r>
                              <w:r w:rsidRPr="00DE3096">
                                <w:t>tje në m</w:t>
                              </w:r>
                              <w:r>
                                <w:t>i</w:t>
                              </w:r>
                              <w:r w:rsidRPr="00DE3096">
                                <w:t>rës</w:t>
                              </w:r>
                              <w:r>
                                <w:t>i</w:t>
                              </w:r>
                              <w:r w:rsidRPr="00DE3096">
                                <w:t xml:space="preserve">) </w:t>
                              </w:r>
                              <w:r>
                                <w:t>prej</w:t>
                              </w:r>
                              <w:r w:rsidRPr="00DE3096">
                                <w:t xml:space="preserve"> </w:t>
                              </w:r>
                              <w:r>
                                <w:t xml:space="preserve"> emrit të </w:t>
                              </w:r>
                              <w:r w:rsidRPr="00DE3096">
                                <w:t>Allahut</w:t>
                              </w:r>
                              <w:r>
                                <w:t xml:space="preserve"> më Fisnikut</w:t>
                              </w:r>
                              <w:r w:rsidRPr="00DE3096">
                                <w:t>.</w:t>
                              </w:r>
                            </w:p>
                            <w:p w14:paraId="164197B4" w14:textId="77777777" w:rsidR="00E72447" w:rsidRDefault="00E72447" w:rsidP="004E5DEA">
                              <w:pPr>
                                <w:bidi w:val="0"/>
                              </w:pPr>
                            </w:p>
                          </w:txbxContent>
                        </wps:txbx>
                        <wps:bodyPr rot="0" vert="horz" wrap="square" lIns="91440" tIns="45720" rIns="91440" bIns="45720" anchor="t" anchorCtr="0" upright="1">
                          <a:noAutofit/>
                        </wps:bodyPr>
                      </wps:wsp>
                      <wps:wsp>
                        <wps:cNvPr id="143" name="AutoShape 717"/>
                        <wps:cNvCnPr>
                          <a:cxnSpLocks noChangeShapeType="1"/>
                        </wps:cNvCnPr>
                        <wps:spPr bwMode="auto">
                          <a:xfrm>
                            <a:off x="1450731" y="518747"/>
                            <a:ext cx="0" cy="131849"/>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g:wgp>
                  </a:graphicData>
                </a:graphic>
                <wp14:sizeRelH relativeFrom="margin">
                  <wp14:pctWidth>0</wp14:pctWidth>
                </wp14:sizeRelH>
                <wp14:sizeRelV relativeFrom="margin">
                  <wp14:pctHeight>0</wp14:pctHeight>
                </wp14:sizeRelV>
              </wp:anchor>
            </w:drawing>
          </mc:Choice>
          <mc:Fallback>
            <w:pict>
              <v:group w14:anchorId="1641943E" id="مجموعة 241" o:spid="_x0000_s1091" style="position:absolute;left:0;text-align:left;margin-left:136.65pt;margin-top:4.15pt;width:230.5pt;height:251.5pt;z-index:251658318;mso-width-relative:margin;mso-height-relative:margin" coordorigin="" coordsize="28444,3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">
                <v:shape id="AutoShape 675" o:spid="_x0000_s1092" type="#_x0000_t32" style="position:absolute;left:24354;top:5099;width:0;height:13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" filled="t" strokecolor="#c67f38">
                  <v:stroke joinstyle="miter"/>
                  <v:shadow on="t" color="black" opacity="26214f" origin="-.5,-.5" offset=".74836mm,.74836mm"/>
                </v:shape>
                <v:rect id="Rectangle 691" o:spid="_x0000_s1093" style="position:absolute;left:9802;top:6506;width:9714;height:24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" strokecolor="#c67f38">
                  <v:shadow on="t" color="black" opacity="26214f" origin="-.5,-.5" offset=".74836mm,.74836mm"/>
                  <v:textbox>
                    <w:txbxContent>
                      <w:p w14:paraId="164197AF" w14:textId="77777777" w:rsidR="00E72447" w:rsidRDefault="00E72447" w:rsidP="004E5DEA">
                        <w:pPr>
                          <w:bidi w:val="0"/>
                        </w:pPr>
                        <w:r w:rsidRPr="00F018C8">
                          <w:t xml:space="preserve">2. </w:t>
                        </w:r>
                        <w:r>
                          <w:t>Ndjekja e shembullit</w:t>
                        </w:r>
                        <w:r w:rsidRPr="00DE3096">
                          <w:t xml:space="preserve"> </w:t>
                        </w:r>
                        <w:r>
                          <w:t>të</w:t>
                        </w:r>
                        <w:r w:rsidRPr="00DE3096">
                          <w:t xml:space="preserve"> paraardhësve</w:t>
                        </w:r>
                        <w:r>
                          <w:t xml:space="preserve"> tanë</w:t>
                        </w:r>
                        <w:r w:rsidRPr="00DE3096">
                          <w:t xml:space="preserve"> të drejtë nga d</w:t>
                        </w:r>
                        <w:r>
                          <w:t>i</w:t>
                        </w:r>
                        <w:r w:rsidRPr="00DE3096">
                          <w:t xml:space="preserve">jetarët e </w:t>
                        </w:r>
                        <w:r>
                          <w:t>i</w:t>
                        </w:r>
                        <w:r w:rsidRPr="00DE3096">
                          <w:t>slam</w:t>
                        </w:r>
                        <w:r>
                          <w:t>i</w:t>
                        </w:r>
                        <w:r w:rsidRPr="00DE3096">
                          <w:t xml:space="preserve">t; </w:t>
                        </w:r>
                        <w:r>
                          <w:t>ata gjithmonë  fillonin</w:t>
                        </w:r>
                        <w:r w:rsidRPr="00DE3096">
                          <w:t xml:space="preserve"> l</w:t>
                        </w:r>
                        <w:r>
                          <w:t>i</w:t>
                        </w:r>
                        <w:r w:rsidRPr="00DE3096">
                          <w:t>brat e tyre në emër të Allahut</w:t>
                        </w:r>
                        <w:r>
                          <w:t>.</w:t>
                        </w:r>
                      </w:p>
                      <w:p w14:paraId="164197B0" w14:textId="77777777" w:rsidR="00E72447" w:rsidRDefault="00E72447" w:rsidP="004E5DEA">
                        <w:pPr>
                          <w:bidi w:val="0"/>
                        </w:pPr>
                      </w:p>
                    </w:txbxContent>
                  </v:textbox>
                </v:rect>
                <v:shapetype id="_x0000_t109" coordsize="21600,21600" o:spt="109" path="m,l,21600r21600,l21600,xe">
                  <v:stroke joinstyle="miter"/>
                  <v:path gradientshapeok="t" o:connecttype="rect"/>
                </v:shapetype>
                <v:shape id="AutoShape 586" o:spid="_x0000_s1094" type="#_x0000_t109" style="position:absolute;left:703;width:27006;height:4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" fillcolor="#f6eede" stroked="f" strokeweight="1pt">
                  <v:fill color2="#d4a85a" angle="45" focus="100%" type="gradient"/>
                  <v:shadow on="t" color="black" opacity="26214f" origin="-.5,-.5" offset=".74836mm,.74836mm"/>
                  <v:textbox>
                    <w:txbxContent>
                      <w:p w14:paraId="164197B1" w14:textId="77777777" w:rsidR="00E72447" w:rsidRPr="00F018C8" w:rsidRDefault="00E72447" w:rsidP="007A09C1">
                        <w:pPr>
                          <w:tabs>
                            <w:tab w:val="left" w:pos="2444"/>
                          </w:tabs>
                          <w:bidi w:val="0"/>
                          <w:jc w:val="center"/>
                          <w:rPr>
                            <w:rFonts w:ascii="adwa-assalaf" w:eastAsia="Times New Roman" w:hAnsi="adwa-assalaf" w:cs="adwa-assalaf"/>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dwa-assalaf" w:eastAsia="Times New Roman" w:hAnsi="adwa-assalaf" w:cs="adwa-assalaf"/>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w:t>
                        </w:r>
                        <w:r w:rsidRPr="007A09C1">
                          <w:t xml:space="preserve"> </w:t>
                        </w:r>
                        <w:proofErr w:type="spellStart"/>
                        <w:r w:rsidRPr="007A09C1">
                          <w:rPr>
                            <w:rFonts w:ascii="adwa-assalaf" w:eastAsia="Times New Roman" w:hAnsi="adwa-assalaf" w:cs="adwa-assalaf"/>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Arsyet</w:t>
                        </w:r>
                        <w:proofErr w:type="spellEnd"/>
                        <w:r w:rsidRPr="007A09C1">
                          <w:rPr>
                            <w:rFonts w:ascii="adwa-assalaf" w:eastAsia="Times New Roman" w:hAnsi="adwa-assalaf" w:cs="adwa-assalaf"/>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7A09C1">
                          <w:rPr>
                            <w:rFonts w:ascii="adwa-assalaf" w:eastAsia="Times New Roman" w:hAnsi="adwa-assalaf" w:cs="adwa-assalaf"/>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që</w:t>
                        </w:r>
                        <w:proofErr w:type="spellEnd"/>
                        <w:r w:rsidRPr="007A09C1">
                          <w:rPr>
                            <w:rFonts w:ascii="adwa-assalaf" w:eastAsia="Times New Roman" w:hAnsi="adwa-assalaf" w:cs="adwa-assalaf"/>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7A09C1">
                          <w:rPr>
                            <w:rFonts w:ascii="adwa-assalaf" w:eastAsia="Times New Roman" w:hAnsi="adwa-assalaf" w:cs="adwa-assalaf"/>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autori</w:t>
                        </w:r>
                        <w:proofErr w:type="spellEnd"/>
                        <w:r w:rsidRPr="007A09C1">
                          <w:rPr>
                            <w:rFonts w:ascii="adwa-assalaf" w:eastAsia="Times New Roman" w:hAnsi="adwa-assalaf" w:cs="adwa-assalaf"/>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7A09C1">
                          <w:rPr>
                            <w:rFonts w:ascii="adwa-assalaf" w:eastAsia="Times New Roman" w:hAnsi="adwa-assalaf" w:cs="adwa-assalaf"/>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fillon</w:t>
                        </w:r>
                        <w:proofErr w:type="spellEnd"/>
                        <w:r w:rsidRPr="007A09C1">
                          <w:rPr>
                            <w:rFonts w:ascii="adwa-assalaf" w:eastAsia="Times New Roman" w:hAnsi="adwa-assalaf" w:cs="adwa-assalaf"/>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me </w:t>
                        </w:r>
                        <w:proofErr w:type="spellStart"/>
                        <w:r w:rsidRPr="007A09C1">
                          <w:rPr>
                            <w:rFonts w:ascii="adwa-assalaf" w:eastAsia="Times New Roman" w:hAnsi="adwa-assalaf" w:cs="adwa-assalaf"/>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emrin</w:t>
                        </w:r>
                        <w:proofErr w:type="spellEnd"/>
                        <w:r w:rsidRPr="007A09C1">
                          <w:rPr>
                            <w:rFonts w:ascii="adwa-assalaf" w:eastAsia="Times New Roman" w:hAnsi="adwa-assalaf" w:cs="adwa-assalaf"/>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e </w:t>
                        </w:r>
                        <w:proofErr w:type="spellStart"/>
                        <w:r w:rsidRPr="007A09C1">
                          <w:rPr>
                            <w:rFonts w:ascii="adwa-assalaf" w:eastAsia="Times New Roman" w:hAnsi="adwa-assalaf" w:cs="adwa-assalaf"/>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Allahut</w:t>
                        </w:r>
                        <w:proofErr w:type="spellEnd"/>
                        <w:r w:rsidRPr="00F018C8">
                          <w:rPr>
                            <w:rFonts w:ascii="adwa-assalaf" w:eastAsia="Times New Roman" w:hAnsi="adwa-assalaf" w:cs="adwa-assalaf"/>
                            <w:b/>
                            <w:bCs/>
                            <w:color w:val="C00000"/>
                            <w:sz w:val="24"/>
                            <w:szCs w:val="24"/>
                            <w:rtl/>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v:textbox>
                </v:shape>
                <v:shape id="AutoShape 676" o:spid="_x0000_s1095" type="#_x0000_t32" style="position:absolute;left:4220;top:5099;width:6;height:139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" filled="t" strokecolor="#c67f38">
                  <v:stroke joinstyle="miter"/>
                  <v:shadow on="t" color="black" opacity="26214f" origin="-.5,-.5" offset=".74836mm,.74836mm"/>
                </v:shape>
                <v:shape id="AutoShape 678" o:spid="_x0000_s1096" type="#_x0000_t32" style="position:absolute;left:4220;top:5187;width:2019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" filled="t" strokecolor="#c67f38">
                  <v:stroke joinstyle="miter"/>
                  <v:shadow on="t" color="black" opacity="26214f" origin="-.5,-.5" offset=".74836mm,.74836mm"/>
                </v:shape>
                <v:rect id="Rectangle 690" o:spid="_x0000_s1097" style="position:absolute;top:6506;width:8987;height:24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" strokecolor="#c67f38">
                  <v:shadow on="t" color="black" opacity="26214f" origin="-.5,-.5" offset=".74836mm,.74836mm"/>
                  <v:textbox>
                    <w:txbxContent>
                      <w:p w14:paraId="164197B2" w14:textId="77777777" w:rsidR="00E72447" w:rsidRDefault="00E72447" w:rsidP="004E5DEA">
                        <w:pPr>
                          <w:bidi w:val="0"/>
                        </w:pPr>
                        <w:r>
                          <w:t>1.</w:t>
                        </w:r>
                        <w:r w:rsidRPr="004E5DEA">
                          <w:t xml:space="preserve"> </w:t>
                        </w:r>
                        <w:r>
                          <w:t>Ndjekja e shembullit</w:t>
                        </w:r>
                        <w:r w:rsidRPr="00DE3096">
                          <w:t xml:space="preserve"> </w:t>
                        </w:r>
                        <w:r>
                          <w:t>të</w:t>
                        </w:r>
                        <w:r w:rsidRPr="00DE3096">
                          <w:t xml:space="preserve"> L</w:t>
                        </w:r>
                        <w:r>
                          <w:t>i</w:t>
                        </w:r>
                        <w:r w:rsidRPr="00DE3096">
                          <w:t>br</w:t>
                        </w:r>
                        <w:r>
                          <w:t xml:space="preserve">it të Allahut dhe të Profetëve - </w:t>
                        </w:r>
                        <w:r w:rsidRPr="00DE3096">
                          <w:t>paqja qoftë mb</w:t>
                        </w:r>
                        <w:r>
                          <w:t>i</w:t>
                        </w:r>
                        <w:r w:rsidRPr="00DE3096">
                          <w:t xml:space="preserve"> ta</w:t>
                        </w:r>
                        <w:r>
                          <w:t xml:space="preserve"> -.</w:t>
                        </w:r>
                      </w:p>
                    </w:txbxContent>
                  </v:textbox>
                </v:rect>
                <v:rect id="Rectangle 692" o:spid="_x0000_s1098" style="position:absolute;left:20222;top:6506;width:8222;height:24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" strokecolor="#c67f38">
                  <v:shadow on="t" color="black" opacity="26214f" origin="-.5,-.5" offset=".74836mm,.74836mm"/>
                  <v:textbox>
                    <w:txbxContent>
                      <w:p w14:paraId="164197B3" w14:textId="77777777" w:rsidR="00E72447" w:rsidRDefault="00E72447" w:rsidP="004E5DEA">
                        <w:pPr>
                          <w:bidi w:val="0"/>
                        </w:pPr>
                        <w:r w:rsidRPr="001C14CD">
                          <w:t>3.</w:t>
                        </w:r>
                        <w:r w:rsidRPr="004E5DEA">
                          <w:t xml:space="preserve"> </w:t>
                        </w:r>
                        <w:r>
                          <w:t>Kërkim i</w:t>
                        </w:r>
                        <w:r w:rsidRPr="00DE3096">
                          <w:t xml:space="preserve"> bek</w:t>
                        </w:r>
                        <w:r>
                          <w:t>i</w:t>
                        </w:r>
                        <w:r w:rsidRPr="00DE3096">
                          <w:t>m</w:t>
                        </w:r>
                        <w:r>
                          <w:t>it</w:t>
                        </w:r>
                        <w:r w:rsidRPr="00DE3096">
                          <w:t xml:space="preserve"> (rr</w:t>
                        </w:r>
                        <w:r>
                          <w:t>i</w:t>
                        </w:r>
                        <w:r w:rsidRPr="00DE3096">
                          <w:t>tje në m</w:t>
                        </w:r>
                        <w:r>
                          <w:t>i</w:t>
                        </w:r>
                        <w:r w:rsidRPr="00DE3096">
                          <w:t>rës</w:t>
                        </w:r>
                        <w:r>
                          <w:t>i</w:t>
                        </w:r>
                        <w:r w:rsidRPr="00DE3096">
                          <w:t xml:space="preserve">) </w:t>
                        </w:r>
                        <w:r>
                          <w:t>prej</w:t>
                        </w:r>
                        <w:r w:rsidRPr="00DE3096">
                          <w:t xml:space="preserve"> </w:t>
                        </w:r>
                        <w:r>
                          <w:t xml:space="preserve"> emrit të </w:t>
                        </w:r>
                        <w:r w:rsidRPr="00DE3096">
                          <w:t>Allahut</w:t>
                        </w:r>
                        <w:r>
                          <w:t xml:space="preserve"> më Fisnikut</w:t>
                        </w:r>
                        <w:r w:rsidRPr="00DE3096">
                          <w:t>.</w:t>
                        </w:r>
                      </w:p>
                      <w:p w14:paraId="164197B4" w14:textId="77777777" w:rsidR="00E72447" w:rsidRDefault="00E72447" w:rsidP="004E5DEA">
                        <w:pPr>
                          <w:bidi w:val="0"/>
                        </w:pPr>
                      </w:p>
                    </w:txbxContent>
                  </v:textbox>
                </v:rect>
                <v:shape id="AutoShape 717" o:spid="_x0000_s1099" type="#_x0000_t32" style="position:absolute;left:14507;top:5187;width:0;height:13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" filled="t" strokecolor="#c67f38">
                  <v:stroke joinstyle="miter"/>
                  <v:shadow on="t" color="black" opacity="26214f" origin="-.5,-.5" offset=".74836mm,.74836mm"/>
                </v:shape>
              </v:group>
            </w:pict>
          </mc:Fallback>
        </mc:AlternateContent>
      </w:r>
    </w:p>
    <w:p w14:paraId="16419006" w14:textId="54D97BA3" w:rsidR="00F44699" w:rsidRPr="007A5D3D" w:rsidRDefault="00F44699" w:rsidP="002A52B0">
      <w:pPr>
        <w:spacing w:after="0" w:line="214" w:lineRule="auto"/>
        <w:ind w:left="-1"/>
        <w:jc w:val="both"/>
        <w:rPr>
          <w:rFonts w:ascii="Times New Roman" w:eastAsia="Times New Roman" w:hAnsi="Times New Roman" w:cs="Times New Roman"/>
          <w:sz w:val="16"/>
          <w:szCs w:val="16"/>
          <w:rtl/>
        </w:rPr>
      </w:pPr>
    </w:p>
    <w:p w14:paraId="16419007" w14:textId="77777777" w:rsidR="00943748" w:rsidRPr="007A5D3D" w:rsidRDefault="00943748" w:rsidP="00F44699">
      <w:pPr>
        <w:spacing w:after="0" w:line="214" w:lineRule="auto"/>
        <w:ind w:left="-1"/>
        <w:jc w:val="both"/>
        <w:rPr>
          <w:rFonts w:ascii="Times New Roman" w:eastAsia="Times New Roman" w:hAnsi="Times New Roman" w:cs="Times New Roman"/>
          <w:sz w:val="28"/>
          <w:szCs w:val="28"/>
          <w:rtl/>
        </w:rPr>
      </w:pPr>
    </w:p>
    <w:p w14:paraId="16419008" w14:textId="77777777" w:rsidR="00943748" w:rsidRPr="007A5D3D" w:rsidRDefault="00943748" w:rsidP="00F44699">
      <w:pPr>
        <w:spacing w:after="0" w:line="214" w:lineRule="auto"/>
        <w:ind w:left="-1"/>
        <w:jc w:val="both"/>
        <w:rPr>
          <w:rFonts w:ascii="Times New Roman" w:eastAsia="Times New Roman" w:hAnsi="Times New Roman" w:cs="Times New Roman"/>
          <w:sz w:val="28"/>
          <w:szCs w:val="28"/>
          <w:rtl/>
        </w:rPr>
      </w:pPr>
    </w:p>
    <w:p w14:paraId="16419009" w14:textId="77777777" w:rsidR="00943748" w:rsidRPr="007A5D3D" w:rsidRDefault="00943748" w:rsidP="00F44699">
      <w:pPr>
        <w:spacing w:after="0" w:line="214" w:lineRule="auto"/>
        <w:ind w:left="-1"/>
        <w:jc w:val="both"/>
        <w:rPr>
          <w:rFonts w:ascii="Times New Roman" w:eastAsia="Times New Roman" w:hAnsi="Times New Roman" w:cs="Times New Roman"/>
          <w:sz w:val="28"/>
          <w:szCs w:val="28"/>
          <w:rtl/>
        </w:rPr>
      </w:pPr>
    </w:p>
    <w:p w14:paraId="1641900A" w14:textId="77777777" w:rsidR="00943748" w:rsidRPr="007A5D3D" w:rsidRDefault="00943748" w:rsidP="00F44699">
      <w:pPr>
        <w:spacing w:after="0" w:line="214" w:lineRule="auto"/>
        <w:ind w:left="-1"/>
        <w:jc w:val="both"/>
        <w:rPr>
          <w:rFonts w:ascii="Times New Roman" w:eastAsia="Times New Roman" w:hAnsi="Times New Roman" w:cs="Times New Roman"/>
          <w:sz w:val="28"/>
          <w:szCs w:val="28"/>
          <w:rtl/>
        </w:rPr>
      </w:pPr>
    </w:p>
    <w:p w14:paraId="1641900B" w14:textId="77777777" w:rsidR="00F44699" w:rsidRPr="007A5D3D" w:rsidRDefault="00F44699" w:rsidP="00F44699">
      <w:pPr>
        <w:spacing w:after="0" w:line="214" w:lineRule="auto"/>
        <w:ind w:left="-1"/>
        <w:jc w:val="both"/>
        <w:rPr>
          <w:rFonts w:ascii="Times New Roman" w:eastAsia="Times New Roman" w:hAnsi="Times New Roman" w:cs="Times New Roman"/>
          <w:sz w:val="28"/>
          <w:szCs w:val="28"/>
          <w:rtl/>
        </w:rPr>
      </w:pPr>
    </w:p>
    <w:p w14:paraId="1641900C" w14:textId="77777777" w:rsidR="00F44699" w:rsidRPr="007A5D3D" w:rsidRDefault="00F44699" w:rsidP="00F44699">
      <w:pPr>
        <w:spacing w:after="0" w:line="214" w:lineRule="auto"/>
        <w:jc w:val="both"/>
        <w:rPr>
          <w:rFonts w:ascii="Times New Roman" w:eastAsia="Times New Roman" w:hAnsi="Times New Roman" w:cs="Times New Roman"/>
          <w:sz w:val="28"/>
          <w:szCs w:val="28"/>
          <w:rtl/>
        </w:rPr>
      </w:pPr>
    </w:p>
    <w:p w14:paraId="1641900D" w14:textId="77777777" w:rsidR="00F44699" w:rsidRPr="007A5D3D" w:rsidRDefault="00F44699" w:rsidP="00F44699">
      <w:pPr>
        <w:spacing w:after="0" w:line="214" w:lineRule="auto"/>
        <w:jc w:val="both"/>
        <w:rPr>
          <w:rFonts w:ascii="Times New Roman" w:eastAsia="Times New Roman" w:hAnsi="Times New Roman" w:cs="Times New Roman"/>
          <w:sz w:val="28"/>
          <w:szCs w:val="28"/>
          <w:rtl/>
        </w:rPr>
      </w:pPr>
    </w:p>
    <w:p w14:paraId="1641900E" w14:textId="77777777" w:rsidR="00F44699" w:rsidRPr="007A5D3D" w:rsidRDefault="00F44699" w:rsidP="00F44699">
      <w:pPr>
        <w:spacing w:after="0" w:line="214" w:lineRule="auto"/>
        <w:jc w:val="both"/>
        <w:rPr>
          <w:rFonts w:ascii="Times New Roman" w:eastAsia="Times New Roman" w:hAnsi="Times New Roman" w:cs="Times New Roman"/>
          <w:sz w:val="28"/>
          <w:szCs w:val="28"/>
          <w:rtl/>
        </w:rPr>
      </w:pPr>
    </w:p>
    <w:p w14:paraId="1641900F" w14:textId="77777777" w:rsidR="00F44699" w:rsidRPr="007A5D3D" w:rsidRDefault="00F44699" w:rsidP="00F44699">
      <w:pPr>
        <w:spacing w:after="0" w:line="214" w:lineRule="auto"/>
        <w:jc w:val="both"/>
        <w:rPr>
          <w:rFonts w:ascii="Times New Roman" w:eastAsia="Times New Roman" w:hAnsi="Times New Roman" w:cs="Times New Roman"/>
          <w:sz w:val="28"/>
          <w:szCs w:val="28"/>
          <w:rtl/>
        </w:rPr>
      </w:pPr>
    </w:p>
    <w:p w14:paraId="16419010" w14:textId="77777777" w:rsidR="00F44699" w:rsidRPr="007A5D3D" w:rsidRDefault="00F44699" w:rsidP="00F44699">
      <w:pPr>
        <w:tabs>
          <w:tab w:val="left" w:pos="284"/>
        </w:tabs>
        <w:spacing w:after="0" w:line="214" w:lineRule="auto"/>
        <w:rPr>
          <w:rFonts w:ascii="adwa-assalaf" w:hAnsi="adwa-assalaf" w:cs="adwa-assalaf"/>
          <w:color w:val="C00000"/>
          <w:sz w:val="32"/>
          <w:szCs w:val="32"/>
          <w:rtl/>
        </w:rPr>
      </w:pPr>
    </w:p>
    <w:p w14:paraId="16419011" w14:textId="77777777" w:rsidR="00F44699" w:rsidRPr="007A5D3D" w:rsidRDefault="00F44699" w:rsidP="00F44699">
      <w:pPr>
        <w:tabs>
          <w:tab w:val="left" w:pos="284"/>
        </w:tabs>
        <w:spacing w:after="0" w:line="214" w:lineRule="auto"/>
        <w:jc w:val="center"/>
        <w:rPr>
          <w:rFonts w:ascii="adwa-assalaf" w:hAnsi="adwa-assalaf" w:cs="adwa-assalaf"/>
          <w:color w:val="C00000"/>
          <w:sz w:val="32"/>
          <w:szCs w:val="32"/>
          <w:rtl/>
        </w:rPr>
      </w:pPr>
    </w:p>
    <w:p w14:paraId="16419012" w14:textId="77777777" w:rsidR="00F44699" w:rsidRPr="007A5D3D" w:rsidRDefault="00F44699" w:rsidP="00F44699">
      <w:pPr>
        <w:tabs>
          <w:tab w:val="left" w:pos="284"/>
          <w:tab w:val="left" w:pos="3685"/>
        </w:tabs>
        <w:spacing w:after="0" w:line="214" w:lineRule="auto"/>
        <w:ind w:left="-1" w:firstLine="1"/>
        <w:jc w:val="center"/>
        <w:rPr>
          <w:rFonts w:ascii="adwa-assalaf" w:hAnsi="adwa-assalaf" w:cs="adwa-assalaf"/>
          <w:color w:val="C00000"/>
          <w:sz w:val="32"/>
          <w:szCs w:val="32"/>
          <w:rtl/>
        </w:rPr>
      </w:pPr>
    </w:p>
    <w:p w14:paraId="16419013" w14:textId="77777777" w:rsidR="00F44699" w:rsidRPr="007A5D3D" w:rsidRDefault="00F44699" w:rsidP="00F44699">
      <w:pPr>
        <w:tabs>
          <w:tab w:val="left" w:pos="284"/>
        </w:tabs>
        <w:spacing w:after="0" w:line="214" w:lineRule="auto"/>
        <w:jc w:val="center"/>
        <w:rPr>
          <w:rFonts w:ascii="adwa-assalaf" w:hAnsi="adwa-assalaf" w:cs="adwa-assalaf"/>
          <w:color w:val="C00000"/>
          <w:sz w:val="32"/>
          <w:szCs w:val="32"/>
          <w:rtl/>
        </w:rPr>
      </w:pPr>
    </w:p>
    <w:p w14:paraId="16419014" w14:textId="77777777" w:rsidR="00F44699" w:rsidRPr="007A5D3D" w:rsidRDefault="00F44699" w:rsidP="00F44699">
      <w:pPr>
        <w:tabs>
          <w:tab w:val="left" w:pos="284"/>
        </w:tabs>
        <w:spacing w:after="0" w:line="214" w:lineRule="auto"/>
        <w:jc w:val="center"/>
        <w:rPr>
          <w:rFonts w:ascii="adwa-assalaf" w:hAnsi="adwa-assalaf" w:cs="adwa-assalaf"/>
          <w:color w:val="C00000"/>
          <w:sz w:val="32"/>
          <w:szCs w:val="32"/>
          <w:rtl/>
        </w:rPr>
      </w:pPr>
    </w:p>
    <w:p w14:paraId="16419015" w14:textId="77777777" w:rsidR="00F44699" w:rsidRPr="007A5D3D" w:rsidRDefault="00F44699" w:rsidP="00F44699">
      <w:pPr>
        <w:tabs>
          <w:tab w:val="left" w:pos="284"/>
        </w:tabs>
        <w:spacing w:after="0" w:line="214" w:lineRule="auto"/>
        <w:jc w:val="both"/>
        <w:rPr>
          <w:rFonts w:ascii="adwa-assalaf" w:hAnsi="adwa-assalaf" w:cs="adwa-assalaf"/>
          <w:sz w:val="32"/>
          <w:szCs w:val="32"/>
          <w:rtl/>
        </w:rPr>
      </w:pPr>
    </w:p>
    <w:p w14:paraId="16419016" w14:textId="77777777" w:rsidR="00F44699" w:rsidRPr="007A5D3D" w:rsidRDefault="00F44699" w:rsidP="00F44699">
      <w:pPr>
        <w:tabs>
          <w:tab w:val="left" w:pos="284"/>
        </w:tabs>
        <w:spacing w:after="0" w:line="214" w:lineRule="auto"/>
        <w:jc w:val="both"/>
        <w:rPr>
          <w:rFonts w:ascii="adwa-assalaf" w:hAnsi="adwa-assalaf" w:cs="adwa-assalaf"/>
          <w:sz w:val="32"/>
          <w:szCs w:val="32"/>
          <w:rtl/>
        </w:rPr>
      </w:pPr>
    </w:p>
    <w:p w14:paraId="16419017" w14:textId="77777777" w:rsidR="00F44699" w:rsidRPr="007A5D3D" w:rsidRDefault="003A149F" w:rsidP="00F44699">
      <w:pPr>
        <w:tabs>
          <w:tab w:val="left" w:pos="284"/>
        </w:tabs>
        <w:spacing w:after="0" w:line="214" w:lineRule="auto"/>
        <w:ind w:left="-1" w:firstLine="1"/>
        <w:jc w:val="both"/>
        <w:rPr>
          <w:rFonts w:ascii="adwa-assalaf" w:hAnsi="adwa-assalaf" w:cs="adwa-assalaf"/>
          <w:sz w:val="32"/>
          <w:szCs w:val="32"/>
          <w:rtl/>
        </w:rPr>
      </w:pPr>
      <w:r w:rsidRPr="007A5D3D">
        <w:rPr>
          <w:rFonts w:ascii="Adwaa Elsalaf" w:hAnsi="Adwaa Elsalaf" w:cs="Adwaa Elsalaf"/>
          <w:noProof/>
          <w:sz w:val="32"/>
          <w:szCs w:val="32"/>
          <w:rtl/>
          <w:lang w:val="en-US"/>
        </w:rPr>
        <mc:AlternateContent>
          <mc:Choice Requires="wps">
            <w:drawing>
              <wp:anchor distT="0" distB="0" distL="114300" distR="114300" simplePos="0" relativeHeight="251658281" behindDoc="0" locked="0" layoutInCell="1" allowOverlap="1" wp14:anchorId="16419442" wp14:editId="16419443">
                <wp:simplePos x="0" y="0"/>
                <wp:positionH relativeFrom="margin">
                  <wp:posOffset>-7451</wp:posOffset>
                </wp:positionH>
                <wp:positionV relativeFrom="paragraph">
                  <wp:posOffset>-914</wp:posOffset>
                </wp:positionV>
                <wp:extent cx="4563110" cy="558800"/>
                <wp:effectExtent l="0" t="0" r="0" b="0"/>
                <wp:wrapNone/>
                <wp:docPr id="135" name="Rectangl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3110" cy="558800"/>
                        </a:xfrm>
                        <a:prstGeom prst="rect">
                          <a:avLst/>
                        </a:prstGeom>
                        <a:noFill/>
                        <a:ln w="12700">
                          <a:noFill/>
                          <a:prstDash val="dash"/>
                          <a:miter lim="800000"/>
                          <a:headEnd/>
                          <a:tailEnd/>
                        </a:ln>
                        <a:effectLst/>
                      </wps:spPr>
                      <wps:txbx>
                        <w:txbxContent>
                          <w:p w14:paraId="164197BB" w14:textId="31957790" w:rsidR="00E72447" w:rsidRDefault="00E72447" w:rsidP="000E1D81">
                            <w:pPr>
                              <w:tabs>
                                <w:tab w:val="left" w:pos="284"/>
                              </w:tabs>
                              <w:bidi w:val="0"/>
                              <w:spacing w:after="0" w:line="214" w:lineRule="auto"/>
                              <w:jc w:val="lowKashida"/>
                              <w:rPr>
                                <w:rFonts w:ascii="adwa-assalaf" w:hAnsi="adwa-assalaf" w:cs="adwa-assalaf"/>
                                <w:sz w:val="24"/>
                                <w:szCs w:val="24"/>
                              </w:rPr>
                            </w:pPr>
                            <w:r w:rsidRPr="004572D5">
                              <w:rPr>
                                <w:rFonts w:ascii="adwa-assalaf" w:hAnsi="adwa-assalaf" w:cs="adwa-assalaf"/>
                                <w:color w:val="C00000"/>
                                <w:sz w:val="24"/>
                                <w:szCs w:val="24"/>
                                <w:rtl/>
                              </w:rPr>
                              <w:t>(2</w:t>
                            </w:r>
                            <w:r w:rsidRPr="004572D5">
                              <w:rPr>
                                <w:rFonts w:ascii="adwa-assalaf" w:hAnsi="adwa-assalaf" w:cs="adwa-assalaf" w:hint="cs"/>
                                <w:color w:val="C00000"/>
                                <w:sz w:val="24"/>
                                <w:szCs w:val="24"/>
                                <w:rtl/>
                              </w:rPr>
                              <w:t>)</w:t>
                            </w:r>
                            <w:r w:rsidRPr="004572D5">
                              <w:rPr>
                                <w:rFonts w:ascii="adwa-assalaf" w:hAnsi="adwa-assalaf" w:cs="adwa-assalaf"/>
                                <w:sz w:val="24"/>
                                <w:szCs w:val="24"/>
                              </w:rPr>
                              <w:t xml:space="preserve"> </w:t>
                            </w:r>
                            <w:r w:rsidRPr="000E1D81">
                              <w:rPr>
                                <w:rFonts w:ascii="adwa-assalaf" w:hAnsi="adwa-assalaf" w:cs="adwa-assalaf"/>
                                <w:sz w:val="24"/>
                                <w:szCs w:val="24"/>
                              </w:rPr>
                              <w:t>Zak</w:t>
                            </w:r>
                            <w:r>
                              <w:rPr>
                                <w:rFonts w:ascii="adwa-assalaf" w:hAnsi="adwa-assalaf" w:cs="adwa-assalaf"/>
                                <w:sz w:val="24"/>
                                <w:szCs w:val="24"/>
                              </w:rPr>
                              <w:t>onisht, autori fillon duke bërë lutje</w:t>
                            </w:r>
                            <w:r w:rsidRPr="000E1D81">
                              <w:rPr>
                                <w:rFonts w:ascii="adwa-assalaf" w:hAnsi="adwa-assalaf" w:cs="adwa-assalaf"/>
                                <w:sz w:val="24"/>
                                <w:szCs w:val="24"/>
                              </w:rPr>
                              <w:t xml:space="preserve"> për nxën</w:t>
                            </w:r>
                            <w:r>
                              <w:rPr>
                                <w:rFonts w:ascii="adwa-assalaf" w:hAnsi="adwa-assalaf" w:cs="adwa-assalaf"/>
                                <w:sz w:val="24"/>
                                <w:szCs w:val="24"/>
                              </w:rPr>
                              <w:t>ësit</w:t>
                            </w:r>
                            <w:r w:rsidRPr="000E1D81">
                              <w:rPr>
                                <w:rFonts w:ascii="adwa-assalaf" w:hAnsi="adwa-assalaf" w:cs="adwa-assalaf"/>
                                <w:sz w:val="24"/>
                                <w:szCs w:val="24"/>
                              </w:rPr>
                              <w:t xml:space="preserve"> e dijes, dhe i kërkon Allahut të ketë mëshirë për ta. Kjo tregon:</w:t>
                            </w:r>
                          </w:p>
                          <w:p w14:paraId="164197BC" w14:textId="77777777" w:rsidR="00E72447" w:rsidRDefault="00E72447" w:rsidP="002D7CD6">
                            <w:pPr>
                              <w:tabs>
                                <w:tab w:val="left" w:pos="284"/>
                              </w:tabs>
                              <w:bidi w:val="0"/>
                              <w:spacing w:after="0" w:line="214" w:lineRule="auto"/>
                              <w:jc w:val="lowKashida"/>
                              <w:rPr>
                                <w:rFonts w:ascii="adwa-assalaf" w:hAnsi="adwa-assalaf" w:cs="adwa-assalaf"/>
                                <w:sz w:val="24"/>
                                <w:szCs w:val="24"/>
                              </w:rPr>
                            </w:pPr>
                          </w:p>
                          <w:p w14:paraId="164197BD" w14:textId="77777777" w:rsidR="00E72447" w:rsidRPr="004572D5" w:rsidRDefault="00E72447" w:rsidP="002D7CD6">
                            <w:pPr>
                              <w:tabs>
                                <w:tab w:val="left" w:pos="284"/>
                              </w:tabs>
                              <w:bidi w:val="0"/>
                              <w:spacing w:after="0" w:line="214" w:lineRule="auto"/>
                              <w:jc w:val="lowKashida"/>
                              <w:rPr>
                                <w:rFonts w:ascii="adwa-assalaf" w:hAnsi="adwa-assalaf" w:cs="adwa-assalaf"/>
                                <w:sz w:val="24"/>
                                <w:szCs w:val="24"/>
                              </w:rPr>
                            </w:pPr>
                          </w:p>
                          <w:p w14:paraId="164197BE" w14:textId="77777777" w:rsidR="00E72447" w:rsidRDefault="00E72447" w:rsidP="00F446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42" id="Rectangle 689" o:spid="_x0000_s1100" style="position:absolute;left:0;text-align:left;margin-left:-.6pt;margin-top:-.05pt;width:359.3pt;height:44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" filled="f" stroked="f" strokeweight="1pt">
                <v:stroke dashstyle="dash"/>
                <v:textbox>
                  <w:txbxContent>
                    <w:p w14:paraId="164197BB" w14:textId="31957790" w:rsidR="00E72447" w:rsidRDefault="00E72447" w:rsidP="000E1D81">
                      <w:pPr>
                        <w:tabs>
                          <w:tab w:val="left" w:pos="284"/>
                        </w:tabs>
                        <w:bidi w:val="0"/>
                        <w:spacing w:after="0" w:line="214" w:lineRule="auto"/>
                        <w:jc w:val="lowKashida"/>
                        <w:rPr>
                          <w:rFonts w:ascii="adwa-assalaf" w:hAnsi="adwa-assalaf" w:cs="adwa-assalaf"/>
                          <w:sz w:val="24"/>
                          <w:szCs w:val="24"/>
                        </w:rPr>
                      </w:pPr>
                      <w:r w:rsidRPr="004572D5">
                        <w:rPr>
                          <w:rFonts w:ascii="adwa-assalaf" w:hAnsi="adwa-assalaf" w:cs="adwa-assalaf"/>
                          <w:color w:val="C00000"/>
                          <w:sz w:val="24"/>
                          <w:szCs w:val="24"/>
                          <w:rtl/>
                        </w:rPr>
                        <w:t>(2</w:t>
                      </w:r>
                      <w:r w:rsidRPr="004572D5">
                        <w:rPr>
                          <w:rFonts w:ascii="adwa-assalaf" w:hAnsi="adwa-assalaf" w:cs="adwa-assalaf" w:hint="cs"/>
                          <w:color w:val="C00000"/>
                          <w:sz w:val="24"/>
                          <w:szCs w:val="24"/>
                          <w:rtl/>
                        </w:rPr>
                        <w:t>)</w:t>
                      </w:r>
                      <w:r w:rsidRPr="004572D5">
                        <w:rPr>
                          <w:rFonts w:ascii="adwa-assalaf" w:hAnsi="adwa-assalaf" w:cs="adwa-assalaf"/>
                          <w:sz w:val="24"/>
                          <w:szCs w:val="24"/>
                        </w:rPr>
                        <w:t xml:space="preserve"> </w:t>
                      </w:r>
                      <w:r w:rsidRPr="000E1D81">
                        <w:rPr>
                          <w:rFonts w:ascii="adwa-assalaf" w:hAnsi="adwa-assalaf" w:cs="adwa-assalaf"/>
                          <w:sz w:val="24"/>
                          <w:szCs w:val="24"/>
                        </w:rPr>
                        <w:t>Zak</w:t>
                      </w:r>
                      <w:r>
                        <w:rPr>
                          <w:rFonts w:ascii="adwa-assalaf" w:hAnsi="adwa-assalaf" w:cs="adwa-assalaf"/>
                          <w:sz w:val="24"/>
                          <w:szCs w:val="24"/>
                        </w:rPr>
                        <w:t>onisht, autori fillon duke bërë lutje</w:t>
                      </w:r>
                      <w:r w:rsidRPr="000E1D81">
                        <w:rPr>
                          <w:rFonts w:ascii="adwa-assalaf" w:hAnsi="adwa-assalaf" w:cs="adwa-assalaf"/>
                          <w:sz w:val="24"/>
                          <w:szCs w:val="24"/>
                        </w:rPr>
                        <w:t xml:space="preserve"> për nxën</w:t>
                      </w:r>
                      <w:r>
                        <w:rPr>
                          <w:rFonts w:ascii="adwa-assalaf" w:hAnsi="adwa-assalaf" w:cs="adwa-assalaf"/>
                          <w:sz w:val="24"/>
                          <w:szCs w:val="24"/>
                        </w:rPr>
                        <w:t>ësit</w:t>
                      </w:r>
                      <w:r w:rsidRPr="000E1D81">
                        <w:rPr>
                          <w:rFonts w:ascii="adwa-assalaf" w:hAnsi="adwa-assalaf" w:cs="adwa-assalaf"/>
                          <w:sz w:val="24"/>
                          <w:szCs w:val="24"/>
                        </w:rPr>
                        <w:t xml:space="preserve"> e dijes, dhe i kërkon Allahut të ketë mëshirë për ta. Kjo tregon:</w:t>
                      </w:r>
                    </w:p>
                    <w:p w14:paraId="164197BC" w14:textId="77777777" w:rsidR="00E72447" w:rsidRDefault="00E72447" w:rsidP="002D7CD6">
                      <w:pPr>
                        <w:tabs>
                          <w:tab w:val="left" w:pos="284"/>
                        </w:tabs>
                        <w:bidi w:val="0"/>
                        <w:spacing w:after="0" w:line="214" w:lineRule="auto"/>
                        <w:jc w:val="lowKashida"/>
                        <w:rPr>
                          <w:rFonts w:ascii="adwa-assalaf" w:hAnsi="adwa-assalaf" w:cs="adwa-assalaf"/>
                          <w:sz w:val="24"/>
                          <w:szCs w:val="24"/>
                        </w:rPr>
                      </w:pPr>
                    </w:p>
                    <w:p w14:paraId="164197BD" w14:textId="77777777" w:rsidR="00E72447" w:rsidRPr="004572D5" w:rsidRDefault="00E72447" w:rsidP="002D7CD6">
                      <w:pPr>
                        <w:tabs>
                          <w:tab w:val="left" w:pos="284"/>
                        </w:tabs>
                        <w:bidi w:val="0"/>
                        <w:spacing w:after="0" w:line="214" w:lineRule="auto"/>
                        <w:jc w:val="lowKashida"/>
                        <w:rPr>
                          <w:rFonts w:ascii="adwa-assalaf" w:hAnsi="adwa-assalaf" w:cs="adwa-assalaf"/>
                          <w:sz w:val="24"/>
                          <w:szCs w:val="24"/>
                        </w:rPr>
                      </w:pPr>
                    </w:p>
                    <w:p w14:paraId="164197BE" w14:textId="77777777" w:rsidR="00E72447" w:rsidRDefault="00E72447" w:rsidP="00F44699"/>
                  </w:txbxContent>
                </v:textbox>
                <w10:wrap anchorx="margin"/>
              </v:rect>
            </w:pict>
          </mc:Fallback>
        </mc:AlternateContent>
      </w:r>
    </w:p>
    <w:p w14:paraId="16419018" w14:textId="77777777" w:rsidR="003A149F" w:rsidRPr="007A5D3D" w:rsidRDefault="003A149F" w:rsidP="00F44699">
      <w:pPr>
        <w:tabs>
          <w:tab w:val="left" w:pos="284"/>
        </w:tabs>
        <w:spacing w:after="0" w:line="214" w:lineRule="auto"/>
        <w:jc w:val="both"/>
        <w:rPr>
          <w:rFonts w:ascii="adwa-assalaf" w:hAnsi="adwa-assalaf" w:cs="adwa-assalaf"/>
          <w:sz w:val="32"/>
          <w:szCs w:val="32"/>
          <w:rtl/>
        </w:rPr>
      </w:pPr>
    </w:p>
    <w:p w14:paraId="16419019" w14:textId="77777777" w:rsidR="002D7CD6" w:rsidRPr="007A5D3D" w:rsidRDefault="002D7CD6" w:rsidP="00F44699">
      <w:pPr>
        <w:tabs>
          <w:tab w:val="left" w:pos="284"/>
        </w:tabs>
        <w:spacing w:after="0" w:line="214" w:lineRule="auto"/>
        <w:jc w:val="both"/>
        <w:rPr>
          <w:rFonts w:ascii="adwa-assalaf" w:hAnsi="adwa-assalaf" w:cs="adwa-assalaf"/>
          <w:sz w:val="32"/>
          <w:szCs w:val="32"/>
          <w:rtl/>
        </w:rPr>
      </w:pPr>
    </w:p>
    <w:p w14:paraId="1641901A" w14:textId="77777777" w:rsidR="003A149F" w:rsidRPr="007A5D3D" w:rsidRDefault="00997909" w:rsidP="00F44699">
      <w:pPr>
        <w:tabs>
          <w:tab w:val="left" w:pos="284"/>
        </w:tabs>
        <w:spacing w:after="0" w:line="214" w:lineRule="auto"/>
        <w:jc w:val="both"/>
        <w:rPr>
          <w:rFonts w:ascii="adwa-assalaf" w:hAnsi="adwa-assalaf" w:cs="adwa-assalaf"/>
          <w:sz w:val="32"/>
          <w:szCs w:val="32"/>
          <w:rtl/>
        </w:rPr>
      </w:pPr>
      <w:r w:rsidRPr="007A5D3D">
        <w:rPr>
          <w:rFonts w:ascii="Adwaa Elsalaf" w:hAnsi="Adwaa Elsalaf" w:cs="Adwaa Elsalaf"/>
          <w:noProof/>
          <w:sz w:val="32"/>
          <w:szCs w:val="32"/>
          <w:rtl/>
          <w:lang w:val="en-US"/>
        </w:rPr>
        <mc:AlternateContent>
          <mc:Choice Requires="wpg">
            <w:drawing>
              <wp:anchor distT="0" distB="0" distL="114300" distR="114300" simplePos="0" relativeHeight="251658280" behindDoc="0" locked="0" layoutInCell="1" allowOverlap="1" wp14:anchorId="16419444" wp14:editId="16419445">
                <wp:simplePos x="0" y="0"/>
                <wp:positionH relativeFrom="margin">
                  <wp:posOffset>-72842</wp:posOffset>
                </wp:positionH>
                <wp:positionV relativeFrom="paragraph">
                  <wp:posOffset>4006</wp:posOffset>
                </wp:positionV>
                <wp:extent cx="4578985" cy="697313"/>
                <wp:effectExtent l="76200" t="76200" r="164465" b="140970"/>
                <wp:wrapNone/>
                <wp:docPr id="626" name="مجموعة 626"/>
                <wp:cNvGraphicFramePr/>
                <a:graphic xmlns:a="http://schemas.openxmlformats.org/drawingml/2006/main">
                  <a:graphicData uri="http://schemas.microsoft.com/office/word/2010/wordprocessingGroup">
                    <wpg:wgp>
                      <wpg:cNvGrpSpPr/>
                      <wpg:grpSpPr>
                        <a:xfrm>
                          <a:off x="0" y="0"/>
                          <a:ext cx="4578985" cy="697313"/>
                          <a:chOff x="0" y="1"/>
                          <a:chExt cx="4578985" cy="697474"/>
                        </a:xfrm>
                      </wpg:grpSpPr>
                      <wps:wsp>
                        <wps:cNvPr id="131" name="AutoShape 646"/>
                        <wps:cNvCnPr>
                          <a:cxnSpLocks noChangeShapeType="1"/>
                        </wps:cNvCnPr>
                        <wps:spPr bwMode="auto">
                          <a:xfrm flipV="1">
                            <a:off x="1791335" y="1"/>
                            <a:ext cx="0" cy="151924"/>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132" name="AutoShape 647"/>
                        <wps:cNvCnPr>
                          <a:cxnSpLocks noChangeShapeType="1"/>
                        </wps:cNvCnPr>
                        <wps:spPr bwMode="auto">
                          <a:xfrm flipV="1">
                            <a:off x="2806700" y="1"/>
                            <a:ext cx="0" cy="151924"/>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133" name="AutoShape 648"/>
                        <wps:cNvCnPr>
                          <a:cxnSpLocks noChangeShapeType="1"/>
                        </wps:cNvCnPr>
                        <wps:spPr bwMode="auto">
                          <a:xfrm rot="16200000">
                            <a:off x="2292350" y="-501650"/>
                            <a:ext cx="0" cy="101346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128" name="Rectangle 687"/>
                        <wps:cNvSpPr>
                          <a:spLocks noChangeArrowheads="1"/>
                        </wps:cNvSpPr>
                        <wps:spPr bwMode="auto">
                          <a:xfrm>
                            <a:off x="2387600" y="151817"/>
                            <a:ext cx="2191385" cy="50556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BF" w14:textId="77777777" w:rsidR="00E72447" w:rsidRPr="002D7CD6" w:rsidRDefault="00E72447" w:rsidP="00F9618A">
                              <w:pPr>
                                <w:bidi w:val="0"/>
                                <w:spacing w:after="0" w:line="214" w:lineRule="auto"/>
                                <w:jc w:val="center"/>
                                <w:rPr>
                                  <w:rFonts w:ascii="adwa-assalaf" w:hAnsi="adwa-assalaf" w:cs="adwa-assalaf"/>
                                  <w:sz w:val="24"/>
                                  <w:szCs w:val="24"/>
                                  <w:rtl/>
                                </w:rPr>
                              </w:pPr>
                              <w:r w:rsidRPr="002D7CD6">
                                <w:rPr>
                                  <w:rFonts w:ascii="adwa-assalaf" w:hAnsi="adwa-assalaf" w:cs="adwa-assalaf"/>
                                  <w:sz w:val="24"/>
                                  <w:szCs w:val="24"/>
                                </w:rPr>
                                <w:t xml:space="preserve">2. </w:t>
                              </w:r>
                              <w:r w:rsidRPr="004523BF">
                                <w:rPr>
                                  <w:rFonts w:ascii="adwa-assalaf" w:hAnsi="adwa-assalaf" w:cs="adwa-assalaf"/>
                                  <w:sz w:val="24"/>
                                  <w:szCs w:val="24"/>
                                </w:rPr>
                                <w:t>Islami, në origjinën e tij, është n</w:t>
                              </w:r>
                              <w:r>
                                <w:rPr>
                                  <w:rFonts w:ascii="adwa-assalaf" w:hAnsi="adwa-assalaf" w:cs="adwa-assalaf"/>
                                  <w:sz w:val="24"/>
                                  <w:szCs w:val="24"/>
                                </w:rPr>
                                <w:t>gritur</w:t>
                              </w:r>
                              <w:r w:rsidRPr="004523BF">
                                <w:rPr>
                                  <w:rFonts w:ascii="adwa-assalaf" w:hAnsi="adwa-assalaf" w:cs="adwa-assalaf"/>
                                  <w:sz w:val="24"/>
                                  <w:szCs w:val="24"/>
                                </w:rPr>
                                <w:t xml:space="preserve"> mbi mëshirën</w:t>
                              </w:r>
                            </w:p>
                            <w:p w14:paraId="164197C0" w14:textId="77777777" w:rsidR="00E72447" w:rsidRDefault="00E72447" w:rsidP="00F44699">
                              <w:pPr>
                                <w:spacing w:after="0" w:line="214" w:lineRule="auto"/>
                                <w:jc w:val="center"/>
                                <w:rPr>
                                  <w:rFonts w:ascii="adwa-assalaf" w:hAnsi="adwa-assalaf" w:cs="adwa-assalaf"/>
                                  <w:sz w:val="28"/>
                                  <w:szCs w:val="28"/>
                                  <w:rtl/>
                                </w:rPr>
                              </w:pPr>
                            </w:p>
                            <w:p w14:paraId="164197C1" w14:textId="77777777" w:rsidR="00E72447" w:rsidRPr="008C365C" w:rsidRDefault="00E72447" w:rsidP="00F44699">
                              <w:pPr>
                                <w:spacing w:after="0" w:line="214" w:lineRule="auto"/>
                                <w:jc w:val="center"/>
                                <w:rPr>
                                  <w:rFonts w:ascii="adwa-assalaf" w:hAnsi="adwa-assalaf" w:cs="adwa-assalaf"/>
                                  <w:sz w:val="28"/>
                                  <w:szCs w:val="28"/>
                                </w:rPr>
                              </w:pPr>
                            </w:p>
                          </w:txbxContent>
                        </wps:txbx>
                        <wps:bodyPr rot="0" vert="horz" wrap="square" lIns="91440" tIns="45720" rIns="91440" bIns="45720" anchor="ctr" anchorCtr="0" upright="1">
                          <a:noAutofit/>
                        </wps:bodyPr>
                      </wps:wsp>
                      <wps:wsp>
                        <wps:cNvPr id="129" name="Rectangle 688"/>
                        <wps:cNvSpPr>
                          <a:spLocks noChangeArrowheads="1"/>
                        </wps:cNvSpPr>
                        <wps:spPr bwMode="auto">
                          <a:xfrm>
                            <a:off x="0" y="151576"/>
                            <a:ext cx="2192655" cy="545899"/>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C2" w14:textId="77777777" w:rsidR="00E72447" w:rsidRPr="002D7CD6" w:rsidRDefault="00E72447" w:rsidP="004523BF">
                              <w:pPr>
                                <w:bidi w:val="0"/>
                                <w:spacing w:after="0" w:line="214" w:lineRule="auto"/>
                                <w:jc w:val="center"/>
                                <w:rPr>
                                  <w:rFonts w:asciiTheme="majorBidi" w:hAnsiTheme="majorBidi" w:cstheme="majorBidi"/>
                                  <w:sz w:val="24"/>
                                  <w:szCs w:val="24"/>
                                </w:rPr>
                              </w:pPr>
                              <w:r w:rsidRPr="002D7CD6">
                                <w:rPr>
                                  <w:rFonts w:asciiTheme="majorBidi" w:hAnsiTheme="majorBidi" w:cstheme="majorBidi"/>
                                  <w:sz w:val="24"/>
                                  <w:szCs w:val="24"/>
                                </w:rPr>
                                <w:t xml:space="preserve">1. </w:t>
                              </w:r>
                              <w:r w:rsidRPr="004523BF">
                                <w:rPr>
                                  <w:rFonts w:asciiTheme="majorBidi" w:hAnsiTheme="majorBidi" w:cstheme="majorBidi"/>
                                  <w:sz w:val="24"/>
                                  <w:szCs w:val="24"/>
                                </w:rPr>
                                <w:t>Mëshiren e dijetar</w:t>
                              </w:r>
                              <w:r>
                                <w:rPr>
                                  <w:rFonts w:asciiTheme="majorBidi" w:hAnsiTheme="majorBidi" w:cstheme="majorBidi"/>
                                  <w:sz w:val="24"/>
                                  <w:szCs w:val="24"/>
                                </w:rPr>
                                <w:t>ëve të S</w:t>
                              </w:r>
                              <w:r w:rsidRPr="004523BF">
                                <w:rPr>
                                  <w:rFonts w:asciiTheme="majorBidi" w:hAnsiTheme="majorBidi" w:cstheme="majorBidi"/>
                                  <w:sz w:val="24"/>
                                  <w:szCs w:val="24"/>
                                </w:rPr>
                                <w:t>unetit për nxën</w:t>
                              </w:r>
                              <w:r>
                                <w:rPr>
                                  <w:rFonts w:asciiTheme="majorBidi" w:hAnsiTheme="majorBidi" w:cstheme="majorBidi"/>
                                  <w:sz w:val="24"/>
                                  <w:szCs w:val="24"/>
                                </w:rPr>
                                <w:t>ë</w:t>
                              </w:r>
                              <w:r w:rsidRPr="004523BF">
                                <w:rPr>
                                  <w:rFonts w:asciiTheme="majorBidi" w:hAnsiTheme="majorBidi" w:cstheme="majorBidi"/>
                                  <w:sz w:val="24"/>
                                  <w:szCs w:val="24"/>
                                </w:rPr>
                                <w:t>sit e tyre</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16419444" id="مجموعة 626" o:spid="_x0000_s1101" style="position:absolute;left:0;text-align:left;margin-left:-5.75pt;margin-top:.3pt;width:360.55pt;height:54.9pt;z-index:251658280;mso-position-horizontal-relative:margin;mso-height-relative:margin" coordorigin="" coordsize="45789,6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">
                <v:shape id="AutoShape 646" o:spid="_x0000_s1102" type="#_x0000_t32" style="position:absolute;left:17913;width:0;height:15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" filled="t" strokecolor="#c67f38">
                  <v:stroke joinstyle="miter"/>
                  <v:shadow on="t" color="black" opacity="26214f" origin="-.5,-.5" offset=".74836mm,.74836mm"/>
                </v:shape>
                <v:shape id="AutoShape 647" o:spid="_x0000_s1103" type="#_x0000_t32" style="position:absolute;left:28067;width:0;height:15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" filled="t" strokecolor="#c67f38">
                  <v:stroke joinstyle="miter"/>
                  <v:shadow on="t" color="black" opacity="26214f" origin="-.5,-.5" offset=".74836mm,.74836mm"/>
                </v:shape>
                <v:shape id="AutoShape 648" o:spid="_x0000_s1104" type="#_x0000_t32" style="position:absolute;left:22923;top:-5017;width:0;height:10134;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" filled="t" strokecolor="#c67f38">
                  <v:stroke joinstyle="miter"/>
                  <v:shadow on="t" color="black" opacity="26214f" origin="-.5,-.5" offset=".74836mm,.74836mm"/>
                </v:shape>
                <v:rect id="Rectangle 687" o:spid="_x0000_s1105" style="position:absolute;left:23876;top:1518;width:21913;height:5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" strokecolor="#c67f38">
                  <v:shadow on="t" color="black" opacity="26214f" origin="-.5,-.5" offset=".74836mm,.74836mm"/>
                  <v:textbox>
                    <w:txbxContent>
                      <w:p w14:paraId="164197BF" w14:textId="77777777" w:rsidR="00E72447" w:rsidRPr="002D7CD6" w:rsidRDefault="00E72447" w:rsidP="00F9618A">
                        <w:pPr>
                          <w:bidi w:val="0"/>
                          <w:spacing w:after="0" w:line="214" w:lineRule="auto"/>
                          <w:jc w:val="center"/>
                          <w:rPr>
                            <w:rFonts w:ascii="adwa-assalaf" w:hAnsi="adwa-assalaf" w:cs="adwa-assalaf"/>
                            <w:sz w:val="24"/>
                            <w:szCs w:val="24"/>
                            <w:rtl/>
                          </w:rPr>
                        </w:pPr>
                        <w:r w:rsidRPr="002D7CD6">
                          <w:rPr>
                            <w:rFonts w:ascii="adwa-assalaf" w:hAnsi="adwa-assalaf" w:cs="adwa-assalaf"/>
                            <w:sz w:val="24"/>
                            <w:szCs w:val="24"/>
                          </w:rPr>
                          <w:t xml:space="preserve">2. </w:t>
                        </w:r>
                        <w:r w:rsidRPr="004523BF">
                          <w:rPr>
                            <w:rFonts w:ascii="adwa-assalaf" w:hAnsi="adwa-assalaf" w:cs="adwa-assalaf"/>
                            <w:sz w:val="24"/>
                            <w:szCs w:val="24"/>
                          </w:rPr>
                          <w:t>Islami, në origjinën e tij, është n</w:t>
                        </w:r>
                        <w:r>
                          <w:rPr>
                            <w:rFonts w:ascii="adwa-assalaf" w:hAnsi="adwa-assalaf" w:cs="adwa-assalaf"/>
                            <w:sz w:val="24"/>
                            <w:szCs w:val="24"/>
                          </w:rPr>
                          <w:t>gritur</w:t>
                        </w:r>
                        <w:r w:rsidRPr="004523BF">
                          <w:rPr>
                            <w:rFonts w:ascii="adwa-assalaf" w:hAnsi="adwa-assalaf" w:cs="adwa-assalaf"/>
                            <w:sz w:val="24"/>
                            <w:szCs w:val="24"/>
                          </w:rPr>
                          <w:t xml:space="preserve"> mbi mëshirën</w:t>
                        </w:r>
                      </w:p>
                      <w:p w14:paraId="164197C0" w14:textId="77777777" w:rsidR="00E72447" w:rsidRDefault="00E72447" w:rsidP="00F44699">
                        <w:pPr>
                          <w:spacing w:after="0" w:line="214" w:lineRule="auto"/>
                          <w:jc w:val="center"/>
                          <w:rPr>
                            <w:rFonts w:ascii="adwa-assalaf" w:hAnsi="adwa-assalaf" w:cs="adwa-assalaf"/>
                            <w:sz w:val="28"/>
                            <w:szCs w:val="28"/>
                            <w:rtl/>
                          </w:rPr>
                        </w:pPr>
                      </w:p>
                      <w:p w14:paraId="164197C1" w14:textId="77777777" w:rsidR="00E72447" w:rsidRPr="008C365C" w:rsidRDefault="00E72447" w:rsidP="00F44699">
                        <w:pPr>
                          <w:spacing w:after="0" w:line="214" w:lineRule="auto"/>
                          <w:jc w:val="center"/>
                          <w:rPr>
                            <w:rFonts w:ascii="adwa-assalaf" w:hAnsi="adwa-assalaf" w:cs="adwa-assalaf"/>
                            <w:sz w:val="28"/>
                            <w:szCs w:val="28"/>
                          </w:rPr>
                        </w:pPr>
                      </w:p>
                    </w:txbxContent>
                  </v:textbox>
                </v:rect>
                <v:rect id="Rectangle 688" o:spid="_x0000_s1106" style="position:absolute;top:1515;width:21926;height:5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" strokecolor="#c67f38">
                  <v:shadow on="t" color="black" opacity="26214f" origin="-.5,-.5" offset=".74836mm,.74836mm"/>
                  <v:textbox>
                    <w:txbxContent>
                      <w:p w14:paraId="164197C2" w14:textId="77777777" w:rsidR="00E72447" w:rsidRPr="002D7CD6" w:rsidRDefault="00E72447" w:rsidP="004523BF">
                        <w:pPr>
                          <w:bidi w:val="0"/>
                          <w:spacing w:after="0" w:line="214" w:lineRule="auto"/>
                          <w:jc w:val="center"/>
                          <w:rPr>
                            <w:rFonts w:asciiTheme="majorBidi" w:hAnsiTheme="majorBidi" w:cstheme="majorBidi"/>
                            <w:sz w:val="24"/>
                            <w:szCs w:val="24"/>
                          </w:rPr>
                        </w:pPr>
                        <w:r w:rsidRPr="002D7CD6">
                          <w:rPr>
                            <w:rFonts w:asciiTheme="majorBidi" w:hAnsiTheme="majorBidi" w:cstheme="majorBidi"/>
                            <w:sz w:val="24"/>
                            <w:szCs w:val="24"/>
                          </w:rPr>
                          <w:t xml:space="preserve">1. </w:t>
                        </w:r>
                        <w:r w:rsidRPr="004523BF">
                          <w:rPr>
                            <w:rFonts w:asciiTheme="majorBidi" w:hAnsiTheme="majorBidi" w:cstheme="majorBidi"/>
                            <w:sz w:val="24"/>
                            <w:szCs w:val="24"/>
                          </w:rPr>
                          <w:t>Mëshiren e dijetar</w:t>
                        </w:r>
                        <w:r>
                          <w:rPr>
                            <w:rFonts w:asciiTheme="majorBidi" w:hAnsiTheme="majorBidi" w:cstheme="majorBidi"/>
                            <w:sz w:val="24"/>
                            <w:szCs w:val="24"/>
                          </w:rPr>
                          <w:t>ëve të S</w:t>
                        </w:r>
                        <w:r w:rsidRPr="004523BF">
                          <w:rPr>
                            <w:rFonts w:asciiTheme="majorBidi" w:hAnsiTheme="majorBidi" w:cstheme="majorBidi"/>
                            <w:sz w:val="24"/>
                            <w:szCs w:val="24"/>
                          </w:rPr>
                          <w:t>unetit për nxën</w:t>
                        </w:r>
                        <w:r>
                          <w:rPr>
                            <w:rFonts w:asciiTheme="majorBidi" w:hAnsiTheme="majorBidi" w:cstheme="majorBidi"/>
                            <w:sz w:val="24"/>
                            <w:szCs w:val="24"/>
                          </w:rPr>
                          <w:t>ë</w:t>
                        </w:r>
                        <w:r w:rsidRPr="004523BF">
                          <w:rPr>
                            <w:rFonts w:asciiTheme="majorBidi" w:hAnsiTheme="majorBidi" w:cstheme="majorBidi"/>
                            <w:sz w:val="24"/>
                            <w:szCs w:val="24"/>
                          </w:rPr>
                          <w:t>sit e tyre</w:t>
                        </w:r>
                      </w:p>
                    </w:txbxContent>
                  </v:textbox>
                </v:rect>
                <w10:wrap anchorx="margin"/>
              </v:group>
            </w:pict>
          </mc:Fallback>
        </mc:AlternateContent>
      </w:r>
    </w:p>
    <w:p w14:paraId="1641901B" w14:textId="77777777" w:rsidR="00F44699" w:rsidRPr="007A5D3D" w:rsidRDefault="00F44699" w:rsidP="00F44699">
      <w:pPr>
        <w:tabs>
          <w:tab w:val="left" w:pos="284"/>
        </w:tabs>
        <w:spacing w:after="0" w:line="214" w:lineRule="auto"/>
        <w:jc w:val="both"/>
        <w:rPr>
          <w:rFonts w:ascii="adwa-assalaf" w:hAnsi="adwa-assalaf" w:cs="adwa-assalaf"/>
          <w:sz w:val="32"/>
          <w:szCs w:val="32"/>
          <w:rtl/>
        </w:rPr>
      </w:pPr>
    </w:p>
    <w:p w14:paraId="1641901C" w14:textId="77777777" w:rsidR="00F44699" w:rsidRPr="007A5D3D" w:rsidRDefault="00F44699" w:rsidP="00F44699">
      <w:pPr>
        <w:tabs>
          <w:tab w:val="left" w:pos="284"/>
        </w:tabs>
        <w:spacing w:after="0" w:line="214" w:lineRule="auto"/>
        <w:jc w:val="both"/>
        <w:rPr>
          <w:rFonts w:ascii="adwa-assalaf" w:hAnsi="adwa-assalaf" w:cs="adwa-assalaf"/>
          <w:sz w:val="32"/>
          <w:szCs w:val="32"/>
          <w:rtl/>
        </w:rPr>
      </w:pPr>
    </w:p>
    <w:p w14:paraId="1641901D" w14:textId="77777777" w:rsidR="002D7CD6" w:rsidRPr="007A5D3D" w:rsidRDefault="00481C1A" w:rsidP="00F44699">
      <w:pPr>
        <w:spacing w:after="0" w:line="214" w:lineRule="auto"/>
        <w:ind w:left="-1" w:firstLine="1"/>
        <w:rPr>
          <w:rFonts w:ascii="adwa-assalaf" w:hAnsi="adwa-assalaf" w:cs="adwa-assalaf"/>
          <w:sz w:val="32"/>
          <w:szCs w:val="32"/>
          <w:rtl/>
        </w:rPr>
      </w:pPr>
      <w:r w:rsidRPr="007A5D3D">
        <w:rPr>
          <w:rFonts w:ascii="Adwaa Elsalaf" w:hAnsi="Adwaa Elsalaf" w:cs="Adwaa Elsalaf"/>
          <w:noProof/>
          <w:sz w:val="32"/>
          <w:szCs w:val="32"/>
          <w:rtl/>
          <w:lang w:val="en-US"/>
        </w:rPr>
        <mc:AlternateContent>
          <mc:Choice Requires="wps">
            <w:drawing>
              <wp:anchor distT="0" distB="0" distL="114300" distR="114300" simplePos="0" relativeHeight="251658279" behindDoc="0" locked="0" layoutInCell="1" allowOverlap="1" wp14:anchorId="16419446" wp14:editId="16419447">
                <wp:simplePos x="0" y="0"/>
                <wp:positionH relativeFrom="margin">
                  <wp:posOffset>-17780</wp:posOffset>
                </wp:positionH>
                <wp:positionV relativeFrom="paragraph">
                  <wp:posOffset>148590</wp:posOffset>
                </wp:positionV>
                <wp:extent cx="4569460" cy="497840"/>
                <wp:effectExtent l="0" t="0" r="0" b="0"/>
                <wp:wrapNone/>
                <wp:docPr id="127" name="Rectangle 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9460" cy="497840"/>
                        </a:xfrm>
                        <a:prstGeom prst="rect">
                          <a:avLst/>
                        </a:prstGeom>
                        <a:noFill/>
                        <a:ln w="12700">
                          <a:noFill/>
                          <a:prstDash val="dash"/>
                          <a:miter lim="800000"/>
                          <a:headEnd/>
                          <a:tailEnd/>
                        </a:ln>
                        <a:effectLst/>
                      </wps:spPr>
                      <wps:txbx>
                        <w:txbxContent>
                          <w:p w14:paraId="164197C3" w14:textId="77777777" w:rsidR="00E72447" w:rsidRPr="003A149F" w:rsidRDefault="00E72447" w:rsidP="00F9618A">
                            <w:pPr>
                              <w:bidi w:val="0"/>
                              <w:spacing w:line="214" w:lineRule="auto"/>
                              <w:jc w:val="both"/>
                              <w:rPr>
                                <w:rFonts w:ascii="adwa-assalaf" w:hAnsi="adwa-assalaf" w:cs="adwa-assalaf"/>
                                <w:sz w:val="24"/>
                                <w:szCs w:val="24"/>
                              </w:rPr>
                            </w:pPr>
                            <w:r>
                              <w:rPr>
                                <w:rFonts w:ascii="adwa-assalaf" w:hAnsi="adwa-assalaf" w:cs="adwa-assalaf"/>
                                <w:sz w:val="28"/>
                                <w:szCs w:val="28"/>
                              </w:rPr>
                              <w:t xml:space="preserve">• </w:t>
                            </w:r>
                            <w:r>
                              <w:rPr>
                                <w:rFonts w:ascii="adwa-assalaf" w:hAnsi="adwa-assalaf" w:cs="adwa-assalaf"/>
                                <w:sz w:val="24"/>
                                <w:szCs w:val="24"/>
                              </w:rPr>
                              <w:t>Dituri</w:t>
                            </w:r>
                            <w:r w:rsidRPr="004523BF">
                              <w:rPr>
                                <w:rFonts w:ascii="adwa-assalaf" w:hAnsi="adwa-assalaf" w:cs="adwa-assalaf"/>
                                <w:sz w:val="24"/>
                                <w:szCs w:val="24"/>
                              </w:rPr>
                              <w:t xml:space="preserve">a është të </w:t>
                            </w:r>
                            <w:r>
                              <w:rPr>
                                <w:rFonts w:ascii="adwa-assalaf" w:hAnsi="adwa-assalaf" w:cs="adwa-assalaf"/>
                                <w:sz w:val="24"/>
                                <w:szCs w:val="24"/>
                              </w:rPr>
                              <w:t>njohësh</w:t>
                            </w:r>
                            <w:r w:rsidRPr="004523BF">
                              <w:rPr>
                                <w:rFonts w:ascii="adwa-assalaf" w:hAnsi="adwa-assalaf" w:cs="adwa-assalaf"/>
                                <w:sz w:val="24"/>
                                <w:szCs w:val="24"/>
                              </w:rPr>
                              <w:t xml:space="preserve"> të vërtetën me </w:t>
                            </w:r>
                            <w:r>
                              <w:rPr>
                                <w:rFonts w:ascii="adwa-assalaf" w:hAnsi="adwa-assalaf" w:cs="adwa-assalaf"/>
                                <w:sz w:val="24"/>
                                <w:szCs w:val="24"/>
                              </w:rPr>
                              <w:t>argumente; është e kundërta e injoranc</w:t>
                            </w:r>
                            <w:r w:rsidRPr="004523BF">
                              <w:rPr>
                                <w:rFonts w:ascii="adwa-assalaf" w:hAnsi="adwa-assalaf" w:cs="adwa-assalaf"/>
                                <w:sz w:val="24"/>
                                <w:szCs w:val="24"/>
                              </w:rPr>
                              <w:t>ë</w:t>
                            </w:r>
                            <w:r>
                              <w:rPr>
                                <w:rFonts w:ascii="adwa-assalaf" w:hAnsi="adwa-assalaf" w:cs="adwa-assalaf"/>
                                <w:sz w:val="24"/>
                                <w:szCs w:val="24"/>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46" id="Rectangle 686" o:spid="_x0000_s1107" style="position:absolute;left:0;text-align:left;margin-left:-1.4pt;margin-top:11.7pt;width:359.8pt;height:39.2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" filled="f" stroked="f" strokeweight="1pt">
                <v:stroke dashstyle="dash"/>
                <v:textbox>
                  <w:txbxContent>
                    <w:p w14:paraId="164197C3" w14:textId="77777777" w:rsidR="00E72447" w:rsidRPr="003A149F" w:rsidRDefault="00E72447" w:rsidP="00F9618A">
                      <w:pPr>
                        <w:bidi w:val="0"/>
                        <w:spacing w:line="214" w:lineRule="auto"/>
                        <w:jc w:val="both"/>
                        <w:rPr>
                          <w:rFonts w:ascii="adwa-assalaf" w:hAnsi="adwa-assalaf" w:cs="adwa-assalaf"/>
                          <w:sz w:val="24"/>
                          <w:szCs w:val="24"/>
                        </w:rPr>
                      </w:pPr>
                      <w:r>
                        <w:rPr>
                          <w:rFonts w:ascii="adwa-assalaf" w:hAnsi="adwa-assalaf" w:cs="adwa-assalaf"/>
                          <w:sz w:val="28"/>
                          <w:szCs w:val="28"/>
                        </w:rPr>
                        <w:t xml:space="preserve">• </w:t>
                      </w:r>
                      <w:r>
                        <w:rPr>
                          <w:rFonts w:ascii="adwa-assalaf" w:hAnsi="adwa-assalaf" w:cs="adwa-assalaf"/>
                          <w:sz w:val="24"/>
                          <w:szCs w:val="24"/>
                        </w:rPr>
                        <w:t>Dituri</w:t>
                      </w:r>
                      <w:r w:rsidRPr="004523BF">
                        <w:rPr>
                          <w:rFonts w:ascii="adwa-assalaf" w:hAnsi="adwa-assalaf" w:cs="adwa-assalaf"/>
                          <w:sz w:val="24"/>
                          <w:szCs w:val="24"/>
                        </w:rPr>
                        <w:t xml:space="preserve">a është të </w:t>
                      </w:r>
                      <w:r>
                        <w:rPr>
                          <w:rFonts w:ascii="adwa-assalaf" w:hAnsi="adwa-assalaf" w:cs="adwa-assalaf"/>
                          <w:sz w:val="24"/>
                          <w:szCs w:val="24"/>
                        </w:rPr>
                        <w:t>njohësh</w:t>
                      </w:r>
                      <w:r w:rsidRPr="004523BF">
                        <w:rPr>
                          <w:rFonts w:ascii="adwa-assalaf" w:hAnsi="adwa-assalaf" w:cs="adwa-assalaf"/>
                          <w:sz w:val="24"/>
                          <w:szCs w:val="24"/>
                        </w:rPr>
                        <w:t xml:space="preserve"> të vërtetën me </w:t>
                      </w:r>
                      <w:r>
                        <w:rPr>
                          <w:rFonts w:ascii="adwa-assalaf" w:hAnsi="adwa-assalaf" w:cs="adwa-assalaf"/>
                          <w:sz w:val="24"/>
                          <w:szCs w:val="24"/>
                        </w:rPr>
                        <w:t>argumente; është e kundërta e injoranc</w:t>
                      </w:r>
                      <w:r w:rsidRPr="004523BF">
                        <w:rPr>
                          <w:rFonts w:ascii="adwa-assalaf" w:hAnsi="adwa-assalaf" w:cs="adwa-assalaf"/>
                          <w:sz w:val="24"/>
                          <w:szCs w:val="24"/>
                        </w:rPr>
                        <w:t>ë</w:t>
                      </w:r>
                      <w:r>
                        <w:rPr>
                          <w:rFonts w:ascii="adwa-assalaf" w:hAnsi="adwa-assalaf" w:cs="adwa-assalaf"/>
                          <w:sz w:val="24"/>
                          <w:szCs w:val="24"/>
                        </w:rPr>
                        <w:t>s.</w:t>
                      </w:r>
                    </w:p>
                  </w:txbxContent>
                </v:textbox>
                <w10:wrap anchorx="margin"/>
              </v:rect>
            </w:pict>
          </mc:Fallback>
        </mc:AlternateContent>
      </w:r>
    </w:p>
    <w:p w14:paraId="1641901E" w14:textId="77777777" w:rsidR="00F44699" w:rsidRPr="007A5D3D" w:rsidRDefault="00481C1A" w:rsidP="00F44699">
      <w:pPr>
        <w:spacing w:after="0" w:line="214" w:lineRule="auto"/>
        <w:ind w:left="-1" w:firstLine="1"/>
        <w:rPr>
          <w:rFonts w:ascii="adwa-assalaf" w:hAnsi="adwa-assalaf" w:cs="adwa-assalaf"/>
          <w:sz w:val="32"/>
          <w:szCs w:val="32"/>
          <w:rtl/>
        </w:rPr>
      </w:pPr>
      <w:r w:rsidRPr="007A5D3D">
        <w:rPr>
          <w:noProof/>
          <w:lang w:val="en-US"/>
        </w:rPr>
        <mc:AlternateContent>
          <mc:Choice Requires="wps">
            <w:drawing>
              <wp:anchor distT="0" distB="0" distL="114300" distR="114300" simplePos="0" relativeHeight="251658387" behindDoc="0" locked="0" layoutInCell="1" allowOverlap="1" wp14:anchorId="16419448" wp14:editId="16419449">
                <wp:simplePos x="0" y="0"/>
                <wp:positionH relativeFrom="margin">
                  <wp:posOffset>-72646</wp:posOffset>
                </wp:positionH>
                <wp:positionV relativeFrom="paragraph">
                  <wp:posOffset>192528</wp:posOffset>
                </wp:positionV>
                <wp:extent cx="4495800" cy="2531660"/>
                <wp:effectExtent l="0" t="0" r="0" b="0"/>
                <wp:wrapNone/>
                <wp:docPr id="627"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5800" cy="2531660"/>
                        </a:xfrm>
                        <a:prstGeom prst="roundRect">
                          <a:avLst>
                            <a:gd name="adj" fmla="val 16667"/>
                          </a:avLst>
                        </a:prstGeom>
                        <a:noFill/>
                        <a:ln w="12700">
                          <a:noFill/>
                          <a:prstDash val="lgDash"/>
                          <a:round/>
                          <a:headEnd/>
                          <a:tailEnd/>
                        </a:ln>
                        <a:effectLst/>
                      </wps:spPr>
                      <wps:txbx>
                        <w:txbxContent>
                          <w:p w14:paraId="164197C4" w14:textId="77777777" w:rsidR="00E72447" w:rsidRDefault="00E72447" w:rsidP="00481C1A">
                            <w:pPr>
                              <w:bidi w:val="0"/>
                              <w:spacing w:after="0"/>
                              <w:rPr>
                                <w:rFonts w:ascii="adwa-assalaf" w:hAnsi="adwa-assalaf" w:cs="adwa-assalaf"/>
                                <w:b/>
                                <w:color w:val="C00000"/>
                                <w:sz w:val="18"/>
                                <w:szCs w:val="18"/>
                              </w:rPr>
                            </w:pPr>
                          </w:p>
                          <w:p w14:paraId="164197C5" w14:textId="77777777" w:rsidR="00E72447" w:rsidRPr="005B123B" w:rsidRDefault="00E72447" w:rsidP="00481C1A">
                            <w:pPr>
                              <w:bidi w:val="0"/>
                              <w:spacing w:after="0"/>
                              <w:rPr>
                                <w:sz w:val="19"/>
                                <w:szCs w:val="19"/>
                              </w:rPr>
                            </w:pPr>
                            <w:r w:rsidRPr="00A55D66">
                              <w:rPr>
                                <w:rFonts w:ascii="adwa-assalaf" w:hAnsi="adwa-assalaf" w:cs="adwa-assalaf"/>
                                <w:b/>
                                <w:color w:val="C00000"/>
                                <w:sz w:val="18"/>
                                <w:szCs w:val="18"/>
                              </w:rPr>
                              <w:t>(3</w:t>
                            </w:r>
                            <w:r w:rsidRPr="005B123B">
                              <w:rPr>
                                <w:rFonts w:ascii="adwa-assalaf" w:hAnsi="adwa-assalaf" w:cs="adwa-assalaf"/>
                                <w:b/>
                                <w:color w:val="C00000"/>
                                <w:sz w:val="19"/>
                                <w:szCs w:val="19"/>
                              </w:rPr>
                              <w:t xml:space="preserve">) </w:t>
                            </w:r>
                            <w:r w:rsidRPr="005B123B">
                              <w:rPr>
                                <w:sz w:val="19"/>
                                <w:szCs w:val="19"/>
                              </w:rPr>
                              <w:t>Është thënë sa i përket ndërlidhjes midis diturisë dhe veprës:</w:t>
                            </w:r>
                          </w:p>
                          <w:p w14:paraId="164197C6" w14:textId="77777777" w:rsidR="00E72447" w:rsidRPr="00481C1A" w:rsidRDefault="00E72447" w:rsidP="002E1FBE">
                            <w:pPr>
                              <w:bidi w:val="0"/>
                              <w:spacing w:after="0"/>
                              <w:rPr>
                                <w:b/>
                                <w:bCs/>
                                <w:sz w:val="19"/>
                                <w:szCs w:val="19"/>
                              </w:rPr>
                            </w:pPr>
                            <w:r w:rsidRPr="00481C1A">
                              <w:rPr>
                                <w:b/>
                                <w:bCs/>
                                <w:sz w:val="19"/>
                                <w:szCs w:val="19"/>
                              </w:rPr>
                              <w:t>"Thërret dituria për vepër, nëse i përgjigjet ajo ngel, përndryshe ajo ik".</w:t>
                            </w:r>
                          </w:p>
                          <w:p w14:paraId="164197C7" w14:textId="77777777" w:rsidR="00E72447" w:rsidRDefault="00E72447" w:rsidP="00481C1A">
                            <w:pPr>
                              <w:bidi w:val="0"/>
                              <w:spacing w:after="0"/>
                              <w:rPr>
                                <w:sz w:val="19"/>
                                <w:szCs w:val="19"/>
                              </w:rPr>
                            </w:pPr>
                            <w:r w:rsidRPr="005B123B">
                              <w:rPr>
                                <w:sz w:val="19"/>
                                <w:szCs w:val="19"/>
                              </w:rPr>
                              <w:t xml:space="preserve">Kështu, nuk </w:t>
                            </w:r>
                            <w:r>
                              <w:rPr>
                                <w:sz w:val="19"/>
                                <w:szCs w:val="19"/>
                              </w:rPr>
                              <w:t>përfiton</w:t>
                            </w:r>
                            <w:r w:rsidRPr="005B123B">
                              <w:rPr>
                                <w:sz w:val="19"/>
                                <w:szCs w:val="19"/>
                              </w:rPr>
                              <w:t xml:space="preserve"> ai që posedon dituri derisa të vepron sipas saj. Për më tepër, nëse një person mëson dituri</w:t>
                            </w:r>
                            <w:r>
                              <w:rPr>
                                <w:sz w:val="19"/>
                                <w:szCs w:val="19"/>
                              </w:rPr>
                              <w:t>në</w:t>
                            </w:r>
                            <w:r w:rsidRPr="005B123B">
                              <w:rPr>
                                <w:sz w:val="19"/>
                                <w:szCs w:val="19"/>
                              </w:rPr>
                              <w:t xml:space="preserve">, ai duhet të veprojë sipas saj; përndryshe, poseduesi i saj do t’i përngjasojë çifutëve, ngase ata kanë </w:t>
                            </w:r>
                            <w:r>
                              <w:rPr>
                                <w:sz w:val="19"/>
                                <w:szCs w:val="19"/>
                              </w:rPr>
                              <w:t>dituri</w:t>
                            </w:r>
                            <w:r w:rsidRPr="005B123B">
                              <w:rPr>
                                <w:sz w:val="19"/>
                                <w:szCs w:val="19"/>
                              </w:rPr>
                              <w:t xml:space="preserve">; megjithatë, ata nuk veprojnë sipas saj. Allahu na informon se </w:t>
                            </w:r>
                            <w:r w:rsidRPr="00481C1A">
                              <w:rPr>
                                <w:b/>
                                <w:bCs/>
                                <w:color w:val="00B050"/>
                                <w:sz w:val="19"/>
                                <w:szCs w:val="19"/>
                              </w:rPr>
                              <w:t>"ata e njohin atë (Muhamedin) siç i njohin bijtë e tyre"</w:t>
                            </w:r>
                            <w:r w:rsidRPr="00481C1A">
                              <w:rPr>
                                <w:color w:val="00B050"/>
                                <w:sz w:val="19"/>
                                <w:szCs w:val="19"/>
                              </w:rPr>
                              <w:t xml:space="preserve"> </w:t>
                            </w:r>
                            <w:r>
                              <w:rPr>
                                <w:sz w:val="19"/>
                                <w:szCs w:val="19"/>
                              </w:rPr>
                              <w:t>(Kur'ani 2: 146).</w:t>
                            </w:r>
                          </w:p>
                          <w:p w14:paraId="164197C8" w14:textId="77777777" w:rsidR="00E72447" w:rsidRPr="005B123B" w:rsidRDefault="00E72447" w:rsidP="00481C1A">
                            <w:pPr>
                              <w:bidi w:val="0"/>
                              <w:spacing w:after="0"/>
                              <w:rPr>
                                <w:sz w:val="19"/>
                                <w:szCs w:val="19"/>
                              </w:rPr>
                            </w:pPr>
                            <w:r w:rsidRPr="005B123B">
                              <w:rPr>
                                <w:sz w:val="19"/>
                                <w:szCs w:val="19"/>
                              </w:rPr>
                              <w:t>Të parëve që do t'iu ndizet zjarri janë tre persona, në mesin e tyre është dijetari i cili ka mësuar diturinë dhe nuk ka vepruar me të.</w:t>
                            </w:r>
                          </w:p>
                          <w:p w14:paraId="164197C9" w14:textId="77777777" w:rsidR="00E72447" w:rsidRPr="005B123B" w:rsidRDefault="00E72447" w:rsidP="005B123B">
                            <w:pPr>
                              <w:spacing w:after="0"/>
                              <w:ind w:left="360"/>
                              <w:jc w:val="right"/>
                              <w:rPr>
                                <w:sz w:val="19"/>
                                <w:szCs w:val="19"/>
                              </w:rPr>
                            </w:pPr>
                            <w:r w:rsidRPr="005B123B">
                              <w:rPr>
                                <w:sz w:val="19"/>
                                <w:szCs w:val="19"/>
                              </w:rPr>
                              <w:t xml:space="preserve">Siç ka thënë poeti: </w:t>
                            </w:r>
                          </w:p>
                          <w:p w14:paraId="164197CA" w14:textId="77777777" w:rsidR="00E72447" w:rsidRPr="00481C1A" w:rsidRDefault="00E72447" w:rsidP="00A55D66">
                            <w:pPr>
                              <w:bidi w:val="0"/>
                              <w:rPr>
                                <w:i/>
                                <w:iCs/>
                                <w:sz w:val="16"/>
                                <w:szCs w:val="16"/>
                              </w:rPr>
                            </w:pPr>
                            <w:r w:rsidRPr="00481C1A">
                              <w:rPr>
                                <w:i/>
                                <w:iCs/>
                                <w:sz w:val="19"/>
                                <w:szCs w:val="19"/>
                              </w:rPr>
                              <w:t>'Dhe dijetari që nuk vepron me diturin</w:t>
                            </w:r>
                            <w:r>
                              <w:rPr>
                                <w:i/>
                                <w:iCs/>
                                <w:sz w:val="19"/>
                                <w:szCs w:val="19"/>
                              </w:rPr>
                              <w:t>ë</w:t>
                            </w:r>
                            <w:r w:rsidRPr="00481C1A">
                              <w:rPr>
                                <w:i/>
                                <w:iCs/>
                                <w:sz w:val="19"/>
                                <w:szCs w:val="19"/>
                              </w:rPr>
                              <w:t xml:space="preserve"> e tij do të dënohet para adhuruesit të idhujve'</w:t>
                            </w:r>
                            <w:r w:rsidRPr="00481C1A">
                              <w:rPr>
                                <w:i/>
                                <w:iCs/>
                                <w:sz w:val="16"/>
                                <w:szCs w:val="16"/>
                              </w:rPr>
                              <w:t>.</w:t>
                            </w:r>
                          </w:p>
                          <w:p w14:paraId="164197CB" w14:textId="77777777" w:rsidR="00E72447" w:rsidRPr="00A55D66" w:rsidRDefault="00E72447" w:rsidP="004523BF">
                            <w:pPr>
                              <w:bidi w:val="0"/>
                              <w:rPr>
                                <w:rFonts w:ascii="adwa-assalaf" w:hAnsi="adwa-assalaf" w:cs="adwa-assalaf"/>
                                <w:b/>
                                <w:color w:val="C00000"/>
                                <w:sz w:val="18"/>
                                <w:szCs w:val="18"/>
                              </w:rPr>
                            </w:pPr>
                          </w:p>
                          <w:p w14:paraId="164197CC" w14:textId="77777777" w:rsidR="00E72447" w:rsidRPr="00A55D66" w:rsidRDefault="00E72447" w:rsidP="004523BF">
                            <w:pPr>
                              <w:jc w:val="right"/>
                              <w:rPr>
                                <w:rFonts w:ascii="adwa-assalaf" w:hAnsi="adwa-assalaf" w:cs="adwa-assalaf"/>
                                <w:b/>
                                <w:color w:val="C00000"/>
                                <w:sz w:val="18"/>
                                <w:szCs w:val="18"/>
                              </w:rPr>
                            </w:pPr>
                          </w:p>
                          <w:p w14:paraId="164197CD" w14:textId="77777777" w:rsidR="00E72447" w:rsidRPr="00A55D66" w:rsidRDefault="00E72447" w:rsidP="004523BF">
                            <w:pPr>
                              <w:jc w:val="right"/>
                              <w:rPr>
                                <w:rFonts w:ascii="adwa-assalaf" w:hAnsi="adwa-assalaf" w:cs="adwa-assalaf"/>
                                <w:b/>
                                <w:color w:val="C00000"/>
                                <w:sz w:val="18"/>
                                <w:szCs w:val="18"/>
                              </w:rPr>
                            </w:pPr>
                          </w:p>
                          <w:p w14:paraId="164197CE" w14:textId="77777777" w:rsidR="00E72447" w:rsidRPr="00A55D66" w:rsidRDefault="00E72447" w:rsidP="004523BF">
                            <w:pPr>
                              <w:jc w:val="right"/>
                              <w:rPr>
                                <w:rFonts w:ascii="adwa-assalaf" w:hAnsi="adwa-assalaf" w:cs="adwa-assalaf"/>
                                <w:b/>
                                <w:color w:val="C00000"/>
                                <w:sz w:val="18"/>
                                <w:szCs w:val="18"/>
                              </w:rPr>
                            </w:pPr>
                          </w:p>
                          <w:p w14:paraId="164197CF" w14:textId="77777777" w:rsidR="00E72447" w:rsidRPr="00A55D66" w:rsidRDefault="00E72447" w:rsidP="004523BF">
                            <w:pPr>
                              <w:jc w:val="right"/>
                              <w:rPr>
                                <w:rFonts w:ascii="adwa-assalaf" w:hAnsi="adwa-assalaf" w:cs="adwa-assalaf"/>
                                <w:sz w:val="18"/>
                                <w:szCs w:val="18"/>
                              </w:rPr>
                            </w:pPr>
                            <w:r w:rsidRPr="00A55D66">
                              <w:rPr>
                                <w:rFonts w:ascii="adwa-assalaf" w:hAnsi="adwa-assalaf" w:cs="adwa-assalaf"/>
                                <w:b/>
                                <w:color w:val="C00000"/>
                                <w:sz w:val="18"/>
                                <w:szCs w:val="18"/>
                                <w:rtl/>
                              </w:rPr>
                              <w:t xml:space="preserve">العِلم: </w:t>
                            </w:r>
                            <w:r w:rsidRPr="00A55D66">
                              <w:rPr>
                                <w:rFonts w:ascii="adwa-assalaf" w:hAnsi="adwa-assalaf" w:cs="adwa-assalaf"/>
                                <w:b/>
                                <w:sz w:val="18"/>
                                <w:szCs w:val="18"/>
                                <w:rtl/>
                              </w:rPr>
                              <w:t>هو مَعرفةُ الحقِّ بدليلِه، وضِدُّه الجَهْلُ.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6419448" id="AutoShape 622" o:spid="_x0000_s1108" style="position:absolute;left:0;text-align:left;margin-left:-5.7pt;margin-top:15.15pt;width:354pt;height:199.35pt;z-index:2516583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" filled="f" stroked="f" strokeweight="1pt">
                <v:stroke dashstyle="longDash"/>
                <v:textbox>
                  <w:txbxContent>
                    <w:p w14:paraId="164197C4" w14:textId="77777777" w:rsidR="00E72447" w:rsidRDefault="00E72447" w:rsidP="00481C1A">
                      <w:pPr>
                        <w:bidi w:val="0"/>
                        <w:spacing w:after="0"/>
                        <w:rPr>
                          <w:rFonts w:ascii="adwa-assalaf" w:hAnsi="adwa-assalaf" w:cs="adwa-assalaf"/>
                          <w:b/>
                          <w:color w:val="C00000"/>
                          <w:sz w:val="18"/>
                          <w:szCs w:val="18"/>
                        </w:rPr>
                      </w:pPr>
                    </w:p>
                    <w:p w14:paraId="164197C5" w14:textId="77777777" w:rsidR="00E72447" w:rsidRPr="005B123B" w:rsidRDefault="00E72447" w:rsidP="00481C1A">
                      <w:pPr>
                        <w:bidi w:val="0"/>
                        <w:spacing w:after="0"/>
                        <w:rPr>
                          <w:sz w:val="19"/>
                          <w:szCs w:val="19"/>
                        </w:rPr>
                      </w:pPr>
                      <w:r w:rsidRPr="00A55D66">
                        <w:rPr>
                          <w:rFonts w:ascii="adwa-assalaf" w:hAnsi="adwa-assalaf" w:cs="adwa-assalaf"/>
                          <w:b/>
                          <w:color w:val="C00000"/>
                          <w:sz w:val="18"/>
                          <w:szCs w:val="18"/>
                        </w:rPr>
                        <w:t>(3</w:t>
                      </w:r>
                      <w:r w:rsidRPr="005B123B">
                        <w:rPr>
                          <w:rFonts w:ascii="adwa-assalaf" w:hAnsi="adwa-assalaf" w:cs="adwa-assalaf"/>
                          <w:b/>
                          <w:color w:val="C00000"/>
                          <w:sz w:val="19"/>
                          <w:szCs w:val="19"/>
                        </w:rPr>
                        <w:t xml:space="preserve">) </w:t>
                      </w:r>
                      <w:r w:rsidRPr="005B123B">
                        <w:rPr>
                          <w:sz w:val="19"/>
                          <w:szCs w:val="19"/>
                        </w:rPr>
                        <w:t>Është thënë sa i përket ndërlidhjes midis diturisë dhe veprës:</w:t>
                      </w:r>
                    </w:p>
                    <w:p w14:paraId="164197C6" w14:textId="77777777" w:rsidR="00E72447" w:rsidRPr="00481C1A" w:rsidRDefault="00E72447" w:rsidP="002E1FBE">
                      <w:pPr>
                        <w:bidi w:val="0"/>
                        <w:spacing w:after="0"/>
                        <w:rPr>
                          <w:b/>
                          <w:bCs/>
                          <w:sz w:val="19"/>
                          <w:szCs w:val="19"/>
                        </w:rPr>
                      </w:pPr>
                      <w:r w:rsidRPr="00481C1A">
                        <w:rPr>
                          <w:b/>
                          <w:bCs/>
                          <w:sz w:val="19"/>
                          <w:szCs w:val="19"/>
                        </w:rPr>
                        <w:t>"Thërret dituria për vepër, nëse i përgjigjet ajo ngel, përndryshe ajo ik".</w:t>
                      </w:r>
                    </w:p>
                    <w:p w14:paraId="164197C7" w14:textId="77777777" w:rsidR="00E72447" w:rsidRDefault="00E72447" w:rsidP="00481C1A">
                      <w:pPr>
                        <w:bidi w:val="0"/>
                        <w:spacing w:after="0"/>
                        <w:rPr>
                          <w:sz w:val="19"/>
                          <w:szCs w:val="19"/>
                        </w:rPr>
                      </w:pPr>
                      <w:r w:rsidRPr="005B123B">
                        <w:rPr>
                          <w:sz w:val="19"/>
                          <w:szCs w:val="19"/>
                        </w:rPr>
                        <w:t xml:space="preserve">Kështu, nuk </w:t>
                      </w:r>
                      <w:r>
                        <w:rPr>
                          <w:sz w:val="19"/>
                          <w:szCs w:val="19"/>
                        </w:rPr>
                        <w:t>përfiton</w:t>
                      </w:r>
                      <w:r w:rsidRPr="005B123B">
                        <w:rPr>
                          <w:sz w:val="19"/>
                          <w:szCs w:val="19"/>
                        </w:rPr>
                        <w:t xml:space="preserve"> ai që posedon dituri derisa të vepron sipas saj. Për më tepër, nëse një person mëson dituri</w:t>
                      </w:r>
                      <w:r>
                        <w:rPr>
                          <w:sz w:val="19"/>
                          <w:szCs w:val="19"/>
                        </w:rPr>
                        <w:t>në</w:t>
                      </w:r>
                      <w:r w:rsidRPr="005B123B">
                        <w:rPr>
                          <w:sz w:val="19"/>
                          <w:szCs w:val="19"/>
                        </w:rPr>
                        <w:t xml:space="preserve">, ai duhet të veprojë sipas saj; përndryshe, poseduesi i saj do t’i përngjasojë çifutëve, ngase ata kanë </w:t>
                      </w:r>
                      <w:r>
                        <w:rPr>
                          <w:sz w:val="19"/>
                          <w:szCs w:val="19"/>
                        </w:rPr>
                        <w:t>dituri</w:t>
                      </w:r>
                      <w:r w:rsidRPr="005B123B">
                        <w:rPr>
                          <w:sz w:val="19"/>
                          <w:szCs w:val="19"/>
                        </w:rPr>
                        <w:t xml:space="preserve">; megjithatë, ata nuk veprojnë sipas saj. Allahu na informon se </w:t>
                      </w:r>
                      <w:r w:rsidRPr="00481C1A">
                        <w:rPr>
                          <w:b/>
                          <w:bCs/>
                          <w:color w:val="00B050"/>
                          <w:sz w:val="19"/>
                          <w:szCs w:val="19"/>
                        </w:rPr>
                        <w:t>"ata e njohin atë (Muhamedin) siç i njohin bijtë e tyre"</w:t>
                      </w:r>
                      <w:r w:rsidRPr="00481C1A">
                        <w:rPr>
                          <w:color w:val="00B050"/>
                          <w:sz w:val="19"/>
                          <w:szCs w:val="19"/>
                        </w:rPr>
                        <w:t xml:space="preserve"> </w:t>
                      </w:r>
                      <w:r>
                        <w:rPr>
                          <w:sz w:val="19"/>
                          <w:szCs w:val="19"/>
                        </w:rPr>
                        <w:t>(Kur'ani 2: 146).</w:t>
                      </w:r>
                    </w:p>
                    <w:p w14:paraId="164197C8" w14:textId="77777777" w:rsidR="00E72447" w:rsidRPr="005B123B" w:rsidRDefault="00E72447" w:rsidP="00481C1A">
                      <w:pPr>
                        <w:bidi w:val="0"/>
                        <w:spacing w:after="0"/>
                        <w:rPr>
                          <w:sz w:val="19"/>
                          <w:szCs w:val="19"/>
                        </w:rPr>
                      </w:pPr>
                      <w:r w:rsidRPr="005B123B">
                        <w:rPr>
                          <w:sz w:val="19"/>
                          <w:szCs w:val="19"/>
                        </w:rPr>
                        <w:t>Të parëve që do t'iu ndizet zjarri janë tre persona, në mesin e tyre është dijetari i cili ka mësuar diturinë dhe nuk ka vepruar me të.</w:t>
                      </w:r>
                    </w:p>
                    <w:p w14:paraId="164197C9" w14:textId="77777777" w:rsidR="00E72447" w:rsidRPr="005B123B" w:rsidRDefault="00E72447" w:rsidP="005B123B">
                      <w:pPr>
                        <w:spacing w:after="0"/>
                        <w:ind w:left="360"/>
                        <w:jc w:val="right"/>
                        <w:rPr>
                          <w:sz w:val="19"/>
                          <w:szCs w:val="19"/>
                        </w:rPr>
                      </w:pPr>
                      <w:r w:rsidRPr="005B123B">
                        <w:rPr>
                          <w:sz w:val="19"/>
                          <w:szCs w:val="19"/>
                        </w:rPr>
                        <w:t xml:space="preserve">Siç ka thënë poeti: </w:t>
                      </w:r>
                    </w:p>
                    <w:p w14:paraId="164197CA" w14:textId="77777777" w:rsidR="00E72447" w:rsidRPr="00481C1A" w:rsidRDefault="00E72447" w:rsidP="00A55D66">
                      <w:pPr>
                        <w:bidi w:val="0"/>
                        <w:rPr>
                          <w:i/>
                          <w:iCs/>
                          <w:sz w:val="16"/>
                          <w:szCs w:val="16"/>
                        </w:rPr>
                      </w:pPr>
                      <w:r w:rsidRPr="00481C1A">
                        <w:rPr>
                          <w:i/>
                          <w:iCs/>
                          <w:sz w:val="19"/>
                          <w:szCs w:val="19"/>
                        </w:rPr>
                        <w:t>'Dhe dijetari që nuk vepron me diturin</w:t>
                      </w:r>
                      <w:r>
                        <w:rPr>
                          <w:i/>
                          <w:iCs/>
                          <w:sz w:val="19"/>
                          <w:szCs w:val="19"/>
                        </w:rPr>
                        <w:t>ë</w:t>
                      </w:r>
                      <w:r w:rsidRPr="00481C1A">
                        <w:rPr>
                          <w:i/>
                          <w:iCs/>
                          <w:sz w:val="19"/>
                          <w:szCs w:val="19"/>
                        </w:rPr>
                        <w:t xml:space="preserve"> e tij do të dënohet para adhuruesit të idhujve'</w:t>
                      </w:r>
                      <w:r w:rsidRPr="00481C1A">
                        <w:rPr>
                          <w:i/>
                          <w:iCs/>
                          <w:sz w:val="16"/>
                          <w:szCs w:val="16"/>
                        </w:rPr>
                        <w:t>.</w:t>
                      </w:r>
                    </w:p>
                    <w:p w14:paraId="164197CB" w14:textId="77777777" w:rsidR="00E72447" w:rsidRPr="00A55D66" w:rsidRDefault="00E72447" w:rsidP="004523BF">
                      <w:pPr>
                        <w:bidi w:val="0"/>
                        <w:rPr>
                          <w:rFonts w:ascii="adwa-assalaf" w:hAnsi="adwa-assalaf" w:cs="adwa-assalaf"/>
                          <w:b/>
                          <w:color w:val="C00000"/>
                          <w:sz w:val="18"/>
                          <w:szCs w:val="18"/>
                        </w:rPr>
                      </w:pPr>
                    </w:p>
                    <w:p w14:paraId="164197CC" w14:textId="77777777" w:rsidR="00E72447" w:rsidRPr="00A55D66" w:rsidRDefault="00E72447" w:rsidP="004523BF">
                      <w:pPr>
                        <w:jc w:val="right"/>
                        <w:rPr>
                          <w:rFonts w:ascii="adwa-assalaf" w:hAnsi="adwa-assalaf" w:cs="adwa-assalaf"/>
                          <w:b/>
                          <w:color w:val="C00000"/>
                          <w:sz w:val="18"/>
                          <w:szCs w:val="18"/>
                        </w:rPr>
                      </w:pPr>
                    </w:p>
                    <w:p w14:paraId="164197CD" w14:textId="77777777" w:rsidR="00E72447" w:rsidRPr="00A55D66" w:rsidRDefault="00E72447" w:rsidP="004523BF">
                      <w:pPr>
                        <w:jc w:val="right"/>
                        <w:rPr>
                          <w:rFonts w:ascii="adwa-assalaf" w:hAnsi="adwa-assalaf" w:cs="adwa-assalaf"/>
                          <w:b/>
                          <w:color w:val="C00000"/>
                          <w:sz w:val="18"/>
                          <w:szCs w:val="18"/>
                        </w:rPr>
                      </w:pPr>
                    </w:p>
                    <w:p w14:paraId="164197CE" w14:textId="77777777" w:rsidR="00E72447" w:rsidRPr="00A55D66" w:rsidRDefault="00E72447" w:rsidP="004523BF">
                      <w:pPr>
                        <w:jc w:val="right"/>
                        <w:rPr>
                          <w:rFonts w:ascii="adwa-assalaf" w:hAnsi="adwa-assalaf" w:cs="adwa-assalaf"/>
                          <w:b/>
                          <w:color w:val="C00000"/>
                          <w:sz w:val="18"/>
                          <w:szCs w:val="18"/>
                        </w:rPr>
                      </w:pPr>
                    </w:p>
                    <w:p w14:paraId="164197CF" w14:textId="77777777" w:rsidR="00E72447" w:rsidRPr="00A55D66" w:rsidRDefault="00E72447" w:rsidP="004523BF">
                      <w:pPr>
                        <w:jc w:val="right"/>
                        <w:rPr>
                          <w:rFonts w:ascii="adwa-assalaf" w:hAnsi="adwa-assalaf" w:cs="adwa-assalaf"/>
                          <w:sz w:val="18"/>
                          <w:szCs w:val="18"/>
                        </w:rPr>
                      </w:pPr>
                      <w:r w:rsidRPr="00A55D66">
                        <w:rPr>
                          <w:rFonts w:ascii="adwa-assalaf" w:hAnsi="adwa-assalaf" w:cs="adwa-assalaf"/>
                          <w:b/>
                          <w:color w:val="C00000"/>
                          <w:sz w:val="18"/>
                          <w:szCs w:val="18"/>
                          <w:rtl/>
                        </w:rPr>
                        <w:t xml:space="preserve">العِلم: </w:t>
                      </w:r>
                      <w:r w:rsidRPr="00A55D66">
                        <w:rPr>
                          <w:rFonts w:ascii="adwa-assalaf" w:hAnsi="adwa-assalaf" w:cs="adwa-assalaf"/>
                          <w:b/>
                          <w:sz w:val="18"/>
                          <w:szCs w:val="18"/>
                          <w:rtl/>
                        </w:rPr>
                        <w:t>هو مَعرفةُ الحقِّ بدليلِه، وضِدُّه الجَهْلُ.</w:t>
                      </w:r>
                    </w:p>
                  </w:txbxContent>
                </v:textbox>
                <w10:wrap anchorx="margin"/>
              </v:roundrect>
            </w:pict>
          </mc:Fallback>
        </mc:AlternateContent>
      </w:r>
    </w:p>
    <w:p w14:paraId="1641901F" w14:textId="77777777" w:rsidR="00F44699" w:rsidRPr="007A5D3D" w:rsidRDefault="00F44699" w:rsidP="00F44699">
      <w:pPr>
        <w:tabs>
          <w:tab w:val="left" w:pos="3685"/>
        </w:tabs>
        <w:rPr>
          <w:rFonts w:ascii="adwa-assalaf" w:hAnsi="adwa-assalaf" w:cs="adwa-assalaf"/>
          <w:sz w:val="32"/>
          <w:szCs w:val="32"/>
          <w:rtl/>
        </w:rPr>
      </w:pPr>
    </w:p>
    <w:p w14:paraId="16419020" w14:textId="77777777" w:rsidR="003A149F" w:rsidRPr="007A5D3D" w:rsidRDefault="003A149F" w:rsidP="00F44699">
      <w:pPr>
        <w:ind w:firstLine="720"/>
        <w:rPr>
          <w:rFonts w:ascii="adwa-assalaf" w:hAnsi="adwa-assalaf" w:cs="adwa-assalaf"/>
          <w:sz w:val="32"/>
          <w:szCs w:val="32"/>
        </w:rPr>
      </w:pPr>
    </w:p>
    <w:p w14:paraId="16419021" w14:textId="77777777" w:rsidR="003A149F" w:rsidRPr="007A5D3D" w:rsidRDefault="003A149F" w:rsidP="00F44699">
      <w:pPr>
        <w:ind w:firstLine="720"/>
        <w:rPr>
          <w:rFonts w:ascii="adwa-assalaf" w:hAnsi="adwa-assalaf" w:cs="adwa-assalaf"/>
          <w:sz w:val="32"/>
          <w:szCs w:val="32"/>
        </w:rPr>
      </w:pPr>
    </w:p>
    <w:p w14:paraId="16419022" w14:textId="77777777" w:rsidR="00F44699" w:rsidRPr="007A5D3D" w:rsidRDefault="00F44699" w:rsidP="00F44699">
      <w:pPr>
        <w:ind w:firstLine="720"/>
        <w:rPr>
          <w:rFonts w:ascii="adwa-assalaf" w:hAnsi="adwa-assalaf" w:cs="adwa-assalaf"/>
          <w:sz w:val="32"/>
          <w:szCs w:val="32"/>
          <w:rtl/>
        </w:rPr>
      </w:pPr>
    </w:p>
    <w:p w14:paraId="16419023" w14:textId="292DB190" w:rsidR="003A149F" w:rsidRPr="007A5D3D" w:rsidRDefault="003A149F" w:rsidP="003A149F">
      <w:pPr>
        <w:bidi w:val="0"/>
        <w:spacing w:after="0" w:line="240" w:lineRule="auto"/>
        <w:rPr>
          <w:rFonts w:ascii="adwa-assalaf" w:hAnsi="adwa-assalaf" w:cs="adwa-assalaf"/>
          <w:sz w:val="32"/>
          <w:szCs w:val="32"/>
        </w:rPr>
      </w:pPr>
    </w:p>
    <w:p w14:paraId="16419024" w14:textId="77777777" w:rsidR="003A149F" w:rsidRPr="007A5D3D" w:rsidRDefault="00503BBF" w:rsidP="003A149F">
      <w:pPr>
        <w:bidi w:val="0"/>
        <w:spacing w:after="0" w:line="240" w:lineRule="auto"/>
        <w:rPr>
          <w:rFonts w:ascii="adwa-assalaf" w:hAnsi="adwa-assalaf" w:cs="adwa-assalaf"/>
          <w:sz w:val="32"/>
          <w:szCs w:val="32"/>
        </w:rPr>
      </w:pPr>
      <w:r w:rsidRPr="007A5D3D">
        <w:rPr>
          <w:rFonts w:ascii="Adwaa Elsalaf" w:hAnsi="Adwaa Elsalaf" w:cs="Adwaa Elsalaf"/>
          <w:noProof/>
          <w:sz w:val="32"/>
          <w:szCs w:val="32"/>
          <w:rtl/>
          <w:lang w:val="en-US"/>
        </w:rPr>
        <mc:AlternateContent>
          <mc:Choice Requires="wps">
            <w:drawing>
              <wp:anchor distT="0" distB="0" distL="114300" distR="114300" simplePos="0" relativeHeight="251658309" behindDoc="0" locked="0" layoutInCell="1" allowOverlap="1" wp14:anchorId="1641944A" wp14:editId="1641944B">
                <wp:simplePos x="0" y="0"/>
                <wp:positionH relativeFrom="column">
                  <wp:posOffset>10114</wp:posOffset>
                </wp:positionH>
                <wp:positionV relativeFrom="paragraph">
                  <wp:posOffset>-46249</wp:posOffset>
                </wp:positionV>
                <wp:extent cx="3259455" cy="414440"/>
                <wp:effectExtent l="114300" t="114300" r="131445" b="138430"/>
                <wp:wrapNone/>
                <wp:docPr id="125" name="Rectangle 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9455" cy="41444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7D0" w14:textId="77777777" w:rsidR="00E72447" w:rsidRPr="00006419" w:rsidRDefault="00E72447" w:rsidP="00F1697B">
                            <w:pPr>
                              <w:jc w:val="center"/>
                              <w:rPr>
                                <w:rFonts w:ascii="adwa-assalaf" w:hAnsi="adwa-assalaf" w:cs="adwa-assalaf"/>
                                <w:color w:val="C00000"/>
                                <w:lang w:bidi="ar-AE"/>
                              </w:rPr>
                            </w:pPr>
                            <w:r w:rsidRPr="00807BC2">
                              <w:rPr>
                                <w:rFonts w:ascii="Sakkal Majalla" w:hAnsi="Sakkal Majalla" w:cs="Hesham Fostat"/>
                                <w:b/>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THIRRJA NË RRUGË TË ALLAHUT KA KUSHTE</w:t>
                            </w:r>
                            <w:r>
                              <w:rPr>
                                <w:rFonts w:ascii="Sakkal Majalla" w:hAnsi="Sakkal Majalla" w:cs="Hesham Fostat"/>
                                <w:b/>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41944A" id="Rectangle 589" o:spid="_x0000_s1109" style="position:absolute;margin-left:.8pt;margin-top:-3.65pt;width:256.65pt;height:32.65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" fillcolor="#f6eede" stroked="f" strokeweight="1.5pt">
                <v:fill color2="#d4a85a" angle="45" focus="100%" type="gradient"/>
                <v:shadow on="t" color="black" opacity="26214f" origin="-.5,-.5" offset=".74836mm,.74836mm"/>
                <v:textbox>
                  <w:txbxContent>
                    <w:p w14:paraId="164197D0" w14:textId="77777777" w:rsidR="00E72447" w:rsidRPr="00006419" w:rsidRDefault="00E72447" w:rsidP="00F1697B">
                      <w:pPr>
                        <w:jc w:val="center"/>
                        <w:rPr>
                          <w:rFonts w:ascii="adwa-assalaf" w:hAnsi="adwa-assalaf" w:cs="adwa-assalaf"/>
                          <w:color w:val="C00000"/>
                          <w:lang w:bidi="ar-AE"/>
                        </w:rPr>
                      </w:pPr>
                      <w:r w:rsidRPr="00807BC2">
                        <w:rPr>
                          <w:rFonts w:ascii="Sakkal Majalla" w:hAnsi="Sakkal Majalla" w:cs="Hesham Fostat"/>
                          <w:b/>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THIRRJA NË RRUGË TË ALLAHUT KA KUSHTE</w:t>
                      </w:r>
                      <w:r>
                        <w:rPr>
                          <w:rFonts w:ascii="Sakkal Majalla" w:hAnsi="Sakkal Majalla" w:cs="Hesham Fostat"/>
                          <w:b/>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txbxContent>
                </v:textbox>
              </v:rect>
            </w:pict>
          </mc:Fallback>
        </mc:AlternateContent>
      </w:r>
    </w:p>
    <w:p w14:paraId="16419025" w14:textId="45E2CF0B" w:rsidR="00F1697B" w:rsidRPr="007A5D3D" w:rsidRDefault="00C675FA" w:rsidP="00F1697B">
      <w:pPr>
        <w:ind w:firstLine="720"/>
        <w:rPr>
          <w:rFonts w:ascii="adwa-assalaf" w:hAnsi="adwa-assalaf" w:cs="adwa-assalaf"/>
          <w:sz w:val="32"/>
          <w:szCs w:val="32"/>
          <w:rtl/>
        </w:rPr>
      </w:pPr>
      <w:r w:rsidRPr="007A5D3D">
        <w:rPr>
          <w:rFonts w:ascii="Adwaa Elsalaf" w:hAnsi="Adwaa Elsalaf" w:cs="Adwaa Elsalaf"/>
          <w:noProof/>
          <w:sz w:val="32"/>
          <w:szCs w:val="32"/>
          <w:rtl/>
          <w:lang w:val="en-US"/>
        </w:rPr>
        <mc:AlternateContent>
          <mc:Choice Requires="wpg">
            <w:drawing>
              <wp:anchor distT="0" distB="0" distL="114300" distR="114300" simplePos="0" relativeHeight="251658310" behindDoc="0" locked="0" layoutInCell="1" allowOverlap="1" wp14:anchorId="1641944C" wp14:editId="1641944D">
                <wp:simplePos x="0" y="0"/>
                <wp:positionH relativeFrom="column">
                  <wp:posOffset>3536</wp:posOffset>
                </wp:positionH>
                <wp:positionV relativeFrom="paragraph">
                  <wp:posOffset>325284</wp:posOffset>
                </wp:positionV>
                <wp:extent cx="3245485" cy="2116455"/>
                <wp:effectExtent l="76200" t="76200" r="145415" b="131445"/>
                <wp:wrapNone/>
                <wp:docPr id="628" name="مجموعة 628"/>
                <wp:cNvGraphicFramePr/>
                <a:graphic xmlns:a="http://schemas.openxmlformats.org/drawingml/2006/main">
                  <a:graphicData uri="http://schemas.microsoft.com/office/word/2010/wordprocessingGroup">
                    <wpg:wgp>
                      <wpg:cNvGrpSpPr/>
                      <wpg:grpSpPr>
                        <a:xfrm>
                          <a:off x="0" y="0"/>
                          <a:ext cx="3245485" cy="2116455"/>
                          <a:chOff x="0" y="0"/>
                          <a:chExt cx="3245485" cy="2117236"/>
                        </a:xfrm>
                      </wpg:grpSpPr>
                      <wps:wsp>
                        <wps:cNvPr id="115" name="Rectangle 584"/>
                        <wps:cNvSpPr>
                          <a:spLocks noChangeArrowheads="1"/>
                        </wps:cNvSpPr>
                        <wps:spPr bwMode="auto">
                          <a:xfrm>
                            <a:off x="0" y="139699"/>
                            <a:ext cx="767080" cy="1977536"/>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D1" w14:textId="77777777" w:rsidR="00E72447" w:rsidRDefault="00E72447" w:rsidP="00F7508F">
                              <w:pPr>
                                <w:bidi w:val="0"/>
                              </w:pPr>
                              <w:r w:rsidRPr="00481C1A">
                                <w:rPr>
                                  <w:rFonts w:ascii="adwa-assalaf" w:hAnsi="adwa-assalaf" w:cs="adwa-assalaf"/>
                                </w:rPr>
                                <w:t>1</w:t>
                              </w:r>
                              <w:r>
                                <w:rPr>
                                  <w:rFonts w:ascii="adwa-assalaf" w:hAnsi="adwa-assalaf" w:cs="adwa-assalaf"/>
                                  <w:sz w:val="24"/>
                                  <w:szCs w:val="24"/>
                                </w:rPr>
                                <w:t>.</w:t>
                              </w:r>
                              <w:r w:rsidRPr="00F7508F">
                                <w:t xml:space="preserve"> </w:t>
                              </w:r>
                              <w:r w:rsidRPr="00D10D27">
                                <w:t>Duhet të jetë s</w:t>
                              </w:r>
                              <w:r>
                                <w:t>i</w:t>
                              </w:r>
                              <w:r w:rsidRPr="00D10D27">
                                <w:t>nqer</w:t>
                              </w:r>
                              <w:r>
                                <w:t>i</w:t>
                              </w:r>
                              <w:r w:rsidRPr="00D10D27">
                                <w:t>sht për Allahun, Më të Lart</w:t>
                              </w:r>
                              <w:r>
                                <w:t>i</w:t>
                              </w:r>
                              <w:r w:rsidRPr="00D10D27">
                                <w:t>n.</w:t>
                              </w:r>
                            </w:p>
                            <w:p w14:paraId="164197D2" w14:textId="77777777" w:rsidR="00E72447" w:rsidRPr="00503BBF" w:rsidRDefault="00E72447" w:rsidP="00F7508F">
                              <w:pPr>
                                <w:bidi w:val="0"/>
                                <w:rPr>
                                  <w:sz w:val="24"/>
                                  <w:szCs w:val="24"/>
                                </w:rPr>
                              </w:pPr>
                            </w:p>
                          </w:txbxContent>
                        </wps:txbx>
                        <wps:bodyPr rot="0" vert="horz" wrap="square" lIns="91440" tIns="45720" rIns="91440" bIns="45720" anchor="t" anchorCtr="0" upright="1">
                          <a:noAutofit/>
                        </wps:bodyPr>
                      </wps:wsp>
                      <wps:wsp>
                        <wps:cNvPr id="117" name="Rectangle 585"/>
                        <wps:cNvSpPr>
                          <a:spLocks noChangeArrowheads="1"/>
                        </wps:cNvSpPr>
                        <wps:spPr bwMode="auto">
                          <a:xfrm>
                            <a:off x="835025" y="139700"/>
                            <a:ext cx="819150" cy="1977536"/>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D3" w14:textId="77777777" w:rsidR="00E72447" w:rsidRDefault="00E72447" w:rsidP="00E11711">
                              <w:pPr>
                                <w:bidi w:val="0"/>
                              </w:pPr>
                              <w:r>
                                <w:t>2.</w:t>
                              </w:r>
                              <w:r w:rsidRPr="00503BBF">
                                <w:t xml:space="preserve"> </w:t>
                              </w:r>
                              <w:r w:rsidRPr="00D10D27">
                                <w:t xml:space="preserve">Duhet të bazohet në </w:t>
                              </w:r>
                              <w:r>
                                <w:t>diturinë</w:t>
                              </w:r>
                              <w:r w:rsidRPr="00D10D27">
                                <w:t xml:space="preserve"> </w:t>
                              </w:r>
                              <w:r>
                                <w:t>që e ka ligjësuar Allahu.</w:t>
                              </w:r>
                            </w:p>
                            <w:p w14:paraId="164197D4" w14:textId="77777777" w:rsidR="00E72447" w:rsidRDefault="00E72447" w:rsidP="00F7508F">
                              <w:pPr>
                                <w:bidi w:val="0"/>
                              </w:pPr>
                            </w:p>
                          </w:txbxContent>
                        </wps:txbx>
                        <wps:bodyPr rot="0" vert="horz" wrap="square" lIns="91440" tIns="45720" rIns="91440" bIns="45720" anchor="t" anchorCtr="0" upright="1">
                          <a:noAutofit/>
                        </wps:bodyPr>
                      </wps:wsp>
                      <wps:wsp>
                        <wps:cNvPr id="116" name="Rectangle 592"/>
                        <wps:cNvSpPr>
                          <a:spLocks noChangeArrowheads="1"/>
                        </wps:cNvSpPr>
                        <wps:spPr bwMode="auto">
                          <a:xfrm>
                            <a:off x="1723545" y="139700"/>
                            <a:ext cx="697710" cy="197753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D5" w14:textId="77777777" w:rsidR="00E72447" w:rsidRDefault="00E72447" w:rsidP="00F7508F">
                              <w:pPr>
                                <w:bidi w:val="0"/>
                              </w:pPr>
                              <w:r>
                                <w:t xml:space="preserve">3. </w:t>
                              </w:r>
                              <w:r w:rsidRPr="00D10D27">
                                <w:t>Duhet të bëhet me mençur</w:t>
                              </w:r>
                              <w:r>
                                <w:t>i (urtësi)</w:t>
                              </w:r>
                              <w:r w:rsidRPr="00D10D27">
                                <w:t xml:space="preserve"> dhe dur</w:t>
                              </w:r>
                              <w:r>
                                <w:t>i</w:t>
                              </w:r>
                              <w:r w:rsidRPr="00D10D27">
                                <w:t>m</w:t>
                              </w:r>
                              <w:r>
                                <w:t>.</w:t>
                              </w:r>
                            </w:p>
                            <w:p w14:paraId="164197D6" w14:textId="77777777" w:rsidR="00E72447" w:rsidRPr="003D2CA4" w:rsidRDefault="00E72447" w:rsidP="00F7508F">
                              <w:pPr>
                                <w:bidi w:val="0"/>
                              </w:pPr>
                            </w:p>
                          </w:txbxContent>
                        </wps:txbx>
                        <wps:bodyPr rot="0" vert="horz" wrap="square" lIns="91440" tIns="45720" rIns="91440" bIns="45720" anchor="t" anchorCtr="0" upright="1">
                          <a:noAutofit/>
                        </wps:bodyPr>
                      </wps:wsp>
                      <wps:wsp>
                        <wps:cNvPr id="118" name="Rectangle 593"/>
                        <wps:cNvSpPr>
                          <a:spLocks noChangeArrowheads="1"/>
                        </wps:cNvSpPr>
                        <wps:spPr bwMode="auto">
                          <a:xfrm>
                            <a:off x="2479675" y="139700"/>
                            <a:ext cx="765810" cy="197753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7D7" w14:textId="77777777" w:rsidR="00E72447" w:rsidRDefault="00E72447" w:rsidP="00E11711">
                              <w:pPr>
                                <w:bidi w:val="0"/>
                              </w:pPr>
                              <w:r w:rsidRPr="00C675FA">
                                <w:t xml:space="preserve">4. </w:t>
                              </w:r>
                              <w:r>
                                <w:t>Të kihet parasysh gjendja e atyre që po thirren.</w:t>
                              </w:r>
                            </w:p>
                            <w:p w14:paraId="164197D8" w14:textId="77777777" w:rsidR="00E72447" w:rsidRDefault="00E72447" w:rsidP="00E11711">
                              <w:pPr>
                                <w:bidi w:val="0"/>
                              </w:pPr>
                            </w:p>
                            <w:p w14:paraId="164197D9" w14:textId="77777777" w:rsidR="00E72447" w:rsidRPr="003D2CA4" w:rsidRDefault="00E72447" w:rsidP="00F7508F">
                              <w:pPr>
                                <w:bidi w:val="0"/>
                              </w:pPr>
                            </w:p>
                          </w:txbxContent>
                        </wps:txbx>
                        <wps:bodyPr rot="0" vert="horz" wrap="square" lIns="91440" tIns="45720" rIns="91440" bIns="45720" anchor="t" anchorCtr="0" upright="1">
                          <a:noAutofit/>
                        </wps:bodyPr>
                      </wps:wsp>
                      <wps:wsp>
                        <wps:cNvPr id="124" name="AutoShape 636"/>
                        <wps:cNvCnPr>
                          <a:cxnSpLocks noChangeShapeType="1"/>
                        </wps:cNvCnPr>
                        <wps:spPr bwMode="auto">
                          <a:xfrm>
                            <a:off x="387350" y="0"/>
                            <a:ext cx="2496185" cy="762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120" name="AutoShape 637"/>
                        <wps:cNvCnPr>
                          <a:cxnSpLocks noChangeShapeType="1"/>
                        </wps:cNvCnPr>
                        <wps:spPr bwMode="auto">
                          <a:xfrm>
                            <a:off x="387350" y="0"/>
                            <a:ext cx="0" cy="14478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121" name="AutoShape 638"/>
                        <wps:cNvCnPr>
                          <a:cxnSpLocks noChangeShapeType="1"/>
                        </wps:cNvCnPr>
                        <wps:spPr bwMode="auto">
                          <a:xfrm>
                            <a:off x="1231900" y="9525"/>
                            <a:ext cx="0" cy="137763"/>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122" name="AutoShape 639"/>
                        <wps:cNvCnPr>
                          <a:cxnSpLocks noChangeShapeType="1"/>
                        </wps:cNvCnPr>
                        <wps:spPr bwMode="auto">
                          <a:xfrm flipH="1">
                            <a:off x="2041525" y="9525"/>
                            <a:ext cx="635" cy="137128"/>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123" name="AutoShape 640"/>
                        <wps:cNvCnPr>
                          <a:cxnSpLocks noChangeShapeType="1"/>
                        </wps:cNvCnPr>
                        <wps:spPr bwMode="auto">
                          <a:xfrm flipH="1">
                            <a:off x="2886075" y="9525"/>
                            <a:ext cx="2540" cy="13017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g:wgp>
                  </a:graphicData>
                </a:graphic>
                <wp14:sizeRelV relativeFrom="margin">
                  <wp14:pctHeight>0</wp14:pctHeight>
                </wp14:sizeRelV>
              </wp:anchor>
            </w:drawing>
          </mc:Choice>
          <mc:Fallback>
            <w:pict>
              <v:group w14:anchorId="1641944C" id="مجموعة 628" o:spid="_x0000_s1110" style="position:absolute;left:0;text-align:left;margin-left:.3pt;margin-top:25.6pt;width:255.55pt;height:166.65pt;z-index:251658310;mso-height-relative:margin" coordsize="32454,21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">
                <v:rect id="Rectangle 584" o:spid="_x0000_s1111" style="position:absolute;top:1396;width:7670;height:19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" strokecolor="#c67f38">
                  <v:shadow on="t" color="black" opacity="26214f" origin="-.5,-.5" offset=".74836mm,.74836mm"/>
                  <v:textbox>
                    <w:txbxContent>
                      <w:p w14:paraId="164197D1" w14:textId="77777777" w:rsidR="00E72447" w:rsidRDefault="00E72447" w:rsidP="00F7508F">
                        <w:pPr>
                          <w:bidi w:val="0"/>
                        </w:pPr>
                        <w:r w:rsidRPr="00481C1A">
                          <w:rPr>
                            <w:rFonts w:ascii="adwa-assalaf" w:hAnsi="adwa-assalaf" w:cs="adwa-assalaf"/>
                          </w:rPr>
                          <w:t>1</w:t>
                        </w:r>
                        <w:r>
                          <w:rPr>
                            <w:rFonts w:ascii="adwa-assalaf" w:hAnsi="adwa-assalaf" w:cs="adwa-assalaf"/>
                            <w:sz w:val="24"/>
                            <w:szCs w:val="24"/>
                          </w:rPr>
                          <w:t>.</w:t>
                        </w:r>
                        <w:r w:rsidRPr="00F7508F">
                          <w:t xml:space="preserve"> </w:t>
                        </w:r>
                        <w:r w:rsidRPr="00D10D27">
                          <w:t>Duhet të jetë s</w:t>
                        </w:r>
                        <w:r>
                          <w:t>i</w:t>
                        </w:r>
                        <w:r w:rsidRPr="00D10D27">
                          <w:t>nqer</w:t>
                        </w:r>
                        <w:r>
                          <w:t>i</w:t>
                        </w:r>
                        <w:r w:rsidRPr="00D10D27">
                          <w:t>sht për Allahun, Më të Lart</w:t>
                        </w:r>
                        <w:r>
                          <w:t>i</w:t>
                        </w:r>
                        <w:r w:rsidRPr="00D10D27">
                          <w:t>n.</w:t>
                        </w:r>
                      </w:p>
                      <w:p w14:paraId="164197D2" w14:textId="77777777" w:rsidR="00E72447" w:rsidRPr="00503BBF" w:rsidRDefault="00E72447" w:rsidP="00F7508F">
                        <w:pPr>
                          <w:bidi w:val="0"/>
                          <w:rPr>
                            <w:sz w:val="24"/>
                            <w:szCs w:val="24"/>
                          </w:rPr>
                        </w:pPr>
                      </w:p>
                    </w:txbxContent>
                  </v:textbox>
                </v:rect>
                <v:rect id="Rectangle 585" o:spid="_x0000_s1112" style="position:absolute;left:8350;top:1397;width:8191;height:19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" strokecolor="#c67f38">
                  <v:shadow on="t" color="black" opacity="26214f" origin="-.5,-.5" offset=".74836mm,.74836mm"/>
                  <v:textbox>
                    <w:txbxContent>
                      <w:p w14:paraId="164197D3" w14:textId="77777777" w:rsidR="00E72447" w:rsidRDefault="00E72447" w:rsidP="00E11711">
                        <w:pPr>
                          <w:bidi w:val="0"/>
                        </w:pPr>
                        <w:r>
                          <w:t>2.</w:t>
                        </w:r>
                        <w:r w:rsidRPr="00503BBF">
                          <w:t xml:space="preserve"> </w:t>
                        </w:r>
                        <w:r w:rsidRPr="00D10D27">
                          <w:t xml:space="preserve">Duhet të bazohet në </w:t>
                        </w:r>
                        <w:r>
                          <w:t>diturinë</w:t>
                        </w:r>
                        <w:r w:rsidRPr="00D10D27">
                          <w:t xml:space="preserve"> </w:t>
                        </w:r>
                        <w:r>
                          <w:t>që e ka ligjësuar Allahu.</w:t>
                        </w:r>
                      </w:p>
                      <w:p w14:paraId="164197D4" w14:textId="77777777" w:rsidR="00E72447" w:rsidRDefault="00E72447" w:rsidP="00F7508F">
                        <w:pPr>
                          <w:bidi w:val="0"/>
                        </w:pPr>
                      </w:p>
                    </w:txbxContent>
                  </v:textbox>
                </v:rect>
                <v:rect id="Rectangle 592" o:spid="_x0000_s1113" style="position:absolute;left:17235;top:1397;width:6977;height:19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" strokecolor="#c67f38">
                  <v:shadow on="t" color="black" opacity="26214f" origin="-.5,-.5" offset=".74836mm,.74836mm"/>
                  <v:textbox>
                    <w:txbxContent>
                      <w:p w14:paraId="164197D5" w14:textId="77777777" w:rsidR="00E72447" w:rsidRDefault="00E72447" w:rsidP="00F7508F">
                        <w:pPr>
                          <w:bidi w:val="0"/>
                        </w:pPr>
                        <w:r>
                          <w:t xml:space="preserve">3. </w:t>
                        </w:r>
                        <w:r w:rsidRPr="00D10D27">
                          <w:t>Duhet të bëhet me mençur</w:t>
                        </w:r>
                        <w:r>
                          <w:t>i (urtësi)</w:t>
                        </w:r>
                        <w:r w:rsidRPr="00D10D27">
                          <w:t xml:space="preserve"> dhe dur</w:t>
                        </w:r>
                        <w:r>
                          <w:t>i</w:t>
                        </w:r>
                        <w:r w:rsidRPr="00D10D27">
                          <w:t>m</w:t>
                        </w:r>
                        <w:r>
                          <w:t>.</w:t>
                        </w:r>
                      </w:p>
                      <w:p w14:paraId="164197D6" w14:textId="77777777" w:rsidR="00E72447" w:rsidRPr="003D2CA4" w:rsidRDefault="00E72447" w:rsidP="00F7508F">
                        <w:pPr>
                          <w:bidi w:val="0"/>
                        </w:pPr>
                      </w:p>
                    </w:txbxContent>
                  </v:textbox>
                </v:rect>
                <v:rect id="Rectangle 593" o:spid="_x0000_s1114" style="position:absolute;left:24796;top:1397;width:7658;height:19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" strokecolor="#c67f38">
                  <v:shadow on="t" color="black" opacity="26214f" origin="-.5,-.5" offset=".74836mm,.74836mm"/>
                  <v:textbox>
                    <w:txbxContent>
                      <w:p w14:paraId="164197D7" w14:textId="77777777" w:rsidR="00E72447" w:rsidRDefault="00E72447" w:rsidP="00E11711">
                        <w:pPr>
                          <w:bidi w:val="0"/>
                        </w:pPr>
                        <w:r w:rsidRPr="00C675FA">
                          <w:t xml:space="preserve">4. </w:t>
                        </w:r>
                        <w:r>
                          <w:t>Të kihet parasysh gjendja e atyre që po thirren.</w:t>
                        </w:r>
                      </w:p>
                      <w:p w14:paraId="164197D8" w14:textId="77777777" w:rsidR="00E72447" w:rsidRDefault="00E72447" w:rsidP="00E11711">
                        <w:pPr>
                          <w:bidi w:val="0"/>
                        </w:pPr>
                      </w:p>
                      <w:p w14:paraId="164197D9" w14:textId="77777777" w:rsidR="00E72447" w:rsidRPr="003D2CA4" w:rsidRDefault="00E72447" w:rsidP="00F7508F">
                        <w:pPr>
                          <w:bidi w:val="0"/>
                        </w:pPr>
                      </w:p>
                    </w:txbxContent>
                  </v:textbox>
                </v:rect>
                <v:shape id="AutoShape 636" o:spid="_x0000_s1115" type="#_x0000_t32" style="position:absolute;left:3873;width:24962;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" filled="t" strokecolor="#c67f38">
                  <v:stroke joinstyle="miter"/>
                  <v:shadow on="t" color="black" opacity="26214f" origin="-.5,-.5" offset=".74836mm,.74836mm"/>
                </v:shape>
                <v:shape id="AutoShape 637" o:spid="_x0000_s1116" type="#_x0000_t32" style="position:absolute;left:3873;width:0;height:14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" filled="t" strokecolor="#c67f38">
                  <v:stroke joinstyle="miter"/>
                  <v:shadow on="t" color="black" opacity="26214f" origin="-.5,-.5" offset=".74836mm,.74836mm"/>
                </v:shape>
                <v:shape id="AutoShape 638" o:spid="_x0000_s1117" type="#_x0000_t32" style="position:absolute;left:12319;top:95;width:0;height:13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" filled="t" strokecolor="#c67f38">
                  <v:stroke joinstyle="miter"/>
                  <v:shadow on="t" color="black" opacity="26214f" origin="-.5,-.5" offset=".74836mm,.74836mm"/>
                </v:shape>
                <v:shape id="AutoShape 639" o:spid="_x0000_s1118" type="#_x0000_t32" style="position:absolute;left:20415;top:95;width:6;height:13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" filled="t" strokecolor="#c67f38">
                  <v:stroke joinstyle="miter"/>
                  <v:shadow on="t" color="black" opacity="26214f" origin="-.5,-.5" offset=".74836mm,.74836mm"/>
                </v:shape>
                <v:shape id="AutoShape 640" o:spid="_x0000_s1119" type="#_x0000_t32" style="position:absolute;left:28860;top:95;width:26;height:130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" filled="t" strokecolor="#c67f38">
                  <v:stroke joinstyle="miter"/>
                  <v:shadow on="t" color="black" opacity="26214f" origin="-.5,-.5" offset=".74836mm,.74836mm"/>
                </v:shape>
              </v:group>
            </w:pict>
          </mc:Fallback>
        </mc:AlternateContent>
      </w:r>
      <w:r w:rsidR="00591276" w:rsidRPr="007A5D3D">
        <w:rPr>
          <w:rFonts w:ascii="Adwaa Elsalaf" w:hAnsi="Adwaa Elsalaf" w:cs="Adwaa Elsalaf"/>
          <w:noProof/>
          <w:sz w:val="32"/>
          <w:szCs w:val="32"/>
          <w:rtl/>
          <w:lang w:val="en-US"/>
        </w:rPr>
        <mc:AlternateContent>
          <mc:Choice Requires="wps">
            <w:drawing>
              <wp:anchor distT="0" distB="0" distL="114300" distR="114300" simplePos="0" relativeHeight="251658627" behindDoc="0" locked="0" layoutInCell="1" allowOverlap="1" wp14:anchorId="1641944E" wp14:editId="2EBBA15C">
                <wp:simplePos x="0" y="0"/>
                <wp:positionH relativeFrom="column">
                  <wp:posOffset>1657350</wp:posOffset>
                </wp:positionH>
                <wp:positionV relativeFrom="paragraph">
                  <wp:posOffset>130810</wp:posOffset>
                </wp:positionV>
                <wp:extent cx="0" cy="187325"/>
                <wp:effectExtent l="76200" t="76200" r="95250" b="136525"/>
                <wp:wrapNone/>
                <wp:docPr id="934" name="رابط مستقيم 934"/>
                <wp:cNvGraphicFramePr/>
                <a:graphic xmlns:a="http://schemas.openxmlformats.org/drawingml/2006/main">
                  <a:graphicData uri="http://schemas.microsoft.com/office/word/2010/wordprocessingShape">
                    <wps:wsp>
                      <wps:cNvCnPr/>
                      <wps:spPr>
                        <a:xfrm>
                          <a:off x="0" y="0"/>
                          <a:ext cx="0" cy="187325"/>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anchor>
            </w:drawing>
          </mc:Choice>
          <mc:Fallback>
            <w:pict>
              <v:line w14:anchorId="3D96C730" id="رابط مستقيم 934" o:spid="_x0000_s1026" style="position:absolute;z-index:251658627;visibility:visible;mso-wrap-style:square;mso-wrap-distance-left:9pt;mso-wrap-distance-top:0;mso-wrap-distance-right:9pt;mso-wrap-distance-bottom:0;mso-position-horizontal:absolute;mso-position-horizontal-relative:text;mso-position-vertical:absolute;mso-position-vertical-relative:text" from="130.5pt,10.3pt" to="130.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" filled="t" strokecolor="#c67f38">
                <v:stroke joinstyle="miter"/>
                <v:shadow on="t" color="black" opacity="26214f" origin="-.5,-.5" offset=".74836mm,.74836mm"/>
              </v:line>
            </w:pict>
          </mc:Fallback>
        </mc:AlternateContent>
      </w:r>
      <w:r w:rsidR="00EA34DD" w:rsidRPr="007A5D3D">
        <w:rPr>
          <w:rFonts w:ascii="Adwaa Elsalaf" w:hAnsi="Adwaa Elsalaf" w:cs="Adwaa Elsalaf"/>
          <w:noProof/>
          <w:sz w:val="32"/>
          <w:szCs w:val="32"/>
          <w:rtl/>
          <w:lang w:val="en-US"/>
        </w:rPr>
        <mc:AlternateContent>
          <mc:Choice Requires="wps">
            <w:drawing>
              <wp:anchor distT="0" distB="0" distL="114300" distR="114300" simplePos="0" relativeHeight="251658301" behindDoc="0" locked="0" layoutInCell="1" allowOverlap="1" wp14:anchorId="16419450" wp14:editId="30BAECC2">
                <wp:simplePos x="0" y="0"/>
                <wp:positionH relativeFrom="column">
                  <wp:posOffset>3387688</wp:posOffset>
                </wp:positionH>
                <wp:positionV relativeFrom="paragraph">
                  <wp:posOffset>-286385</wp:posOffset>
                </wp:positionV>
                <wp:extent cx="1172210" cy="2702560"/>
                <wp:effectExtent l="19050" t="19050" r="46990" b="40640"/>
                <wp:wrapNone/>
                <wp:docPr id="119" name="Rectangle 5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210" cy="2702560"/>
                        </a:xfrm>
                        <a:prstGeom prst="rect">
                          <a:avLst/>
                        </a:prstGeom>
                        <a:solidFill>
                          <a:srgbClr val="FFFFE1"/>
                        </a:solidFill>
                        <a:ln w="63500" cmpd="thickThin" algn="ctr">
                          <a:solidFill>
                            <a:srgbClr val="C67F38"/>
                          </a:solidFill>
                          <a:miter lim="800000"/>
                          <a:headEnd/>
                          <a:tailEnd/>
                        </a:ln>
                        <a:effectLst/>
                      </wps:spPr>
                      <wps:txbx>
                        <w:txbxContent>
                          <w:p w14:paraId="164197DA" w14:textId="77777777" w:rsidR="00E72447" w:rsidRPr="00006419" w:rsidRDefault="00E72447" w:rsidP="00F1697B">
                            <w:pPr>
                              <w:jc w:val="center"/>
                              <w:rPr>
                                <w:rFonts w:ascii="adwa-assalaf" w:hAnsi="adwa-assalaf" w:cs="adwa-assalaf"/>
                                <w:color w:val="C00000"/>
                                <w:sz w:val="28"/>
                                <w:szCs w:val="28"/>
                                <w:rtl/>
                              </w:rPr>
                            </w:pPr>
                          </w:p>
                          <w:p w14:paraId="164197DB" w14:textId="1D84DF85" w:rsidR="00E72447" w:rsidRPr="00C55B1F" w:rsidRDefault="00E72447" w:rsidP="00503BBF">
                            <w:pPr>
                              <w:bidi w:val="0"/>
                              <w:jc w:val="center"/>
                              <w:rPr>
                                <w:rFonts w:ascii="adwa-assalaf" w:hAnsi="adwa-assalaf" w:cs="adwa-assalaf"/>
                                <w:b/>
                                <w:bCs/>
                                <w:color w:val="C00000"/>
                                <w:sz w:val="28"/>
                                <w:szCs w:val="28"/>
                              </w:rPr>
                            </w:pPr>
                            <w:r w:rsidRPr="00C55B1F">
                              <w:rPr>
                                <w:rFonts w:ascii="adwa-assalaf" w:hAnsi="adwa-assalaf" w:cs="adwa-assalaf"/>
                                <w:b/>
                                <w:bCs/>
                                <w:color w:val="C00000"/>
                                <w:sz w:val="28"/>
                                <w:szCs w:val="28"/>
                              </w:rPr>
                              <w:t>E treta:</w:t>
                            </w:r>
                          </w:p>
                          <w:p w14:paraId="164197DC" w14:textId="77777777" w:rsidR="00E72447" w:rsidRPr="00503BBF" w:rsidRDefault="00E72447" w:rsidP="00F7508F">
                            <w:pPr>
                              <w:bidi w:val="0"/>
                              <w:jc w:val="center"/>
                              <w:rPr>
                                <w:rFonts w:ascii="adwa-assalaf" w:hAnsi="adwa-assalaf" w:cs="adwa-assalaf"/>
                                <w:sz w:val="28"/>
                                <w:szCs w:val="28"/>
                                <w:lang w:val="en-GB"/>
                              </w:rPr>
                            </w:pPr>
                            <w:r w:rsidRPr="008C365C">
                              <w:rPr>
                                <w:rFonts w:ascii="adwa-assalaf" w:hAnsi="adwa-assalaf" w:cs="adwa-assalaf"/>
                                <w:color w:val="C00000"/>
                                <w:sz w:val="28"/>
                                <w:szCs w:val="28"/>
                                <w:rtl/>
                              </w:rPr>
                              <w:t xml:space="preserve"> </w:t>
                            </w:r>
                            <w:proofErr w:type="spellStart"/>
                            <w:r>
                              <w:rPr>
                                <w:rFonts w:ascii="adwa-assalaf" w:hAnsi="adwa-assalaf" w:cs="adwa-assalaf"/>
                                <w:sz w:val="28"/>
                                <w:szCs w:val="28"/>
                                <w:lang w:val="en-GB"/>
                              </w:rPr>
                              <w:t>Thirrja</w:t>
                            </w:r>
                            <w:proofErr w:type="spellEnd"/>
                            <w:r>
                              <w:rPr>
                                <w:rFonts w:ascii="adwa-assalaf" w:hAnsi="adwa-assalaf" w:cs="adwa-assalaf"/>
                                <w:sz w:val="28"/>
                                <w:szCs w:val="28"/>
                                <w:lang w:val="en-GB"/>
                              </w:rPr>
                              <w:t xml:space="preserve"> </w:t>
                            </w:r>
                            <w:proofErr w:type="spellStart"/>
                            <w:r>
                              <w:rPr>
                                <w:rFonts w:ascii="adwa-assalaf" w:hAnsi="adwa-assalaf" w:cs="adwa-assalaf"/>
                                <w:sz w:val="28"/>
                                <w:szCs w:val="28"/>
                                <w:lang w:val="en-GB"/>
                              </w:rPr>
                              <w:t>në</w:t>
                            </w:r>
                            <w:proofErr w:type="spellEnd"/>
                            <w:r>
                              <w:rPr>
                                <w:rFonts w:ascii="adwa-assalaf" w:hAnsi="adwa-assalaf" w:cs="adwa-assalaf"/>
                                <w:sz w:val="28"/>
                                <w:szCs w:val="28"/>
                                <w:lang w:val="en-GB"/>
                              </w:rPr>
                              <w:t xml:space="preserve"> </w:t>
                            </w:r>
                            <w:proofErr w:type="spellStart"/>
                            <w:r>
                              <w:rPr>
                                <w:rFonts w:ascii="adwa-assalaf" w:hAnsi="adwa-assalaf" w:cs="adwa-assalaf"/>
                                <w:sz w:val="28"/>
                                <w:szCs w:val="28"/>
                                <w:lang w:val="en-GB"/>
                              </w:rPr>
                              <w:t>t</w:t>
                            </w:r>
                            <w:r w:rsidRPr="00F7508F">
                              <w:rPr>
                                <w:rFonts w:ascii="adwa-assalaf" w:hAnsi="adwa-assalaf" w:cs="adwa-assalaf"/>
                                <w:sz w:val="28"/>
                                <w:szCs w:val="28"/>
                                <w:lang w:val="en-GB"/>
                              </w:rPr>
                              <w:t>ë</w:t>
                            </w:r>
                            <w:proofErr w:type="spellEnd"/>
                            <w:r>
                              <w:rPr>
                                <w:rFonts w:ascii="adwa-assalaf" w:hAnsi="adwa-assalaf" w:cs="adwa-assalaf"/>
                                <w:sz w:val="28"/>
                                <w:szCs w:val="28"/>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50" id="Rectangle 588" o:spid="_x0000_s1120" style="position:absolute;left:0;text-align:left;margin-left:266.75pt;margin-top:-22.55pt;width:92.3pt;height:212.8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" fillcolor="#ffffe1" strokecolor="#c67f38" strokeweight="5pt">
                <v:stroke linestyle="thickThin"/>
                <v:textbox>
                  <w:txbxContent>
                    <w:p w14:paraId="164197DA" w14:textId="77777777" w:rsidR="00E72447" w:rsidRPr="00006419" w:rsidRDefault="00E72447" w:rsidP="00F1697B">
                      <w:pPr>
                        <w:jc w:val="center"/>
                        <w:rPr>
                          <w:rFonts w:ascii="adwa-assalaf" w:hAnsi="adwa-assalaf" w:cs="adwa-assalaf"/>
                          <w:color w:val="C00000"/>
                          <w:sz w:val="28"/>
                          <w:szCs w:val="28"/>
                          <w:rtl/>
                        </w:rPr>
                      </w:pPr>
                    </w:p>
                    <w:p w14:paraId="164197DB" w14:textId="1D84DF85" w:rsidR="00E72447" w:rsidRPr="00C55B1F" w:rsidRDefault="00E72447" w:rsidP="00503BBF">
                      <w:pPr>
                        <w:bidi w:val="0"/>
                        <w:jc w:val="center"/>
                        <w:rPr>
                          <w:rFonts w:ascii="adwa-assalaf" w:hAnsi="adwa-assalaf" w:cs="adwa-assalaf"/>
                          <w:b/>
                          <w:bCs/>
                          <w:color w:val="C00000"/>
                          <w:sz w:val="28"/>
                          <w:szCs w:val="28"/>
                        </w:rPr>
                      </w:pPr>
                      <w:r w:rsidRPr="00C55B1F">
                        <w:rPr>
                          <w:rFonts w:ascii="adwa-assalaf" w:hAnsi="adwa-assalaf" w:cs="adwa-assalaf"/>
                          <w:b/>
                          <w:bCs/>
                          <w:color w:val="C00000"/>
                          <w:sz w:val="28"/>
                          <w:szCs w:val="28"/>
                        </w:rPr>
                        <w:t>E treta:</w:t>
                      </w:r>
                    </w:p>
                    <w:p w14:paraId="164197DC" w14:textId="77777777" w:rsidR="00E72447" w:rsidRPr="00503BBF" w:rsidRDefault="00E72447" w:rsidP="00F7508F">
                      <w:pPr>
                        <w:bidi w:val="0"/>
                        <w:jc w:val="center"/>
                        <w:rPr>
                          <w:rFonts w:ascii="adwa-assalaf" w:hAnsi="adwa-assalaf" w:cs="adwa-assalaf"/>
                          <w:sz w:val="28"/>
                          <w:szCs w:val="28"/>
                          <w:lang w:val="en-GB"/>
                        </w:rPr>
                      </w:pPr>
                      <w:r w:rsidRPr="008C365C">
                        <w:rPr>
                          <w:rFonts w:ascii="adwa-assalaf" w:hAnsi="adwa-assalaf" w:cs="adwa-assalaf"/>
                          <w:color w:val="C00000"/>
                          <w:sz w:val="28"/>
                          <w:szCs w:val="28"/>
                          <w:rtl/>
                        </w:rPr>
                        <w:t xml:space="preserve"> </w:t>
                      </w:r>
                      <w:proofErr w:type="spellStart"/>
                      <w:r>
                        <w:rPr>
                          <w:rFonts w:ascii="adwa-assalaf" w:hAnsi="adwa-assalaf" w:cs="adwa-assalaf"/>
                          <w:sz w:val="28"/>
                          <w:szCs w:val="28"/>
                          <w:lang w:val="en-GB"/>
                        </w:rPr>
                        <w:t>Thirrja</w:t>
                      </w:r>
                      <w:proofErr w:type="spellEnd"/>
                      <w:r>
                        <w:rPr>
                          <w:rFonts w:ascii="adwa-assalaf" w:hAnsi="adwa-assalaf" w:cs="adwa-assalaf"/>
                          <w:sz w:val="28"/>
                          <w:szCs w:val="28"/>
                          <w:lang w:val="en-GB"/>
                        </w:rPr>
                        <w:t xml:space="preserve"> </w:t>
                      </w:r>
                      <w:proofErr w:type="spellStart"/>
                      <w:r>
                        <w:rPr>
                          <w:rFonts w:ascii="adwa-assalaf" w:hAnsi="adwa-assalaf" w:cs="adwa-assalaf"/>
                          <w:sz w:val="28"/>
                          <w:szCs w:val="28"/>
                          <w:lang w:val="en-GB"/>
                        </w:rPr>
                        <w:t>në</w:t>
                      </w:r>
                      <w:proofErr w:type="spellEnd"/>
                      <w:r>
                        <w:rPr>
                          <w:rFonts w:ascii="adwa-assalaf" w:hAnsi="adwa-assalaf" w:cs="adwa-assalaf"/>
                          <w:sz w:val="28"/>
                          <w:szCs w:val="28"/>
                          <w:lang w:val="en-GB"/>
                        </w:rPr>
                        <w:t xml:space="preserve"> </w:t>
                      </w:r>
                      <w:proofErr w:type="spellStart"/>
                      <w:r>
                        <w:rPr>
                          <w:rFonts w:ascii="adwa-assalaf" w:hAnsi="adwa-assalaf" w:cs="adwa-assalaf"/>
                          <w:sz w:val="28"/>
                          <w:szCs w:val="28"/>
                          <w:lang w:val="en-GB"/>
                        </w:rPr>
                        <w:t>t</w:t>
                      </w:r>
                      <w:r w:rsidRPr="00F7508F">
                        <w:rPr>
                          <w:rFonts w:ascii="adwa-assalaf" w:hAnsi="adwa-assalaf" w:cs="adwa-assalaf"/>
                          <w:sz w:val="28"/>
                          <w:szCs w:val="28"/>
                          <w:lang w:val="en-GB"/>
                        </w:rPr>
                        <w:t>ë</w:t>
                      </w:r>
                      <w:proofErr w:type="spellEnd"/>
                      <w:r>
                        <w:rPr>
                          <w:rFonts w:ascii="adwa-assalaf" w:hAnsi="adwa-assalaf" w:cs="adwa-assalaf"/>
                          <w:sz w:val="28"/>
                          <w:szCs w:val="28"/>
                          <w:lang w:val="en-GB"/>
                        </w:rPr>
                        <w:t xml:space="preserve">. </w:t>
                      </w:r>
                    </w:p>
                  </w:txbxContent>
                </v:textbox>
              </v:rect>
            </w:pict>
          </mc:Fallback>
        </mc:AlternateContent>
      </w:r>
    </w:p>
    <w:p w14:paraId="16419026" w14:textId="77777777" w:rsidR="00F1697B" w:rsidRPr="007A5D3D" w:rsidRDefault="00F1697B" w:rsidP="00F1697B">
      <w:pPr>
        <w:rPr>
          <w:rFonts w:ascii="adwa-assalaf" w:hAnsi="adwa-assalaf" w:cs="adwa-assalaf"/>
          <w:sz w:val="32"/>
          <w:szCs w:val="32"/>
          <w:rtl/>
        </w:rPr>
      </w:pPr>
    </w:p>
    <w:p w14:paraId="16419027" w14:textId="77777777" w:rsidR="00F1697B" w:rsidRPr="007A5D3D" w:rsidRDefault="00F1697B" w:rsidP="00F1697B">
      <w:pPr>
        <w:rPr>
          <w:sz w:val="24"/>
          <w:szCs w:val="24"/>
          <w:rtl/>
          <w:lang w:bidi="ar-AE"/>
        </w:rPr>
      </w:pPr>
    </w:p>
    <w:p w14:paraId="16419028" w14:textId="77777777" w:rsidR="00F1697B" w:rsidRPr="007A5D3D" w:rsidRDefault="00F1697B" w:rsidP="00F1697B">
      <w:pPr>
        <w:rPr>
          <w:sz w:val="24"/>
          <w:szCs w:val="24"/>
          <w:rtl/>
          <w:lang w:bidi="ar-AE"/>
        </w:rPr>
      </w:pPr>
    </w:p>
    <w:p w14:paraId="16419029" w14:textId="77777777" w:rsidR="00F1697B" w:rsidRPr="007A5D3D" w:rsidRDefault="00F1697B" w:rsidP="00F1697B">
      <w:pPr>
        <w:rPr>
          <w:sz w:val="24"/>
          <w:szCs w:val="24"/>
          <w:rtl/>
          <w:lang w:bidi="ar-AE"/>
        </w:rPr>
      </w:pPr>
    </w:p>
    <w:p w14:paraId="1641902A" w14:textId="77777777" w:rsidR="00F1697B" w:rsidRPr="007A5D3D" w:rsidRDefault="00F1697B" w:rsidP="00F1697B">
      <w:pPr>
        <w:tabs>
          <w:tab w:val="left" w:pos="284"/>
        </w:tabs>
        <w:spacing w:after="0" w:line="214" w:lineRule="auto"/>
        <w:jc w:val="both"/>
        <w:rPr>
          <w:rFonts w:ascii="adwa-assalaf" w:hAnsi="adwa-assalaf" w:cs="adwa-assalaf"/>
          <w:sz w:val="28"/>
          <w:szCs w:val="28"/>
          <w:rtl/>
        </w:rPr>
      </w:pPr>
    </w:p>
    <w:p w14:paraId="1641902B" w14:textId="77777777" w:rsidR="00C675FA" w:rsidRPr="007A5D3D" w:rsidRDefault="00C675FA" w:rsidP="00F1697B">
      <w:pPr>
        <w:rPr>
          <w:rFonts w:ascii="adwa-assalaf" w:hAnsi="adwa-assalaf" w:cs="adwa-assalaf"/>
          <w:sz w:val="32"/>
          <w:szCs w:val="32"/>
          <w:rtl/>
        </w:rPr>
      </w:pPr>
    </w:p>
    <w:p w14:paraId="1641902C" w14:textId="77777777" w:rsidR="00C675FA" w:rsidRPr="007A5D3D" w:rsidRDefault="00C675FA" w:rsidP="00F1697B">
      <w:pPr>
        <w:rPr>
          <w:rFonts w:ascii="adwa-assalaf" w:hAnsi="adwa-assalaf" w:cs="adwa-assalaf"/>
          <w:sz w:val="32"/>
          <w:szCs w:val="32"/>
          <w:rtl/>
        </w:rPr>
      </w:pPr>
    </w:p>
    <w:p w14:paraId="1641902D" w14:textId="77777777" w:rsidR="00F1697B" w:rsidRPr="007A5D3D" w:rsidRDefault="00F1697B" w:rsidP="00F1697B">
      <w:pPr>
        <w:rPr>
          <w:rFonts w:ascii="adwa-assalaf" w:hAnsi="adwa-assalaf" w:cs="adwa-assalaf"/>
          <w:sz w:val="32"/>
          <w:szCs w:val="32"/>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315" behindDoc="0" locked="0" layoutInCell="1" allowOverlap="1" wp14:anchorId="16419452" wp14:editId="16419453">
                <wp:simplePos x="0" y="0"/>
                <wp:positionH relativeFrom="margin">
                  <wp:posOffset>842579</wp:posOffset>
                </wp:positionH>
                <wp:positionV relativeFrom="paragraph">
                  <wp:posOffset>20652</wp:posOffset>
                </wp:positionV>
                <wp:extent cx="3179928" cy="416256"/>
                <wp:effectExtent l="114300" t="114300" r="135255" b="136525"/>
                <wp:wrapNone/>
                <wp:docPr id="114" name="Rectangle 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9928" cy="416256"/>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7DD" w14:textId="77777777" w:rsidR="00E72447" w:rsidRPr="00481C1A" w:rsidRDefault="00E72447" w:rsidP="005238BC">
                            <w:pPr>
                              <w:bidi w:val="0"/>
                              <w:rPr>
                                <w:b/>
                                <w:bCs/>
                                <w:color w:val="C00000"/>
                                <w:sz w:val="24"/>
                                <w:szCs w:val="24"/>
                              </w:rPr>
                            </w:pPr>
                            <w:r w:rsidRPr="00481C1A">
                              <w:rPr>
                                <w:b/>
                                <w:bCs/>
                                <w:color w:val="C00000"/>
                                <w:sz w:val="24"/>
                                <w:szCs w:val="24"/>
                              </w:rPr>
                              <w:t>Dëshmi</w:t>
                            </w:r>
                            <w:r>
                              <w:rPr>
                                <w:b/>
                                <w:bCs/>
                                <w:color w:val="C00000"/>
                                <w:sz w:val="24"/>
                                <w:szCs w:val="24"/>
                              </w:rPr>
                              <w:t xml:space="preserve"> për këto kushte është ajeti i K</w:t>
                            </w:r>
                            <w:r w:rsidRPr="00481C1A">
                              <w:rPr>
                                <w:b/>
                                <w:bCs/>
                                <w:color w:val="C00000"/>
                                <w:sz w:val="24"/>
                                <w:szCs w:val="24"/>
                              </w:rPr>
                              <w:t>ur’anit: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52" id="Rectangle 652" o:spid="_x0000_s1121" style="position:absolute;left:0;text-align:left;margin-left:66.35pt;margin-top:1.65pt;width:250.4pt;height:32.8pt;z-index:2516583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" fillcolor="#f6eede" stroked="f" strokeweight="1.5pt">
                <v:fill color2="#d4a85a" angle="45" focus="100%" type="gradient"/>
                <v:shadow on="t" color="black" opacity="26214f" origin="-.5,-.5" offset=".74836mm,.74836mm"/>
                <v:textbox>
                  <w:txbxContent>
                    <w:p w14:paraId="164197DD" w14:textId="77777777" w:rsidR="00E72447" w:rsidRPr="00481C1A" w:rsidRDefault="00E72447" w:rsidP="005238BC">
                      <w:pPr>
                        <w:bidi w:val="0"/>
                        <w:rPr>
                          <w:b/>
                          <w:bCs/>
                          <w:color w:val="C00000"/>
                          <w:sz w:val="24"/>
                          <w:szCs w:val="24"/>
                        </w:rPr>
                      </w:pPr>
                      <w:r w:rsidRPr="00481C1A">
                        <w:rPr>
                          <w:b/>
                          <w:bCs/>
                          <w:color w:val="C00000"/>
                          <w:sz w:val="24"/>
                          <w:szCs w:val="24"/>
                        </w:rPr>
                        <w:t>Dëshmi</w:t>
                      </w:r>
                      <w:r>
                        <w:rPr>
                          <w:b/>
                          <w:bCs/>
                          <w:color w:val="C00000"/>
                          <w:sz w:val="24"/>
                          <w:szCs w:val="24"/>
                        </w:rPr>
                        <w:t xml:space="preserve"> për këto kushte është ajeti i K</w:t>
                      </w:r>
                      <w:r w:rsidRPr="00481C1A">
                        <w:rPr>
                          <w:b/>
                          <w:bCs/>
                          <w:color w:val="C00000"/>
                          <w:sz w:val="24"/>
                          <w:szCs w:val="24"/>
                        </w:rPr>
                        <w:t>ur’anit:</w:t>
                      </w:r>
                    </w:p>
                  </w:txbxContent>
                </v:textbox>
                <w10:wrap anchorx="margin"/>
              </v:rect>
            </w:pict>
          </mc:Fallback>
        </mc:AlternateContent>
      </w:r>
    </w:p>
    <w:p w14:paraId="1641902E" w14:textId="77777777" w:rsidR="00F1697B" w:rsidRPr="007A5D3D" w:rsidRDefault="00CA0822" w:rsidP="00F1697B">
      <w:pPr>
        <w:jc w:val="center"/>
        <w:rPr>
          <w:rFonts w:ascii="adwa-assalaf" w:hAnsi="adwa-assalaf" w:cs="adwa-assalaf"/>
          <w:sz w:val="28"/>
          <w:szCs w:val="28"/>
          <w:rtl/>
        </w:rPr>
      </w:pPr>
      <w:r w:rsidRPr="007A5D3D">
        <w:rPr>
          <w:rFonts w:ascii="adwa-assalaf" w:hAnsi="adwa-assalaf" w:cs="adwa-assalaf"/>
          <w:noProof/>
          <w:sz w:val="28"/>
          <w:szCs w:val="28"/>
          <w:rtl/>
          <w:lang w:val="en-US"/>
        </w:rPr>
        <mc:AlternateContent>
          <mc:Choice Requires="wps">
            <w:drawing>
              <wp:anchor distT="0" distB="0" distL="114300" distR="114300" simplePos="0" relativeHeight="251658647" behindDoc="0" locked="0" layoutInCell="1" allowOverlap="1" wp14:anchorId="16419454" wp14:editId="16419455">
                <wp:simplePos x="0" y="0"/>
                <wp:positionH relativeFrom="column">
                  <wp:posOffset>233781</wp:posOffset>
                </wp:positionH>
                <wp:positionV relativeFrom="paragraph">
                  <wp:posOffset>273859</wp:posOffset>
                </wp:positionV>
                <wp:extent cx="4374647" cy="914400"/>
                <wp:effectExtent l="0" t="0" r="26035" b="19050"/>
                <wp:wrapNone/>
                <wp:docPr id="953" name="مربع نص 953"/>
                <wp:cNvGraphicFramePr/>
                <a:graphic xmlns:a="http://schemas.openxmlformats.org/drawingml/2006/main">
                  <a:graphicData uri="http://schemas.microsoft.com/office/word/2010/wordprocessingShape">
                    <wps:wsp>
                      <wps:cNvSpPr txBox="1"/>
                      <wps:spPr>
                        <a:xfrm>
                          <a:off x="0" y="0"/>
                          <a:ext cx="4374647" cy="914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4197DE" w14:textId="7142A0B2" w:rsidR="00E72447" w:rsidRPr="00481C1A" w:rsidRDefault="00E72447" w:rsidP="00481C1A">
                            <w:pPr>
                              <w:spacing w:after="0"/>
                              <w:ind w:left="360"/>
                              <w:jc w:val="right"/>
                              <w:rPr>
                                <w:b/>
                                <w:bCs/>
                                <w:color w:val="00B050"/>
                              </w:rPr>
                            </w:pPr>
                            <w:r w:rsidRPr="00481C1A">
                              <w:rPr>
                                <w:b/>
                                <w:bCs/>
                                <w:color w:val="00B050"/>
                              </w:rPr>
                              <w:t>"Thuaj: "Kjo është rruga ime, unë ftoj për tek Allahu me mendjemprehtësi, unë dhe ata që më ndjekin, Allahu është i lartësuar dhe unë nuk jam prej atyre që i bëj</w:t>
                            </w:r>
                            <w:r>
                              <w:rPr>
                                <w:b/>
                                <w:bCs/>
                                <w:color w:val="00B050"/>
                              </w:rPr>
                              <w:t>në</w:t>
                            </w:r>
                            <w:r w:rsidRPr="00481C1A">
                              <w:rPr>
                                <w:b/>
                                <w:bCs/>
                                <w:color w:val="00B050"/>
                              </w:rPr>
                              <w:t xml:space="preserve"> shokë Atij"</w:t>
                            </w:r>
                          </w:p>
                          <w:p w14:paraId="164197DF" w14:textId="77777777" w:rsidR="00E72447" w:rsidRDefault="00E72447" w:rsidP="00CA0822">
                            <w:pPr>
                              <w:ind w:left="360"/>
                              <w:jc w:val="right"/>
                            </w:pPr>
                            <w:r w:rsidRPr="00E722ED">
                              <w:t>(Kur'an 12: 108).</w:t>
                            </w:r>
                            <w:r w:rsidRPr="008669CC">
                              <w:t xml:space="preserve"> </w:t>
                            </w:r>
                          </w:p>
                          <w:p w14:paraId="164197E0" w14:textId="77777777" w:rsidR="00E72447" w:rsidRDefault="00E724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6419454" id="مربع نص 953" o:spid="_x0000_s1122" type="#_x0000_t202" style="position:absolute;left:0;text-align:left;margin-left:18.4pt;margin-top:21.55pt;width:344.45pt;height:1in;z-index:2516586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" fillcolor="white [3201]" strokeweight=".5pt">
                <v:textbox>
                  <w:txbxContent>
                    <w:p w14:paraId="164197DE" w14:textId="7142A0B2" w:rsidR="00E72447" w:rsidRPr="00481C1A" w:rsidRDefault="00E72447" w:rsidP="00481C1A">
                      <w:pPr>
                        <w:spacing w:after="0"/>
                        <w:ind w:left="360"/>
                        <w:jc w:val="right"/>
                        <w:rPr>
                          <w:b/>
                          <w:bCs/>
                          <w:color w:val="00B050"/>
                        </w:rPr>
                      </w:pPr>
                      <w:r w:rsidRPr="00481C1A">
                        <w:rPr>
                          <w:b/>
                          <w:bCs/>
                          <w:color w:val="00B050"/>
                        </w:rPr>
                        <w:t>"Thuaj: "Kjo është rruga ime, unë ftoj për tek Allahu me mendjemprehtësi, unë dhe ata që më ndjekin, Allahu është i lartësuar dhe unë nuk jam prej atyre që i bëj</w:t>
                      </w:r>
                      <w:r>
                        <w:rPr>
                          <w:b/>
                          <w:bCs/>
                          <w:color w:val="00B050"/>
                        </w:rPr>
                        <w:t>në</w:t>
                      </w:r>
                      <w:r w:rsidRPr="00481C1A">
                        <w:rPr>
                          <w:b/>
                          <w:bCs/>
                          <w:color w:val="00B050"/>
                        </w:rPr>
                        <w:t xml:space="preserve"> shokë Atij"</w:t>
                      </w:r>
                    </w:p>
                    <w:p w14:paraId="164197DF" w14:textId="77777777" w:rsidR="00E72447" w:rsidRDefault="00E72447" w:rsidP="00CA0822">
                      <w:pPr>
                        <w:ind w:left="360"/>
                        <w:jc w:val="right"/>
                      </w:pPr>
                      <w:r w:rsidRPr="00E722ED">
                        <w:t>(Kur'an 12: 108).</w:t>
                      </w:r>
                      <w:r w:rsidRPr="008669CC">
                        <w:t xml:space="preserve"> </w:t>
                      </w:r>
                    </w:p>
                    <w:p w14:paraId="164197E0" w14:textId="77777777" w:rsidR="00E72447" w:rsidRDefault="00E72447"/>
                  </w:txbxContent>
                </v:textbox>
              </v:shape>
            </w:pict>
          </mc:Fallback>
        </mc:AlternateContent>
      </w:r>
    </w:p>
    <w:p w14:paraId="1641902F" w14:textId="77777777" w:rsidR="00F1697B" w:rsidRPr="007A5D3D" w:rsidRDefault="00F1697B" w:rsidP="00F1697B">
      <w:pPr>
        <w:jc w:val="center"/>
        <w:rPr>
          <w:rFonts w:ascii="adwa-assalaf" w:hAnsi="adwa-assalaf" w:cs="adwa-assalaf"/>
          <w:sz w:val="28"/>
          <w:szCs w:val="28"/>
          <w:rtl/>
        </w:rPr>
      </w:pPr>
    </w:p>
    <w:p w14:paraId="16419030" w14:textId="77777777" w:rsidR="00C675FA" w:rsidRPr="007A5D3D" w:rsidRDefault="00C675FA" w:rsidP="00F1697B">
      <w:pPr>
        <w:jc w:val="center"/>
        <w:rPr>
          <w:rFonts w:ascii="adwa-assalaf" w:hAnsi="adwa-assalaf" w:cs="adwa-assalaf"/>
          <w:sz w:val="28"/>
          <w:szCs w:val="28"/>
          <w:rtl/>
        </w:rPr>
      </w:pPr>
    </w:p>
    <w:p w14:paraId="16419031" w14:textId="77777777" w:rsidR="00F1697B" w:rsidRPr="007A5D3D" w:rsidRDefault="00777005" w:rsidP="000166C5">
      <w:pPr>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248" behindDoc="0" locked="0" layoutInCell="1" allowOverlap="1" wp14:anchorId="16419456" wp14:editId="16419457">
                <wp:simplePos x="0" y="0"/>
                <wp:positionH relativeFrom="column">
                  <wp:posOffset>-114097</wp:posOffset>
                </wp:positionH>
                <wp:positionV relativeFrom="paragraph">
                  <wp:posOffset>159358</wp:posOffset>
                </wp:positionV>
                <wp:extent cx="4771146" cy="3915410"/>
                <wp:effectExtent l="0" t="0" r="0" b="0"/>
                <wp:wrapNone/>
                <wp:docPr id="111" name="Rectangle 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1146" cy="3915410"/>
                        </a:xfrm>
                        <a:prstGeom prst="rect">
                          <a:avLst/>
                        </a:prstGeom>
                        <a:noFill/>
                        <a:ln w="12700">
                          <a:noFill/>
                          <a:prstDash val="dash"/>
                          <a:miter lim="800000"/>
                          <a:headEnd/>
                          <a:tailEnd/>
                        </a:ln>
                        <a:effectLst/>
                      </wps:spPr>
                      <wps:txbx>
                        <w:txbxContent>
                          <w:p w14:paraId="164197E1" w14:textId="77777777" w:rsidR="00E72447" w:rsidRPr="00675D80" w:rsidRDefault="00E72447" w:rsidP="00675D80">
                            <w:pPr>
                              <w:bidi w:val="0"/>
                              <w:spacing w:after="0" w:line="214" w:lineRule="auto"/>
                              <w:jc w:val="lowKashida"/>
                              <w:rPr>
                                <w:rFonts w:ascii="adwa-assalaf" w:hAnsi="adwa-assalaf" w:cs="adwa-assalaf"/>
                                <w:color w:val="000000" w:themeColor="text1"/>
                                <w:spacing w:val="-6"/>
                                <w:sz w:val="24"/>
                                <w:szCs w:val="24"/>
                              </w:rPr>
                            </w:pPr>
                            <w:r>
                              <w:rPr>
                                <w:rFonts w:ascii="adwa-assalaf" w:hAnsi="adwa-assalaf" w:cs="adwa-assalaf" w:hint="cs"/>
                                <w:color w:val="00B050"/>
                                <w:spacing w:val="-6"/>
                                <w:sz w:val="28"/>
                                <w:szCs w:val="28"/>
                                <w:rtl/>
                              </w:rPr>
                              <w:t>"</w:t>
                            </w:r>
                            <w:r w:rsidRPr="00481C1A">
                              <w:rPr>
                                <w:rFonts w:ascii="adwa-assalaf" w:hAnsi="adwa-assalaf" w:cs="adwa-assalaf"/>
                                <w:b/>
                                <w:bCs/>
                                <w:color w:val="00B050"/>
                                <w:spacing w:val="-6"/>
                                <w:sz w:val="24"/>
                                <w:szCs w:val="24"/>
                              </w:rPr>
                              <w:t>Thuaj, Kjo është rruga ime "</w:t>
                            </w:r>
                            <w:r w:rsidRPr="00481C1A">
                              <w:rPr>
                                <w:rFonts w:asciiTheme="minorHAnsi" w:eastAsiaTheme="minorHAnsi" w:hAnsiTheme="minorHAnsi" w:cstheme="minorBidi"/>
                                <w:b/>
                                <w:bCs/>
                              </w:rPr>
                              <w:t xml:space="preserve"> </w:t>
                            </w:r>
                            <w:r w:rsidRPr="00675D80">
                              <w:rPr>
                                <w:rFonts w:ascii="adwa-assalaf" w:hAnsi="adwa-assalaf" w:cs="adwa-assalaf"/>
                                <w:color w:val="000000" w:themeColor="text1"/>
                                <w:spacing w:val="-6"/>
                                <w:sz w:val="24"/>
                                <w:szCs w:val="24"/>
                              </w:rPr>
                              <w:t>Ajo çfarë sinjalizohet këtu është ajo m</w:t>
                            </w:r>
                            <w:r>
                              <w:rPr>
                                <w:rFonts w:ascii="adwa-assalaf" w:hAnsi="adwa-assalaf" w:cs="adwa-assalaf"/>
                                <w:color w:val="000000" w:themeColor="text1"/>
                                <w:spacing w:val="-6"/>
                                <w:sz w:val="24"/>
                                <w:szCs w:val="24"/>
                              </w:rPr>
                              <w:t xml:space="preserve">e të cilën ka ardhur i Dërguari </w:t>
                            </w:r>
                            <w:r w:rsidRPr="00675D80">
                              <w:rPr>
                                <w:rFonts w:ascii="adwa-assalaf" w:hAnsi="adwa-assalaf" w:cs="adwa-assalaf"/>
                                <w:color w:val="000000" w:themeColor="text1"/>
                                <w:spacing w:val="-6"/>
                                <w:sz w:val="24"/>
                                <w:szCs w:val="24"/>
                                <w:rtl/>
                              </w:rPr>
                              <w:t>ﷺ</w:t>
                            </w:r>
                            <w:r w:rsidRPr="00675D80">
                              <w:rPr>
                                <w:rFonts w:ascii="adwa-assalaf" w:hAnsi="adwa-assalaf" w:cs="adwa-assalaf"/>
                                <w:color w:val="000000" w:themeColor="text1"/>
                                <w:spacing w:val="-6"/>
                                <w:sz w:val="24"/>
                                <w:szCs w:val="24"/>
                              </w:rPr>
                              <w:t xml:space="preserve"> (legjislacioni i tij)</w:t>
                            </w:r>
                            <w:r>
                              <w:rPr>
                                <w:rFonts w:ascii="adwa-assalaf" w:hAnsi="adwa-assalaf" w:cs="adwa-assalaf"/>
                                <w:color w:val="000000" w:themeColor="text1"/>
                                <w:spacing w:val="-6"/>
                                <w:sz w:val="24"/>
                                <w:szCs w:val="24"/>
                              </w:rPr>
                              <w:t>.</w:t>
                            </w:r>
                          </w:p>
                          <w:p w14:paraId="164197E2" w14:textId="77777777" w:rsidR="00E72447" w:rsidRPr="00A32CD8" w:rsidRDefault="00E72447" w:rsidP="000166C5">
                            <w:pPr>
                              <w:bidi w:val="0"/>
                              <w:spacing w:after="0" w:line="214" w:lineRule="auto"/>
                              <w:jc w:val="lowKashida"/>
                              <w:rPr>
                                <w:rFonts w:ascii="adwa-assalaf" w:hAnsi="adwa-assalaf" w:cs="adwa-assalaf"/>
                                <w:color w:val="000000" w:themeColor="text1"/>
                                <w:spacing w:val="-6"/>
                                <w:sz w:val="24"/>
                                <w:szCs w:val="24"/>
                                <w:lang w:val="en-GB"/>
                              </w:rPr>
                            </w:pPr>
                          </w:p>
                          <w:p w14:paraId="164197E3" w14:textId="3335758C" w:rsidR="00E72447" w:rsidRPr="00A32CD8" w:rsidRDefault="00E72447" w:rsidP="00CA0822">
                            <w:pPr>
                              <w:bidi w:val="0"/>
                              <w:spacing w:after="0" w:line="214" w:lineRule="auto"/>
                              <w:jc w:val="lowKashida"/>
                              <w:rPr>
                                <w:rFonts w:ascii="adwa-assalaf" w:hAnsi="adwa-assalaf" w:cs="adwa-assalaf"/>
                                <w:sz w:val="24"/>
                                <w:szCs w:val="24"/>
                              </w:rPr>
                            </w:pPr>
                            <w:r w:rsidRPr="00481C1A">
                              <w:rPr>
                                <w:rFonts w:ascii="adwa-assalaf" w:hAnsi="adwa-assalaf" w:cs="adwa-assalaf"/>
                                <w:b/>
                                <w:bCs/>
                                <w:color w:val="00B050"/>
                                <w:sz w:val="24"/>
                                <w:szCs w:val="24"/>
                              </w:rPr>
                              <w:t>"Ftoj për tek Allahu "</w:t>
                            </w:r>
                            <w:r w:rsidRPr="00A32CD8">
                              <w:rPr>
                                <w:rFonts w:ascii="adwa-assalaf" w:hAnsi="adwa-assalaf" w:cs="adwa-assalaf"/>
                                <w:color w:val="00B050"/>
                                <w:sz w:val="24"/>
                                <w:szCs w:val="24"/>
                              </w:rPr>
                              <w:t xml:space="preserve"> </w:t>
                            </w:r>
                            <w:r w:rsidRPr="00A32CD8">
                              <w:rPr>
                                <w:rFonts w:ascii="adwa-assalaf" w:hAnsi="adwa-assalaf" w:cs="adwa-assalaf"/>
                                <w:sz w:val="24"/>
                                <w:szCs w:val="24"/>
                              </w:rPr>
                              <w:t>Një person që fton për tek Allahu është i sinqertë</w:t>
                            </w:r>
                            <w:r>
                              <w:rPr>
                                <w:rFonts w:ascii="adwa-assalaf" w:hAnsi="adwa-assalaf" w:cs="adwa-assalaf"/>
                                <w:sz w:val="24"/>
                                <w:szCs w:val="24"/>
                              </w:rPr>
                              <w:t>,</w:t>
                            </w:r>
                            <w:r w:rsidRPr="00A32CD8">
                              <w:rPr>
                                <w:rFonts w:ascii="adwa-assalaf" w:hAnsi="adwa-assalaf" w:cs="adwa-assalaf"/>
                                <w:sz w:val="24"/>
                                <w:szCs w:val="24"/>
                              </w:rPr>
                              <w:t xml:space="preserve"> </w:t>
                            </w:r>
                            <w:r>
                              <w:rPr>
                                <w:rFonts w:ascii="adwa-assalaf" w:hAnsi="adwa-assalaf" w:cs="adwa-assalaf"/>
                                <w:sz w:val="24"/>
                                <w:szCs w:val="24"/>
                              </w:rPr>
                              <w:t>i tilli</w:t>
                            </w:r>
                            <w:r w:rsidRPr="00A32CD8">
                              <w:rPr>
                                <w:rFonts w:ascii="adwa-assalaf" w:hAnsi="adwa-assalaf" w:cs="adwa-assalaf"/>
                                <w:sz w:val="24"/>
                                <w:szCs w:val="24"/>
                              </w:rPr>
                              <w:t xml:space="preserve"> dëshiron të lidhë njerëzit me Krijuesin e tyre.</w:t>
                            </w:r>
                          </w:p>
                          <w:p w14:paraId="164197E4" w14:textId="77777777" w:rsidR="00E72447" w:rsidRPr="00A32CD8" w:rsidRDefault="00E72447" w:rsidP="00675D80">
                            <w:pPr>
                              <w:bidi w:val="0"/>
                              <w:spacing w:after="0" w:line="214" w:lineRule="auto"/>
                              <w:jc w:val="lowKashida"/>
                              <w:rPr>
                                <w:rFonts w:ascii="adwa-assalaf" w:hAnsi="adwa-assalaf" w:cs="adwa-assalaf"/>
                                <w:color w:val="00B050"/>
                                <w:sz w:val="24"/>
                                <w:szCs w:val="24"/>
                              </w:rPr>
                            </w:pPr>
                            <w:r w:rsidRPr="00481C1A">
                              <w:rPr>
                                <w:rFonts w:ascii="adwa-assalaf" w:hAnsi="adwa-assalaf" w:cs="adwa-assalaf"/>
                                <w:b/>
                                <w:bCs/>
                                <w:color w:val="00B050"/>
                                <w:sz w:val="24"/>
                                <w:szCs w:val="24"/>
                              </w:rPr>
                              <w:t>"</w:t>
                            </w:r>
                            <w:r w:rsidRPr="00481C1A">
                              <w:rPr>
                                <w:b/>
                                <w:bCs/>
                                <w:sz w:val="24"/>
                                <w:szCs w:val="24"/>
                              </w:rPr>
                              <w:t xml:space="preserve"> </w:t>
                            </w:r>
                            <w:r w:rsidRPr="00481C1A">
                              <w:rPr>
                                <w:rFonts w:ascii="adwa-assalaf" w:hAnsi="adwa-assalaf" w:cs="adwa-assalaf"/>
                                <w:b/>
                                <w:bCs/>
                                <w:color w:val="00B050"/>
                                <w:sz w:val="24"/>
                                <w:szCs w:val="24"/>
                              </w:rPr>
                              <w:t>Me mendjemprehtësi"</w:t>
                            </w:r>
                            <w:r w:rsidRPr="00A32CD8">
                              <w:rPr>
                                <w:rFonts w:ascii="adwa-assalaf" w:hAnsi="adwa-assalaf" w:cs="adwa-assalaf"/>
                                <w:color w:val="00B050"/>
                                <w:sz w:val="24"/>
                                <w:szCs w:val="24"/>
                              </w:rPr>
                              <w:t xml:space="preserve"> </w:t>
                            </w:r>
                            <w:r w:rsidRPr="00675D80">
                              <w:rPr>
                                <w:rFonts w:ascii="adwa-assalaf" w:hAnsi="adwa-assalaf" w:cs="adwa-assalaf"/>
                                <w:sz w:val="24"/>
                                <w:szCs w:val="24"/>
                              </w:rPr>
                              <w:t>do të thotë me dituri, e ajo përfshin diturin për</w:t>
                            </w:r>
                            <w:r w:rsidRPr="00A32CD8">
                              <w:rPr>
                                <w:rFonts w:ascii="adwa-assalaf" w:hAnsi="adwa-assalaf" w:cs="adwa-assalaf"/>
                                <w:sz w:val="24"/>
                                <w:szCs w:val="24"/>
                              </w:rPr>
                              <w:t>:</w:t>
                            </w:r>
                          </w:p>
                          <w:p w14:paraId="164197E5" w14:textId="77777777" w:rsidR="00E72447" w:rsidRDefault="00E72447" w:rsidP="00654389">
                            <w:pPr>
                              <w:bidi w:val="0"/>
                              <w:spacing w:after="0" w:line="214" w:lineRule="auto"/>
                              <w:jc w:val="lowKashida"/>
                              <w:rPr>
                                <w:rFonts w:ascii="adwa-assalaf" w:hAnsi="adwa-assalaf" w:cs="adwa-assalaf"/>
                                <w:sz w:val="24"/>
                                <w:szCs w:val="24"/>
                              </w:rPr>
                            </w:pPr>
                          </w:p>
                          <w:p w14:paraId="164197E6" w14:textId="77777777" w:rsidR="00E72447" w:rsidRDefault="00E72447" w:rsidP="00654389">
                            <w:pPr>
                              <w:bidi w:val="0"/>
                              <w:spacing w:after="0" w:line="214" w:lineRule="auto"/>
                              <w:jc w:val="lowKashida"/>
                              <w:rPr>
                                <w:rFonts w:ascii="adwa-assalaf" w:hAnsi="adwa-assalaf" w:cs="adwa-assalaf"/>
                                <w:sz w:val="24"/>
                                <w:szCs w:val="24"/>
                              </w:rPr>
                            </w:pPr>
                          </w:p>
                          <w:p w14:paraId="164197E7" w14:textId="77777777" w:rsidR="00E72447" w:rsidRPr="000166C5" w:rsidRDefault="00E72447" w:rsidP="00654389">
                            <w:pPr>
                              <w:bidi w:val="0"/>
                              <w:spacing w:after="0" w:line="214" w:lineRule="auto"/>
                              <w:jc w:val="lowKashida"/>
                              <w:rPr>
                                <w:rFonts w:ascii="adwa-assalaf" w:hAnsi="adwa-assalaf" w:cs="adwa-assalaf"/>
                                <w:sz w:val="24"/>
                                <w:szCs w:val="24"/>
                              </w:rPr>
                            </w:pPr>
                          </w:p>
                          <w:p w14:paraId="164197E8" w14:textId="77777777" w:rsidR="00E72447" w:rsidRDefault="00E72447" w:rsidP="00F0670F">
                            <w:pPr>
                              <w:spacing w:line="214" w:lineRule="auto"/>
                              <w:jc w:val="both"/>
                              <w:rPr>
                                <w:rFonts w:ascii="adwa-assalaf" w:hAnsi="adwa-assalaf" w:cs="adwa-assalaf"/>
                                <w:sz w:val="16"/>
                                <w:szCs w:val="16"/>
                                <w:rtl/>
                              </w:rPr>
                            </w:pPr>
                          </w:p>
                          <w:p w14:paraId="164197E9" w14:textId="77777777" w:rsidR="00E72447" w:rsidRPr="00736547" w:rsidRDefault="00E72447" w:rsidP="00736547">
                            <w:pPr>
                              <w:spacing w:before="240" w:after="0" w:line="214" w:lineRule="auto"/>
                              <w:jc w:val="right"/>
                              <w:rPr>
                                <w:rFonts w:ascii="adwa-assalaf" w:hAnsi="adwa-assalaf" w:cs="adwa-assalaf"/>
                                <w:sz w:val="24"/>
                                <w:szCs w:val="24"/>
                              </w:rPr>
                            </w:pPr>
                            <w:r w:rsidRPr="00736547">
                              <w:rPr>
                                <w:rFonts w:ascii="adwa-assalaf" w:hAnsi="adwa-assalaf" w:cs="adwa-assalaf"/>
                                <w:sz w:val="24"/>
                                <w:szCs w:val="24"/>
                              </w:rPr>
                              <w:t xml:space="preserve">Sikur autori,Allahu pastë mëshirë për të, është duke thënë: </w:t>
                            </w:r>
                          </w:p>
                          <w:p w14:paraId="164197EA" w14:textId="6AD3DB88" w:rsidR="00E72447" w:rsidRPr="00736547" w:rsidRDefault="00E72447" w:rsidP="00654389">
                            <w:pPr>
                              <w:bidi w:val="0"/>
                              <w:spacing w:line="214" w:lineRule="auto"/>
                              <w:jc w:val="both"/>
                              <w:rPr>
                                <w:rFonts w:ascii="adwa-assalaf" w:hAnsi="adwa-assalaf" w:cs="adwa-assalaf"/>
                                <w:sz w:val="24"/>
                                <w:szCs w:val="24"/>
                              </w:rPr>
                            </w:pPr>
                            <w:r w:rsidRPr="00736547">
                              <w:rPr>
                                <w:rFonts w:ascii="adwa-assalaf" w:hAnsi="adwa-assalaf" w:cs="adwa-assalaf" w:hint="cs"/>
                                <w:sz w:val="24"/>
                                <w:szCs w:val="24"/>
                              </w:rPr>
                              <w:t xml:space="preserve">"Nëse mëson dhe vepron, atëherë të bëhet e detyrueshme që të jesh në rrugën e Profetit </w:t>
                            </w:r>
                            <w:r w:rsidRPr="00736547">
                              <w:rPr>
                                <w:rFonts w:ascii="adwa-assalaf" w:hAnsi="adwa-assalaf" w:cs="adwa-assalaf" w:hint="cs"/>
                                <w:sz w:val="24"/>
                                <w:szCs w:val="24"/>
                                <w:rtl/>
                              </w:rPr>
                              <w:t>ﷺ</w:t>
                            </w:r>
                            <w:r w:rsidRPr="00736547">
                              <w:rPr>
                                <w:rFonts w:ascii="adwa-assalaf" w:hAnsi="adwa-assalaf" w:cs="adwa-assalaf" w:hint="cs"/>
                                <w:sz w:val="24"/>
                                <w:szCs w:val="24"/>
                              </w:rPr>
                              <w:t xml:space="preserve"> dhe të shokëve të tij siç thotë Allahu: </w:t>
                            </w:r>
                            <w:r w:rsidRPr="00481C1A">
                              <w:rPr>
                                <w:rFonts w:ascii="adwa-assalaf" w:hAnsi="adwa-assalaf" w:cs="adwa-assalaf" w:hint="cs"/>
                                <w:b/>
                                <w:bCs/>
                                <w:color w:val="00B050"/>
                                <w:sz w:val="24"/>
                                <w:szCs w:val="24"/>
                              </w:rPr>
                              <w:t>"Thuaj: kjo është rruga ime, unë thërras tek Allahu me mendjemprehtësi, unë dhe ata që më ndjekin "</w:t>
                            </w:r>
                            <w:r>
                              <w:rPr>
                                <w:rFonts w:ascii="adwa-assalaf" w:hAnsi="adwa-assalaf" w:cs="adwa-assalaf" w:hint="cs"/>
                                <w:sz w:val="24"/>
                                <w:szCs w:val="24"/>
                              </w:rPr>
                              <w:t>. Kështu</w:t>
                            </w:r>
                            <w:r>
                              <w:rPr>
                                <w:rFonts w:ascii="adwa-assalaf" w:hAnsi="adwa-assalaf" w:cs="adwa-assalaf"/>
                                <w:sz w:val="24"/>
                                <w:szCs w:val="24"/>
                              </w:rPr>
                              <w:t xml:space="preserve"> pra,</w:t>
                            </w:r>
                            <w:r w:rsidRPr="00736547">
                              <w:rPr>
                                <w:rFonts w:ascii="adwa-assalaf" w:hAnsi="adwa-assalaf" w:cs="adwa-assalaf" w:hint="cs"/>
                                <w:sz w:val="24"/>
                                <w:szCs w:val="24"/>
                              </w:rPr>
                              <w:t xml:space="preserve"> është një domosdoshmëri për ta shpërndarë diturinë</w:t>
                            </w:r>
                            <w:r w:rsidRPr="00736547">
                              <w:rPr>
                                <w:sz w:val="24"/>
                                <w:szCs w:val="24"/>
                                <w:rtl/>
                              </w:rPr>
                              <w:t>.</w:t>
                            </w:r>
                          </w:p>
                          <w:p w14:paraId="164197EB" w14:textId="77777777" w:rsidR="00E72447" w:rsidRDefault="00E72447" w:rsidP="00F0670F">
                            <w:pPr>
                              <w:spacing w:line="214" w:lineRule="auto"/>
                              <w:jc w:val="both"/>
                              <w:rPr>
                                <w:rFonts w:ascii="adwa-assalaf" w:hAnsi="adwa-assalaf" w:cs="adwa-assalaf"/>
                                <w:sz w:val="16"/>
                                <w:szCs w:val="16"/>
                                <w:rtl/>
                              </w:rPr>
                            </w:pPr>
                          </w:p>
                          <w:p w14:paraId="164197EC" w14:textId="77777777" w:rsidR="00E72447" w:rsidRDefault="00E72447" w:rsidP="00F0670F">
                            <w:pPr>
                              <w:spacing w:line="214" w:lineRule="auto"/>
                              <w:jc w:val="both"/>
                              <w:rPr>
                                <w:rFonts w:ascii="adwa-assalaf" w:hAnsi="adwa-assalaf" w:cs="adwa-assalaf"/>
                                <w:sz w:val="16"/>
                                <w:szCs w:val="16"/>
                                <w:rtl/>
                              </w:rPr>
                            </w:pPr>
                          </w:p>
                          <w:p w14:paraId="164197ED" w14:textId="77777777" w:rsidR="00E72447" w:rsidRDefault="00E72447" w:rsidP="00F0670F">
                            <w:pPr>
                              <w:spacing w:line="214" w:lineRule="auto"/>
                              <w:jc w:val="both"/>
                              <w:rPr>
                                <w:rFonts w:ascii="adwa-assalaf" w:hAnsi="adwa-assalaf" w:cs="adwa-assalaf"/>
                                <w:sz w:val="16"/>
                                <w:szCs w:val="16"/>
                                <w:rtl/>
                              </w:rPr>
                            </w:pPr>
                          </w:p>
                          <w:p w14:paraId="164197EE" w14:textId="77777777" w:rsidR="00E72447" w:rsidRDefault="00E72447" w:rsidP="00F0670F">
                            <w:pPr>
                              <w:spacing w:line="214" w:lineRule="auto"/>
                              <w:jc w:val="both"/>
                              <w:rPr>
                                <w:rFonts w:ascii="adwa-assalaf" w:hAnsi="adwa-assalaf" w:cs="adwa-assalaf"/>
                                <w:sz w:val="16"/>
                                <w:szCs w:val="16"/>
                                <w:rtl/>
                              </w:rPr>
                            </w:pPr>
                          </w:p>
                          <w:p w14:paraId="164197EF" w14:textId="77777777" w:rsidR="00E72447" w:rsidRDefault="00E72447" w:rsidP="00F0670F">
                            <w:pPr>
                              <w:spacing w:line="214" w:lineRule="auto"/>
                              <w:jc w:val="both"/>
                              <w:rPr>
                                <w:rFonts w:ascii="adwa-assalaf" w:hAnsi="adwa-assalaf" w:cs="adwa-assalaf"/>
                                <w:sz w:val="16"/>
                                <w:szCs w:val="16"/>
                                <w:rtl/>
                              </w:rPr>
                            </w:pPr>
                          </w:p>
                          <w:p w14:paraId="164197F0" w14:textId="77777777" w:rsidR="00E72447" w:rsidRDefault="00E72447" w:rsidP="00F0670F">
                            <w:pPr>
                              <w:spacing w:line="214" w:lineRule="auto"/>
                              <w:jc w:val="both"/>
                              <w:rPr>
                                <w:rFonts w:ascii="adwa-assalaf" w:hAnsi="adwa-assalaf" w:cs="adwa-assalaf"/>
                                <w:sz w:val="16"/>
                                <w:szCs w:val="16"/>
                                <w:rtl/>
                              </w:rPr>
                            </w:pPr>
                          </w:p>
                          <w:p w14:paraId="164197F1" w14:textId="77777777" w:rsidR="00E72447" w:rsidRDefault="00E72447" w:rsidP="00F0670F">
                            <w:pPr>
                              <w:spacing w:line="214" w:lineRule="auto"/>
                              <w:jc w:val="both"/>
                              <w:rPr>
                                <w:rFonts w:ascii="adwa-assalaf" w:hAnsi="adwa-assalaf" w:cs="adwa-assalaf"/>
                                <w:sz w:val="16"/>
                                <w:szCs w:val="16"/>
                                <w:rtl/>
                              </w:rPr>
                            </w:pPr>
                          </w:p>
                          <w:p w14:paraId="164197F2" w14:textId="77777777" w:rsidR="00E72447" w:rsidRDefault="00E72447" w:rsidP="00F0670F">
                            <w:pPr>
                              <w:spacing w:line="214" w:lineRule="auto"/>
                              <w:jc w:val="both"/>
                              <w:rPr>
                                <w:rFonts w:ascii="adwa-assalaf" w:hAnsi="adwa-assalaf" w:cs="adwa-assalaf"/>
                                <w:sz w:val="16"/>
                                <w:szCs w:val="16"/>
                                <w:rtl/>
                              </w:rPr>
                            </w:pPr>
                          </w:p>
                          <w:p w14:paraId="164197F3" w14:textId="77777777" w:rsidR="00E72447" w:rsidRDefault="00E72447" w:rsidP="00F0670F">
                            <w:pPr>
                              <w:spacing w:line="214" w:lineRule="auto"/>
                              <w:jc w:val="both"/>
                              <w:rPr>
                                <w:rFonts w:ascii="adwa-assalaf" w:hAnsi="adwa-assalaf" w:cs="adwa-assalaf"/>
                                <w:sz w:val="16"/>
                                <w:szCs w:val="16"/>
                                <w:rtl/>
                              </w:rPr>
                            </w:pPr>
                          </w:p>
                          <w:p w14:paraId="164197F4" w14:textId="77777777" w:rsidR="00E72447" w:rsidRDefault="00E72447" w:rsidP="00F0670F">
                            <w:pPr>
                              <w:spacing w:line="214" w:lineRule="auto"/>
                              <w:jc w:val="both"/>
                              <w:rPr>
                                <w:rFonts w:ascii="adwa-assalaf" w:hAnsi="adwa-assalaf" w:cs="adwa-assalaf"/>
                                <w:sz w:val="16"/>
                                <w:szCs w:val="16"/>
                                <w:rtl/>
                              </w:rPr>
                            </w:pPr>
                          </w:p>
                          <w:p w14:paraId="164197F5" w14:textId="77777777" w:rsidR="00E72447" w:rsidRDefault="00E72447" w:rsidP="00F0670F">
                            <w:pPr>
                              <w:spacing w:line="214" w:lineRule="auto"/>
                              <w:jc w:val="both"/>
                              <w:rPr>
                                <w:rFonts w:ascii="adwa-assalaf" w:hAnsi="adwa-assalaf" w:cs="adwa-assalaf"/>
                                <w:sz w:val="16"/>
                                <w:szCs w:val="16"/>
                                <w:rtl/>
                              </w:rPr>
                            </w:pPr>
                          </w:p>
                          <w:p w14:paraId="164197F6" w14:textId="77777777" w:rsidR="00E72447" w:rsidRDefault="00E72447" w:rsidP="00F0670F">
                            <w:pPr>
                              <w:spacing w:line="214" w:lineRule="auto"/>
                              <w:jc w:val="both"/>
                              <w:rPr>
                                <w:rFonts w:ascii="adwa-assalaf" w:hAnsi="adwa-assalaf" w:cs="adwa-assalaf"/>
                                <w:sz w:val="16"/>
                                <w:szCs w:val="16"/>
                                <w:rtl/>
                              </w:rPr>
                            </w:pPr>
                          </w:p>
                          <w:p w14:paraId="164197F7" w14:textId="77777777" w:rsidR="00E72447" w:rsidRDefault="00E72447" w:rsidP="00F0670F">
                            <w:pPr>
                              <w:spacing w:line="214" w:lineRule="auto"/>
                              <w:jc w:val="both"/>
                              <w:rPr>
                                <w:rFonts w:ascii="adwa-assalaf" w:hAnsi="adwa-assalaf" w:cs="adwa-assalaf"/>
                                <w:sz w:val="16"/>
                                <w:szCs w:val="16"/>
                                <w:rtl/>
                              </w:rPr>
                            </w:pPr>
                          </w:p>
                          <w:p w14:paraId="164197F8" w14:textId="77777777" w:rsidR="00E72447" w:rsidRDefault="00E72447" w:rsidP="00F0670F">
                            <w:pPr>
                              <w:spacing w:line="214" w:lineRule="auto"/>
                              <w:jc w:val="both"/>
                              <w:rPr>
                                <w:rFonts w:ascii="adwa-assalaf" w:hAnsi="adwa-assalaf" w:cs="adwa-assalaf"/>
                                <w:sz w:val="16"/>
                                <w:szCs w:val="16"/>
                                <w:rtl/>
                              </w:rPr>
                            </w:pPr>
                          </w:p>
                          <w:p w14:paraId="164197F9" w14:textId="77777777" w:rsidR="00E72447" w:rsidRDefault="00E72447" w:rsidP="00F0670F">
                            <w:pPr>
                              <w:spacing w:line="214" w:lineRule="auto"/>
                              <w:jc w:val="both"/>
                              <w:rPr>
                                <w:rFonts w:ascii="adwa-assalaf" w:hAnsi="adwa-assalaf" w:cs="adwa-assalaf"/>
                                <w:sz w:val="16"/>
                                <w:szCs w:val="16"/>
                                <w:rtl/>
                              </w:rPr>
                            </w:pPr>
                          </w:p>
                          <w:p w14:paraId="164197FA" w14:textId="77777777" w:rsidR="00E72447" w:rsidRDefault="00E72447" w:rsidP="00F0670F">
                            <w:pPr>
                              <w:spacing w:line="214" w:lineRule="auto"/>
                              <w:jc w:val="both"/>
                              <w:rPr>
                                <w:rFonts w:ascii="adwa-assalaf" w:hAnsi="adwa-assalaf" w:cs="adwa-assalaf"/>
                                <w:sz w:val="16"/>
                                <w:szCs w:val="16"/>
                                <w:rtl/>
                              </w:rPr>
                            </w:pPr>
                          </w:p>
                          <w:p w14:paraId="164197FB" w14:textId="77777777" w:rsidR="00E72447" w:rsidRPr="008C365C" w:rsidRDefault="00E72447" w:rsidP="00F0670F">
                            <w:pPr>
                              <w:spacing w:line="214" w:lineRule="auto"/>
                              <w:jc w:val="both"/>
                              <w:rPr>
                                <w:rFonts w:ascii="adwa-assalaf" w:hAnsi="adwa-assalaf" w:cs="adwa-assalaf"/>
                                <w:sz w:val="16"/>
                                <w:szCs w:val="16"/>
                                <w:rtl/>
                              </w:rPr>
                            </w:pPr>
                          </w:p>
                          <w:p w14:paraId="164197FC" w14:textId="77777777" w:rsidR="00E72447" w:rsidRPr="008C365C" w:rsidRDefault="00E72447" w:rsidP="00F47C1A">
                            <w:pPr>
                              <w:spacing w:before="480" w:after="0" w:line="214" w:lineRule="auto"/>
                              <w:jc w:val="lowKashida"/>
                              <w:rPr>
                                <w:rFonts w:ascii="adwa-assalaf" w:hAnsi="adwa-assalaf" w:cs="adwa-assalaf"/>
                                <w:color w:val="000000" w:themeColor="text1"/>
                                <w:sz w:val="28"/>
                                <w:szCs w:val="28"/>
                              </w:rPr>
                            </w:pPr>
                            <w:r w:rsidRPr="008C365C">
                              <w:rPr>
                                <w:rFonts w:ascii="adwa-assalaf" w:hAnsi="adwa-assalaf" w:cs="adwa-assalaf"/>
                                <w:sz w:val="28"/>
                                <w:szCs w:val="28"/>
                                <w:rtl/>
                              </w:rPr>
                              <w:t>كأنّ</w:t>
                            </w:r>
                            <w:r>
                              <w:rPr>
                                <w:rFonts w:ascii="adwa-assalaf" w:hAnsi="adwa-assalaf" w:cs="adwa-assalaf" w:hint="cs"/>
                                <w:sz w:val="28"/>
                                <w:szCs w:val="28"/>
                                <w:rtl/>
                              </w:rPr>
                              <w:t>َ</w:t>
                            </w:r>
                            <w:r w:rsidRPr="008C365C">
                              <w:rPr>
                                <w:rFonts w:ascii="adwa-assalaf" w:hAnsi="adwa-assalaf" w:cs="adwa-assalaf"/>
                                <w:sz w:val="28"/>
                                <w:szCs w:val="28"/>
                                <w:rtl/>
                              </w:rPr>
                              <w:t xml:space="preserve"> المؤلِّف </w:t>
                            </w:r>
                            <w:r w:rsidRPr="009C3439">
                              <w:rPr>
                                <w:rFonts w:ascii="adwa-assalaf" w:hAnsi="adwa-assalaf" w:cs="adwa-assalaf"/>
                                <w:sz w:val="24"/>
                                <w:szCs w:val="24"/>
                              </w:rPr>
                              <w:sym w:font="KFGQPC Arabic Symbols 01" w:char="F056"/>
                            </w:r>
                            <w:r w:rsidRPr="00873D5B">
                              <w:rPr>
                                <w:rFonts w:ascii="adwa-assalaf" w:hAnsi="adwa-assalaf" w:cs="adwa-assalaf"/>
                                <w:sz w:val="28"/>
                                <w:szCs w:val="28"/>
                                <w:rtl/>
                              </w:rPr>
                              <w:t xml:space="preserve"> </w:t>
                            </w:r>
                            <w:r w:rsidRPr="008C365C">
                              <w:rPr>
                                <w:rFonts w:ascii="adwa-assalaf" w:hAnsi="adwa-assalaf" w:cs="adwa-assalaf"/>
                                <w:sz w:val="28"/>
                                <w:szCs w:val="28"/>
                                <w:rtl/>
                              </w:rPr>
                              <w:t>يقول: إذا تعلَّمتَ ثم</w:t>
                            </w:r>
                            <w:r>
                              <w:rPr>
                                <w:rFonts w:ascii="adwa-assalaf" w:hAnsi="adwa-assalaf" w:cs="adwa-assalaf" w:hint="cs"/>
                                <w:sz w:val="28"/>
                                <w:szCs w:val="28"/>
                                <w:rtl/>
                              </w:rPr>
                              <w:t>َّ</w:t>
                            </w:r>
                            <w:r w:rsidRPr="008C365C">
                              <w:rPr>
                                <w:rFonts w:ascii="adwa-assalaf" w:hAnsi="adwa-assalaf" w:cs="adwa-assalaf"/>
                                <w:sz w:val="28"/>
                                <w:szCs w:val="28"/>
                                <w:rtl/>
                              </w:rPr>
                              <w:t xml:space="preserve"> عَمِلتَ وَجَبَ عليكَ أن تَسيرَ على ما كان عليه الن</w:t>
                            </w:r>
                            <w:r>
                              <w:rPr>
                                <w:rFonts w:ascii="adwa-assalaf" w:hAnsi="adwa-assalaf" w:cs="adwa-assalaf" w:hint="cs"/>
                                <w:sz w:val="28"/>
                                <w:szCs w:val="28"/>
                                <w:rtl/>
                              </w:rPr>
                              <w:t>َّ</w:t>
                            </w:r>
                            <w:r w:rsidRPr="008C365C">
                              <w:rPr>
                                <w:rFonts w:ascii="adwa-assalaf" w:hAnsi="adwa-assalaf" w:cs="adwa-assalaf"/>
                                <w:sz w:val="28"/>
                                <w:szCs w:val="28"/>
                                <w:rtl/>
                              </w:rPr>
                              <w:t>بي</w:t>
                            </w:r>
                            <w:r>
                              <w:rPr>
                                <w:rFonts w:ascii="adwa-assalaf" w:hAnsi="adwa-assalaf" w:cs="adwa-assalaf" w:hint="cs"/>
                                <w:sz w:val="28"/>
                                <w:szCs w:val="28"/>
                                <w:rtl/>
                              </w:rPr>
                              <w:t>ُّ</w:t>
                            </w:r>
                            <w:r w:rsidRPr="008C365C">
                              <w:rPr>
                                <w:rFonts w:ascii="adwa-assalaf" w:hAnsi="adwa-assalaf" w:cs="adwa-assalaf"/>
                                <w:sz w:val="28"/>
                                <w:szCs w:val="28"/>
                                <w:rtl/>
                              </w:rPr>
                              <w:t xml:space="preserve"> </w:t>
                            </w:r>
                            <w:r>
                              <w:rPr>
                                <w:rFonts w:ascii="adwa-assalaf" w:eastAsia="Times New Roman" w:hAnsi="adwa-assalaf" w:cs="adwa-assalaf"/>
                                <w:sz w:val="28"/>
                                <w:szCs w:val="28"/>
                                <w:rtl/>
                              </w:rPr>
                              <w:t>ﷺ</w:t>
                            </w:r>
                            <w:r>
                              <w:rPr>
                                <w:rFonts w:ascii="adwa-assalaf" w:eastAsia="Times New Roman" w:hAnsi="adwa-assalaf" w:cs="adwa-assalaf" w:hint="cs"/>
                                <w:sz w:val="28"/>
                                <w:szCs w:val="28"/>
                                <w:rtl/>
                              </w:rPr>
                              <w:t xml:space="preserve"> </w:t>
                            </w:r>
                            <w:r w:rsidRPr="008C365C">
                              <w:rPr>
                                <w:rFonts w:ascii="adwa-assalaf" w:hAnsi="adwa-assalaf" w:cs="adwa-assalaf"/>
                                <w:sz w:val="28"/>
                                <w:szCs w:val="28"/>
                                <w:rtl/>
                              </w:rPr>
                              <w:t>والص</w:t>
                            </w:r>
                            <w:r>
                              <w:rPr>
                                <w:rFonts w:ascii="adwa-assalaf" w:hAnsi="adwa-assalaf" w:cs="adwa-assalaf" w:hint="cs"/>
                                <w:sz w:val="28"/>
                                <w:szCs w:val="28"/>
                                <w:rtl/>
                              </w:rPr>
                              <w:t>َّ</w:t>
                            </w:r>
                            <w:r w:rsidRPr="008C365C">
                              <w:rPr>
                                <w:rFonts w:ascii="adwa-assalaf" w:hAnsi="adwa-assalaf" w:cs="adwa-assalaf"/>
                                <w:sz w:val="28"/>
                                <w:szCs w:val="28"/>
                                <w:rtl/>
                              </w:rPr>
                              <w:t>حابةُ والس</w:t>
                            </w:r>
                            <w:r>
                              <w:rPr>
                                <w:rFonts w:ascii="adwa-assalaf" w:hAnsi="adwa-assalaf" w:cs="adwa-assalaf" w:hint="cs"/>
                                <w:sz w:val="28"/>
                                <w:szCs w:val="28"/>
                                <w:rtl/>
                              </w:rPr>
                              <w:t>َّ</w:t>
                            </w:r>
                            <w:r w:rsidRPr="008C365C">
                              <w:rPr>
                                <w:rFonts w:ascii="adwa-assalaf" w:hAnsi="adwa-assalaf" w:cs="adwa-assalaf"/>
                                <w:sz w:val="28"/>
                                <w:szCs w:val="28"/>
                                <w:rtl/>
                              </w:rPr>
                              <w:t>لفُ الص</w:t>
                            </w:r>
                            <w:r>
                              <w:rPr>
                                <w:rFonts w:ascii="adwa-assalaf" w:hAnsi="adwa-assalaf" w:cs="adwa-assalaf" w:hint="cs"/>
                                <w:sz w:val="28"/>
                                <w:szCs w:val="28"/>
                                <w:rtl/>
                              </w:rPr>
                              <w:t>َّ</w:t>
                            </w:r>
                            <w:r w:rsidRPr="008C365C">
                              <w:rPr>
                                <w:rFonts w:ascii="adwa-assalaf" w:hAnsi="adwa-assalaf" w:cs="adwa-assalaf"/>
                                <w:sz w:val="28"/>
                                <w:szCs w:val="28"/>
                                <w:rtl/>
                              </w:rPr>
                              <w:t xml:space="preserve">الحُ؛ حيث قال اللهُ:  </w:t>
                            </w:r>
                            <w:r w:rsidRPr="00C71F0A">
                              <w:rPr>
                                <w:rFonts w:ascii="adwa-assalaf" w:hAnsi="adwa-assalaf" w:cs="adwa-assalaf"/>
                                <w:color w:val="00B050"/>
                                <w:sz w:val="28"/>
                                <w:szCs w:val="28"/>
                                <w:rtl/>
                              </w:rPr>
                              <w:t>﴿</w:t>
                            </w:r>
                            <w:r w:rsidRPr="00C71F0A">
                              <w:rPr>
                                <w:rFonts w:ascii="QCF_P248" w:hAnsi="QCF_P248" w:cs="QCF_P248"/>
                                <w:color w:val="00B050"/>
                                <w:sz w:val="28"/>
                                <w:szCs w:val="28"/>
                                <w:rtl/>
                              </w:rPr>
                              <w:t>ﮀ  ﮁ   ﮂ  ﮃ  ﮄ     ﮅﮆ  ﮇ  ﮈ  ﮉ  ﮊ  ﮋ</w:t>
                            </w:r>
                            <w:r w:rsidRPr="00C71F0A">
                              <w:rPr>
                                <w:rFonts w:ascii="adwa-assalaf" w:hAnsi="adwa-assalaf" w:cs="adwa-assalaf"/>
                                <w:color w:val="00B050"/>
                                <w:sz w:val="28"/>
                                <w:szCs w:val="28"/>
                                <w:rtl/>
                              </w:rPr>
                              <w:t>﴾</w:t>
                            </w:r>
                            <w:r w:rsidRPr="008C365C">
                              <w:rPr>
                                <w:rFonts w:ascii="adwa-assalaf" w:hAnsi="adwa-assalaf" w:cs="adwa-assalaf"/>
                                <w:color w:val="000000" w:themeColor="text1"/>
                                <w:sz w:val="28"/>
                                <w:szCs w:val="28"/>
                                <w:rtl/>
                              </w:rPr>
                              <w:t>، إذن لا بدَّ من الدَّعوة.</w:t>
                            </w:r>
                          </w:p>
                          <w:p w14:paraId="164197FD" w14:textId="77777777" w:rsidR="00E72447" w:rsidRPr="008C365C" w:rsidRDefault="00E72447" w:rsidP="00F1697B">
                            <w:pPr>
                              <w:jc w:val="center"/>
                              <w:rPr>
                                <w:rFonts w:ascii="adwa-assalaf" w:hAnsi="adwa-assalaf" w:cs="adwa-assalaf"/>
                                <w:sz w:val="28"/>
                                <w:szCs w:val="28"/>
                                <w:rtl/>
                              </w:rPr>
                            </w:pPr>
                          </w:p>
                          <w:p w14:paraId="164197FE" w14:textId="77777777" w:rsidR="00E72447" w:rsidRPr="008C365C" w:rsidRDefault="00E72447" w:rsidP="00F1697B">
                            <w:pPr>
                              <w:tabs>
                                <w:tab w:val="left" w:pos="284"/>
                              </w:tabs>
                              <w:spacing w:after="0" w:line="214" w:lineRule="auto"/>
                              <w:jc w:val="center"/>
                              <w:rPr>
                                <w:rFonts w:ascii="adwa-assalaf" w:hAnsi="adwa-assalaf" w:cs="adwa-assalaf"/>
                                <w:sz w:val="28"/>
                                <w:szCs w:val="28"/>
                              </w:rPr>
                            </w:pPr>
                          </w:p>
                          <w:p w14:paraId="164197FF" w14:textId="77777777" w:rsidR="00E72447" w:rsidRPr="009B6144" w:rsidRDefault="00E72447" w:rsidP="00F169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56" id="Rectangle 653" o:spid="_x0000_s1123" style="position:absolute;left:0;text-align:left;margin-left:-9pt;margin-top:12.55pt;width:375.7pt;height:308.3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" filled="f" stroked="f" strokeweight="1pt">
                <v:stroke dashstyle="dash"/>
                <v:textbox>
                  <w:txbxContent>
                    <w:p w14:paraId="164197E1" w14:textId="77777777" w:rsidR="00E72447" w:rsidRPr="00675D80" w:rsidRDefault="00E72447" w:rsidP="00675D80">
                      <w:pPr>
                        <w:bidi w:val="0"/>
                        <w:spacing w:after="0" w:line="214" w:lineRule="auto"/>
                        <w:jc w:val="lowKashida"/>
                        <w:rPr>
                          <w:rFonts w:ascii="adwa-assalaf" w:hAnsi="adwa-assalaf" w:cs="adwa-assalaf"/>
                          <w:color w:val="000000" w:themeColor="text1"/>
                          <w:spacing w:val="-6"/>
                          <w:sz w:val="24"/>
                          <w:szCs w:val="24"/>
                        </w:rPr>
                      </w:pPr>
                      <w:r>
                        <w:rPr>
                          <w:rFonts w:ascii="adwa-assalaf" w:hAnsi="adwa-assalaf" w:cs="adwa-assalaf" w:hint="cs"/>
                          <w:color w:val="00B050"/>
                          <w:spacing w:val="-6"/>
                          <w:sz w:val="28"/>
                          <w:szCs w:val="28"/>
                          <w:rtl/>
                        </w:rPr>
                        <w:t>"</w:t>
                      </w:r>
                      <w:r w:rsidRPr="00481C1A">
                        <w:rPr>
                          <w:rFonts w:ascii="adwa-assalaf" w:hAnsi="adwa-assalaf" w:cs="adwa-assalaf"/>
                          <w:b/>
                          <w:bCs/>
                          <w:color w:val="00B050"/>
                          <w:spacing w:val="-6"/>
                          <w:sz w:val="24"/>
                          <w:szCs w:val="24"/>
                        </w:rPr>
                        <w:t>Thuaj, Kjo është rruga ime "</w:t>
                      </w:r>
                      <w:r w:rsidRPr="00481C1A">
                        <w:rPr>
                          <w:rFonts w:asciiTheme="minorHAnsi" w:eastAsiaTheme="minorHAnsi" w:hAnsiTheme="minorHAnsi" w:cstheme="minorBidi"/>
                          <w:b/>
                          <w:bCs/>
                        </w:rPr>
                        <w:t xml:space="preserve"> </w:t>
                      </w:r>
                      <w:r w:rsidRPr="00675D80">
                        <w:rPr>
                          <w:rFonts w:ascii="adwa-assalaf" w:hAnsi="adwa-assalaf" w:cs="adwa-assalaf"/>
                          <w:color w:val="000000" w:themeColor="text1"/>
                          <w:spacing w:val="-6"/>
                          <w:sz w:val="24"/>
                          <w:szCs w:val="24"/>
                        </w:rPr>
                        <w:t>Ajo çfarë sinjalizohet këtu është ajo m</w:t>
                      </w:r>
                      <w:r>
                        <w:rPr>
                          <w:rFonts w:ascii="adwa-assalaf" w:hAnsi="adwa-assalaf" w:cs="adwa-assalaf"/>
                          <w:color w:val="000000" w:themeColor="text1"/>
                          <w:spacing w:val="-6"/>
                          <w:sz w:val="24"/>
                          <w:szCs w:val="24"/>
                        </w:rPr>
                        <w:t xml:space="preserve">e të cilën ka ardhur i Dërguari </w:t>
                      </w:r>
                      <w:r w:rsidRPr="00675D80">
                        <w:rPr>
                          <w:rFonts w:ascii="adwa-assalaf" w:hAnsi="adwa-assalaf" w:cs="adwa-assalaf"/>
                          <w:color w:val="000000" w:themeColor="text1"/>
                          <w:spacing w:val="-6"/>
                          <w:sz w:val="24"/>
                          <w:szCs w:val="24"/>
                          <w:rtl/>
                        </w:rPr>
                        <w:t>ﷺ</w:t>
                      </w:r>
                      <w:r w:rsidRPr="00675D80">
                        <w:rPr>
                          <w:rFonts w:ascii="adwa-assalaf" w:hAnsi="adwa-assalaf" w:cs="adwa-assalaf"/>
                          <w:color w:val="000000" w:themeColor="text1"/>
                          <w:spacing w:val="-6"/>
                          <w:sz w:val="24"/>
                          <w:szCs w:val="24"/>
                        </w:rPr>
                        <w:t xml:space="preserve"> (legjislacioni i tij)</w:t>
                      </w:r>
                      <w:r>
                        <w:rPr>
                          <w:rFonts w:ascii="adwa-assalaf" w:hAnsi="adwa-assalaf" w:cs="adwa-assalaf"/>
                          <w:color w:val="000000" w:themeColor="text1"/>
                          <w:spacing w:val="-6"/>
                          <w:sz w:val="24"/>
                          <w:szCs w:val="24"/>
                        </w:rPr>
                        <w:t>.</w:t>
                      </w:r>
                    </w:p>
                    <w:p w14:paraId="164197E2" w14:textId="77777777" w:rsidR="00E72447" w:rsidRPr="00A32CD8" w:rsidRDefault="00E72447" w:rsidP="000166C5">
                      <w:pPr>
                        <w:bidi w:val="0"/>
                        <w:spacing w:after="0" w:line="214" w:lineRule="auto"/>
                        <w:jc w:val="lowKashida"/>
                        <w:rPr>
                          <w:rFonts w:ascii="adwa-assalaf" w:hAnsi="adwa-assalaf" w:cs="adwa-assalaf"/>
                          <w:color w:val="000000" w:themeColor="text1"/>
                          <w:spacing w:val="-6"/>
                          <w:sz w:val="24"/>
                          <w:szCs w:val="24"/>
                          <w:lang w:val="en-GB"/>
                        </w:rPr>
                      </w:pPr>
                    </w:p>
                    <w:p w14:paraId="164197E3" w14:textId="3335758C" w:rsidR="00E72447" w:rsidRPr="00A32CD8" w:rsidRDefault="00E72447" w:rsidP="00CA0822">
                      <w:pPr>
                        <w:bidi w:val="0"/>
                        <w:spacing w:after="0" w:line="214" w:lineRule="auto"/>
                        <w:jc w:val="lowKashida"/>
                        <w:rPr>
                          <w:rFonts w:ascii="adwa-assalaf" w:hAnsi="adwa-assalaf" w:cs="adwa-assalaf"/>
                          <w:sz w:val="24"/>
                          <w:szCs w:val="24"/>
                        </w:rPr>
                      </w:pPr>
                      <w:r w:rsidRPr="00481C1A">
                        <w:rPr>
                          <w:rFonts w:ascii="adwa-assalaf" w:hAnsi="adwa-assalaf" w:cs="adwa-assalaf"/>
                          <w:b/>
                          <w:bCs/>
                          <w:color w:val="00B050"/>
                          <w:sz w:val="24"/>
                          <w:szCs w:val="24"/>
                        </w:rPr>
                        <w:t>"Ftoj për tek Allahu "</w:t>
                      </w:r>
                      <w:r w:rsidRPr="00A32CD8">
                        <w:rPr>
                          <w:rFonts w:ascii="adwa-assalaf" w:hAnsi="adwa-assalaf" w:cs="adwa-assalaf"/>
                          <w:color w:val="00B050"/>
                          <w:sz w:val="24"/>
                          <w:szCs w:val="24"/>
                        </w:rPr>
                        <w:t xml:space="preserve"> </w:t>
                      </w:r>
                      <w:r w:rsidRPr="00A32CD8">
                        <w:rPr>
                          <w:rFonts w:ascii="adwa-assalaf" w:hAnsi="adwa-assalaf" w:cs="adwa-assalaf"/>
                          <w:sz w:val="24"/>
                          <w:szCs w:val="24"/>
                        </w:rPr>
                        <w:t>Një person që fton për tek Allahu është i sinqertë</w:t>
                      </w:r>
                      <w:r>
                        <w:rPr>
                          <w:rFonts w:ascii="adwa-assalaf" w:hAnsi="adwa-assalaf" w:cs="adwa-assalaf"/>
                          <w:sz w:val="24"/>
                          <w:szCs w:val="24"/>
                        </w:rPr>
                        <w:t>,</w:t>
                      </w:r>
                      <w:r w:rsidRPr="00A32CD8">
                        <w:rPr>
                          <w:rFonts w:ascii="adwa-assalaf" w:hAnsi="adwa-assalaf" w:cs="adwa-assalaf"/>
                          <w:sz w:val="24"/>
                          <w:szCs w:val="24"/>
                        </w:rPr>
                        <w:t xml:space="preserve"> </w:t>
                      </w:r>
                      <w:r>
                        <w:rPr>
                          <w:rFonts w:ascii="adwa-assalaf" w:hAnsi="adwa-assalaf" w:cs="adwa-assalaf"/>
                          <w:sz w:val="24"/>
                          <w:szCs w:val="24"/>
                        </w:rPr>
                        <w:t>i tilli</w:t>
                      </w:r>
                      <w:r w:rsidRPr="00A32CD8">
                        <w:rPr>
                          <w:rFonts w:ascii="adwa-assalaf" w:hAnsi="adwa-assalaf" w:cs="adwa-assalaf"/>
                          <w:sz w:val="24"/>
                          <w:szCs w:val="24"/>
                        </w:rPr>
                        <w:t xml:space="preserve"> dëshiron të lidhë njerëzit me Krijuesin e tyre.</w:t>
                      </w:r>
                    </w:p>
                    <w:p w14:paraId="164197E4" w14:textId="77777777" w:rsidR="00E72447" w:rsidRPr="00A32CD8" w:rsidRDefault="00E72447" w:rsidP="00675D80">
                      <w:pPr>
                        <w:bidi w:val="0"/>
                        <w:spacing w:after="0" w:line="214" w:lineRule="auto"/>
                        <w:jc w:val="lowKashida"/>
                        <w:rPr>
                          <w:rFonts w:ascii="adwa-assalaf" w:hAnsi="adwa-assalaf" w:cs="adwa-assalaf"/>
                          <w:color w:val="00B050"/>
                          <w:sz w:val="24"/>
                          <w:szCs w:val="24"/>
                        </w:rPr>
                      </w:pPr>
                      <w:r w:rsidRPr="00481C1A">
                        <w:rPr>
                          <w:rFonts w:ascii="adwa-assalaf" w:hAnsi="adwa-assalaf" w:cs="adwa-assalaf"/>
                          <w:b/>
                          <w:bCs/>
                          <w:color w:val="00B050"/>
                          <w:sz w:val="24"/>
                          <w:szCs w:val="24"/>
                        </w:rPr>
                        <w:t>"</w:t>
                      </w:r>
                      <w:r w:rsidRPr="00481C1A">
                        <w:rPr>
                          <w:b/>
                          <w:bCs/>
                          <w:sz w:val="24"/>
                          <w:szCs w:val="24"/>
                        </w:rPr>
                        <w:t xml:space="preserve"> </w:t>
                      </w:r>
                      <w:r w:rsidRPr="00481C1A">
                        <w:rPr>
                          <w:rFonts w:ascii="adwa-assalaf" w:hAnsi="adwa-assalaf" w:cs="adwa-assalaf"/>
                          <w:b/>
                          <w:bCs/>
                          <w:color w:val="00B050"/>
                          <w:sz w:val="24"/>
                          <w:szCs w:val="24"/>
                        </w:rPr>
                        <w:t>Me mendjemprehtësi"</w:t>
                      </w:r>
                      <w:r w:rsidRPr="00A32CD8">
                        <w:rPr>
                          <w:rFonts w:ascii="adwa-assalaf" w:hAnsi="adwa-assalaf" w:cs="adwa-assalaf"/>
                          <w:color w:val="00B050"/>
                          <w:sz w:val="24"/>
                          <w:szCs w:val="24"/>
                        </w:rPr>
                        <w:t xml:space="preserve"> </w:t>
                      </w:r>
                      <w:r w:rsidRPr="00675D80">
                        <w:rPr>
                          <w:rFonts w:ascii="adwa-assalaf" w:hAnsi="adwa-assalaf" w:cs="adwa-assalaf"/>
                          <w:sz w:val="24"/>
                          <w:szCs w:val="24"/>
                        </w:rPr>
                        <w:t>do të thotë me dituri, e ajo përfshin diturin për</w:t>
                      </w:r>
                      <w:r w:rsidRPr="00A32CD8">
                        <w:rPr>
                          <w:rFonts w:ascii="adwa-assalaf" w:hAnsi="adwa-assalaf" w:cs="adwa-assalaf"/>
                          <w:sz w:val="24"/>
                          <w:szCs w:val="24"/>
                        </w:rPr>
                        <w:t>:</w:t>
                      </w:r>
                    </w:p>
                    <w:p w14:paraId="164197E5" w14:textId="77777777" w:rsidR="00E72447" w:rsidRDefault="00E72447" w:rsidP="00654389">
                      <w:pPr>
                        <w:bidi w:val="0"/>
                        <w:spacing w:after="0" w:line="214" w:lineRule="auto"/>
                        <w:jc w:val="lowKashida"/>
                        <w:rPr>
                          <w:rFonts w:ascii="adwa-assalaf" w:hAnsi="adwa-assalaf" w:cs="adwa-assalaf"/>
                          <w:sz w:val="24"/>
                          <w:szCs w:val="24"/>
                        </w:rPr>
                      </w:pPr>
                    </w:p>
                    <w:p w14:paraId="164197E6" w14:textId="77777777" w:rsidR="00E72447" w:rsidRDefault="00E72447" w:rsidP="00654389">
                      <w:pPr>
                        <w:bidi w:val="0"/>
                        <w:spacing w:after="0" w:line="214" w:lineRule="auto"/>
                        <w:jc w:val="lowKashida"/>
                        <w:rPr>
                          <w:rFonts w:ascii="adwa-assalaf" w:hAnsi="adwa-assalaf" w:cs="adwa-assalaf"/>
                          <w:sz w:val="24"/>
                          <w:szCs w:val="24"/>
                        </w:rPr>
                      </w:pPr>
                    </w:p>
                    <w:p w14:paraId="164197E7" w14:textId="77777777" w:rsidR="00E72447" w:rsidRPr="000166C5" w:rsidRDefault="00E72447" w:rsidP="00654389">
                      <w:pPr>
                        <w:bidi w:val="0"/>
                        <w:spacing w:after="0" w:line="214" w:lineRule="auto"/>
                        <w:jc w:val="lowKashida"/>
                        <w:rPr>
                          <w:rFonts w:ascii="adwa-assalaf" w:hAnsi="adwa-assalaf" w:cs="adwa-assalaf"/>
                          <w:sz w:val="24"/>
                          <w:szCs w:val="24"/>
                        </w:rPr>
                      </w:pPr>
                    </w:p>
                    <w:p w14:paraId="164197E8" w14:textId="77777777" w:rsidR="00E72447" w:rsidRDefault="00E72447" w:rsidP="00F0670F">
                      <w:pPr>
                        <w:spacing w:line="214" w:lineRule="auto"/>
                        <w:jc w:val="both"/>
                        <w:rPr>
                          <w:rFonts w:ascii="adwa-assalaf" w:hAnsi="adwa-assalaf" w:cs="adwa-assalaf"/>
                          <w:sz w:val="16"/>
                          <w:szCs w:val="16"/>
                          <w:rtl/>
                        </w:rPr>
                      </w:pPr>
                    </w:p>
                    <w:p w14:paraId="164197E9" w14:textId="77777777" w:rsidR="00E72447" w:rsidRPr="00736547" w:rsidRDefault="00E72447" w:rsidP="00736547">
                      <w:pPr>
                        <w:spacing w:before="240" w:after="0" w:line="214" w:lineRule="auto"/>
                        <w:jc w:val="right"/>
                        <w:rPr>
                          <w:rFonts w:ascii="adwa-assalaf" w:hAnsi="adwa-assalaf" w:cs="adwa-assalaf"/>
                          <w:sz w:val="24"/>
                          <w:szCs w:val="24"/>
                        </w:rPr>
                      </w:pPr>
                      <w:r w:rsidRPr="00736547">
                        <w:rPr>
                          <w:rFonts w:ascii="adwa-assalaf" w:hAnsi="adwa-assalaf" w:cs="adwa-assalaf"/>
                          <w:sz w:val="24"/>
                          <w:szCs w:val="24"/>
                        </w:rPr>
                        <w:t xml:space="preserve">Sikur autori,Allahu pastë mëshirë për të, është duke thënë: </w:t>
                      </w:r>
                    </w:p>
                    <w:p w14:paraId="164197EA" w14:textId="6AD3DB88" w:rsidR="00E72447" w:rsidRPr="00736547" w:rsidRDefault="00E72447" w:rsidP="00654389">
                      <w:pPr>
                        <w:bidi w:val="0"/>
                        <w:spacing w:line="214" w:lineRule="auto"/>
                        <w:jc w:val="both"/>
                        <w:rPr>
                          <w:rFonts w:ascii="adwa-assalaf" w:hAnsi="adwa-assalaf" w:cs="adwa-assalaf"/>
                          <w:sz w:val="24"/>
                          <w:szCs w:val="24"/>
                        </w:rPr>
                      </w:pPr>
                      <w:r w:rsidRPr="00736547">
                        <w:rPr>
                          <w:rFonts w:ascii="adwa-assalaf" w:hAnsi="adwa-assalaf" w:cs="adwa-assalaf" w:hint="cs"/>
                          <w:sz w:val="24"/>
                          <w:szCs w:val="24"/>
                        </w:rPr>
                        <w:t xml:space="preserve">"Nëse mëson dhe vepron, atëherë të bëhet e detyrueshme që të jesh në rrugën e Profetit </w:t>
                      </w:r>
                      <w:r w:rsidRPr="00736547">
                        <w:rPr>
                          <w:rFonts w:ascii="adwa-assalaf" w:hAnsi="adwa-assalaf" w:cs="adwa-assalaf" w:hint="cs"/>
                          <w:sz w:val="24"/>
                          <w:szCs w:val="24"/>
                          <w:rtl/>
                        </w:rPr>
                        <w:t>ﷺ</w:t>
                      </w:r>
                      <w:r w:rsidRPr="00736547">
                        <w:rPr>
                          <w:rFonts w:ascii="adwa-assalaf" w:hAnsi="adwa-assalaf" w:cs="adwa-assalaf" w:hint="cs"/>
                          <w:sz w:val="24"/>
                          <w:szCs w:val="24"/>
                        </w:rPr>
                        <w:t xml:space="preserve"> dhe të shokëve të tij siç thotë Allahu: </w:t>
                      </w:r>
                      <w:r w:rsidRPr="00481C1A">
                        <w:rPr>
                          <w:rFonts w:ascii="adwa-assalaf" w:hAnsi="adwa-assalaf" w:cs="adwa-assalaf" w:hint="cs"/>
                          <w:b/>
                          <w:bCs/>
                          <w:color w:val="00B050"/>
                          <w:sz w:val="24"/>
                          <w:szCs w:val="24"/>
                        </w:rPr>
                        <w:t>"Thuaj: kjo është rruga ime, unë thërras tek Allahu me mendjemprehtësi, unë dhe ata që më ndjekin "</w:t>
                      </w:r>
                      <w:r>
                        <w:rPr>
                          <w:rFonts w:ascii="adwa-assalaf" w:hAnsi="adwa-assalaf" w:cs="adwa-assalaf" w:hint="cs"/>
                          <w:sz w:val="24"/>
                          <w:szCs w:val="24"/>
                        </w:rPr>
                        <w:t>. Kështu</w:t>
                      </w:r>
                      <w:r>
                        <w:rPr>
                          <w:rFonts w:ascii="adwa-assalaf" w:hAnsi="adwa-assalaf" w:cs="adwa-assalaf"/>
                          <w:sz w:val="24"/>
                          <w:szCs w:val="24"/>
                        </w:rPr>
                        <w:t xml:space="preserve"> pra,</w:t>
                      </w:r>
                      <w:r w:rsidRPr="00736547">
                        <w:rPr>
                          <w:rFonts w:ascii="adwa-assalaf" w:hAnsi="adwa-assalaf" w:cs="adwa-assalaf" w:hint="cs"/>
                          <w:sz w:val="24"/>
                          <w:szCs w:val="24"/>
                        </w:rPr>
                        <w:t xml:space="preserve"> është një domosdoshmëri për ta shpërndarë diturinë</w:t>
                      </w:r>
                      <w:r w:rsidRPr="00736547">
                        <w:rPr>
                          <w:sz w:val="24"/>
                          <w:szCs w:val="24"/>
                          <w:rtl/>
                        </w:rPr>
                        <w:t>.</w:t>
                      </w:r>
                    </w:p>
                    <w:p w14:paraId="164197EB" w14:textId="77777777" w:rsidR="00E72447" w:rsidRDefault="00E72447" w:rsidP="00F0670F">
                      <w:pPr>
                        <w:spacing w:line="214" w:lineRule="auto"/>
                        <w:jc w:val="both"/>
                        <w:rPr>
                          <w:rFonts w:ascii="adwa-assalaf" w:hAnsi="adwa-assalaf" w:cs="adwa-assalaf"/>
                          <w:sz w:val="16"/>
                          <w:szCs w:val="16"/>
                          <w:rtl/>
                        </w:rPr>
                      </w:pPr>
                    </w:p>
                    <w:p w14:paraId="164197EC" w14:textId="77777777" w:rsidR="00E72447" w:rsidRDefault="00E72447" w:rsidP="00F0670F">
                      <w:pPr>
                        <w:spacing w:line="214" w:lineRule="auto"/>
                        <w:jc w:val="both"/>
                        <w:rPr>
                          <w:rFonts w:ascii="adwa-assalaf" w:hAnsi="adwa-assalaf" w:cs="adwa-assalaf"/>
                          <w:sz w:val="16"/>
                          <w:szCs w:val="16"/>
                          <w:rtl/>
                        </w:rPr>
                      </w:pPr>
                    </w:p>
                    <w:p w14:paraId="164197ED" w14:textId="77777777" w:rsidR="00E72447" w:rsidRDefault="00E72447" w:rsidP="00F0670F">
                      <w:pPr>
                        <w:spacing w:line="214" w:lineRule="auto"/>
                        <w:jc w:val="both"/>
                        <w:rPr>
                          <w:rFonts w:ascii="adwa-assalaf" w:hAnsi="adwa-assalaf" w:cs="adwa-assalaf"/>
                          <w:sz w:val="16"/>
                          <w:szCs w:val="16"/>
                          <w:rtl/>
                        </w:rPr>
                      </w:pPr>
                    </w:p>
                    <w:p w14:paraId="164197EE" w14:textId="77777777" w:rsidR="00E72447" w:rsidRDefault="00E72447" w:rsidP="00F0670F">
                      <w:pPr>
                        <w:spacing w:line="214" w:lineRule="auto"/>
                        <w:jc w:val="both"/>
                        <w:rPr>
                          <w:rFonts w:ascii="adwa-assalaf" w:hAnsi="adwa-assalaf" w:cs="adwa-assalaf"/>
                          <w:sz w:val="16"/>
                          <w:szCs w:val="16"/>
                          <w:rtl/>
                        </w:rPr>
                      </w:pPr>
                    </w:p>
                    <w:p w14:paraId="164197EF" w14:textId="77777777" w:rsidR="00E72447" w:rsidRDefault="00E72447" w:rsidP="00F0670F">
                      <w:pPr>
                        <w:spacing w:line="214" w:lineRule="auto"/>
                        <w:jc w:val="both"/>
                        <w:rPr>
                          <w:rFonts w:ascii="adwa-assalaf" w:hAnsi="adwa-assalaf" w:cs="adwa-assalaf"/>
                          <w:sz w:val="16"/>
                          <w:szCs w:val="16"/>
                          <w:rtl/>
                        </w:rPr>
                      </w:pPr>
                    </w:p>
                    <w:p w14:paraId="164197F0" w14:textId="77777777" w:rsidR="00E72447" w:rsidRDefault="00E72447" w:rsidP="00F0670F">
                      <w:pPr>
                        <w:spacing w:line="214" w:lineRule="auto"/>
                        <w:jc w:val="both"/>
                        <w:rPr>
                          <w:rFonts w:ascii="adwa-assalaf" w:hAnsi="adwa-assalaf" w:cs="adwa-assalaf"/>
                          <w:sz w:val="16"/>
                          <w:szCs w:val="16"/>
                          <w:rtl/>
                        </w:rPr>
                      </w:pPr>
                    </w:p>
                    <w:p w14:paraId="164197F1" w14:textId="77777777" w:rsidR="00E72447" w:rsidRDefault="00E72447" w:rsidP="00F0670F">
                      <w:pPr>
                        <w:spacing w:line="214" w:lineRule="auto"/>
                        <w:jc w:val="both"/>
                        <w:rPr>
                          <w:rFonts w:ascii="adwa-assalaf" w:hAnsi="adwa-assalaf" w:cs="adwa-assalaf"/>
                          <w:sz w:val="16"/>
                          <w:szCs w:val="16"/>
                          <w:rtl/>
                        </w:rPr>
                      </w:pPr>
                    </w:p>
                    <w:p w14:paraId="164197F2" w14:textId="77777777" w:rsidR="00E72447" w:rsidRDefault="00E72447" w:rsidP="00F0670F">
                      <w:pPr>
                        <w:spacing w:line="214" w:lineRule="auto"/>
                        <w:jc w:val="both"/>
                        <w:rPr>
                          <w:rFonts w:ascii="adwa-assalaf" w:hAnsi="adwa-assalaf" w:cs="adwa-assalaf"/>
                          <w:sz w:val="16"/>
                          <w:szCs w:val="16"/>
                          <w:rtl/>
                        </w:rPr>
                      </w:pPr>
                    </w:p>
                    <w:p w14:paraId="164197F3" w14:textId="77777777" w:rsidR="00E72447" w:rsidRDefault="00E72447" w:rsidP="00F0670F">
                      <w:pPr>
                        <w:spacing w:line="214" w:lineRule="auto"/>
                        <w:jc w:val="both"/>
                        <w:rPr>
                          <w:rFonts w:ascii="adwa-assalaf" w:hAnsi="adwa-assalaf" w:cs="adwa-assalaf"/>
                          <w:sz w:val="16"/>
                          <w:szCs w:val="16"/>
                          <w:rtl/>
                        </w:rPr>
                      </w:pPr>
                    </w:p>
                    <w:p w14:paraId="164197F4" w14:textId="77777777" w:rsidR="00E72447" w:rsidRDefault="00E72447" w:rsidP="00F0670F">
                      <w:pPr>
                        <w:spacing w:line="214" w:lineRule="auto"/>
                        <w:jc w:val="both"/>
                        <w:rPr>
                          <w:rFonts w:ascii="adwa-assalaf" w:hAnsi="adwa-assalaf" w:cs="adwa-assalaf"/>
                          <w:sz w:val="16"/>
                          <w:szCs w:val="16"/>
                          <w:rtl/>
                        </w:rPr>
                      </w:pPr>
                    </w:p>
                    <w:p w14:paraId="164197F5" w14:textId="77777777" w:rsidR="00E72447" w:rsidRDefault="00E72447" w:rsidP="00F0670F">
                      <w:pPr>
                        <w:spacing w:line="214" w:lineRule="auto"/>
                        <w:jc w:val="both"/>
                        <w:rPr>
                          <w:rFonts w:ascii="adwa-assalaf" w:hAnsi="adwa-assalaf" w:cs="adwa-assalaf"/>
                          <w:sz w:val="16"/>
                          <w:szCs w:val="16"/>
                          <w:rtl/>
                        </w:rPr>
                      </w:pPr>
                    </w:p>
                    <w:p w14:paraId="164197F6" w14:textId="77777777" w:rsidR="00E72447" w:rsidRDefault="00E72447" w:rsidP="00F0670F">
                      <w:pPr>
                        <w:spacing w:line="214" w:lineRule="auto"/>
                        <w:jc w:val="both"/>
                        <w:rPr>
                          <w:rFonts w:ascii="adwa-assalaf" w:hAnsi="adwa-assalaf" w:cs="adwa-assalaf"/>
                          <w:sz w:val="16"/>
                          <w:szCs w:val="16"/>
                          <w:rtl/>
                        </w:rPr>
                      </w:pPr>
                    </w:p>
                    <w:p w14:paraId="164197F7" w14:textId="77777777" w:rsidR="00E72447" w:rsidRDefault="00E72447" w:rsidP="00F0670F">
                      <w:pPr>
                        <w:spacing w:line="214" w:lineRule="auto"/>
                        <w:jc w:val="both"/>
                        <w:rPr>
                          <w:rFonts w:ascii="adwa-assalaf" w:hAnsi="adwa-assalaf" w:cs="adwa-assalaf"/>
                          <w:sz w:val="16"/>
                          <w:szCs w:val="16"/>
                          <w:rtl/>
                        </w:rPr>
                      </w:pPr>
                    </w:p>
                    <w:p w14:paraId="164197F8" w14:textId="77777777" w:rsidR="00E72447" w:rsidRDefault="00E72447" w:rsidP="00F0670F">
                      <w:pPr>
                        <w:spacing w:line="214" w:lineRule="auto"/>
                        <w:jc w:val="both"/>
                        <w:rPr>
                          <w:rFonts w:ascii="adwa-assalaf" w:hAnsi="adwa-assalaf" w:cs="adwa-assalaf"/>
                          <w:sz w:val="16"/>
                          <w:szCs w:val="16"/>
                          <w:rtl/>
                        </w:rPr>
                      </w:pPr>
                    </w:p>
                    <w:p w14:paraId="164197F9" w14:textId="77777777" w:rsidR="00E72447" w:rsidRDefault="00E72447" w:rsidP="00F0670F">
                      <w:pPr>
                        <w:spacing w:line="214" w:lineRule="auto"/>
                        <w:jc w:val="both"/>
                        <w:rPr>
                          <w:rFonts w:ascii="adwa-assalaf" w:hAnsi="adwa-assalaf" w:cs="adwa-assalaf"/>
                          <w:sz w:val="16"/>
                          <w:szCs w:val="16"/>
                          <w:rtl/>
                        </w:rPr>
                      </w:pPr>
                    </w:p>
                    <w:p w14:paraId="164197FA" w14:textId="77777777" w:rsidR="00E72447" w:rsidRDefault="00E72447" w:rsidP="00F0670F">
                      <w:pPr>
                        <w:spacing w:line="214" w:lineRule="auto"/>
                        <w:jc w:val="both"/>
                        <w:rPr>
                          <w:rFonts w:ascii="adwa-assalaf" w:hAnsi="adwa-assalaf" w:cs="adwa-assalaf"/>
                          <w:sz w:val="16"/>
                          <w:szCs w:val="16"/>
                          <w:rtl/>
                        </w:rPr>
                      </w:pPr>
                    </w:p>
                    <w:p w14:paraId="164197FB" w14:textId="77777777" w:rsidR="00E72447" w:rsidRPr="008C365C" w:rsidRDefault="00E72447" w:rsidP="00F0670F">
                      <w:pPr>
                        <w:spacing w:line="214" w:lineRule="auto"/>
                        <w:jc w:val="both"/>
                        <w:rPr>
                          <w:rFonts w:ascii="adwa-assalaf" w:hAnsi="adwa-assalaf" w:cs="adwa-assalaf"/>
                          <w:sz w:val="16"/>
                          <w:szCs w:val="16"/>
                          <w:rtl/>
                        </w:rPr>
                      </w:pPr>
                    </w:p>
                    <w:p w14:paraId="164197FC" w14:textId="77777777" w:rsidR="00E72447" w:rsidRPr="008C365C" w:rsidRDefault="00E72447" w:rsidP="00F47C1A">
                      <w:pPr>
                        <w:spacing w:before="480" w:after="0" w:line="214" w:lineRule="auto"/>
                        <w:jc w:val="lowKashida"/>
                        <w:rPr>
                          <w:rFonts w:ascii="adwa-assalaf" w:hAnsi="adwa-assalaf" w:cs="adwa-assalaf"/>
                          <w:color w:val="000000" w:themeColor="text1"/>
                          <w:sz w:val="28"/>
                          <w:szCs w:val="28"/>
                        </w:rPr>
                      </w:pPr>
                      <w:r w:rsidRPr="008C365C">
                        <w:rPr>
                          <w:rFonts w:ascii="adwa-assalaf" w:hAnsi="adwa-assalaf" w:cs="adwa-assalaf"/>
                          <w:sz w:val="28"/>
                          <w:szCs w:val="28"/>
                          <w:rtl/>
                        </w:rPr>
                        <w:t>كأنّ</w:t>
                      </w:r>
                      <w:r>
                        <w:rPr>
                          <w:rFonts w:ascii="adwa-assalaf" w:hAnsi="adwa-assalaf" w:cs="adwa-assalaf" w:hint="cs"/>
                          <w:sz w:val="28"/>
                          <w:szCs w:val="28"/>
                          <w:rtl/>
                        </w:rPr>
                        <w:t>َ</w:t>
                      </w:r>
                      <w:r w:rsidRPr="008C365C">
                        <w:rPr>
                          <w:rFonts w:ascii="adwa-assalaf" w:hAnsi="adwa-assalaf" w:cs="adwa-assalaf"/>
                          <w:sz w:val="28"/>
                          <w:szCs w:val="28"/>
                          <w:rtl/>
                        </w:rPr>
                        <w:t xml:space="preserve"> المؤلِّف </w:t>
                      </w:r>
                      <w:r w:rsidRPr="009C3439">
                        <w:rPr>
                          <w:rFonts w:ascii="adwa-assalaf" w:hAnsi="adwa-assalaf" w:cs="adwa-assalaf"/>
                          <w:sz w:val="24"/>
                          <w:szCs w:val="24"/>
                        </w:rPr>
                        <w:sym w:font="KFGQPC Arabic Symbols 01" w:char="F056"/>
                      </w:r>
                      <w:r w:rsidRPr="00873D5B">
                        <w:rPr>
                          <w:rFonts w:ascii="adwa-assalaf" w:hAnsi="adwa-assalaf" w:cs="adwa-assalaf"/>
                          <w:sz w:val="28"/>
                          <w:szCs w:val="28"/>
                          <w:rtl/>
                        </w:rPr>
                        <w:t xml:space="preserve"> </w:t>
                      </w:r>
                      <w:r w:rsidRPr="008C365C">
                        <w:rPr>
                          <w:rFonts w:ascii="adwa-assalaf" w:hAnsi="adwa-assalaf" w:cs="adwa-assalaf"/>
                          <w:sz w:val="28"/>
                          <w:szCs w:val="28"/>
                          <w:rtl/>
                        </w:rPr>
                        <w:t>يقول: إذا تعلَّمتَ ثم</w:t>
                      </w:r>
                      <w:r>
                        <w:rPr>
                          <w:rFonts w:ascii="adwa-assalaf" w:hAnsi="adwa-assalaf" w:cs="adwa-assalaf" w:hint="cs"/>
                          <w:sz w:val="28"/>
                          <w:szCs w:val="28"/>
                          <w:rtl/>
                        </w:rPr>
                        <w:t>َّ</w:t>
                      </w:r>
                      <w:r w:rsidRPr="008C365C">
                        <w:rPr>
                          <w:rFonts w:ascii="adwa-assalaf" w:hAnsi="adwa-assalaf" w:cs="adwa-assalaf"/>
                          <w:sz w:val="28"/>
                          <w:szCs w:val="28"/>
                          <w:rtl/>
                        </w:rPr>
                        <w:t xml:space="preserve"> عَمِلتَ وَجَبَ عليكَ أن تَسيرَ على ما كان عليه الن</w:t>
                      </w:r>
                      <w:r>
                        <w:rPr>
                          <w:rFonts w:ascii="adwa-assalaf" w:hAnsi="adwa-assalaf" w:cs="adwa-assalaf" w:hint="cs"/>
                          <w:sz w:val="28"/>
                          <w:szCs w:val="28"/>
                          <w:rtl/>
                        </w:rPr>
                        <w:t>َّ</w:t>
                      </w:r>
                      <w:r w:rsidRPr="008C365C">
                        <w:rPr>
                          <w:rFonts w:ascii="adwa-assalaf" w:hAnsi="adwa-assalaf" w:cs="adwa-assalaf"/>
                          <w:sz w:val="28"/>
                          <w:szCs w:val="28"/>
                          <w:rtl/>
                        </w:rPr>
                        <w:t>بي</w:t>
                      </w:r>
                      <w:r>
                        <w:rPr>
                          <w:rFonts w:ascii="adwa-assalaf" w:hAnsi="adwa-assalaf" w:cs="adwa-assalaf" w:hint="cs"/>
                          <w:sz w:val="28"/>
                          <w:szCs w:val="28"/>
                          <w:rtl/>
                        </w:rPr>
                        <w:t>ُّ</w:t>
                      </w:r>
                      <w:r w:rsidRPr="008C365C">
                        <w:rPr>
                          <w:rFonts w:ascii="adwa-assalaf" w:hAnsi="adwa-assalaf" w:cs="adwa-assalaf"/>
                          <w:sz w:val="28"/>
                          <w:szCs w:val="28"/>
                          <w:rtl/>
                        </w:rPr>
                        <w:t xml:space="preserve"> </w:t>
                      </w:r>
                      <w:r>
                        <w:rPr>
                          <w:rFonts w:ascii="adwa-assalaf" w:eastAsia="Times New Roman" w:hAnsi="adwa-assalaf" w:cs="adwa-assalaf"/>
                          <w:sz w:val="28"/>
                          <w:szCs w:val="28"/>
                          <w:rtl/>
                        </w:rPr>
                        <w:t>ﷺ</w:t>
                      </w:r>
                      <w:r>
                        <w:rPr>
                          <w:rFonts w:ascii="adwa-assalaf" w:eastAsia="Times New Roman" w:hAnsi="adwa-assalaf" w:cs="adwa-assalaf" w:hint="cs"/>
                          <w:sz w:val="28"/>
                          <w:szCs w:val="28"/>
                          <w:rtl/>
                        </w:rPr>
                        <w:t xml:space="preserve"> </w:t>
                      </w:r>
                      <w:r w:rsidRPr="008C365C">
                        <w:rPr>
                          <w:rFonts w:ascii="adwa-assalaf" w:hAnsi="adwa-assalaf" w:cs="adwa-assalaf"/>
                          <w:sz w:val="28"/>
                          <w:szCs w:val="28"/>
                          <w:rtl/>
                        </w:rPr>
                        <w:t>والص</w:t>
                      </w:r>
                      <w:r>
                        <w:rPr>
                          <w:rFonts w:ascii="adwa-assalaf" w:hAnsi="adwa-assalaf" w:cs="adwa-assalaf" w:hint="cs"/>
                          <w:sz w:val="28"/>
                          <w:szCs w:val="28"/>
                          <w:rtl/>
                        </w:rPr>
                        <w:t>َّ</w:t>
                      </w:r>
                      <w:r w:rsidRPr="008C365C">
                        <w:rPr>
                          <w:rFonts w:ascii="adwa-assalaf" w:hAnsi="adwa-assalaf" w:cs="adwa-assalaf"/>
                          <w:sz w:val="28"/>
                          <w:szCs w:val="28"/>
                          <w:rtl/>
                        </w:rPr>
                        <w:t>حابةُ والس</w:t>
                      </w:r>
                      <w:r>
                        <w:rPr>
                          <w:rFonts w:ascii="adwa-assalaf" w:hAnsi="adwa-assalaf" w:cs="adwa-assalaf" w:hint="cs"/>
                          <w:sz w:val="28"/>
                          <w:szCs w:val="28"/>
                          <w:rtl/>
                        </w:rPr>
                        <w:t>َّ</w:t>
                      </w:r>
                      <w:r w:rsidRPr="008C365C">
                        <w:rPr>
                          <w:rFonts w:ascii="adwa-assalaf" w:hAnsi="adwa-assalaf" w:cs="adwa-assalaf"/>
                          <w:sz w:val="28"/>
                          <w:szCs w:val="28"/>
                          <w:rtl/>
                        </w:rPr>
                        <w:t>لفُ الص</w:t>
                      </w:r>
                      <w:r>
                        <w:rPr>
                          <w:rFonts w:ascii="adwa-assalaf" w:hAnsi="adwa-assalaf" w:cs="adwa-assalaf" w:hint="cs"/>
                          <w:sz w:val="28"/>
                          <w:szCs w:val="28"/>
                          <w:rtl/>
                        </w:rPr>
                        <w:t>َّ</w:t>
                      </w:r>
                      <w:r w:rsidRPr="008C365C">
                        <w:rPr>
                          <w:rFonts w:ascii="adwa-assalaf" w:hAnsi="adwa-assalaf" w:cs="adwa-assalaf"/>
                          <w:sz w:val="28"/>
                          <w:szCs w:val="28"/>
                          <w:rtl/>
                        </w:rPr>
                        <w:t xml:space="preserve">الحُ؛ حيث قال اللهُ:  </w:t>
                      </w:r>
                      <w:r w:rsidRPr="00C71F0A">
                        <w:rPr>
                          <w:rFonts w:ascii="adwa-assalaf" w:hAnsi="adwa-assalaf" w:cs="adwa-assalaf"/>
                          <w:color w:val="00B050"/>
                          <w:sz w:val="28"/>
                          <w:szCs w:val="28"/>
                          <w:rtl/>
                        </w:rPr>
                        <w:t>﴿</w:t>
                      </w:r>
                      <w:r w:rsidRPr="00C71F0A">
                        <w:rPr>
                          <w:rFonts w:ascii="QCF_P248" w:hAnsi="QCF_P248" w:cs="QCF_P248"/>
                          <w:color w:val="00B050"/>
                          <w:sz w:val="28"/>
                          <w:szCs w:val="28"/>
                          <w:rtl/>
                        </w:rPr>
                        <w:t>ﮀ  ﮁ   ﮂ  ﮃ  ﮄ     ﮅﮆ  ﮇ  ﮈ  ﮉ  ﮊ  ﮋ</w:t>
                      </w:r>
                      <w:r w:rsidRPr="00C71F0A">
                        <w:rPr>
                          <w:rFonts w:ascii="adwa-assalaf" w:hAnsi="adwa-assalaf" w:cs="adwa-assalaf"/>
                          <w:color w:val="00B050"/>
                          <w:sz w:val="28"/>
                          <w:szCs w:val="28"/>
                          <w:rtl/>
                        </w:rPr>
                        <w:t>﴾</w:t>
                      </w:r>
                      <w:r w:rsidRPr="008C365C">
                        <w:rPr>
                          <w:rFonts w:ascii="adwa-assalaf" w:hAnsi="adwa-assalaf" w:cs="adwa-assalaf"/>
                          <w:color w:val="000000" w:themeColor="text1"/>
                          <w:sz w:val="28"/>
                          <w:szCs w:val="28"/>
                          <w:rtl/>
                        </w:rPr>
                        <w:t>، إذن لا بدَّ من الدَّعوة.</w:t>
                      </w:r>
                    </w:p>
                    <w:p w14:paraId="164197FD" w14:textId="77777777" w:rsidR="00E72447" w:rsidRPr="008C365C" w:rsidRDefault="00E72447" w:rsidP="00F1697B">
                      <w:pPr>
                        <w:jc w:val="center"/>
                        <w:rPr>
                          <w:rFonts w:ascii="adwa-assalaf" w:hAnsi="adwa-assalaf" w:cs="adwa-assalaf"/>
                          <w:sz w:val="28"/>
                          <w:szCs w:val="28"/>
                          <w:rtl/>
                        </w:rPr>
                      </w:pPr>
                    </w:p>
                    <w:p w14:paraId="164197FE" w14:textId="77777777" w:rsidR="00E72447" w:rsidRPr="008C365C" w:rsidRDefault="00E72447" w:rsidP="00F1697B">
                      <w:pPr>
                        <w:tabs>
                          <w:tab w:val="left" w:pos="284"/>
                        </w:tabs>
                        <w:spacing w:after="0" w:line="214" w:lineRule="auto"/>
                        <w:jc w:val="center"/>
                        <w:rPr>
                          <w:rFonts w:ascii="adwa-assalaf" w:hAnsi="adwa-assalaf" w:cs="adwa-assalaf"/>
                          <w:sz w:val="28"/>
                          <w:szCs w:val="28"/>
                        </w:rPr>
                      </w:pPr>
                    </w:p>
                    <w:p w14:paraId="164197FF" w14:textId="77777777" w:rsidR="00E72447" w:rsidRPr="009B6144" w:rsidRDefault="00E72447" w:rsidP="00F1697B"/>
                  </w:txbxContent>
                </v:textbox>
              </v:rect>
            </w:pict>
          </mc:Fallback>
        </mc:AlternateContent>
      </w:r>
    </w:p>
    <w:p w14:paraId="16419032" w14:textId="77777777" w:rsidR="00F1697B" w:rsidRPr="007A5D3D" w:rsidRDefault="00F1697B" w:rsidP="00F1697B">
      <w:pPr>
        <w:jc w:val="center"/>
        <w:rPr>
          <w:rFonts w:ascii="adwa-assalaf" w:hAnsi="adwa-assalaf" w:cs="adwa-assalaf"/>
          <w:sz w:val="28"/>
          <w:szCs w:val="28"/>
          <w:rtl/>
        </w:rPr>
      </w:pPr>
    </w:p>
    <w:p w14:paraId="16419033" w14:textId="77777777" w:rsidR="00F1697B" w:rsidRPr="007A5D3D" w:rsidRDefault="00F1697B" w:rsidP="00F1697B">
      <w:pPr>
        <w:jc w:val="center"/>
        <w:rPr>
          <w:rFonts w:ascii="adwa-assalaf" w:hAnsi="adwa-assalaf" w:cs="adwa-assalaf"/>
          <w:sz w:val="28"/>
          <w:szCs w:val="28"/>
          <w:rtl/>
        </w:rPr>
      </w:pPr>
    </w:p>
    <w:p w14:paraId="16419034" w14:textId="77777777" w:rsidR="00F1697B" w:rsidRPr="007A5D3D" w:rsidRDefault="00CA0822" w:rsidP="00F1697B">
      <w:pPr>
        <w:jc w:val="center"/>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g">
            <w:drawing>
              <wp:anchor distT="0" distB="0" distL="114300" distR="114300" simplePos="0" relativeHeight="251658366" behindDoc="0" locked="0" layoutInCell="1" allowOverlap="1" wp14:anchorId="16419458" wp14:editId="16419459">
                <wp:simplePos x="0" y="0"/>
                <wp:positionH relativeFrom="margin">
                  <wp:posOffset>10065</wp:posOffset>
                </wp:positionH>
                <wp:positionV relativeFrom="paragraph">
                  <wp:posOffset>202101</wp:posOffset>
                </wp:positionV>
                <wp:extent cx="4262815" cy="509801"/>
                <wp:effectExtent l="76200" t="76200" r="156845" b="138430"/>
                <wp:wrapNone/>
                <wp:docPr id="239" name="مجموعة 239"/>
                <wp:cNvGraphicFramePr/>
                <a:graphic xmlns:a="http://schemas.openxmlformats.org/drawingml/2006/main">
                  <a:graphicData uri="http://schemas.microsoft.com/office/word/2010/wordprocessingGroup">
                    <wpg:wgp>
                      <wpg:cNvGrpSpPr/>
                      <wpg:grpSpPr>
                        <a:xfrm>
                          <a:off x="0" y="0"/>
                          <a:ext cx="4262815" cy="509801"/>
                          <a:chOff x="2" y="-97767"/>
                          <a:chExt cx="4028851" cy="371339"/>
                        </a:xfrm>
                      </wpg:grpSpPr>
                      <wps:wsp>
                        <wps:cNvPr id="104" name="Rectangle 655"/>
                        <wps:cNvSpPr>
                          <a:spLocks noChangeArrowheads="1"/>
                        </wps:cNvSpPr>
                        <wps:spPr bwMode="auto">
                          <a:xfrm>
                            <a:off x="2" y="60313"/>
                            <a:ext cx="1448646" cy="213259"/>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00" w14:textId="77777777" w:rsidR="00E72447" w:rsidRPr="00A32CD8" w:rsidRDefault="00E72447" w:rsidP="003B691F">
                              <w:pPr>
                                <w:bidi w:val="0"/>
                                <w:rPr>
                                  <w:spacing w:val="-8"/>
                                  <w:sz w:val="24"/>
                                  <w:szCs w:val="24"/>
                                </w:rPr>
                              </w:pPr>
                              <w:r w:rsidRPr="00A32CD8">
                                <w:rPr>
                                  <w:spacing w:val="-8"/>
                                  <w:sz w:val="24"/>
                                  <w:szCs w:val="24"/>
                                </w:rPr>
                                <w:t xml:space="preserve">1. </w:t>
                              </w:r>
                              <w:r w:rsidRPr="00A32CD8">
                                <w:rPr>
                                  <w:sz w:val="24"/>
                                  <w:szCs w:val="24"/>
                                </w:rPr>
                                <w:t>Legjislacionin</w:t>
                              </w:r>
                            </w:p>
                          </w:txbxContent>
                        </wps:txbx>
                        <wps:bodyPr rot="0" vert="horz" wrap="square" lIns="91440" tIns="45720" rIns="91440" bIns="45720" anchor="t" anchorCtr="0" upright="1">
                          <a:noAutofit/>
                        </wps:bodyPr>
                      </wps:wsp>
                      <wps:wsp>
                        <wps:cNvPr id="105" name="Rectangle 656"/>
                        <wps:cNvSpPr>
                          <a:spLocks noChangeArrowheads="1"/>
                        </wps:cNvSpPr>
                        <wps:spPr bwMode="auto">
                          <a:xfrm>
                            <a:off x="2499382" y="78432"/>
                            <a:ext cx="1529471" cy="19514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01" w14:textId="77777777" w:rsidR="00E72447" w:rsidRPr="00A32CD8" w:rsidRDefault="00E72447" w:rsidP="003B691F">
                              <w:pPr>
                                <w:bidi w:val="0"/>
                                <w:rPr>
                                  <w:sz w:val="24"/>
                                  <w:szCs w:val="24"/>
                                </w:rPr>
                              </w:pPr>
                              <w:r w:rsidRPr="00A32CD8">
                                <w:rPr>
                                  <w:rFonts w:ascii="adwa-assalaf" w:hAnsi="adwa-assalaf" w:cs="adwa-assalaf"/>
                                  <w:sz w:val="24"/>
                                  <w:szCs w:val="24"/>
                                </w:rPr>
                                <w:t xml:space="preserve">2. </w:t>
                              </w:r>
                              <w:r>
                                <w:rPr>
                                  <w:sz w:val="24"/>
                                  <w:szCs w:val="24"/>
                                </w:rPr>
                                <w:t>Ata që ftohen</w:t>
                              </w:r>
                            </w:p>
                            <w:p w14:paraId="16419802" w14:textId="77777777" w:rsidR="00E72447" w:rsidRPr="008C365C" w:rsidRDefault="00E72447" w:rsidP="003B691F">
                              <w:pPr>
                                <w:bidi w:val="0"/>
                                <w:rPr>
                                  <w:rFonts w:ascii="adwa-assalaf" w:hAnsi="adwa-assalaf" w:cs="adwa-assalaf"/>
                                </w:rPr>
                              </w:pPr>
                            </w:p>
                          </w:txbxContent>
                        </wps:txbx>
                        <wps:bodyPr rot="0" vert="horz" wrap="square" lIns="91440" tIns="45720" rIns="91440" bIns="45720" anchor="t" anchorCtr="0" upright="1">
                          <a:noAutofit/>
                        </wps:bodyPr>
                      </wps:wsp>
                      <wps:wsp>
                        <wps:cNvPr id="106" name="AutoShape 657"/>
                        <wps:cNvCnPr>
                          <a:cxnSpLocks noChangeShapeType="1"/>
                        </wps:cNvCnPr>
                        <wps:spPr bwMode="auto">
                          <a:xfrm>
                            <a:off x="509191" y="-97767"/>
                            <a:ext cx="2920746" cy="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107" name="AutoShape 658"/>
                        <wps:cNvCnPr>
                          <a:cxnSpLocks noChangeShapeType="1"/>
                        </wps:cNvCnPr>
                        <wps:spPr bwMode="auto">
                          <a:xfrm>
                            <a:off x="3429936" y="-69406"/>
                            <a:ext cx="1" cy="12955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108" name="AutoShape 659"/>
                        <wps:cNvCnPr>
                          <a:cxnSpLocks noChangeShapeType="1"/>
                        </wps:cNvCnPr>
                        <wps:spPr bwMode="auto">
                          <a:xfrm>
                            <a:off x="509193" y="-77597"/>
                            <a:ext cx="0" cy="137581"/>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g:wgp>
                  </a:graphicData>
                </a:graphic>
                <wp14:sizeRelH relativeFrom="margin">
                  <wp14:pctWidth>0</wp14:pctWidth>
                </wp14:sizeRelH>
                <wp14:sizeRelV relativeFrom="margin">
                  <wp14:pctHeight>0</wp14:pctHeight>
                </wp14:sizeRelV>
              </wp:anchor>
            </w:drawing>
          </mc:Choice>
          <mc:Fallback>
            <w:pict>
              <v:group w14:anchorId="16419458" id="مجموعة 239" o:spid="_x0000_s1124" style="position:absolute;left:0;text-align:left;margin-left:.8pt;margin-top:15.9pt;width:335.65pt;height:40.15pt;z-index:251658366;mso-position-horizontal-relative:margin;mso-width-relative:margin;mso-height-relative:margin" coordorigin=",-977" coordsize="40288,3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">
                <v:rect id="Rectangle 655" o:spid="_x0000_s1125" style="position:absolute;top:603;width:14486;height:2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" strokecolor="#c67f38">
                  <v:shadow on="t" color="black" opacity="26214f" origin="-.5,-.5" offset=".74836mm,.74836mm"/>
                  <v:textbox>
                    <w:txbxContent>
                      <w:p w14:paraId="16419800" w14:textId="77777777" w:rsidR="00E72447" w:rsidRPr="00A32CD8" w:rsidRDefault="00E72447" w:rsidP="003B691F">
                        <w:pPr>
                          <w:bidi w:val="0"/>
                          <w:rPr>
                            <w:spacing w:val="-8"/>
                            <w:sz w:val="24"/>
                            <w:szCs w:val="24"/>
                          </w:rPr>
                        </w:pPr>
                        <w:r w:rsidRPr="00A32CD8">
                          <w:rPr>
                            <w:spacing w:val="-8"/>
                            <w:sz w:val="24"/>
                            <w:szCs w:val="24"/>
                          </w:rPr>
                          <w:t xml:space="preserve">1. </w:t>
                        </w:r>
                        <w:r w:rsidRPr="00A32CD8">
                          <w:rPr>
                            <w:sz w:val="24"/>
                            <w:szCs w:val="24"/>
                          </w:rPr>
                          <w:t>Legjislacionin</w:t>
                        </w:r>
                      </w:p>
                    </w:txbxContent>
                  </v:textbox>
                </v:rect>
                <v:rect id="Rectangle 656" o:spid="_x0000_s1126" style="position:absolute;left:24993;top:784;width:15295;height:1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" strokecolor="#c67f38">
                  <v:shadow on="t" color="black" opacity="26214f" origin="-.5,-.5" offset=".74836mm,.74836mm"/>
                  <v:textbox>
                    <w:txbxContent>
                      <w:p w14:paraId="16419801" w14:textId="77777777" w:rsidR="00E72447" w:rsidRPr="00A32CD8" w:rsidRDefault="00E72447" w:rsidP="003B691F">
                        <w:pPr>
                          <w:bidi w:val="0"/>
                          <w:rPr>
                            <w:sz w:val="24"/>
                            <w:szCs w:val="24"/>
                          </w:rPr>
                        </w:pPr>
                        <w:r w:rsidRPr="00A32CD8">
                          <w:rPr>
                            <w:rFonts w:ascii="adwa-assalaf" w:hAnsi="adwa-assalaf" w:cs="adwa-assalaf"/>
                            <w:sz w:val="24"/>
                            <w:szCs w:val="24"/>
                          </w:rPr>
                          <w:t xml:space="preserve">2. </w:t>
                        </w:r>
                        <w:r>
                          <w:rPr>
                            <w:sz w:val="24"/>
                            <w:szCs w:val="24"/>
                          </w:rPr>
                          <w:t>Ata që ftohen</w:t>
                        </w:r>
                      </w:p>
                      <w:p w14:paraId="16419802" w14:textId="77777777" w:rsidR="00E72447" w:rsidRPr="008C365C" w:rsidRDefault="00E72447" w:rsidP="003B691F">
                        <w:pPr>
                          <w:bidi w:val="0"/>
                          <w:rPr>
                            <w:rFonts w:ascii="adwa-assalaf" w:hAnsi="adwa-assalaf" w:cs="adwa-assalaf"/>
                          </w:rPr>
                        </w:pPr>
                      </w:p>
                    </w:txbxContent>
                  </v:textbox>
                </v:rect>
                <v:shape id="AutoShape 657" o:spid="_x0000_s1127" type="#_x0000_t32" style="position:absolute;left:5091;top:-977;width:2920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" filled="t" strokecolor="#c67f38">
                  <v:stroke joinstyle="miter"/>
                  <v:shadow on="t" color="black" opacity="26214f" origin="-.5,-.5" offset=".74836mm,.74836mm"/>
                </v:shape>
                <v:shape id="AutoShape 658" o:spid="_x0000_s1128" type="#_x0000_t32" style="position:absolute;left:34299;top:-694;width:0;height:12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" filled="t" strokecolor="#c67f38">
                  <v:stroke joinstyle="miter"/>
                  <v:shadow on="t" color="black" opacity="26214f" origin="-.5,-.5" offset=".74836mm,.74836mm"/>
                </v:shape>
                <v:shape id="AutoShape 659" o:spid="_x0000_s1129" type="#_x0000_t32" style="position:absolute;left:5091;top:-775;width:0;height:13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" filled="t" strokecolor="#c67f38">
                  <v:stroke joinstyle="miter"/>
                  <v:shadow on="t" color="black" opacity="26214f" origin="-.5,-.5" offset=".74836mm,.74836mm"/>
                </v:shape>
                <w10:wrap anchorx="margin"/>
              </v:group>
            </w:pict>
          </mc:Fallback>
        </mc:AlternateContent>
      </w:r>
    </w:p>
    <w:p w14:paraId="16419035" w14:textId="77777777" w:rsidR="00F1697B" w:rsidRPr="007A5D3D" w:rsidRDefault="00F1697B" w:rsidP="00A35C62">
      <w:pPr>
        <w:rPr>
          <w:rFonts w:ascii="adwa-assalaf" w:hAnsi="adwa-assalaf" w:cs="adwa-assalaf"/>
          <w:sz w:val="28"/>
          <w:szCs w:val="28"/>
          <w:rtl/>
        </w:rPr>
      </w:pPr>
    </w:p>
    <w:p w14:paraId="16419036" w14:textId="77777777" w:rsidR="00F1697B" w:rsidRPr="007A5D3D" w:rsidRDefault="00F1697B" w:rsidP="00F1697B">
      <w:pPr>
        <w:jc w:val="center"/>
        <w:rPr>
          <w:rFonts w:ascii="adwa-assalaf" w:hAnsi="adwa-assalaf" w:cs="adwa-assalaf"/>
          <w:sz w:val="28"/>
          <w:szCs w:val="28"/>
          <w:rtl/>
        </w:rPr>
      </w:pPr>
    </w:p>
    <w:p w14:paraId="16419037" w14:textId="3A68AF92" w:rsidR="00F1697B" w:rsidRPr="007A5D3D" w:rsidRDefault="00104312" w:rsidP="00F1697B">
      <w:pPr>
        <w:jc w:val="center"/>
        <w:rPr>
          <w:rFonts w:ascii="adwa-assalaf" w:hAnsi="adwa-assalaf" w:cs="adwa-assalaf"/>
          <w:sz w:val="32"/>
          <w:szCs w:val="32"/>
          <w:rtl/>
        </w:rPr>
      </w:pPr>
      <w:r w:rsidRPr="007A5D3D">
        <w:rPr>
          <w:rFonts w:ascii="Adwaa Elsalaf" w:hAnsi="Adwaa Elsalaf" w:cs="Adwaa Elsalaf"/>
          <w:noProof/>
          <w:sz w:val="28"/>
          <w:szCs w:val="28"/>
          <w:rtl/>
          <w:lang w:val="en-US"/>
        </w:rPr>
        <w:lastRenderedPageBreak/>
        <mc:AlternateContent>
          <mc:Choice Requires="wps">
            <w:drawing>
              <wp:anchor distT="0" distB="0" distL="114300" distR="114300" simplePos="0" relativeHeight="251688960" behindDoc="0" locked="0" layoutInCell="1" allowOverlap="1" wp14:anchorId="1641945C" wp14:editId="55379619">
                <wp:simplePos x="0" y="0"/>
                <wp:positionH relativeFrom="column">
                  <wp:posOffset>-114300</wp:posOffset>
                </wp:positionH>
                <wp:positionV relativeFrom="paragraph">
                  <wp:posOffset>-755014</wp:posOffset>
                </wp:positionV>
                <wp:extent cx="1896110" cy="2971800"/>
                <wp:effectExtent l="19050" t="19050" r="46990" b="38100"/>
                <wp:wrapNone/>
                <wp:docPr id="102" name="Rectangle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6110" cy="2971800"/>
                        </a:xfrm>
                        <a:prstGeom prst="rect">
                          <a:avLst/>
                        </a:prstGeom>
                        <a:solidFill>
                          <a:srgbClr val="FFFFE1"/>
                        </a:solidFill>
                        <a:ln w="63500" cmpd="thickThin" algn="ctr">
                          <a:solidFill>
                            <a:srgbClr val="C67F38"/>
                          </a:solidFill>
                          <a:miter lim="800000"/>
                          <a:headEnd/>
                          <a:tailEnd/>
                        </a:ln>
                        <a:effectLst/>
                      </wps:spPr>
                      <wps:txbx>
                        <w:txbxContent>
                          <w:p w14:paraId="05C9F026" w14:textId="77777777" w:rsidR="00E72447" w:rsidRPr="00C55B1F" w:rsidRDefault="00E72447" w:rsidP="000E48D1">
                            <w:pPr>
                              <w:bidi w:val="0"/>
                              <w:spacing w:after="0" w:line="214" w:lineRule="auto"/>
                              <w:rPr>
                                <w:rFonts w:ascii="adwa-assalaf" w:hAnsi="adwa-assalaf" w:cs="adwa-assalaf"/>
                                <w:b/>
                                <w:bCs/>
                                <w:color w:val="C00000"/>
                                <w:sz w:val="26"/>
                                <w:szCs w:val="26"/>
                              </w:rPr>
                            </w:pPr>
                            <w:r w:rsidRPr="00C55B1F">
                              <w:rPr>
                                <w:rFonts w:ascii="adwa-assalaf" w:hAnsi="adwa-assalaf" w:cs="adwa-assalaf"/>
                                <w:b/>
                                <w:bCs/>
                                <w:color w:val="C00000"/>
                                <w:sz w:val="26"/>
                                <w:szCs w:val="26"/>
                              </w:rPr>
                              <w:t>E katërta:</w:t>
                            </w:r>
                          </w:p>
                          <w:p w14:paraId="1641980F" w14:textId="02E63997" w:rsidR="00E72447" w:rsidRDefault="00E72447" w:rsidP="00104312">
                            <w:pPr>
                              <w:bidi w:val="0"/>
                              <w:spacing w:after="0" w:line="240" w:lineRule="auto"/>
                              <w:rPr>
                                <w:rFonts w:ascii="adwa-assalaf" w:hAnsi="adwa-assalaf" w:cs="adwa-assalaf"/>
                                <w:sz w:val="26"/>
                                <w:szCs w:val="26"/>
                              </w:rPr>
                            </w:pPr>
                            <w:r>
                              <w:rPr>
                                <w:rFonts w:ascii="adwa-assalaf" w:hAnsi="adwa-assalaf" w:cs="adwa-assalaf"/>
                                <w:sz w:val="26"/>
                                <w:szCs w:val="26"/>
                              </w:rPr>
                              <w:t>D</w:t>
                            </w:r>
                            <w:r w:rsidRPr="00481C1A">
                              <w:rPr>
                                <w:rFonts w:ascii="adwa-assalaf" w:hAnsi="adwa-assalaf" w:cs="adwa-assalaf"/>
                                <w:sz w:val="26"/>
                                <w:szCs w:val="26"/>
                              </w:rPr>
                              <w:t>urimi gjatë vështërsive në të</w:t>
                            </w:r>
                            <w:r>
                              <w:rPr>
                                <w:rFonts w:ascii="adwa-assalaf" w:hAnsi="adwa-assalaf" w:cs="adwa-assalaf"/>
                                <w:b/>
                                <w:bCs/>
                                <w:color w:val="FF0000"/>
                                <w:sz w:val="26"/>
                                <w:szCs w:val="26"/>
                              </w:rPr>
                              <w:t xml:space="preserve"> </w:t>
                            </w:r>
                            <w:r w:rsidRPr="00F9618A">
                              <w:rPr>
                                <w:rFonts w:ascii="adwa-assalaf" w:hAnsi="adwa-assalaf" w:cs="adwa-assalaf"/>
                                <w:b/>
                                <w:bCs/>
                                <w:color w:val="C00000"/>
                                <w:sz w:val="24"/>
                                <w:szCs w:val="24"/>
                              </w:rPr>
                              <w:t>(1)</w:t>
                            </w:r>
                            <w:r w:rsidRPr="00481C1A">
                              <w:rPr>
                                <w:rFonts w:ascii="adwa-assalaf" w:hAnsi="adwa-assalaf" w:cs="adwa-assalaf"/>
                                <w:sz w:val="26"/>
                                <w:szCs w:val="26"/>
                              </w:rPr>
                              <w:t>. Argument është thënia e Më të Lartit:</w:t>
                            </w:r>
                          </w:p>
                          <w:p w14:paraId="16419811" w14:textId="5D24549F" w:rsidR="00E72447" w:rsidRDefault="00E72447" w:rsidP="000E48D1">
                            <w:pPr>
                              <w:bidi w:val="0"/>
                              <w:spacing w:after="0" w:line="214" w:lineRule="auto"/>
                              <w:rPr>
                                <w:rFonts w:ascii="adwa-assalaf" w:hAnsi="adwa-assalaf" w:cs="adwa-assalaf"/>
                                <w:color w:val="00B050"/>
                                <w:sz w:val="26"/>
                                <w:szCs w:val="26"/>
                              </w:rPr>
                            </w:pPr>
                            <w:r w:rsidRPr="00481C1A">
                              <w:rPr>
                                <w:rFonts w:ascii="adwa-assalaf" w:hAnsi="adwa-assalaf" w:cs="adwa-assalaf"/>
                                <w:b/>
                                <w:bCs/>
                                <w:color w:val="00B050"/>
                                <w:sz w:val="26"/>
                                <w:szCs w:val="26"/>
                              </w:rPr>
                              <w:t>“(Betohem) për kohën! Me të vërtetë që njeriu është në humbje të plotë. Përveç atyre që besojnë dhe punojnë mirësi e drejtësi, dhe që e këshillojnë njëri-tjetrin për të vërtetën dhe të jenë të durueshëm.”</w:t>
                            </w:r>
                          </w:p>
                          <w:p w14:paraId="16419812" w14:textId="77777777" w:rsidR="00E72447" w:rsidRPr="00481C1A" w:rsidRDefault="00E72447" w:rsidP="00481C1A">
                            <w:pPr>
                              <w:bidi w:val="0"/>
                              <w:spacing w:after="0" w:line="214" w:lineRule="auto"/>
                              <w:rPr>
                                <w:rFonts w:ascii="adwa-assalaf" w:hAnsi="adwa-assalaf" w:cs="adwa-assalaf"/>
                                <w:sz w:val="26"/>
                                <w:szCs w:val="26"/>
                              </w:rPr>
                            </w:pPr>
                            <w:r>
                              <w:rPr>
                                <w:rFonts w:ascii="adwa-assalaf" w:hAnsi="adwa-assalaf" w:cs="adwa-assalaf"/>
                                <w:color w:val="000000" w:themeColor="text1"/>
                                <w:sz w:val="26"/>
                                <w:szCs w:val="26"/>
                              </w:rPr>
                              <w:t>[El As</w:t>
                            </w:r>
                            <w:r w:rsidRPr="00481C1A">
                              <w:rPr>
                                <w:rFonts w:ascii="adwa-assalaf" w:hAnsi="adwa-assalaf" w:cs="adwa-assalaf"/>
                                <w:color w:val="000000" w:themeColor="text1"/>
                                <w:sz w:val="26"/>
                                <w:szCs w:val="26"/>
                              </w:rPr>
                              <w:t>r, 1-3].</w:t>
                            </w:r>
                            <w:r w:rsidRPr="00481C1A">
                              <w:rPr>
                                <w:color w:val="000000" w:themeColor="text1"/>
                                <w:sz w:val="26"/>
                                <w:szCs w:val="26"/>
                              </w:rPr>
                              <w:t xml:space="preserve"> </w:t>
                            </w:r>
                            <w:r w:rsidRPr="00F9618A">
                              <w:rPr>
                                <w:rFonts w:ascii="adwa-assalaf" w:hAnsi="adwa-assalaf" w:cs="adwa-assalaf"/>
                                <w:b/>
                                <w:bCs/>
                                <w:color w:val="C00000"/>
                                <w:sz w:val="24"/>
                                <w:szCs w:val="24"/>
                              </w:rPr>
                              <w:t>(2)</w:t>
                            </w:r>
                          </w:p>
                          <w:p w14:paraId="16419813" w14:textId="77777777" w:rsidR="00E72447" w:rsidRPr="00481C1A" w:rsidRDefault="00E72447" w:rsidP="00360BA3">
                            <w:pPr>
                              <w:jc w:val="center"/>
                              <w:rPr>
                                <w:rFonts w:ascii="adwa-assalaf" w:hAnsi="adwa-assalaf" w:cs="adwa-assalaf"/>
                                <w:sz w:val="26"/>
                                <w:szCs w:val="26"/>
                                <w:rtl/>
                              </w:rPr>
                            </w:pPr>
                            <w:r w:rsidRPr="00481C1A">
                              <w:rPr>
                                <w:rFonts w:ascii="adwa-assalaf" w:hAnsi="adwa-assalaf" w:cs="adwa-assalaf"/>
                                <w:sz w:val="26"/>
                                <w:szCs w:val="26"/>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5C" id="Rectangle 590" o:spid="_x0000_s1130" style="position:absolute;left:0;text-align:left;margin-left:-9pt;margin-top:-59.45pt;width:149.3pt;height:23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" fillcolor="#ffffe1" strokecolor="#c67f38" strokeweight="5pt">
                <v:stroke linestyle="thickThin"/>
                <v:textbox>
                  <w:txbxContent>
                    <w:p w14:paraId="05C9F026" w14:textId="77777777" w:rsidR="00E72447" w:rsidRPr="00C55B1F" w:rsidRDefault="00E72447" w:rsidP="000E48D1">
                      <w:pPr>
                        <w:bidi w:val="0"/>
                        <w:spacing w:after="0" w:line="214" w:lineRule="auto"/>
                        <w:rPr>
                          <w:rFonts w:ascii="adwa-assalaf" w:hAnsi="adwa-assalaf" w:cs="adwa-assalaf"/>
                          <w:b/>
                          <w:bCs/>
                          <w:color w:val="C00000"/>
                          <w:sz w:val="26"/>
                          <w:szCs w:val="26"/>
                        </w:rPr>
                      </w:pPr>
                      <w:r w:rsidRPr="00C55B1F">
                        <w:rPr>
                          <w:rFonts w:ascii="adwa-assalaf" w:hAnsi="adwa-assalaf" w:cs="adwa-assalaf"/>
                          <w:b/>
                          <w:bCs/>
                          <w:color w:val="C00000"/>
                          <w:sz w:val="26"/>
                          <w:szCs w:val="26"/>
                        </w:rPr>
                        <w:t>E katërta:</w:t>
                      </w:r>
                    </w:p>
                    <w:p w14:paraId="1641980F" w14:textId="02E63997" w:rsidR="00E72447" w:rsidRDefault="00E72447" w:rsidP="00104312">
                      <w:pPr>
                        <w:bidi w:val="0"/>
                        <w:spacing w:after="0" w:line="240" w:lineRule="auto"/>
                        <w:rPr>
                          <w:rFonts w:ascii="adwa-assalaf" w:hAnsi="adwa-assalaf" w:cs="adwa-assalaf"/>
                          <w:sz w:val="26"/>
                          <w:szCs w:val="26"/>
                        </w:rPr>
                      </w:pPr>
                      <w:r>
                        <w:rPr>
                          <w:rFonts w:ascii="adwa-assalaf" w:hAnsi="adwa-assalaf" w:cs="adwa-assalaf"/>
                          <w:sz w:val="26"/>
                          <w:szCs w:val="26"/>
                        </w:rPr>
                        <w:t>D</w:t>
                      </w:r>
                      <w:r w:rsidRPr="00481C1A">
                        <w:rPr>
                          <w:rFonts w:ascii="adwa-assalaf" w:hAnsi="adwa-assalaf" w:cs="adwa-assalaf"/>
                          <w:sz w:val="26"/>
                          <w:szCs w:val="26"/>
                        </w:rPr>
                        <w:t>urimi gjatë vështërsive në të</w:t>
                      </w:r>
                      <w:r>
                        <w:rPr>
                          <w:rFonts w:ascii="adwa-assalaf" w:hAnsi="adwa-assalaf" w:cs="adwa-assalaf"/>
                          <w:b/>
                          <w:bCs/>
                          <w:color w:val="FF0000"/>
                          <w:sz w:val="26"/>
                          <w:szCs w:val="26"/>
                        </w:rPr>
                        <w:t xml:space="preserve"> </w:t>
                      </w:r>
                      <w:r w:rsidRPr="00F9618A">
                        <w:rPr>
                          <w:rFonts w:ascii="adwa-assalaf" w:hAnsi="adwa-assalaf" w:cs="adwa-assalaf"/>
                          <w:b/>
                          <w:bCs/>
                          <w:color w:val="C00000"/>
                          <w:sz w:val="24"/>
                          <w:szCs w:val="24"/>
                        </w:rPr>
                        <w:t>(1)</w:t>
                      </w:r>
                      <w:r w:rsidRPr="00481C1A">
                        <w:rPr>
                          <w:rFonts w:ascii="adwa-assalaf" w:hAnsi="adwa-assalaf" w:cs="adwa-assalaf"/>
                          <w:sz w:val="26"/>
                          <w:szCs w:val="26"/>
                        </w:rPr>
                        <w:t>. Argument është thënia e Më të Lartit:</w:t>
                      </w:r>
                    </w:p>
                    <w:p w14:paraId="16419811" w14:textId="5D24549F" w:rsidR="00E72447" w:rsidRDefault="00E72447" w:rsidP="000E48D1">
                      <w:pPr>
                        <w:bidi w:val="0"/>
                        <w:spacing w:after="0" w:line="214" w:lineRule="auto"/>
                        <w:rPr>
                          <w:rFonts w:ascii="adwa-assalaf" w:hAnsi="adwa-assalaf" w:cs="adwa-assalaf"/>
                          <w:color w:val="00B050"/>
                          <w:sz w:val="26"/>
                          <w:szCs w:val="26"/>
                        </w:rPr>
                      </w:pPr>
                      <w:r w:rsidRPr="00481C1A">
                        <w:rPr>
                          <w:rFonts w:ascii="adwa-assalaf" w:hAnsi="adwa-assalaf" w:cs="adwa-assalaf"/>
                          <w:b/>
                          <w:bCs/>
                          <w:color w:val="00B050"/>
                          <w:sz w:val="26"/>
                          <w:szCs w:val="26"/>
                        </w:rPr>
                        <w:t>“(Betohem) për kohën! Me të vërtetë që njeriu është në humbje të plotë. Përveç atyre që besojnë dhe punojnë mirësi e drejtësi, dhe që e këshillojnë njëri-tjetrin për të vërtetën dhe të jenë të durueshëm.”</w:t>
                      </w:r>
                    </w:p>
                    <w:p w14:paraId="16419812" w14:textId="77777777" w:rsidR="00E72447" w:rsidRPr="00481C1A" w:rsidRDefault="00E72447" w:rsidP="00481C1A">
                      <w:pPr>
                        <w:bidi w:val="0"/>
                        <w:spacing w:after="0" w:line="214" w:lineRule="auto"/>
                        <w:rPr>
                          <w:rFonts w:ascii="adwa-assalaf" w:hAnsi="adwa-assalaf" w:cs="adwa-assalaf"/>
                          <w:sz w:val="26"/>
                          <w:szCs w:val="26"/>
                        </w:rPr>
                      </w:pPr>
                      <w:r>
                        <w:rPr>
                          <w:rFonts w:ascii="adwa-assalaf" w:hAnsi="adwa-assalaf" w:cs="adwa-assalaf"/>
                          <w:color w:val="000000" w:themeColor="text1"/>
                          <w:sz w:val="26"/>
                          <w:szCs w:val="26"/>
                        </w:rPr>
                        <w:t>[El As</w:t>
                      </w:r>
                      <w:r w:rsidRPr="00481C1A">
                        <w:rPr>
                          <w:rFonts w:ascii="adwa-assalaf" w:hAnsi="adwa-assalaf" w:cs="adwa-assalaf"/>
                          <w:color w:val="000000" w:themeColor="text1"/>
                          <w:sz w:val="26"/>
                          <w:szCs w:val="26"/>
                        </w:rPr>
                        <w:t>r, 1-3].</w:t>
                      </w:r>
                      <w:r w:rsidRPr="00481C1A">
                        <w:rPr>
                          <w:color w:val="000000" w:themeColor="text1"/>
                          <w:sz w:val="26"/>
                          <w:szCs w:val="26"/>
                        </w:rPr>
                        <w:t xml:space="preserve"> </w:t>
                      </w:r>
                      <w:r w:rsidRPr="00F9618A">
                        <w:rPr>
                          <w:rFonts w:ascii="adwa-assalaf" w:hAnsi="adwa-assalaf" w:cs="adwa-assalaf"/>
                          <w:b/>
                          <w:bCs/>
                          <w:color w:val="C00000"/>
                          <w:sz w:val="24"/>
                          <w:szCs w:val="24"/>
                        </w:rPr>
                        <w:t>(2)</w:t>
                      </w:r>
                    </w:p>
                    <w:p w14:paraId="16419813" w14:textId="77777777" w:rsidR="00E72447" w:rsidRPr="00481C1A" w:rsidRDefault="00E72447" w:rsidP="00360BA3">
                      <w:pPr>
                        <w:jc w:val="center"/>
                        <w:rPr>
                          <w:rFonts w:ascii="adwa-assalaf" w:hAnsi="adwa-assalaf" w:cs="adwa-assalaf"/>
                          <w:sz w:val="26"/>
                          <w:szCs w:val="26"/>
                          <w:rtl/>
                        </w:rPr>
                      </w:pPr>
                      <w:r w:rsidRPr="00481C1A">
                        <w:rPr>
                          <w:rFonts w:ascii="adwa-assalaf" w:hAnsi="adwa-assalaf" w:cs="adwa-assalaf"/>
                          <w:sz w:val="26"/>
                          <w:szCs w:val="26"/>
                          <w:rtl/>
                        </w:rPr>
                        <w:t xml:space="preserve"> </w:t>
                      </w:r>
                    </w:p>
                  </w:txbxContent>
                </v:textbox>
              </v:rect>
            </w:pict>
          </mc:Fallback>
        </mc:AlternateContent>
      </w:r>
      <w:r w:rsidR="00654389" w:rsidRPr="007A5D3D">
        <w:rPr>
          <w:rFonts w:ascii="Adwaa Elsalaf" w:hAnsi="Adwaa Elsalaf" w:cs="Adwaa Elsalaf"/>
          <w:noProof/>
          <w:sz w:val="28"/>
          <w:szCs w:val="28"/>
          <w:rtl/>
          <w:lang w:val="en-US"/>
        </w:rPr>
        <mc:AlternateContent>
          <mc:Choice Requires="wps">
            <w:drawing>
              <wp:anchor distT="0" distB="0" distL="114300" distR="114300" simplePos="0" relativeHeight="251691008" behindDoc="0" locked="0" layoutInCell="1" allowOverlap="1" wp14:anchorId="1641945A" wp14:editId="0190CB05">
                <wp:simplePos x="0" y="0"/>
                <wp:positionH relativeFrom="margin">
                  <wp:posOffset>2019094</wp:posOffset>
                </wp:positionH>
                <wp:positionV relativeFrom="paragraph">
                  <wp:posOffset>-688066</wp:posOffset>
                </wp:positionV>
                <wp:extent cx="2548255" cy="1184115"/>
                <wp:effectExtent l="0" t="0" r="0" b="0"/>
                <wp:wrapNone/>
                <wp:docPr id="101" name="AutoShape 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8255" cy="1184115"/>
                        </a:xfrm>
                        <a:prstGeom prst="flowChartProcess">
                          <a:avLst/>
                        </a:prstGeom>
                        <a:noFill/>
                        <a:ln w="12700">
                          <a:noFill/>
                          <a:prstDash val="dash"/>
                          <a:miter lim="800000"/>
                          <a:headEnd/>
                          <a:tailEnd/>
                        </a:ln>
                        <a:effectLst/>
                      </wps:spPr>
                      <wps:txbx>
                        <w:txbxContent>
                          <w:p w14:paraId="16419803" w14:textId="7919CC40" w:rsidR="00E72447" w:rsidRPr="004B522F" w:rsidRDefault="00E72447" w:rsidP="00156D7F">
                            <w:pPr>
                              <w:bidi w:val="0"/>
                              <w:spacing w:after="0" w:line="214" w:lineRule="auto"/>
                              <w:jc w:val="both"/>
                              <w:rPr>
                                <w:rFonts w:ascii="adwa-assalaf" w:hAnsi="adwa-assalaf" w:cs="adwa-assalaf"/>
                                <w:sz w:val="21"/>
                                <w:szCs w:val="21"/>
                              </w:rPr>
                            </w:pPr>
                            <w:r w:rsidRPr="00F9618A">
                              <w:rPr>
                                <w:rFonts w:ascii="adwa-assalaf" w:hAnsi="adwa-assalaf" w:cs="adwa-assalaf"/>
                                <w:color w:val="C00000"/>
                                <w:sz w:val="21"/>
                                <w:szCs w:val="21"/>
                                <w:rtl/>
                              </w:rPr>
                              <w:t xml:space="preserve">(1) </w:t>
                            </w:r>
                            <w:r w:rsidRPr="00F9618A">
                              <w:rPr>
                                <w:rFonts w:ascii="adwa-assalaf" w:hAnsi="adwa-assalaf" w:cs="adwa-assalaf"/>
                                <w:color w:val="C00000"/>
                                <w:sz w:val="21"/>
                                <w:szCs w:val="21"/>
                              </w:rPr>
                              <w:t xml:space="preserve"> </w:t>
                            </w:r>
                            <w:r w:rsidRPr="004B522F">
                              <w:rPr>
                                <w:rFonts w:ascii="adwa-assalaf" w:hAnsi="adwa-assalaf" w:cs="adwa-assalaf"/>
                                <w:sz w:val="21"/>
                                <w:szCs w:val="21"/>
                              </w:rPr>
                              <w:t>Pas thirrjes, autori përmendi</w:t>
                            </w:r>
                          </w:p>
                          <w:p w14:paraId="16419804" w14:textId="77777777" w:rsidR="00E72447" w:rsidRPr="004B522F" w:rsidRDefault="00E72447" w:rsidP="00156D7F">
                            <w:pPr>
                              <w:bidi w:val="0"/>
                              <w:spacing w:after="0" w:line="214" w:lineRule="auto"/>
                              <w:jc w:val="both"/>
                              <w:rPr>
                                <w:rFonts w:ascii="adwa-assalaf" w:hAnsi="adwa-assalaf" w:cs="adwa-assalaf"/>
                                <w:sz w:val="21"/>
                                <w:szCs w:val="21"/>
                              </w:rPr>
                            </w:pPr>
                            <w:r w:rsidRPr="004B522F">
                              <w:rPr>
                                <w:rFonts w:ascii="adwa-assalaf" w:hAnsi="adwa-assalaf" w:cs="adwa-assalaf"/>
                                <w:sz w:val="21"/>
                                <w:szCs w:val="21"/>
                              </w:rPr>
                              <w:t>sprovat dhe vështirësitë, sikur ka dashur të thoshte:</w:t>
                            </w:r>
                          </w:p>
                          <w:p w14:paraId="16419805" w14:textId="77777777" w:rsidR="00E72447" w:rsidRPr="00104312" w:rsidRDefault="00E72447" w:rsidP="00156D7F">
                            <w:pPr>
                              <w:bidi w:val="0"/>
                              <w:spacing w:after="0" w:line="214" w:lineRule="auto"/>
                              <w:jc w:val="both"/>
                              <w:rPr>
                                <w:rFonts w:ascii="adwa-assalaf" w:hAnsi="adwa-assalaf" w:cs="adwa-assalaf"/>
                                <w:sz w:val="21"/>
                                <w:szCs w:val="21"/>
                              </w:rPr>
                            </w:pPr>
                            <w:r w:rsidRPr="00104312">
                              <w:rPr>
                                <w:rFonts w:ascii="adwa-assalaf" w:hAnsi="adwa-assalaf" w:cs="adwa-assalaf"/>
                                <w:sz w:val="21"/>
                                <w:szCs w:val="21"/>
                              </w:rPr>
                              <w:t>"Ai që e merr këtë rrugë, do të ketë</w:t>
                            </w:r>
                          </w:p>
                          <w:p w14:paraId="16419806" w14:textId="77777777" w:rsidR="00E72447" w:rsidRPr="00104312" w:rsidRDefault="00E72447" w:rsidP="00C15C3E">
                            <w:pPr>
                              <w:bidi w:val="0"/>
                              <w:spacing w:after="0" w:line="214" w:lineRule="auto"/>
                              <w:jc w:val="both"/>
                              <w:rPr>
                                <w:rFonts w:ascii="adwa-assalaf" w:hAnsi="adwa-assalaf" w:cs="adwa-assalaf"/>
                                <w:sz w:val="21"/>
                                <w:szCs w:val="21"/>
                              </w:rPr>
                            </w:pPr>
                            <w:r w:rsidRPr="00104312">
                              <w:rPr>
                                <w:rFonts w:ascii="adwa-assalaf" w:hAnsi="adwa-assalaf" w:cs="adwa-assalaf"/>
                                <w:sz w:val="21"/>
                                <w:szCs w:val="21"/>
                              </w:rPr>
                              <w:t>vështirësi ashtu siç kishin Profetët  dhe  të Dërguarit andaj është e domosdoshme të kesh durimin".</w:t>
                            </w:r>
                          </w:p>
                          <w:p w14:paraId="16419807" w14:textId="77777777" w:rsidR="00E72447" w:rsidRPr="004B522F" w:rsidRDefault="00E72447" w:rsidP="00156D7F">
                            <w:pPr>
                              <w:bidi w:val="0"/>
                              <w:spacing w:line="214" w:lineRule="auto"/>
                              <w:jc w:val="both"/>
                              <w:rPr>
                                <w:rFonts w:ascii="adwa-assalaf" w:hAnsi="adwa-assalaf" w:cs="adwa-assalaf"/>
                                <w:sz w:val="21"/>
                                <w:szCs w:val="21"/>
                              </w:rPr>
                            </w:pPr>
                          </w:p>
                          <w:p w14:paraId="16419808" w14:textId="77777777" w:rsidR="00E72447" w:rsidRPr="004B522F" w:rsidRDefault="00E72447" w:rsidP="00AE0C46">
                            <w:pPr>
                              <w:bidi w:val="0"/>
                              <w:spacing w:line="214" w:lineRule="auto"/>
                              <w:jc w:val="both"/>
                              <w:rPr>
                                <w:rFonts w:ascii="adwa-assalaf" w:hAnsi="adwa-assalaf" w:cs="adwa-assalaf"/>
                                <w:sz w:val="21"/>
                                <w:szCs w:val="21"/>
                              </w:rPr>
                            </w:pPr>
                          </w:p>
                          <w:p w14:paraId="16419809" w14:textId="77777777" w:rsidR="00E72447" w:rsidRPr="004B522F" w:rsidRDefault="00E72447" w:rsidP="00AE0C46">
                            <w:pPr>
                              <w:bidi w:val="0"/>
                              <w:spacing w:line="214" w:lineRule="auto"/>
                              <w:jc w:val="both"/>
                              <w:rPr>
                                <w:rFonts w:ascii="adwa-assalaf" w:hAnsi="adwa-assalaf" w:cs="adwa-assalaf"/>
                                <w:sz w:val="21"/>
                                <w:szCs w:val="21"/>
                              </w:rPr>
                            </w:pPr>
                          </w:p>
                          <w:p w14:paraId="1641980A" w14:textId="77777777" w:rsidR="00E72447" w:rsidRPr="004B522F" w:rsidRDefault="00E72447" w:rsidP="00AE0C46">
                            <w:pPr>
                              <w:bidi w:val="0"/>
                              <w:spacing w:line="214" w:lineRule="auto"/>
                              <w:jc w:val="both"/>
                              <w:rPr>
                                <w:rFonts w:ascii="adwa-assalaf" w:hAnsi="adwa-assalaf" w:cs="adwa-assalaf"/>
                                <w:sz w:val="21"/>
                                <w:szCs w:val="21"/>
                              </w:rPr>
                            </w:pPr>
                          </w:p>
                          <w:p w14:paraId="1641980B" w14:textId="77777777" w:rsidR="00E72447" w:rsidRPr="004B522F" w:rsidRDefault="00E72447" w:rsidP="00AE0C46">
                            <w:pPr>
                              <w:bidi w:val="0"/>
                              <w:spacing w:line="214" w:lineRule="auto"/>
                              <w:jc w:val="both"/>
                              <w:rPr>
                                <w:rFonts w:ascii="adwa-assalaf" w:hAnsi="adwa-assalaf" w:cs="adwa-assalaf"/>
                                <w:sz w:val="21"/>
                                <w:szCs w:val="21"/>
                              </w:rPr>
                            </w:pPr>
                            <w:r w:rsidRPr="004B522F">
                              <w:rPr>
                                <w:rFonts w:ascii="adwa-assalaf" w:hAnsi="adwa-assalaf" w:cs="adwa-assalaf"/>
                                <w:sz w:val="21"/>
                                <w:szCs w:val="21"/>
                              </w:rPr>
                              <w:t>.</w:t>
                            </w:r>
                          </w:p>
                          <w:p w14:paraId="1641980C" w14:textId="77777777" w:rsidR="00E72447" w:rsidRPr="004B522F" w:rsidRDefault="00E72447" w:rsidP="00C80F73">
                            <w:pPr>
                              <w:spacing w:line="214" w:lineRule="auto"/>
                              <w:jc w:val="both"/>
                              <w:rPr>
                                <w:rFonts w:ascii="adwa-assalaf" w:hAnsi="adwa-assalaf" w:cs="adwa-assalaf"/>
                                <w:sz w:val="21"/>
                                <w:szCs w:val="21"/>
                                <w:rtl/>
                              </w:rPr>
                            </w:pPr>
                          </w:p>
                          <w:p w14:paraId="1641980D" w14:textId="77777777" w:rsidR="00E72447" w:rsidRPr="004B522F" w:rsidRDefault="00E72447" w:rsidP="00C80F73">
                            <w:pPr>
                              <w:spacing w:line="214" w:lineRule="auto"/>
                              <w:jc w:val="both"/>
                              <w:rPr>
                                <w:rFonts w:ascii="adwa-assalaf" w:hAnsi="adwa-assalaf" w:cs="adwa-assalaf"/>
                                <w:sz w:val="21"/>
                                <w:szCs w:val="21"/>
                                <w:rtl/>
                              </w:rPr>
                            </w:pPr>
                          </w:p>
                          <w:p w14:paraId="1641980E" w14:textId="77777777" w:rsidR="00E72447" w:rsidRPr="004B522F" w:rsidRDefault="00E72447" w:rsidP="00C80F73">
                            <w:pPr>
                              <w:spacing w:line="214" w:lineRule="auto"/>
                              <w:jc w:val="both"/>
                              <w:rPr>
                                <w:rFonts w:ascii="adwa-assalaf" w:hAnsi="adwa-assalaf" w:cs="adwa-assalaf"/>
                                <w:sz w:val="21"/>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1945A" id="AutoShape 662" o:spid="_x0000_s1131" type="#_x0000_t109" style="position:absolute;left:0;text-align:left;margin-left:159pt;margin-top:-54.2pt;width:200.65pt;height:93.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" filled="f" stroked="f" strokeweight="1pt">
                <v:stroke dashstyle="dash"/>
                <v:textbox>
                  <w:txbxContent>
                    <w:p w14:paraId="16419803" w14:textId="7919CC40" w:rsidR="00E72447" w:rsidRPr="004B522F" w:rsidRDefault="00E72447" w:rsidP="00156D7F">
                      <w:pPr>
                        <w:bidi w:val="0"/>
                        <w:spacing w:after="0" w:line="214" w:lineRule="auto"/>
                        <w:jc w:val="both"/>
                        <w:rPr>
                          <w:rFonts w:ascii="adwa-assalaf" w:hAnsi="adwa-assalaf" w:cs="adwa-assalaf"/>
                          <w:sz w:val="21"/>
                          <w:szCs w:val="21"/>
                        </w:rPr>
                      </w:pPr>
                      <w:r w:rsidRPr="00F9618A">
                        <w:rPr>
                          <w:rFonts w:ascii="adwa-assalaf" w:hAnsi="adwa-assalaf" w:cs="adwa-assalaf"/>
                          <w:color w:val="C00000"/>
                          <w:sz w:val="21"/>
                          <w:szCs w:val="21"/>
                          <w:rtl/>
                        </w:rPr>
                        <w:t xml:space="preserve">(1) </w:t>
                      </w:r>
                      <w:r w:rsidRPr="00F9618A">
                        <w:rPr>
                          <w:rFonts w:ascii="adwa-assalaf" w:hAnsi="adwa-assalaf" w:cs="adwa-assalaf"/>
                          <w:color w:val="C00000"/>
                          <w:sz w:val="21"/>
                          <w:szCs w:val="21"/>
                        </w:rPr>
                        <w:t xml:space="preserve"> </w:t>
                      </w:r>
                      <w:r w:rsidRPr="004B522F">
                        <w:rPr>
                          <w:rFonts w:ascii="adwa-assalaf" w:hAnsi="adwa-assalaf" w:cs="adwa-assalaf"/>
                          <w:sz w:val="21"/>
                          <w:szCs w:val="21"/>
                        </w:rPr>
                        <w:t>Pas thirrjes, autori përmendi</w:t>
                      </w:r>
                    </w:p>
                    <w:p w14:paraId="16419804" w14:textId="77777777" w:rsidR="00E72447" w:rsidRPr="004B522F" w:rsidRDefault="00E72447" w:rsidP="00156D7F">
                      <w:pPr>
                        <w:bidi w:val="0"/>
                        <w:spacing w:after="0" w:line="214" w:lineRule="auto"/>
                        <w:jc w:val="both"/>
                        <w:rPr>
                          <w:rFonts w:ascii="adwa-assalaf" w:hAnsi="adwa-assalaf" w:cs="adwa-assalaf"/>
                          <w:sz w:val="21"/>
                          <w:szCs w:val="21"/>
                        </w:rPr>
                      </w:pPr>
                      <w:r w:rsidRPr="004B522F">
                        <w:rPr>
                          <w:rFonts w:ascii="adwa-assalaf" w:hAnsi="adwa-assalaf" w:cs="adwa-assalaf"/>
                          <w:sz w:val="21"/>
                          <w:szCs w:val="21"/>
                        </w:rPr>
                        <w:t>sprovat dhe vështirësitë, sikur ka dashur të thoshte:</w:t>
                      </w:r>
                    </w:p>
                    <w:p w14:paraId="16419805" w14:textId="77777777" w:rsidR="00E72447" w:rsidRPr="00104312" w:rsidRDefault="00E72447" w:rsidP="00156D7F">
                      <w:pPr>
                        <w:bidi w:val="0"/>
                        <w:spacing w:after="0" w:line="214" w:lineRule="auto"/>
                        <w:jc w:val="both"/>
                        <w:rPr>
                          <w:rFonts w:ascii="adwa-assalaf" w:hAnsi="adwa-assalaf" w:cs="adwa-assalaf"/>
                          <w:sz w:val="21"/>
                          <w:szCs w:val="21"/>
                        </w:rPr>
                      </w:pPr>
                      <w:r w:rsidRPr="00104312">
                        <w:rPr>
                          <w:rFonts w:ascii="adwa-assalaf" w:hAnsi="adwa-assalaf" w:cs="adwa-assalaf"/>
                          <w:sz w:val="21"/>
                          <w:szCs w:val="21"/>
                        </w:rPr>
                        <w:t>"Ai që e merr këtë rrugë, do të ketë</w:t>
                      </w:r>
                    </w:p>
                    <w:p w14:paraId="16419806" w14:textId="77777777" w:rsidR="00E72447" w:rsidRPr="00104312" w:rsidRDefault="00E72447" w:rsidP="00C15C3E">
                      <w:pPr>
                        <w:bidi w:val="0"/>
                        <w:spacing w:after="0" w:line="214" w:lineRule="auto"/>
                        <w:jc w:val="both"/>
                        <w:rPr>
                          <w:rFonts w:ascii="adwa-assalaf" w:hAnsi="adwa-assalaf" w:cs="adwa-assalaf"/>
                          <w:sz w:val="21"/>
                          <w:szCs w:val="21"/>
                        </w:rPr>
                      </w:pPr>
                      <w:r w:rsidRPr="00104312">
                        <w:rPr>
                          <w:rFonts w:ascii="adwa-assalaf" w:hAnsi="adwa-assalaf" w:cs="adwa-assalaf"/>
                          <w:sz w:val="21"/>
                          <w:szCs w:val="21"/>
                        </w:rPr>
                        <w:t>vështirësi ashtu siç kishin Profetët  dhe  të Dërguarit andaj është e domosdoshme të kesh durimin".</w:t>
                      </w:r>
                    </w:p>
                    <w:p w14:paraId="16419807" w14:textId="77777777" w:rsidR="00E72447" w:rsidRPr="004B522F" w:rsidRDefault="00E72447" w:rsidP="00156D7F">
                      <w:pPr>
                        <w:bidi w:val="0"/>
                        <w:spacing w:line="214" w:lineRule="auto"/>
                        <w:jc w:val="both"/>
                        <w:rPr>
                          <w:rFonts w:ascii="adwa-assalaf" w:hAnsi="adwa-assalaf" w:cs="adwa-assalaf"/>
                          <w:sz w:val="21"/>
                          <w:szCs w:val="21"/>
                        </w:rPr>
                      </w:pPr>
                    </w:p>
                    <w:p w14:paraId="16419808" w14:textId="77777777" w:rsidR="00E72447" w:rsidRPr="004B522F" w:rsidRDefault="00E72447" w:rsidP="00AE0C46">
                      <w:pPr>
                        <w:bidi w:val="0"/>
                        <w:spacing w:line="214" w:lineRule="auto"/>
                        <w:jc w:val="both"/>
                        <w:rPr>
                          <w:rFonts w:ascii="adwa-assalaf" w:hAnsi="adwa-assalaf" w:cs="adwa-assalaf"/>
                          <w:sz w:val="21"/>
                          <w:szCs w:val="21"/>
                        </w:rPr>
                      </w:pPr>
                    </w:p>
                    <w:p w14:paraId="16419809" w14:textId="77777777" w:rsidR="00E72447" w:rsidRPr="004B522F" w:rsidRDefault="00E72447" w:rsidP="00AE0C46">
                      <w:pPr>
                        <w:bidi w:val="0"/>
                        <w:spacing w:line="214" w:lineRule="auto"/>
                        <w:jc w:val="both"/>
                        <w:rPr>
                          <w:rFonts w:ascii="adwa-assalaf" w:hAnsi="adwa-assalaf" w:cs="adwa-assalaf"/>
                          <w:sz w:val="21"/>
                          <w:szCs w:val="21"/>
                        </w:rPr>
                      </w:pPr>
                    </w:p>
                    <w:p w14:paraId="1641980A" w14:textId="77777777" w:rsidR="00E72447" w:rsidRPr="004B522F" w:rsidRDefault="00E72447" w:rsidP="00AE0C46">
                      <w:pPr>
                        <w:bidi w:val="0"/>
                        <w:spacing w:line="214" w:lineRule="auto"/>
                        <w:jc w:val="both"/>
                        <w:rPr>
                          <w:rFonts w:ascii="adwa-assalaf" w:hAnsi="adwa-assalaf" w:cs="adwa-assalaf"/>
                          <w:sz w:val="21"/>
                          <w:szCs w:val="21"/>
                        </w:rPr>
                      </w:pPr>
                    </w:p>
                    <w:p w14:paraId="1641980B" w14:textId="77777777" w:rsidR="00E72447" w:rsidRPr="004B522F" w:rsidRDefault="00E72447" w:rsidP="00AE0C46">
                      <w:pPr>
                        <w:bidi w:val="0"/>
                        <w:spacing w:line="214" w:lineRule="auto"/>
                        <w:jc w:val="both"/>
                        <w:rPr>
                          <w:rFonts w:ascii="adwa-assalaf" w:hAnsi="adwa-assalaf" w:cs="adwa-assalaf"/>
                          <w:sz w:val="21"/>
                          <w:szCs w:val="21"/>
                        </w:rPr>
                      </w:pPr>
                      <w:r w:rsidRPr="004B522F">
                        <w:rPr>
                          <w:rFonts w:ascii="adwa-assalaf" w:hAnsi="adwa-assalaf" w:cs="adwa-assalaf"/>
                          <w:sz w:val="21"/>
                          <w:szCs w:val="21"/>
                        </w:rPr>
                        <w:t>.</w:t>
                      </w:r>
                    </w:p>
                    <w:p w14:paraId="1641980C" w14:textId="77777777" w:rsidR="00E72447" w:rsidRPr="004B522F" w:rsidRDefault="00E72447" w:rsidP="00C80F73">
                      <w:pPr>
                        <w:spacing w:line="214" w:lineRule="auto"/>
                        <w:jc w:val="both"/>
                        <w:rPr>
                          <w:rFonts w:ascii="adwa-assalaf" w:hAnsi="adwa-assalaf" w:cs="adwa-assalaf"/>
                          <w:sz w:val="21"/>
                          <w:szCs w:val="21"/>
                          <w:rtl/>
                        </w:rPr>
                      </w:pPr>
                    </w:p>
                    <w:p w14:paraId="1641980D" w14:textId="77777777" w:rsidR="00E72447" w:rsidRPr="004B522F" w:rsidRDefault="00E72447" w:rsidP="00C80F73">
                      <w:pPr>
                        <w:spacing w:line="214" w:lineRule="auto"/>
                        <w:jc w:val="both"/>
                        <w:rPr>
                          <w:rFonts w:ascii="adwa-assalaf" w:hAnsi="adwa-assalaf" w:cs="adwa-assalaf"/>
                          <w:sz w:val="21"/>
                          <w:szCs w:val="21"/>
                          <w:rtl/>
                        </w:rPr>
                      </w:pPr>
                    </w:p>
                    <w:p w14:paraId="1641980E" w14:textId="77777777" w:rsidR="00E72447" w:rsidRPr="004B522F" w:rsidRDefault="00E72447" w:rsidP="00C80F73">
                      <w:pPr>
                        <w:spacing w:line="214" w:lineRule="auto"/>
                        <w:jc w:val="both"/>
                        <w:rPr>
                          <w:rFonts w:ascii="adwa-assalaf" w:hAnsi="adwa-assalaf" w:cs="adwa-assalaf"/>
                          <w:sz w:val="21"/>
                          <w:szCs w:val="21"/>
                        </w:rPr>
                      </w:pPr>
                    </w:p>
                  </w:txbxContent>
                </v:textbox>
                <w10:wrap anchorx="margin"/>
              </v:shape>
            </w:pict>
          </mc:Fallback>
        </mc:AlternateContent>
      </w:r>
    </w:p>
    <w:p w14:paraId="16419038" w14:textId="77777777" w:rsidR="00F1697B" w:rsidRPr="007A5D3D" w:rsidRDefault="00AE0C46" w:rsidP="006F380C">
      <w:pPr>
        <w:tabs>
          <w:tab w:val="left" w:pos="142"/>
        </w:tabs>
        <w:jc w:val="center"/>
        <w:rPr>
          <w:rFonts w:ascii="adwa-assalaf" w:hAnsi="adwa-assalaf" w:cs="adwa-assalaf"/>
          <w:sz w:val="28"/>
          <w:szCs w:val="28"/>
          <w:rtl/>
        </w:rPr>
      </w:pPr>
      <w:r w:rsidRPr="007A5D3D">
        <w:rPr>
          <w:rFonts w:ascii="Adwaa Elsalaf" w:hAnsi="Adwaa Elsalaf" w:cs="Adwaa Elsalaf"/>
          <w:noProof/>
          <w:sz w:val="32"/>
          <w:szCs w:val="32"/>
          <w:rtl/>
          <w:lang w:val="en-US"/>
        </w:rPr>
        <mc:AlternateContent>
          <mc:Choice Requires="wpg">
            <w:drawing>
              <wp:anchor distT="0" distB="0" distL="114300" distR="114300" simplePos="0" relativeHeight="251658324" behindDoc="0" locked="0" layoutInCell="1" allowOverlap="1" wp14:anchorId="1641945E" wp14:editId="4A83DD44">
                <wp:simplePos x="0" y="0"/>
                <wp:positionH relativeFrom="column">
                  <wp:posOffset>1971675</wp:posOffset>
                </wp:positionH>
                <wp:positionV relativeFrom="paragraph">
                  <wp:posOffset>135255</wp:posOffset>
                </wp:positionV>
                <wp:extent cx="2690496" cy="1676400"/>
                <wp:effectExtent l="76200" t="114300" r="147955" b="133350"/>
                <wp:wrapNone/>
                <wp:docPr id="629" name="مجموعة 629"/>
                <wp:cNvGraphicFramePr/>
                <a:graphic xmlns:a="http://schemas.openxmlformats.org/drawingml/2006/main">
                  <a:graphicData uri="http://schemas.microsoft.com/office/word/2010/wordprocessingGroup">
                    <wpg:wgp>
                      <wpg:cNvGrpSpPr/>
                      <wpg:grpSpPr>
                        <a:xfrm>
                          <a:off x="0" y="0"/>
                          <a:ext cx="2690496" cy="1676400"/>
                          <a:chOff x="-107528" y="64567"/>
                          <a:chExt cx="2691351" cy="1677862"/>
                        </a:xfrm>
                      </wpg:grpSpPr>
                      <wps:wsp>
                        <wps:cNvPr id="99" name="AutoShape 668"/>
                        <wps:cNvCnPr>
                          <a:cxnSpLocks noChangeShapeType="1"/>
                        </wps:cNvCnPr>
                        <wps:spPr bwMode="auto">
                          <a:xfrm>
                            <a:off x="1966690" y="609291"/>
                            <a:ext cx="14992" cy="17369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97" name="AutoShape 583"/>
                        <wps:cNvCnPr>
                          <a:cxnSpLocks noChangeShapeType="1"/>
                          <a:endCxn id="100" idx="2"/>
                        </wps:cNvCnPr>
                        <wps:spPr bwMode="auto">
                          <a:xfrm flipV="1">
                            <a:off x="1241352" y="486207"/>
                            <a:ext cx="38" cy="171627"/>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100" name="Rectangle 666"/>
                        <wps:cNvSpPr>
                          <a:spLocks noChangeArrowheads="1"/>
                        </wps:cNvSpPr>
                        <wps:spPr bwMode="auto">
                          <a:xfrm>
                            <a:off x="23462" y="64567"/>
                            <a:ext cx="2435860" cy="42164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814" w14:textId="77777777" w:rsidR="00E72447" w:rsidRPr="00662B5E" w:rsidRDefault="00E72447" w:rsidP="001C1969">
                              <w:pPr>
                                <w:spacing w:after="0" w:line="214" w:lineRule="auto"/>
                                <w:jc w:val="cente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134092">
                                <w:rPr>
                                  <w:rFonts w:ascii="Adwaa Elsalaf" w:eastAsia="Times New Roman" w:hAnsi="Adwaa Elsalaf" w:cs="Hesham Fostat" w:hint="cs"/>
                                  <w:b/>
                                  <w:bCs/>
                                  <w:color w:val="C00000"/>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Durimi</w:t>
                              </w:r>
                              <w:proofErr w:type="spellEnd"/>
                            </w:p>
                            <w:p w14:paraId="16419815" w14:textId="77777777" w:rsidR="00E72447" w:rsidRPr="00006419" w:rsidRDefault="00E72447" w:rsidP="00F1697B">
                              <w:pPr>
                                <w:jc w:val="center"/>
                                <w:rPr>
                                  <w:rFonts w:ascii="adwa-assalaf" w:hAnsi="adwa-assalaf" w:cs="adwa-assalaf"/>
                                  <w:color w:val="C00000"/>
                                  <w:sz w:val="28"/>
                                  <w:szCs w:val="28"/>
                                  <w:rtl/>
                                </w:rPr>
                              </w:pPr>
                            </w:p>
                            <w:p w14:paraId="16419816" w14:textId="77777777" w:rsidR="00E72447" w:rsidRPr="00006419" w:rsidRDefault="00E72447" w:rsidP="00F1697B">
                              <w:pPr>
                                <w:jc w:val="center"/>
                                <w:rPr>
                                  <w:rFonts w:ascii="adwa-assalaf" w:hAnsi="adwa-assalaf" w:cs="adwa-assalaf"/>
                                  <w:color w:val="C00000"/>
                                  <w:sz w:val="28"/>
                                  <w:szCs w:val="28"/>
                                </w:rPr>
                              </w:pPr>
                            </w:p>
                          </w:txbxContent>
                        </wps:txbx>
                        <wps:bodyPr rot="0" vert="horz" wrap="square" lIns="91440" tIns="45720" rIns="91440" bIns="45720" anchor="t" anchorCtr="0" upright="1">
                          <a:noAutofit/>
                        </wps:bodyPr>
                      </wps:wsp>
                      <wps:wsp>
                        <wps:cNvPr id="94" name="Rectangle 665"/>
                        <wps:cNvSpPr>
                          <a:spLocks noChangeArrowheads="1"/>
                        </wps:cNvSpPr>
                        <wps:spPr bwMode="auto">
                          <a:xfrm>
                            <a:off x="1090124" y="811592"/>
                            <a:ext cx="1493699" cy="91177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17" w14:textId="77777777" w:rsidR="00E72447" w:rsidRPr="00104312" w:rsidRDefault="00E72447" w:rsidP="00E249B3">
                              <w:pPr>
                                <w:bidi w:val="0"/>
                                <w:spacing w:line="240" w:lineRule="auto"/>
                                <w:rPr>
                                  <w:rFonts w:ascii="adwa-assalaf" w:hAnsi="adwa-assalaf" w:cs="adwa-assalaf"/>
                                  <w:sz w:val="21"/>
                                  <w:szCs w:val="21"/>
                                </w:rPr>
                              </w:pPr>
                              <w:r w:rsidRPr="00104312">
                                <w:rPr>
                                  <w:rFonts w:ascii="adwa-assalaf" w:hAnsi="adwa-assalaf" w:cs="adwa-assalaf"/>
                                  <w:color w:val="C00000"/>
                                  <w:sz w:val="21"/>
                                  <w:szCs w:val="21"/>
                                </w:rPr>
                                <w:t>Fetarisht:</w:t>
                              </w:r>
                              <w:r w:rsidRPr="00104312">
                                <w:rPr>
                                  <w:rFonts w:ascii="adwa-assalaf" w:hAnsi="adwa-assalaf" w:cs="adwa-assalaf"/>
                                  <w:sz w:val="21"/>
                                  <w:szCs w:val="21"/>
                                </w:rPr>
                                <w:t xml:space="preserve"> </w:t>
                              </w:r>
                              <w:r w:rsidRPr="00104312">
                                <w:rPr>
                                  <w:sz w:val="21"/>
                                  <w:szCs w:val="21"/>
                                </w:rPr>
                                <w:t>Vetëpërmbajtje në veprimin e disa gjërave dhe në largimin prej disa gjërave tjera</w:t>
                              </w:r>
                              <w:r w:rsidRPr="00104312">
                                <w:rPr>
                                  <w:rFonts w:ascii="adwa-assalaf" w:hAnsi="adwa-assalaf" w:cs="adwa-assalaf"/>
                                  <w:sz w:val="21"/>
                                  <w:szCs w:val="21"/>
                                </w:rPr>
                                <w:t>.</w:t>
                              </w:r>
                            </w:p>
                            <w:p w14:paraId="16419818" w14:textId="77777777" w:rsidR="00E72447" w:rsidRPr="00E249B3" w:rsidRDefault="00E72447" w:rsidP="00360BA3">
                              <w:pPr>
                                <w:bidi w:val="0"/>
                                <w:rPr>
                                  <w:rFonts w:ascii="adwa-assalaf" w:hAnsi="adwa-assalaf" w:cs="adwa-assalaf"/>
                                  <w:sz w:val="20"/>
                                  <w:szCs w:val="20"/>
                                </w:rPr>
                              </w:pPr>
                            </w:p>
                          </w:txbxContent>
                        </wps:txbx>
                        <wps:bodyPr rot="0" vert="horz" wrap="square" lIns="91440" tIns="45720" rIns="91440" bIns="45720" anchor="t" anchorCtr="0" upright="1">
                          <a:noAutofit/>
                        </wps:bodyPr>
                      </wps:wsp>
                      <wps:wsp>
                        <wps:cNvPr id="96" name="AutoShape 667"/>
                        <wps:cNvCnPr>
                          <a:cxnSpLocks noChangeShapeType="1"/>
                        </wps:cNvCnPr>
                        <wps:spPr bwMode="auto">
                          <a:xfrm>
                            <a:off x="519046" y="645186"/>
                            <a:ext cx="0" cy="167071"/>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98" name="AutoShape 669"/>
                        <wps:cNvCnPr>
                          <a:cxnSpLocks noChangeShapeType="1"/>
                        </wps:cNvCnPr>
                        <wps:spPr bwMode="auto">
                          <a:xfrm>
                            <a:off x="518732" y="609331"/>
                            <a:ext cx="1447959" cy="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95" name="Rectangle 670"/>
                        <wps:cNvSpPr>
                          <a:spLocks noChangeArrowheads="1"/>
                        </wps:cNvSpPr>
                        <wps:spPr bwMode="auto">
                          <a:xfrm>
                            <a:off x="-107528" y="782812"/>
                            <a:ext cx="1095723" cy="959617"/>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19" w14:textId="77777777" w:rsidR="00E72447" w:rsidRPr="00104312" w:rsidRDefault="00E72447" w:rsidP="001362C4">
                              <w:pPr>
                                <w:bidi w:val="0"/>
                                <w:rPr>
                                  <w:rFonts w:ascii="adwa-assalaf" w:hAnsi="adwa-assalaf" w:cs="adwa-assalaf"/>
                                  <w:color w:val="C00000"/>
                                  <w:sz w:val="21"/>
                                  <w:szCs w:val="21"/>
                                </w:rPr>
                              </w:pPr>
                              <w:r w:rsidRPr="00104312">
                                <w:rPr>
                                  <w:rFonts w:ascii="adwa-assalaf" w:hAnsi="adwa-assalaf" w:cs="adwa-assalaf"/>
                                  <w:color w:val="C00000"/>
                                  <w:sz w:val="21"/>
                                  <w:szCs w:val="21"/>
                                </w:rPr>
                                <w:t xml:space="preserve">Kuptimi gjuhësor: </w:t>
                              </w:r>
                            </w:p>
                            <w:p w14:paraId="1641981A" w14:textId="77777777" w:rsidR="00E72447" w:rsidRPr="00662B5E" w:rsidRDefault="00E72447" w:rsidP="00C15C3E">
                              <w:pPr>
                                <w:bidi w:val="0"/>
                                <w:rPr>
                                  <w:rFonts w:ascii="adwa-assalaf" w:hAnsi="adwa-assalaf" w:cs="adwa-assalaf"/>
                                  <w:sz w:val="20"/>
                                  <w:szCs w:val="20"/>
                                </w:rPr>
                              </w:pPr>
                              <w:r w:rsidRPr="00104312">
                                <w:rPr>
                                  <w:rFonts w:ascii="adwa-assalaf" w:hAnsi="adwa-assalaf" w:cs="adwa-assalaf"/>
                                  <w:sz w:val="21"/>
                                  <w:szCs w:val="21"/>
                                </w:rPr>
                                <w:t>Vetëpërmbajtje</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641945E" id="مجموعة 629" o:spid="_x0000_s1132" style="position:absolute;left:0;text-align:left;margin-left:155.25pt;margin-top:10.65pt;width:211.85pt;height:132pt;z-index:251658324;mso-width-relative:margin;mso-height-relative:margin" coordorigin="-1075,645" coordsize="26913,16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">
                <v:shape id="AutoShape 668" o:spid="_x0000_s1133" type="#_x0000_t32" style="position:absolute;left:19666;top:6092;width:150;height:17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" filled="t" strokecolor="#c67f38">
                  <v:stroke joinstyle="miter"/>
                  <v:shadow on="t" color="black" opacity="26214f" origin="-.5,-.5" offset=".74836mm,.74836mm"/>
                </v:shape>
                <v:shape id="AutoShape 583" o:spid="_x0000_s1134" type="#_x0000_t32" style="position:absolute;left:12413;top:4862;width:0;height:17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" filled="t" strokecolor="#c67f38">
                  <v:stroke joinstyle="miter"/>
                  <v:shadow on="t" color="black" opacity="26214f" origin="-.5,-.5" offset=".74836mm,.74836mm"/>
                </v:shape>
                <v:rect id="Rectangle 666" o:spid="_x0000_s1135" style="position:absolute;left:234;top:645;width:24359;height:4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" fillcolor="#f6eede" stroked="f" strokeweight="1.5pt">
                  <v:fill color2="#d4a85a" angle="45" focus="100%" type="gradient"/>
                  <v:shadow on="t" color="black" opacity="26214f" origin="-.5,-.5" offset=".74836mm,.74836mm"/>
                  <v:textbox>
                    <w:txbxContent>
                      <w:p w14:paraId="16419814" w14:textId="77777777" w:rsidR="00E72447" w:rsidRPr="00662B5E" w:rsidRDefault="00E72447" w:rsidP="001C1969">
                        <w:pPr>
                          <w:spacing w:after="0" w:line="214" w:lineRule="auto"/>
                          <w:jc w:val="cente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134092">
                          <w:rPr>
                            <w:rFonts w:ascii="Adwaa Elsalaf" w:eastAsia="Times New Roman" w:hAnsi="Adwaa Elsalaf" w:cs="Hesham Fostat" w:hint="cs"/>
                            <w:b/>
                            <w:bCs/>
                            <w:color w:val="C00000"/>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Durimi</w:t>
                        </w:r>
                        <w:proofErr w:type="spellEnd"/>
                      </w:p>
                      <w:p w14:paraId="16419815" w14:textId="77777777" w:rsidR="00E72447" w:rsidRPr="00006419" w:rsidRDefault="00E72447" w:rsidP="00F1697B">
                        <w:pPr>
                          <w:jc w:val="center"/>
                          <w:rPr>
                            <w:rFonts w:ascii="adwa-assalaf" w:hAnsi="adwa-assalaf" w:cs="adwa-assalaf"/>
                            <w:color w:val="C00000"/>
                            <w:sz w:val="28"/>
                            <w:szCs w:val="28"/>
                            <w:rtl/>
                          </w:rPr>
                        </w:pPr>
                      </w:p>
                      <w:p w14:paraId="16419816" w14:textId="77777777" w:rsidR="00E72447" w:rsidRPr="00006419" w:rsidRDefault="00E72447" w:rsidP="00F1697B">
                        <w:pPr>
                          <w:jc w:val="center"/>
                          <w:rPr>
                            <w:rFonts w:ascii="adwa-assalaf" w:hAnsi="adwa-assalaf" w:cs="adwa-assalaf"/>
                            <w:color w:val="C00000"/>
                            <w:sz w:val="28"/>
                            <w:szCs w:val="28"/>
                          </w:rPr>
                        </w:pPr>
                      </w:p>
                    </w:txbxContent>
                  </v:textbox>
                </v:rect>
                <v:rect id="Rectangle 665" o:spid="_x0000_s1136" style="position:absolute;left:10901;top:8115;width:14937;height:9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" strokecolor="#c67f38">
                  <v:shadow on="t" color="black" opacity="26214f" origin="-.5,-.5" offset=".74836mm,.74836mm"/>
                  <v:textbox>
                    <w:txbxContent>
                      <w:p w14:paraId="16419817" w14:textId="77777777" w:rsidR="00E72447" w:rsidRPr="00104312" w:rsidRDefault="00E72447" w:rsidP="00E249B3">
                        <w:pPr>
                          <w:bidi w:val="0"/>
                          <w:spacing w:line="240" w:lineRule="auto"/>
                          <w:rPr>
                            <w:rFonts w:ascii="adwa-assalaf" w:hAnsi="adwa-assalaf" w:cs="adwa-assalaf"/>
                            <w:sz w:val="21"/>
                            <w:szCs w:val="21"/>
                          </w:rPr>
                        </w:pPr>
                        <w:r w:rsidRPr="00104312">
                          <w:rPr>
                            <w:rFonts w:ascii="adwa-assalaf" w:hAnsi="adwa-assalaf" w:cs="adwa-assalaf"/>
                            <w:color w:val="C00000"/>
                            <w:sz w:val="21"/>
                            <w:szCs w:val="21"/>
                          </w:rPr>
                          <w:t>Fetarisht:</w:t>
                        </w:r>
                        <w:r w:rsidRPr="00104312">
                          <w:rPr>
                            <w:rFonts w:ascii="adwa-assalaf" w:hAnsi="adwa-assalaf" w:cs="adwa-assalaf"/>
                            <w:sz w:val="21"/>
                            <w:szCs w:val="21"/>
                          </w:rPr>
                          <w:t xml:space="preserve"> </w:t>
                        </w:r>
                        <w:r w:rsidRPr="00104312">
                          <w:rPr>
                            <w:sz w:val="21"/>
                            <w:szCs w:val="21"/>
                          </w:rPr>
                          <w:t>Vetëpërmbajtje në veprimin e disa gjërave dhe në largimin prej disa gjërave tjera</w:t>
                        </w:r>
                        <w:r w:rsidRPr="00104312">
                          <w:rPr>
                            <w:rFonts w:ascii="adwa-assalaf" w:hAnsi="adwa-assalaf" w:cs="adwa-assalaf"/>
                            <w:sz w:val="21"/>
                            <w:szCs w:val="21"/>
                          </w:rPr>
                          <w:t>.</w:t>
                        </w:r>
                      </w:p>
                      <w:p w14:paraId="16419818" w14:textId="77777777" w:rsidR="00E72447" w:rsidRPr="00E249B3" w:rsidRDefault="00E72447" w:rsidP="00360BA3">
                        <w:pPr>
                          <w:bidi w:val="0"/>
                          <w:rPr>
                            <w:rFonts w:ascii="adwa-assalaf" w:hAnsi="adwa-assalaf" w:cs="adwa-assalaf"/>
                            <w:sz w:val="20"/>
                            <w:szCs w:val="20"/>
                          </w:rPr>
                        </w:pPr>
                      </w:p>
                    </w:txbxContent>
                  </v:textbox>
                </v:rect>
                <v:shape id="AutoShape 667" o:spid="_x0000_s1137" type="#_x0000_t32" style="position:absolute;left:5190;top:6451;width:0;height:16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" filled="t" strokecolor="#c67f38">
                  <v:stroke joinstyle="miter"/>
                  <v:shadow on="t" color="black" opacity="26214f" origin="-.5,-.5" offset=".74836mm,.74836mm"/>
                </v:shape>
                <v:shape id="AutoShape 669" o:spid="_x0000_s1138" type="#_x0000_t32" style="position:absolute;left:5187;top:6093;width:1447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" filled="t" strokecolor="#c67f38">
                  <v:stroke joinstyle="miter"/>
                  <v:shadow on="t" color="black" opacity="26214f" origin="-.5,-.5" offset=".74836mm,.74836mm"/>
                </v:shape>
                <v:rect id="Rectangle 670" o:spid="_x0000_s1139" style="position:absolute;left:-1075;top:7828;width:10956;height:9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" strokecolor="#c67f38">
                  <v:shadow on="t" color="black" opacity="26214f" origin="-.5,-.5" offset=".74836mm,.74836mm"/>
                  <v:textbox>
                    <w:txbxContent>
                      <w:p w14:paraId="16419819" w14:textId="77777777" w:rsidR="00E72447" w:rsidRPr="00104312" w:rsidRDefault="00E72447" w:rsidP="001362C4">
                        <w:pPr>
                          <w:bidi w:val="0"/>
                          <w:rPr>
                            <w:rFonts w:ascii="adwa-assalaf" w:hAnsi="adwa-assalaf" w:cs="adwa-assalaf"/>
                            <w:color w:val="C00000"/>
                            <w:sz w:val="21"/>
                            <w:szCs w:val="21"/>
                          </w:rPr>
                        </w:pPr>
                        <w:r w:rsidRPr="00104312">
                          <w:rPr>
                            <w:rFonts w:ascii="adwa-assalaf" w:hAnsi="adwa-assalaf" w:cs="adwa-assalaf"/>
                            <w:color w:val="C00000"/>
                            <w:sz w:val="21"/>
                            <w:szCs w:val="21"/>
                          </w:rPr>
                          <w:t xml:space="preserve">Kuptimi gjuhësor: </w:t>
                        </w:r>
                      </w:p>
                      <w:p w14:paraId="1641981A" w14:textId="77777777" w:rsidR="00E72447" w:rsidRPr="00662B5E" w:rsidRDefault="00E72447" w:rsidP="00C15C3E">
                        <w:pPr>
                          <w:bidi w:val="0"/>
                          <w:rPr>
                            <w:rFonts w:ascii="adwa-assalaf" w:hAnsi="adwa-assalaf" w:cs="adwa-assalaf"/>
                            <w:sz w:val="20"/>
                            <w:szCs w:val="20"/>
                          </w:rPr>
                        </w:pPr>
                        <w:r w:rsidRPr="00104312">
                          <w:rPr>
                            <w:rFonts w:ascii="adwa-assalaf" w:hAnsi="adwa-assalaf" w:cs="adwa-assalaf"/>
                            <w:sz w:val="21"/>
                            <w:szCs w:val="21"/>
                          </w:rPr>
                          <w:t>Vetëpërmbajtje</w:t>
                        </w:r>
                      </w:p>
                    </w:txbxContent>
                  </v:textbox>
                </v:rect>
              </v:group>
            </w:pict>
          </mc:Fallback>
        </mc:AlternateContent>
      </w:r>
    </w:p>
    <w:p w14:paraId="16419039" w14:textId="77777777" w:rsidR="00F1697B" w:rsidRPr="007A5D3D" w:rsidRDefault="00F1697B" w:rsidP="00F1697B">
      <w:pPr>
        <w:jc w:val="center"/>
        <w:rPr>
          <w:rFonts w:ascii="adwa-assalaf" w:hAnsi="adwa-assalaf" w:cs="adwa-assalaf"/>
          <w:sz w:val="28"/>
          <w:szCs w:val="28"/>
          <w:rtl/>
        </w:rPr>
      </w:pPr>
    </w:p>
    <w:p w14:paraId="1641903A" w14:textId="77777777" w:rsidR="00F1697B" w:rsidRPr="007A5D3D" w:rsidRDefault="00F1697B" w:rsidP="00F1697B">
      <w:pPr>
        <w:jc w:val="center"/>
        <w:rPr>
          <w:rFonts w:ascii="adwa-assalaf" w:hAnsi="adwa-assalaf" w:cs="adwa-assalaf"/>
          <w:sz w:val="28"/>
          <w:szCs w:val="28"/>
          <w:rtl/>
        </w:rPr>
      </w:pPr>
    </w:p>
    <w:p w14:paraId="1641903B" w14:textId="77777777" w:rsidR="00AE0C46" w:rsidRPr="007A5D3D" w:rsidRDefault="00AE0C46" w:rsidP="00F1697B">
      <w:pPr>
        <w:jc w:val="center"/>
        <w:rPr>
          <w:rFonts w:ascii="adwa-assalaf" w:hAnsi="adwa-assalaf" w:cs="adwa-assalaf"/>
          <w:sz w:val="28"/>
          <w:szCs w:val="28"/>
          <w:rtl/>
        </w:rPr>
      </w:pPr>
    </w:p>
    <w:p w14:paraId="1641903C" w14:textId="77777777" w:rsidR="00AE0C46" w:rsidRPr="007A5D3D" w:rsidRDefault="00AE0C46" w:rsidP="00F1697B">
      <w:pPr>
        <w:jc w:val="center"/>
        <w:rPr>
          <w:rFonts w:ascii="adwa-assalaf" w:hAnsi="adwa-assalaf" w:cs="adwa-assalaf"/>
          <w:sz w:val="28"/>
          <w:szCs w:val="28"/>
          <w:rtl/>
        </w:rPr>
      </w:pPr>
    </w:p>
    <w:p w14:paraId="1641903D" w14:textId="77777777" w:rsidR="00AE0C46" w:rsidRPr="007A5D3D" w:rsidRDefault="00DF1C15" w:rsidP="00F1697B">
      <w:pPr>
        <w:jc w:val="center"/>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373" behindDoc="0" locked="0" layoutInCell="1" allowOverlap="1" wp14:anchorId="16419460" wp14:editId="16419461">
                <wp:simplePos x="0" y="0"/>
                <wp:positionH relativeFrom="margin">
                  <wp:posOffset>439847</wp:posOffset>
                </wp:positionH>
                <wp:positionV relativeFrom="paragraph">
                  <wp:posOffset>167014</wp:posOffset>
                </wp:positionV>
                <wp:extent cx="3860800" cy="434975"/>
                <wp:effectExtent l="114300" t="114300" r="139700" b="136525"/>
                <wp:wrapNone/>
                <wp:docPr id="93" name="Rectangle 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0800" cy="434975"/>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81B" w14:textId="77777777" w:rsidR="00E72447" w:rsidRPr="00EB05DC" w:rsidRDefault="00E72447" w:rsidP="00EB05DC">
                            <w:pPr>
                              <w:bidi w:val="0"/>
                              <w:spacing w:after="0" w:line="214" w:lineRule="auto"/>
                              <w:jc w:val="center"/>
                              <w:rPr>
                                <w:rFonts w:ascii="Adwaa Elsalaf" w:eastAsia="Times New Roman" w:hAnsi="Adwaa Elsalaf" w:cs="Hesham Fostat"/>
                                <w:b/>
                                <w:bCs/>
                                <w:color w:val="C00000"/>
                                <w:sz w:val="24"/>
                                <w:szCs w:val="24"/>
                                <w:rtl/>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Ibn K</w:t>
                            </w:r>
                            <w:r>
                              <w:rPr>
                                <w:rFonts w:ascii="Adwaa Elsalaf" w:eastAsia="Times New Roman" w:hAnsi="Adwaa Elsalaf" w:cs="Hesham Fostat"/>
                                <w:b/>
                                <w:bCs/>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ajimi</w:t>
                            </w:r>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D633A6">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D633A6">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Allahu</w:t>
                            </w:r>
                            <w:proofErr w:type="spellEnd"/>
                            <w:r w:rsidRPr="00D633A6">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e </w:t>
                            </w:r>
                            <w:proofErr w:type="spellStart"/>
                            <w:r w:rsidRPr="00D633A6">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mëshiroftë</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 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ndan</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durimin</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në</w:t>
                            </w:r>
                            <w:proofErr w:type="spellEnd"/>
                            <w:r w:rsidRPr="00D633A6">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D633A6">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tre</w:t>
                            </w:r>
                            <w:proofErr w:type="spellEnd"/>
                            <w:r w:rsidRPr="00D633A6">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D633A6">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kategori</w:t>
                            </w:r>
                            <w:proofErr w:type="spellEnd"/>
                            <w:r w:rsidRPr="00D633A6">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16419460" id="Rectangle 624" o:spid="_x0000_s1140" style="position:absolute;left:0;text-align:left;margin-left:34.65pt;margin-top:13.15pt;width:304pt;height:34.25pt;z-index:25165837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" fillcolor="#f6eede" stroked="f" strokeweight="1.5pt">
                <v:fill color2="#d4a85a" angle="45" focus="100%" type="gradient"/>
                <v:shadow on="t" color="black" opacity="26214f" origin="-.5,-.5" offset=".74836mm,.74836mm"/>
                <v:textbox>
                  <w:txbxContent>
                    <w:p w14:paraId="1641981B" w14:textId="77777777" w:rsidR="00E72447" w:rsidRPr="00EB05DC" w:rsidRDefault="00E72447" w:rsidP="00EB05DC">
                      <w:pPr>
                        <w:bidi w:val="0"/>
                        <w:spacing w:after="0" w:line="214" w:lineRule="auto"/>
                        <w:jc w:val="center"/>
                        <w:rPr>
                          <w:rFonts w:ascii="Adwaa Elsalaf" w:eastAsia="Times New Roman" w:hAnsi="Adwaa Elsalaf" w:cs="Hesham Fostat"/>
                          <w:b/>
                          <w:bCs/>
                          <w:color w:val="C00000"/>
                          <w:sz w:val="24"/>
                          <w:szCs w:val="24"/>
                          <w:rtl/>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Ibn K</w:t>
                      </w:r>
                      <w:r>
                        <w:rPr>
                          <w:rFonts w:ascii="Adwaa Elsalaf" w:eastAsia="Times New Roman" w:hAnsi="Adwaa Elsalaf" w:cs="Hesham Fostat"/>
                          <w:b/>
                          <w:bCs/>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ajimi</w:t>
                      </w:r>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D633A6">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D633A6">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Allahu</w:t>
                      </w:r>
                      <w:proofErr w:type="spellEnd"/>
                      <w:r w:rsidRPr="00D633A6">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e </w:t>
                      </w:r>
                      <w:proofErr w:type="spellStart"/>
                      <w:r w:rsidRPr="00D633A6">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mëshiroftë</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 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ndan</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durimin</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në</w:t>
                      </w:r>
                      <w:proofErr w:type="spellEnd"/>
                      <w:r w:rsidRPr="00D633A6">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D633A6">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tre</w:t>
                      </w:r>
                      <w:proofErr w:type="spellEnd"/>
                      <w:r w:rsidRPr="00D633A6">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D633A6">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kategori</w:t>
                      </w:r>
                      <w:proofErr w:type="spellEnd"/>
                      <w:r w:rsidRPr="00D633A6">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v:textbox>
                <w10:wrap anchorx="margin"/>
              </v:rect>
            </w:pict>
          </mc:Fallback>
        </mc:AlternateContent>
      </w:r>
    </w:p>
    <w:p w14:paraId="1641903E" w14:textId="77777777" w:rsidR="00F1697B" w:rsidRPr="007A5D3D" w:rsidRDefault="00E249B3" w:rsidP="00DF1C15">
      <w:pPr>
        <w:tabs>
          <w:tab w:val="center" w:pos="3615"/>
          <w:tab w:val="left" w:pos="5263"/>
        </w:tabs>
        <w:rPr>
          <w:rFonts w:ascii="adwa-assalaf" w:hAnsi="adwa-assalaf" w:cs="adwa-assalaf"/>
          <w:sz w:val="28"/>
          <w:szCs w:val="28"/>
          <w:rtl/>
        </w:rPr>
      </w:pPr>
      <w:r>
        <w:rPr>
          <w:rFonts w:ascii="adwa-assalaf" w:hAnsi="adwa-assalaf" w:cs="adwa-assalaf"/>
          <w:sz w:val="28"/>
          <w:szCs w:val="28"/>
          <w:rtl/>
        </w:rPr>
        <w:tab/>
      </w:r>
      <w:r w:rsidR="00AE0C46" w:rsidRPr="007A5D3D">
        <w:rPr>
          <w:rFonts w:ascii="Adwaa Elsalaf" w:hAnsi="Adwaa Elsalaf" w:cs="Adwaa Elsalaf"/>
          <w:noProof/>
          <w:sz w:val="28"/>
          <w:szCs w:val="28"/>
          <w:rtl/>
          <w:lang w:val="en-US"/>
        </w:rPr>
        <mc:AlternateContent>
          <mc:Choice Requires="wps">
            <w:drawing>
              <wp:anchor distT="0" distB="0" distL="114300" distR="114300" simplePos="0" relativeHeight="251658388" behindDoc="0" locked="0" layoutInCell="1" allowOverlap="1" wp14:anchorId="16419462" wp14:editId="16419463">
                <wp:simplePos x="0" y="0"/>
                <wp:positionH relativeFrom="column">
                  <wp:posOffset>2394585</wp:posOffset>
                </wp:positionH>
                <wp:positionV relativeFrom="paragraph">
                  <wp:posOffset>243205</wp:posOffset>
                </wp:positionV>
                <wp:extent cx="0" cy="146050"/>
                <wp:effectExtent l="76200" t="76200" r="95250" b="139700"/>
                <wp:wrapNone/>
                <wp:docPr id="630" name="AutoShape 7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anchor>
            </w:drawing>
          </mc:Choice>
          <mc:Fallback>
            <w:pict>
              <v:shape w14:anchorId="32092704" id="AutoShape 714" o:spid="_x0000_s1026" type="#_x0000_t32" style="position:absolute;margin-left:188.55pt;margin-top:19.15pt;width:0;height:11.5pt;z-index:2516583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" filled="t" strokecolor="#c67f38">
                <v:stroke joinstyle="miter"/>
                <v:shadow on="t" color="black" opacity="26214f" origin="-.5,-.5" offset=".74836mm,.74836mm"/>
              </v:shape>
            </w:pict>
          </mc:Fallback>
        </mc:AlternateContent>
      </w:r>
      <w:r w:rsidR="00F27A94" w:rsidRPr="007A5D3D">
        <w:rPr>
          <w:rFonts w:ascii="Adwaa Elsalaf" w:hAnsi="Adwaa Elsalaf" w:cs="Adwaa Elsalaf"/>
          <w:noProof/>
          <w:sz w:val="28"/>
          <w:szCs w:val="28"/>
          <w:rtl/>
          <w:lang w:val="en-US"/>
        </w:rPr>
        <mc:AlternateContent>
          <mc:Choice Requires="wps">
            <w:drawing>
              <wp:anchor distT="0" distB="0" distL="114300" distR="114300" simplePos="0" relativeHeight="251658246" behindDoc="0" locked="0" layoutInCell="1" allowOverlap="1" wp14:anchorId="16419464" wp14:editId="16419465">
                <wp:simplePos x="0" y="0"/>
                <wp:positionH relativeFrom="column">
                  <wp:posOffset>2392078</wp:posOffset>
                </wp:positionH>
                <wp:positionV relativeFrom="paragraph">
                  <wp:posOffset>430530</wp:posOffset>
                </wp:positionV>
                <wp:extent cx="0" cy="146050"/>
                <wp:effectExtent l="76200" t="76200" r="95250" b="139700"/>
                <wp:wrapNone/>
                <wp:docPr id="251" name="AutoShape 7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4605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anchor>
            </w:drawing>
          </mc:Choice>
          <mc:Fallback>
            <w:pict>
              <v:shape w14:anchorId="4B42BFA9" id="AutoShape 712" o:spid="_x0000_s1026" type="#_x0000_t32" style="position:absolute;margin-left:188.35pt;margin-top:33.9pt;width:0;height:11.5pt;flip:x;z-index:25165824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" filled="t" strokecolor="#c67f38">
                <v:stroke joinstyle="miter"/>
                <v:shadow on="t" color="black" opacity="26214f" origin="-.5,-.5" offset=".74836mm,.74836mm"/>
              </v:shape>
            </w:pict>
          </mc:Fallback>
        </mc:AlternateContent>
      </w:r>
      <w:r w:rsidR="00F27A94" w:rsidRPr="007A5D3D">
        <w:rPr>
          <w:rFonts w:ascii="Adwaa Elsalaf" w:hAnsi="Adwaa Elsalaf" w:cs="Adwaa Elsalaf"/>
          <w:noProof/>
          <w:sz w:val="28"/>
          <w:szCs w:val="28"/>
          <w:rtl/>
          <w:lang w:val="en-US"/>
        </w:rPr>
        <mc:AlternateContent>
          <mc:Choice Requires="wps">
            <w:drawing>
              <wp:anchor distT="0" distB="0" distL="114300" distR="114300" simplePos="0" relativeHeight="251658247" behindDoc="0" locked="0" layoutInCell="1" allowOverlap="1" wp14:anchorId="16419466" wp14:editId="16419467">
                <wp:simplePos x="0" y="0"/>
                <wp:positionH relativeFrom="column">
                  <wp:posOffset>774700</wp:posOffset>
                </wp:positionH>
                <wp:positionV relativeFrom="paragraph">
                  <wp:posOffset>430530</wp:posOffset>
                </wp:positionV>
                <wp:extent cx="0" cy="146050"/>
                <wp:effectExtent l="76200" t="76200" r="95250" b="139700"/>
                <wp:wrapNone/>
                <wp:docPr id="88" name="AutoShape 7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4605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anchor>
            </w:drawing>
          </mc:Choice>
          <mc:Fallback>
            <w:pict>
              <v:shape w14:anchorId="642F9434" id="AutoShape 712" o:spid="_x0000_s1026" type="#_x0000_t32" style="position:absolute;margin-left:61pt;margin-top:33.9pt;width:0;height:11.5pt;flip:x;z-index:25165824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" filled="t" strokecolor="#c67f38">
                <v:stroke joinstyle="miter"/>
                <v:shadow on="t" color="black" opacity="26214f" origin="-.5,-.5" offset=".74836mm,.74836mm"/>
              </v:shape>
            </w:pict>
          </mc:Fallback>
        </mc:AlternateContent>
      </w:r>
      <w:r w:rsidR="00F27A94" w:rsidRPr="007A5D3D">
        <w:rPr>
          <w:rFonts w:ascii="Adwaa Elsalaf" w:hAnsi="Adwaa Elsalaf" w:cs="Adwaa Elsalaf"/>
          <w:noProof/>
          <w:sz w:val="28"/>
          <w:szCs w:val="28"/>
          <w:rtl/>
          <w:lang w:val="en-US"/>
        </w:rPr>
        <mc:AlternateContent>
          <mc:Choice Requires="wps">
            <w:drawing>
              <wp:anchor distT="0" distB="0" distL="114300" distR="114300" simplePos="0" relativeHeight="251658369" behindDoc="0" locked="0" layoutInCell="1" allowOverlap="1" wp14:anchorId="16419468" wp14:editId="16419469">
                <wp:simplePos x="0" y="0"/>
                <wp:positionH relativeFrom="column">
                  <wp:posOffset>3834765</wp:posOffset>
                </wp:positionH>
                <wp:positionV relativeFrom="paragraph">
                  <wp:posOffset>430530</wp:posOffset>
                </wp:positionV>
                <wp:extent cx="0" cy="146050"/>
                <wp:effectExtent l="76200" t="76200" r="95250" b="139700"/>
                <wp:wrapNone/>
                <wp:docPr id="91" name="AutoShape 7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anchor>
            </w:drawing>
          </mc:Choice>
          <mc:Fallback>
            <w:pict>
              <v:shape w14:anchorId="2ADD9C4B" id="AutoShape 714" o:spid="_x0000_s1026" type="#_x0000_t32" style="position:absolute;margin-left:301.95pt;margin-top:33.9pt;width:0;height:11.5pt;z-index:25165836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" filled="t" strokecolor="#c67f38">
                <v:stroke joinstyle="miter"/>
                <v:shadow on="t" color="black" opacity="26214f" origin="-.5,-.5" offset=".74836mm,.74836mm"/>
              </v:shape>
            </w:pict>
          </mc:Fallback>
        </mc:AlternateContent>
      </w:r>
      <w:r w:rsidR="007E4DAA" w:rsidRPr="007A5D3D">
        <w:rPr>
          <w:rFonts w:ascii="Adwaa Elsalaf" w:hAnsi="Adwaa Elsalaf" w:cs="Adwaa Elsalaf"/>
          <w:noProof/>
          <w:sz w:val="28"/>
          <w:szCs w:val="28"/>
          <w:rtl/>
          <w:lang w:val="en-US"/>
        </w:rPr>
        <mc:AlternateContent>
          <mc:Choice Requires="wps">
            <w:drawing>
              <wp:anchor distT="0" distB="0" distL="114300" distR="114300" simplePos="0" relativeHeight="251658372" behindDoc="0" locked="0" layoutInCell="1" allowOverlap="1" wp14:anchorId="1641946A" wp14:editId="1641946B">
                <wp:simplePos x="0" y="0"/>
                <wp:positionH relativeFrom="column">
                  <wp:posOffset>775335</wp:posOffset>
                </wp:positionH>
                <wp:positionV relativeFrom="paragraph">
                  <wp:posOffset>429895</wp:posOffset>
                </wp:positionV>
                <wp:extent cx="3060065" cy="635"/>
                <wp:effectExtent l="76200" t="76200" r="102235" b="132715"/>
                <wp:wrapNone/>
                <wp:docPr id="90" name="AutoShape 7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60065" cy="63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anchor>
            </w:drawing>
          </mc:Choice>
          <mc:Fallback>
            <w:pict>
              <v:shape w14:anchorId="0EB18CB5" id="AutoShape 715" o:spid="_x0000_s1026" type="#_x0000_t32" style="position:absolute;margin-left:61.05pt;margin-top:33.85pt;width:240.95pt;height:.05pt;flip:y;z-index:2516583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" filled="t" strokecolor="#c67f38">
                <v:stroke joinstyle="miter"/>
                <v:shadow on="t" color="black" opacity="26214f" origin="-.5,-.5" offset=".74836mm,.74836mm"/>
              </v:shape>
            </w:pict>
          </mc:Fallback>
        </mc:AlternateContent>
      </w:r>
    </w:p>
    <w:p w14:paraId="1641903F" w14:textId="77777777" w:rsidR="00F1697B" w:rsidRPr="007A5D3D" w:rsidRDefault="00DF1C15" w:rsidP="00F1697B">
      <w:pPr>
        <w:jc w:val="center"/>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371" behindDoc="0" locked="0" layoutInCell="1" allowOverlap="1" wp14:anchorId="1641946C" wp14:editId="6B728819">
                <wp:simplePos x="0" y="0"/>
                <wp:positionH relativeFrom="column">
                  <wp:posOffset>3287036</wp:posOffset>
                </wp:positionH>
                <wp:positionV relativeFrom="paragraph">
                  <wp:posOffset>132506</wp:posOffset>
                </wp:positionV>
                <wp:extent cx="1098664" cy="1336675"/>
                <wp:effectExtent l="71437" t="80963" r="134938" b="134937"/>
                <wp:wrapNone/>
                <wp:docPr id="85" name="Rectangle 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98664" cy="133667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1C" w14:textId="77777777" w:rsidR="00E72447" w:rsidRPr="007B5A97" w:rsidRDefault="00E72447" w:rsidP="00104312">
                            <w:pPr>
                              <w:bidi w:val="0"/>
                              <w:jc w:val="center"/>
                              <w:rPr>
                                <w:rFonts w:asciiTheme="minorHAnsi" w:hAnsiTheme="minorHAnsi" w:cstheme="minorHAnsi"/>
                                <w:sz w:val="24"/>
                                <w:szCs w:val="24"/>
                              </w:rPr>
                            </w:pPr>
                            <w:r w:rsidRPr="007B5A97">
                              <w:rPr>
                                <w:rFonts w:asciiTheme="minorHAnsi" w:hAnsiTheme="minorHAnsi" w:cstheme="minorHAnsi"/>
                                <w:sz w:val="24"/>
                                <w:szCs w:val="24"/>
                              </w:rPr>
                              <w:t>3</w:t>
                            </w:r>
                            <w:r w:rsidRPr="007B5A97">
                              <w:rPr>
                                <w:rFonts w:asciiTheme="minorHAnsi" w:hAnsiTheme="minorHAnsi" w:cstheme="minorHAnsi"/>
                              </w:rPr>
                              <w:t>. Durimi në atë që Allahu sprovon prej vështirësive</w:t>
                            </w:r>
                            <w:r w:rsidRPr="007B5A97">
                              <w:rPr>
                                <w:rFonts w:asciiTheme="minorHAnsi" w:hAnsiTheme="minorHAnsi" w:cstheme="minorHAnsi"/>
                                <w:sz w:val="24"/>
                                <w:szCs w:val="24"/>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641946C" id="Rectangle 711" o:spid="_x0000_s1141" style="position:absolute;left:0;text-align:left;margin-left:258.8pt;margin-top:10.45pt;width:86.5pt;height:105.25pt;rotation:-90;z-index:251658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" strokecolor="#c67f38">
                <v:shadow on="t" color="black" opacity="26214f" origin="-.5,-.5" offset=".74836mm,.74836mm"/>
                <v:textbox>
                  <w:txbxContent>
                    <w:p w14:paraId="1641981C" w14:textId="77777777" w:rsidR="00E72447" w:rsidRPr="007B5A97" w:rsidRDefault="00E72447" w:rsidP="00104312">
                      <w:pPr>
                        <w:bidi w:val="0"/>
                        <w:jc w:val="center"/>
                        <w:rPr>
                          <w:rFonts w:asciiTheme="minorHAnsi" w:hAnsiTheme="minorHAnsi" w:cstheme="minorHAnsi"/>
                          <w:sz w:val="24"/>
                          <w:szCs w:val="24"/>
                        </w:rPr>
                      </w:pPr>
                      <w:r w:rsidRPr="007B5A97">
                        <w:rPr>
                          <w:rFonts w:asciiTheme="minorHAnsi" w:hAnsiTheme="minorHAnsi" w:cstheme="minorHAnsi"/>
                          <w:sz w:val="24"/>
                          <w:szCs w:val="24"/>
                        </w:rPr>
                        <w:t>3</w:t>
                      </w:r>
                      <w:r w:rsidRPr="007B5A97">
                        <w:rPr>
                          <w:rFonts w:asciiTheme="minorHAnsi" w:hAnsiTheme="minorHAnsi" w:cstheme="minorHAnsi"/>
                        </w:rPr>
                        <w:t>. Durimi në atë që Allahu sprovon prej vështirësive</w:t>
                      </w:r>
                      <w:r w:rsidRPr="007B5A97">
                        <w:rPr>
                          <w:rFonts w:asciiTheme="minorHAnsi" w:hAnsiTheme="minorHAnsi" w:cstheme="minorHAnsi"/>
                          <w:sz w:val="24"/>
                          <w:szCs w:val="24"/>
                        </w:rPr>
                        <w:t>.</w:t>
                      </w:r>
                    </w:p>
                  </w:txbxContent>
                </v:textbox>
              </v:rect>
            </w:pict>
          </mc:Fallback>
        </mc:AlternateContent>
      </w:r>
      <w:r w:rsidR="00CF0417" w:rsidRPr="007A5D3D">
        <w:rPr>
          <w:rFonts w:ascii="Adwaa Elsalaf" w:hAnsi="Adwaa Elsalaf" w:cs="Adwaa Elsalaf"/>
          <w:noProof/>
          <w:sz w:val="28"/>
          <w:szCs w:val="28"/>
          <w:rtl/>
          <w:lang w:val="en-US"/>
        </w:rPr>
        <mc:AlternateContent>
          <mc:Choice Requires="wps">
            <w:drawing>
              <wp:anchor distT="0" distB="0" distL="114300" distR="114300" simplePos="0" relativeHeight="251658370" behindDoc="0" locked="0" layoutInCell="1" allowOverlap="1" wp14:anchorId="1641946E" wp14:editId="48F3C8ED">
                <wp:simplePos x="0" y="0"/>
                <wp:positionH relativeFrom="column">
                  <wp:posOffset>1732915</wp:posOffset>
                </wp:positionH>
                <wp:positionV relativeFrom="paragraph">
                  <wp:posOffset>60960</wp:posOffset>
                </wp:positionV>
                <wp:extent cx="1140460" cy="1447165"/>
                <wp:effectExtent l="75247" t="77153" r="134938" b="134937"/>
                <wp:wrapNone/>
                <wp:docPr id="87" name="Rectangle 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40460" cy="144716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1D" w14:textId="77777777" w:rsidR="00E72447" w:rsidRDefault="00E72447" w:rsidP="00104312">
                            <w:pPr>
                              <w:bidi w:val="0"/>
                              <w:jc w:val="center"/>
                            </w:pPr>
                            <w:r>
                              <w:t>2. Durim ndaj mëkateve derisa të largohet prej tyre.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641946E" id="Rectangle 710" o:spid="_x0000_s1142" style="position:absolute;left:0;text-align:left;margin-left:136.45pt;margin-top:4.8pt;width:89.8pt;height:113.95pt;rotation:-90;z-index:2516583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" strokecolor="#c67f38">
                <v:shadow on="t" color="black" opacity="26214f" origin="-.5,-.5" offset=".74836mm,.74836mm"/>
                <v:textbox>
                  <w:txbxContent>
                    <w:p w14:paraId="1641981D" w14:textId="77777777" w:rsidR="00E72447" w:rsidRDefault="00E72447" w:rsidP="00104312">
                      <w:pPr>
                        <w:bidi w:val="0"/>
                        <w:jc w:val="center"/>
                      </w:pPr>
                      <w:r>
                        <w:t>2. Durim ndaj mëkateve derisa të largohet prej tyre.</w:t>
                      </w:r>
                    </w:p>
                  </w:txbxContent>
                </v:textbox>
              </v:rect>
            </w:pict>
          </mc:Fallback>
        </mc:AlternateContent>
      </w:r>
      <w:r w:rsidR="00EB05DC" w:rsidRPr="007A5D3D">
        <w:rPr>
          <w:rFonts w:ascii="Adwaa Elsalaf" w:hAnsi="Adwaa Elsalaf" w:cs="Adwaa Elsalaf"/>
          <w:noProof/>
          <w:sz w:val="28"/>
          <w:szCs w:val="28"/>
          <w:rtl/>
          <w:lang w:val="en-US"/>
        </w:rPr>
        <mc:AlternateContent>
          <mc:Choice Requires="wps">
            <w:drawing>
              <wp:anchor distT="0" distB="0" distL="114300" distR="114300" simplePos="0" relativeHeight="251658367" behindDoc="0" locked="0" layoutInCell="1" allowOverlap="1" wp14:anchorId="16419470" wp14:editId="14C89DA8">
                <wp:simplePos x="0" y="0"/>
                <wp:positionH relativeFrom="column">
                  <wp:posOffset>158092</wp:posOffset>
                </wp:positionH>
                <wp:positionV relativeFrom="paragraph">
                  <wp:posOffset>51476</wp:posOffset>
                </wp:positionV>
                <wp:extent cx="1150205" cy="1469390"/>
                <wp:effectExtent l="68898" t="83502" r="138112" b="138113"/>
                <wp:wrapNone/>
                <wp:docPr id="86" name="Rectangle 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50205" cy="146939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1E" w14:textId="77777777" w:rsidR="00E72447" w:rsidRPr="007B5A97" w:rsidRDefault="00E72447" w:rsidP="00E249B3">
                            <w:pPr>
                              <w:bidi w:val="0"/>
                              <w:jc w:val="center"/>
                              <w:rPr>
                                <w:rFonts w:asciiTheme="minorHAnsi" w:hAnsiTheme="minorHAnsi" w:cstheme="minorHAnsi"/>
                              </w:rPr>
                            </w:pPr>
                            <w:r w:rsidRPr="007B5A97">
                              <w:rPr>
                                <w:rFonts w:asciiTheme="minorHAnsi" w:hAnsiTheme="minorHAnsi" w:cstheme="minorHAnsi"/>
                              </w:rPr>
                              <w:t>1</w:t>
                            </w:r>
                            <w:r w:rsidRPr="007B5A97">
                              <w:rPr>
                                <w:rFonts w:asciiTheme="minorHAnsi" w:hAnsiTheme="minorHAnsi" w:cstheme="minorHAnsi"/>
                                <w:sz w:val="24"/>
                                <w:szCs w:val="24"/>
                              </w:rPr>
                              <w:t xml:space="preserve">. </w:t>
                            </w:r>
                            <w:r w:rsidRPr="007B5A97">
                              <w:rPr>
                                <w:rFonts w:asciiTheme="minorHAnsi" w:hAnsiTheme="minorHAnsi" w:cstheme="minorHAnsi"/>
                              </w:rPr>
                              <w:t>Durim në bindjen ndaj Allahut derisa të kryhet detyra.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6419470" id="Rectangle 709" o:spid="_x0000_s1143" style="position:absolute;left:0;text-align:left;margin-left:12.45pt;margin-top:4.05pt;width:90.55pt;height:115.7pt;rotation:-90;z-index:251658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" strokecolor="#c67f38">
                <v:shadow on="t" color="black" opacity="26214f" origin="-.5,-.5" offset=".74836mm,.74836mm"/>
                <v:textbox>
                  <w:txbxContent>
                    <w:p w14:paraId="1641981E" w14:textId="77777777" w:rsidR="00E72447" w:rsidRPr="007B5A97" w:rsidRDefault="00E72447" w:rsidP="00E249B3">
                      <w:pPr>
                        <w:bidi w:val="0"/>
                        <w:jc w:val="center"/>
                        <w:rPr>
                          <w:rFonts w:asciiTheme="minorHAnsi" w:hAnsiTheme="minorHAnsi" w:cstheme="minorHAnsi"/>
                        </w:rPr>
                      </w:pPr>
                      <w:r w:rsidRPr="007B5A97">
                        <w:rPr>
                          <w:rFonts w:asciiTheme="minorHAnsi" w:hAnsiTheme="minorHAnsi" w:cstheme="minorHAnsi"/>
                        </w:rPr>
                        <w:t>1</w:t>
                      </w:r>
                      <w:r w:rsidRPr="007B5A97">
                        <w:rPr>
                          <w:rFonts w:asciiTheme="minorHAnsi" w:hAnsiTheme="minorHAnsi" w:cstheme="minorHAnsi"/>
                          <w:sz w:val="24"/>
                          <w:szCs w:val="24"/>
                        </w:rPr>
                        <w:t xml:space="preserve">. </w:t>
                      </w:r>
                      <w:r w:rsidRPr="007B5A97">
                        <w:rPr>
                          <w:rFonts w:asciiTheme="minorHAnsi" w:hAnsiTheme="minorHAnsi" w:cstheme="minorHAnsi"/>
                        </w:rPr>
                        <w:t>Durim në bindjen ndaj Allahut derisa të kryhet detyra.</w:t>
                      </w:r>
                    </w:p>
                  </w:txbxContent>
                </v:textbox>
              </v:rect>
            </w:pict>
          </mc:Fallback>
        </mc:AlternateContent>
      </w:r>
      <w:r w:rsidR="002F3D89" w:rsidRPr="007A5D3D">
        <w:rPr>
          <w:rFonts w:ascii="Adwaa Elsalaf" w:hAnsi="Adwaa Elsalaf" w:cs="Adwaa Elsalaf"/>
          <w:noProof/>
          <w:sz w:val="28"/>
          <w:szCs w:val="28"/>
          <w:rtl/>
          <w:lang w:val="en-US"/>
        </w:rPr>
        <mc:AlternateContent>
          <mc:Choice Requires="wps">
            <w:drawing>
              <wp:anchor distT="0" distB="0" distL="114300" distR="114300" simplePos="0" relativeHeight="251658368" behindDoc="0" locked="0" layoutInCell="1" allowOverlap="1" wp14:anchorId="16419472" wp14:editId="16419473">
                <wp:simplePos x="0" y="0"/>
                <wp:positionH relativeFrom="column">
                  <wp:posOffset>2314106</wp:posOffset>
                </wp:positionH>
                <wp:positionV relativeFrom="paragraph">
                  <wp:posOffset>225066</wp:posOffset>
                </wp:positionV>
                <wp:extent cx="635" cy="285750"/>
                <wp:effectExtent l="76200" t="76200" r="132715" b="133350"/>
                <wp:wrapNone/>
                <wp:docPr id="89" name="AutoShape 7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575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anchor>
            </w:drawing>
          </mc:Choice>
          <mc:Fallback>
            <w:pict>
              <v:shape w14:anchorId="25D15FA3" id="AutoShape 713" o:spid="_x0000_s1026" type="#_x0000_t32" style="position:absolute;margin-left:182.2pt;margin-top:17.7pt;width:.05pt;height:22.5pt;z-index:251658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" filled="t" strokecolor="#c67f38">
                <v:stroke joinstyle="miter"/>
                <v:shadow on="t" color="black" opacity="26214f" origin="-.5,-.5" offset=".74836mm,.74836mm"/>
              </v:shape>
            </w:pict>
          </mc:Fallback>
        </mc:AlternateContent>
      </w:r>
    </w:p>
    <w:p w14:paraId="16419040" w14:textId="77777777" w:rsidR="00F1697B" w:rsidRPr="007A5D3D" w:rsidRDefault="00F1697B" w:rsidP="00F1697B">
      <w:pPr>
        <w:ind w:hanging="1"/>
        <w:rPr>
          <w:rFonts w:ascii="adwa-assalaf" w:hAnsi="adwa-assalaf" w:cs="adwa-assalaf"/>
          <w:sz w:val="24"/>
          <w:szCs w:val="24"/>
          <w:rtl/>
        </w:rPr>
      </w:pPr>
    </w:p>
    <w:p w14:paraId="16419041" w14:textId="77777777" w:rsidR="00F1697B" w:rsidRPr="007A5D3D" w:rsidRDefault="00F1697B" w:rsidP="00F1697B">
      <w:pPr>
        <w:jc w:val="center"/>
        <w:rPr>
          <w:rFonts w:ascii="adwa-assalaf" w:hAnsi="adwa-assalaf" w:cs="adwa-assalaf"/>
          <w:sz w:val="28"/>
          <w:szCs w:val="28"/>
          <w:rtl/>
        </w:rPr>
      </w:pPr>
    </w:p>
    <w:p w14:paraId="16419042" w14:textId="77777777" w:rsidR="00F1697B" w:rsidRPr="007A5D3D" w:rsidRDefault="00EB05DC" w:rsidP="00684D79">
      <w:pPr>
        <w:jc w:val="center"/>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306" behindDoc="0" locked="0" layoutInCell="1" allowOverlap="1" wp14:anchorId="16419474" wp14:editId="16419475">
                <wp:simplePos x="0" y="0"/>
                <wp:positionH relativeFrom="column">
                  <wp:posOffset>-257038</wp:posOffset>
                </wp:positionH>
                <wp:positionV relativeFrom="paragraph">
                  <wp:posOffset>347911</wp:posOffset>
                </wp:positionV>
                <wp:extent cx="5096510" cy="572323"/>
                <wp:effectExtent l="0" t="0" r="0" b="0"/>
                <wp:wrapNone/>
                <wp:docPr id="84" name="Rectangle 6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6510" cy="572323"/>
                        </a:xfrm>
                        <a:prstGeom prst="rect">
                          <a:avLst/>
                        </a:prstGeom>
                        <a:noFill/>
                        <a:ln w="12700">
                          <a:noFill/>
                          <a:prstDash val="dash"/>
                          <a:miter lim="800000"/>
                          <a:headEnd/>
                          <a:tailEnd/>
                        </a:ln>
                        <a:effectLst/>
                      </wps:spPr>
                      <wps:txbx>
                        <w:txbxContent>
                          <w:p w14:paraId="1641981F" w14:textId="77777777" w:rsidR="00E72447" w:rsidRPr="00535321" w:rsidRDefault="00E72447" w:rsidP="007B5A97">
                            <w:pPr>
                              <w:bidi w:val="0"/>
                              <w:rPr>
                                <w:rFonts w:ascii="adwa-assalaf" w:hAnsi="adwa-assalaf" w:cs="adwa-assalaf"/>
                                <w:sz w:val="24"/>
                                <w:szCs w:val="24"/>
                              </w:rPr>
                            </w:pPr>
                            <w:r w:rsidRPr="00EB05DC">
                              <w:rPr>
                                <w:rFonts w:ascii="adwa-assalaf" w:hAnsi="adwa-assalaf" w:cs="adwa-assalaf"/>
                                <w:color w:val="C00000"/>
                                <w:sz w:val="24"/>
                                <w:szCs w:val="24"/>
                                <w:lang w:val="en-GB"/>
                              </w:rPr>
                              <w:t xml:space="preserve">(2) </w:t>
                            </w:r>
                            <w:r w:rsidRPr="00535321">
                              <w:rPr>
                                <w:rFonts w:ascii="adwa-assalaf" w:hAnsi="adwa-assalaf" w:cs="adwa-assalaf"/>
                                <w:sz w:val="24"/>
                                <w:szCs w:val="24"/>
                              </w:rPr>
                              <w:t xml:space="preserve">Pas përmendjes së katër parimeve, autori citon argumentin nga Kur'ani, e ajo është Sureja el Asr. </w:t>
                            </w:r>
                            <w:r w:rsidRPr="00535321">
                              <w:rPr>
                                <w:rFonts w:ascii="adwa-assalaf" w:hAnsi="adwa-assalaf" w:cs="adwa-assalaf"/>
                                <w:sz w:val="24"/>
                                <w:szCs w:val="24"/>
                              </w:rPr>
                              <w:t xml:space="preserve">Autori gjithmonë ndjek çështjet me </w:t>
                            </w:r>
                            <w:r>
                              <w:rPr>
                                <w:rFonts w:ascii="adwa-assalaf" w:hAnsi="adwa-assalaf" w:cs="adwa-assalaf"/>
                                <w:sz w:val="24"/>
                                <w:szCs w:val="24"/>
                              </w:rPr>
                              <w:t>argumente</w:t>
                            </w:r>
                            <w:r w:rsidRPr="00535321">
                              <w:rPr>
                                <w:rFonts w:ascii="adwa-assalaf" w:hAnsi="adwa-assalaf" w:cs="adwa-assalaf"/>
                                <w:sz w:val="24"/>
                                <w:szCs w:val="24"/>
                              </w:rPr>
                              <w:t>. Pse</w:t>
                            </w:r>
                            <w:r w:rsidRPr="00535321">
                              <w:rPr>
                                <w:rFonts w:ascii="adwa-assalaf" w:hAnsi="adwa-assalaf" w:cs="adwa-assalaf"/>
                                <w:sz w:val="24"/>
                                <w:szCs w:val="24"/>
                                <w:rtl/>
                                <w:lang w:val="en-GB"/>
                              </w:rPr>
                              <w:t>?</w:t>
                            </w:r>
                          </w:p>
                          <w:p w14:paraId="16419820" w14:textId="77777777" w:rsidR="00E72447" w:rsidRDefault="00E72447" w:rsidP="00535321">
                            <w:pPr>
                              <w:bidi w:val="0"/>
                              <w:rPr>
                                <w:rFonts w:ascii="adwa-assalaf" w:hAnsi="adwa-assalaf" w:cs="adwa-assalaf"/>
                                <w:sz w:val="24"/>
                                <w:szCs w:val="24"/>
                                <w:lang w:val="en-GB"/>
                              </w:rPr>
                            </w:pPr>
                          </w:p>
                          <w:p w14:paraId="16419821" w14:textId="77777777" w:rsidR="00E72447" w:rsidRPr="00EB05DC" w:rsidRDefault="00E72447" w:rsidP="00684D79">
                            <w:pPr>
                              <w:bidi w:val="0"/>
                              <w:rPr>
                                <w:rFonts w:ascii="adwa-assalaf" w:hAnsi="adwa-assalaf" w:cs="adwa-assalaf"/>
                                <w:sz w:val="24"/>
                                <w:szCs w:val="24"/>
                                <w:lang w:val="en-GB"/>
                              </w:rPr>
                            </w:pPr>
                          </w:p>
                          <w:p w14:paraId="16419822" w14:textId="77777777" w:rsidR="00E72447" w:rsidRDefault="00E72447" w:rsidP="00120833">
                            <w:pPr>
                              <w:jc w:val="center"/>
                              <w:rPr>
                                <w:rFonts w:ascii="adwa-assalaf" w:hAnsi="adwa-assalaf" w:cs="adwa-assalaf"/>
                                <w:sz w:val="28"/>
                                <w:szCs w:val="28"/>
                                <w:rtl/>
                              </w:rPr>
                            </w:pPr>
                          </w:p>
                          <w:p w14:paraId="16419823" w14:textId="77777777" w:rsidR="00E72447" w:rsidRDefault="00E72447" w:rsidP="00120833">
                            <w:pPr>
                              <w:jc w:val="center"/>
                              <w:rPr>
                                <w:rFonts w:ascii="adwa-assalaf" w:hAnsi="adwa-assalaf" w:cs="adwa-assalaf"/>
                                <w:sz w:val="28"/>
                                <w:szCs w:val="28"/>
                                <w:rtl/>
                              </w:rPr>
                            </w:pPr>
                          </w:p>
                          <w:p w14:paraId="16419824" w14:textId="77777777" w:rsidR="00E72447" w:rsidRPr="008C365C" w:rsidRDefault="00E72447" w:rsidP="00120833">
                            <w:pPr>
                              <w:jc w:val="center"/>
                              <w:rPr>
                                <w:rFonts w:ascii="adwa-assalaf" w:hAnsi="adwa-assalaf" w:cs="adwa-assalaf"/>
                                <w:sz w:val="28"/>
                                <w:szCs w:val="28"/>
                                <w:rtl/>
                              </w:rPr>
                            </w:pPr>
                          </w:p>
                          <w:p w14:paraId="16419825" w14:textId="77777777" w:rsidR="00E72447" w:rsidRPr="008C365C" w:rsidRDefault="00E72447" w:rsidP="002513C4">
                            <w:pPr>
                              <w:jc w:val="center"/>
                              <w:rPr>
                                <w:rFonts w:ascii="adwa-assalaf" w:hAnsi="adwa-assalaf" w:cs="adwa-assalaf"/>
                                <w:sz w:val="28"/>
                                <w:szCs w:val="28"/>
                                <w:rtl/>
                              </w:rPr>
                            </w:pPr>
                            <w:r w:rsidRPr="008C365C">
                              <w:rPr>
                                <w:rFonts w:ascii="adwa-assalaf" w:hAnsi="adwa-assalaf" w:cs="adwa-assalaf"/>
                                <w:sz w:val="28"/>
                                <w:szCs w:val="28"/>
                                <w:rtl/>
                              </w:rPr>
                              <w:t>الأوّل: حتى يربِّي الطالب على الإتباع لا التقليد.</w:t>
                            </w:r>
                          </w:p>
                          <w:p w14:paraId="16419826" w14:textId="77777777" w:rsidR="00E72447" w:rsidRPr="008C365C" w:rsidRDefault="00E72447" w:rsidP="002513C4">
                            <w:pPr>
                              <w:jc w:val="center"/>
                              <w:rPr>
                                <w:rFonts w:ascii="adwa-assalaf" w:hAnsi="adwa-assalaf" w:cs="adwa-assalaf"/>
                              </w:rPr>
                            </w:pPr>
                            <w:r w:rsidRPr="008C365C">
                              <w:rPr>
                                <w:rFonts w:ascii="adwa-assalaf" w:hAnsi="adwa-assalaf" w:cs="adwa-assalaf"/>
                                <w:sz w:val="28"/>
                                <w:szCs w:val="28"/>
                                <w:rtl/>
                              </w:rPr>
                              <w:t xml:space="preserve">الثاني: حتى تكون عند الطالب حُجَّة يَردُّ بها على المخالِف.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6419474" id="Rectangle 623" o:spid="_x0000_s1144" style="position:absolute;left:0;text-align:left;margin-left:-20.25pt;margin-top:27.4pt;width:401.3pt;height:45.05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" filled="f" stroked="f" strokeweight="1pt">
                <v:stroke dashstyle="dash"/>
                <v:textbox>
                  <w:txbxContent>
                    <w:p w14:paraId="1641981F" w14:textId="77777777" w:rsidR="00E72447" w:rsidRPr="00535321" w:rsidRDefault="00E72447" w:rsidP="007B5A97">
                      <w:pPr>
                        <w:bidi w:val="0"/>
                        <w:rPr>
                          <w:rFonts w:ascii="adwa-assalaf" w:hAnsi="adwa-assalaf" w:cs="adwa-assalaf"/>
                          <w:sz w:val="24"/>
                          <w:szCs w:val="24"/>
                        </w:rPr>
                      </w:pPr>
                      <w:r w:rsidRPr="00EB05DC">
                        <w:rPr>
                          <w:rFonts w:ascii="adwa-assalaf" w:hAnsi="adwa-assalaf" w:cs="adwa-assalaf"/>
                          <w:color w:val="C00000"/>
                          <w:sz w:val="24"/>
                          <w:szCs w:val="24"/>
                          <w:lang w:val="en-GB"/>
                        </w:rPr>
                        <w:t xml:space="preserve">(2) </w:t>
                      </w:r>
                      <w:r w:rsidRPr="00535321">
                        <w:rPr>
                          <w:rFonts w:ascii="adwa-assalaf" w:hAnsi="adwa-assalaf" w:cs="adwa-assalaf"/>
                          <w:sz w:val="24"/>
                          <w:szCs w:val="24"/>
                        </w:rPr>
                        <w:t xml:space="preserve">Pas përmendjes së katër parimeve, autori citon argumentin nga Kur'ani, e ajo është Sureja el Asr. </w:t>
                      </w:r>
                      <w:r w:rsidRPr="00535321">
                        <w:rPr>
                          <w:rFonts w:ascii="adwa-assalaf" w:hAnsi="adwa-assalaf" w:cs="adwa-assalaf"/>
                          <w:sz w:val="24"/>
                          <w:szCs w:val="24"/>
                        </w:rPr>
                        <w:t xml:space="preserve">Autori gjithmonë ndjek çështjet me </w:t>
                      </w:r>
                      <w:r>
                        <w:rPr>
                          <w:rFonts w:ascii="adwa-assalaf" w:hAnsi="adwa-assalaf" w:cs="adwa-assalaf"/>
                          <w:sz w:val="24"/>
                          <w:szCs w:val="24"/>
                        </w:rPr>
                        <w:t>argumente</w:t>
                      </w:r>
                      <w:r w:rsidRPr="00535321">
                        <w:rPr>
                          <w:rFonts w:ascii="adwa-assalaf" w:hAnsi="adwa-assalaf" w:cs="adwa-assalaf"/>
                          <w:sz w:val="24"/>
                          <w:szCs w:val="24"/>
                        </w:rPr>
                        <w:t>. Pse</w:t>
                      </w:r>
                      <w:r w:rsidRPr="00535321">
                        <w:rPr>
                          <w:rFonts w:ascii="adwa-assalaf" w:hAnsi="adwa-assalaf" w:cs="adwa-assalaf"/>
                          <w:sz w:val="24"/>
                          <w:szCs w:val="24"/>
                          <w:rtl/>
                          <w:lang w:val="en-GB"/>
                        </w:rPr>
                        <w:t>?</w:t>
                      </w:r>
                    </w:p>
                    <w:p w14:paraId="16419820" w14:textId="77777777" w:rsidR="00E72447" w:rsidRDefault="00E72447" w:rsidP="00535321">
                      <w:pPr>
                        <w:bidi w:val="0"/>
                        <w:rPr>
                          <w:rFonts w:ascii="adwa-assalaf" w:hAnsi="adwa-assalaf" w:cs="adwa-assalaf"/>
                          <w:sz w:val="24"/>
                          <w:szCs w:val="24"/>
                          <w:lang w:val="en-GB"/>
                        </w:rPr>
                      </w:pPr>
                    </w:p>
                    <w:p w14:paraId="16419821" w14:textId="77777777" w:rsidR="00E72447" w:rsidRPr="00EB05DC" w:rsidRDefault="00E72447" w:rsidP="00684D79">
                      <w:pPr>
                        <w:bidi w:val="0"/>
                        <w:rPr>
                          <w:rFonts w:ascii="adwa-assalaf" w:hAnsi="adwa-assalaf" w:cs="adwa-assalaf"/>
                          <w:sz w:val="24"/>
                          <w:szCs w:val="24"/>
                          <w:lang w:val="en-GB"/>
                        </w:rPr>
                      </w:pPr>
                    </w:p>
                    <w:p w14:paraId="16419822" w14:textId="77777777" w:rsidR="00E72447" w:rsidRDefault="00E72447" w:rsidP="00120833">
                      <w:pPr>
                        <w:jc w:val="center"/>
                        <w:rPr>
                          <w:rFonts w:ascii="adwa-assalaf" w:hAnsi="adwa-assalaf" w:cs="adwa-assalaf"/>
                          <w:sz w:val="28"/>
                          <w:szCs w:val="28"/>
                          <w:rtl/>
                        </w:rPr>
                      </w:pPr>
                    </w:p>
                    <w:p w14:paraId="16419823" w14:textId="77777777" w:rsidR="00E72447" w:rsidRDefault="00E72447" w:rsidP="00120833">
                      <w:pPr>
                        <w:jc w:val="center"/>
                        <w:rPr>
                          <w:rFonts w:ascii="adwa-assalaf" w:hAnsi="adwa-assalaf" w:cs="adwa-assalaf"/>
                          <w:sz w:val="28"/>
                          <w:szCs w:val="28"/>
                          <w:rtl/>
                        </w:rPr>
                      </w:pPr>
                    </w:p>
                    <w:p w14:paraId="16419824" w14:textId="77777777" w:rsidR="00E72447" w:rsidRPr="008C365C" w:rsidRDefault="00E72447" w:rsidP="00120833">
                      <w:pPr>
                        <w:jc w:val="center"/>
                        <w:rPr>
                          <w:rFonts w:ascii="adwa-assalaf" w:hAnsi="adwa-assalaf" w:cs="adwa-assalaf"/>
                          <w:sz w:val="28"/>
                          <w:szCs w:val="28"/>
                          <w:rtl/>
                        </w:rPr>
                      </w:pPr>
                    </w:p>
                    <w:p w14:paraId="16419825" w14:textId="77777777" w:rsidR="00E72447" w:rsidRPr="008C365C" w:rsidRDefault="00E72447" w:rsidP="002513C4">
                      <w:pPr>
                        <w:jc w:val="center"/>
                        <w:rPr>
                          <w:rFonts w:ascii="adwa-assalaf" w:hAnsi="adwa-assalaf" w:cs="adwa-assalaf"/>
                          <w:sz w:val="28"/>
                          <w:szCs w:val="28"/>
                          <w:rtl/>
                        </w:rPr>
                      </w:pPr>
                      <w:r w:rsidRPr="008C365C">
                        <w:rPr>
                          <w:rFonts w:ascii="adwa-assalaf" w:hAnsi="adwa-assalaf" w:cs="adwa-assalaf"/>
                          <w:sz w:val="28"/>
                          <w:szCs w:val="28"/>
                          <w:rtl/>
                        </w:rPr>
                        <w:t>الأوّل: حتى يربِّي الطالب على الإتباع لا التقليد.</w:t>
                      </w:r>
                    </w:p>
                    <w:p w14:paraId="16419826" w14:textId="77777777" w:rsidR="00E72447" w:rsidRPr="008C365C" w:rsidRDefault="00E72447" w:rsidP="002513C4">
                      <w:pPr>
                        <w:jc w:val="center"/>
                        <w:rPr>
                          <w:rFonts w:ascii="adwa-assalaf" w:hAnsi="adwa-assalaf" w:cs="adwa-assalaf"/>
                        </w:rPr>
                      </w:pPr>
                      <w:r w:rsidRPr="008C365C">
                        <w:rPr>
                          <w:rFonts w:ascii="adwa-assalaf" w:hAnsi="adwa-assalaf" w:cs="adwa-assalaf"/>
                          <w:sz w:val="28"/>
                          <w:szCs w:val="28"/>
                          <w:rtl/>
                        </w:rPr>
                        <w:t xml:space="preserve">الثاني: حتى تكون عند الطالب حُجَّة يَردُّ بها على المخالِف. </w:t>
                      </w:r>
                    </w:p>
                  </w:txbxContent>
                </v:textbox>
              </v:rect>
            </w:pict>
          </mc:Fallback>
        </mc:AlternateContent>
      </w:r>
    </w:p>
    <w:p w14:paraId="16419043" w14:textId="77777777" w:rsidR="00684D79" w:rsidRPr="007A5D3D" w:rsidRDefault="00684D79" w:rsidP="00F1697B">
      <w:pPr>
        <w:rPr>
          <w:rFonts w:ascii="adwa-assalaf" w:hAnsi="adwa-assalaf" w:cs="adwa-assalaf"/>
          <w:sz w:val="16"/>
          <w:szCs w:val="16"/>
          <w:rtl/>
        </w:rPr>
      </w:pPr>
    </w:p>
    <w:p w14:paraId="16419044" w14:textId="77777777" w:rsidR="008C1E31" w:rsidRDefault="008C1E31" w:rsidP="00F1697B">
      <w:pPr>
        <w:rPr>
          <w:rFonts w:ascii="adwa-assalaf" w:hAnsi="adwa-assalaf" w:cs="adwa-assalaf"/>
          <w:sz w:val="16"/>
          <w:szCs w:val="16"/>
          <w:rtl/>
        </w:rPr>
      </w:pPr>
    </w:p>
    <w:p w14:paraId="16419045" w14:textId="77777777" w:rsidR="00C15C3E" w:rsidRPr="007A5D3D" w:rsidRDefault="00C15C3E" w:rsidP="00F1697B">
      <w:pPr>
        <w:rPr>
          <w:rFonts w:ascii="adwa-assalaf" w:hAnsi="adwa-assalaf" w:cs="adwa-assalaf"/>
          <w:sz w:val="16"/>
          <w:szCs w:val="16"/>
          <w:rtl/>
        </w:rPr>
      </w:pPr>
    </w:p>
    <w:p w14:paraId="16419046" w14:textId="6FCAA1A9" w:rsidR="00F1697B" w:rsidRPr="007A5D3D" w:rsidRDefault="009149F5" w:rsidP="00F1697B">
      <w:pPr>
        <w:rPr>
          <w:rFonts w:ascii="adwa-assalaf" w:hAnsi="adwa-assalaf" w:cs="adwa-assalaf"/>
          <w:sz w:val="16"/>
          <w:szCs w:val="16"/>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327" behindDoc="0" locked="0" layoutInCell="1" allowOverlap="1" wp14:anchorId="1641947C" wp14:editId="449D4123">
                <wp:simplePos x="0" y="0"/>
                <wp:positionH relativeFrom="column">
                  <wp:posOffset>1521777</wp:posOffset>
                </wp:positionH>
                <wp:positionV relativeFrom="paragraph">
                  <wp:posOffset>228282</wp:posOffset>
                </wp:positionV>
                <wp:extent cx="1390650" cy="1386205"/>
                <wp:effectExtent l="78422" t="73978" r="135573" b="135572"/>
                <wp:wrapNone/>
                <wp:docPr id="605" name="Rectangle 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90650" cy="138620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2A" w14:textId="6FE80C5D" w:rsidR="00E72447" w:rsidRPr="008C1E31" w:rsidRDefault="00E72447" w:rsidP="00535321">
                            <w:pPr>
                              <w:bidi w:val="0"/>
                              <w:rPr>
                                <w:rFonts w:ascii="adwa-assalaf" w:hAnsi="adwa-assalaf" w:cs="adwa-assalaf"/>
                                <w:sz w:val="24"/>
                                <w:szCs w:val="24"/>
                              </w:rPr>
                            </w:pPr>
                            <w:r w:rsidRPr="008C1E31">
                              <w:rPr>
                                <w:rFonts w:ascii="adwa-assalaf" w:hAnsi="adwa-assalaf" w:cs="adwa-assalaf"/>
                                <w:sz w:val="24"/>
                                <w:szCs w:val="24"/>
                              </w:rPr>
                              <w:t xml:space="preserve">2. </w:t>
                            </w:r>
                            <w:r w:rsidRPr="00535321">
                              <w:rPr>
                                <w:rFonts w:ascii="adwa-assalaf" w:hAnsi="adwa-assalaf" w:cs="adwa-assalaf"/>
                                <w:sz w:val="24"/>
                                <w:szCs w:val="24"/>
                              </w:rPr>
                              <w:t>Me qëllim që studenti ti njohë argumentet kur</w:t>
                            </w:r>
                            <w:r>
                              <w:rPr>
                                <w:rFonts w:ascii="adwa-assalaf" w:hAnsi="adwa-assalaf" w:cs="adwa-assalaf"/>
                                <w:sz w:val="24"/>
                                <w:szCs w:val="24"/>
                              </w:rPr>
                              <w:t xml:space="preserve"> i</w:t>
                            </w:r>
                            <w:r w:rsidRPr="00535321">
                              <w:rPr>
                                <w:rFonts w:ascii="adwa-assalaf" w:hAnsi="adwa-assalaf" w:cs="adwa-assalaf"/>
                                <w:sz w:val="24"/>
                                <w:szCs w:val="24"/>
                              </w:rPr>
                              <w:t xml:space="preserve"> këshillon ata që e kundërshtojnë</w:t>
                            </w:r>
                            <w:r w:rsidRPr="00535321">
                              <w:rPr>
                                <w:rFonts w:ascii="adwa-assalaf" w:hAnsi="adwa-assalaf" w:cs="adwa-assalaf"/>
                                <w:sz w:val="24"/>
                                <w:szCs w:val="24"/>
                                <w:rtl/>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41947C" id="_x0000_s1145" style="position:absolute;left:0;text-align:left;margin-left:119.8pt;margin-top:17.95pt;width:109.5pt;height:109.15pt;rotation:-90;z-index:251658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" strokecolor="#c67f38">
                <v:shadow on="t" color="black" opacity="26214f" origin="-.5,-.5" offset=".74836mm,.74836mm"/>
                <v:textbox>
                  <w:txbxContent>
                    <w:p w14:paraId="1641982A" w14:textId="6FE80C5D" w:rsidR="00E72447" w:rsidRPr="008C1E31" w:rsidRDefault="00E72447" w:rsidP="00535321">
                      <w:pPr>
                        <w:bidi w:val="0"/>
                        <w:rPr>
                          <w:rFonts w:ascii="adwa-assalaf" w:hAnsi="adwa-assalaf" w:cs="adwa-assalaf"/>
                          <w:sz w:val="24"/>
                          <w:szCs w:val="24"/>
                        </w:rPr>
                      </w:pPr>
                      <w:r w:rsidRPr="008C1E31">
                        <w:rPr>
                          <w:rFonts w:ascii="adwa-assalaf" w:hAnsi="adwa-assalaf" w:cs="adwa-assalaf"/>
                          <w:sz w:val="24"/>
                          <w:szCs w:val="24"/>
                        </w:rPr>
                        <w:t xml:space="preserve">2. </w:t>
                      </w:r>
                      <w:r w:rsidRPr="00535321">
                        <w:rPr>
                          <w:rFonts w:ascii="adwa-assalaf" w:hAnsi="adwa-assalaf" w:cs="adwa-assalaf"/>
                          <w:sz w:val="24"/>
                          <w:szCs w:val="24"/>
                        </w:rPr>
                        <w:t>Me qëllim që studenti ti njohë argumentet kur</w:t>
                      </w:r>
                      <w:r>
                        <w:rPr>
                          <w:rFonts w:ascii="adwa-assalaf" w:hAnsi="adwa-assalaf" w:cs="adwa-assalaf"/>
                          <w:sz w:val="24"/>
                          <w:szCs w:val="24"/>
                        </w:rPr>
                        <w:t xml:space="preserve"> i</w:t>
                      </w:r>
                      <w:r w:rsidRPr="00535321">
                        <w:rPr>
                          <w:rFonts w:ascii="adwa-assalaf" w:hAnsi="adwa-assalaf" w:cs="adwa-assalaf"/>
                          <w:sz w:val="24"/>
                          <w:szCs w:val="24"/>
                        </w:rPr>
                        <w:t xml:space="preserve"> këshillon ata që e kundërshtojnë</w:t>
                      </w:r>
                      <w:r w:rsidRPr="00535321">
                        <w:rPr>
                          <w:rFonts w:ascii="adwa-assalaf" w:hAnsi="adwa-assalaf" w:cs="adwa-assalaf"/>
                          <w:sz w:val="24"/>
                          <w:szCs w:val="24"/>
                          <w:rtl/>
                        </w:rPr>
                        <w:t>.</w:t>
                      </w:r>
                    </w:p>
                  </w:txbxContent>
                </v:textbox>
              </v:rect>
            </w:pict>
          </mc:Fallback>
        </mc:AlternateContent>
      </w:r>
      <w:r w:rsidR="00C15C3E" w:rsidRPr="007A5D3D">
        <w:rPr>
          <w:rFonts w:ascii="Adwaa Elsalaf" w:hAnsi="Adwaa Elsalaf" w:cs="Adwaa Elsalaf"/>
          <w:noProof/>
          <w:sz w:val="16"/>
          <w:szCs w:val="16"/>
          <w:rtl/>
          <w:lang w:val="en-US"/>
        </w:rPr>
        <mc:AlternateContent>
          <mc:Choice Requires="wps">
            <w:drawing>
              <wp:anchor distT="0" distB="0" distL="114300" distR="114300" simplePos="0" relativeHeight="251658325" behindDoc="0" locked="0" layoutInCell="1" allowOverlap="1" wp14:anchorId="16419476" wp14:editId="16419477">
                <wp:simplePos x="0" y="0"/>
                <wp:positionH relativeFrom="column">
                  <wp:posOffset>2327275</wp:posOffset>
                </wp:positionH>
                <wp:positionV relativeFrom="paragraph">
                  <wp:posOffset>153670</wp:posOffset>
                </wp:positionV>
                <wp:extent cx="0" cy="85090"/>
                <wp:effectExtent l="76200" t="76200" r="95250" b="124460"/>
                <wp:wrapNone/>
                <wp:docPr id="201" name="AutoShape 7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09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margin">
                  <wp14:pctWidth>0</wp14:pctWidth>
                </wp14:sizeRelH>
                <wp14:sizeRelV relativeFrom="margin">
                  <wp14:pctHeight>0</wp14:pctHeight>
                </wp14:sizeRelV>
              </wp:anchor>
            </w:drawing>
          </mc:Choice>
          <mc:Fallback>
            <w:pict>
              <v:shape w14:anchorId="02D62B6E" id="AutoShape 712" o:spid="_x0000_s1026" type="#_x0000_t32" style="position:absolute;margin-left:183.25pt;margin-top:12.1pt;width:0;height:6.7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" filled="t" strokecolor="#c67f38">
                <v:stroke joinstyle="miter"/>
                <v:shadow on="t" color="black" opacity="26214f" origin="-.5,-.5" offset=".74836mm,.74836mm"/>
              </v:shape>
            </w:pict>
          </mc:Fallback>
        </mc:AlternateContent>
      </w:r>
      <w:r w:rsidR="001A4FFC" w:rsidRPr="007A5D3D">
        <w:rPr>
          <w:rFonts w:ascii="Adwaa Elsalaf" w:hAnsi="Adwaa Elsalaf" w:cs="Adwaa Elsalaf"/>
          <w:noProof/>
          <w:sz w:val="28"/>
          <w:szCs w:val="28"/>
          <w:rtl/>
          <w:lang w:val="en-US"/>
        </w:rPr>
        <mc:AlternateContent>
          <mc:Choice Requires="wps">
            <w:drawing>
              <wp:anchor distT="0" distB="0" distL="114300" distR="114300" simplePos="0" relativeHeight="251658322" behindDoc="0" locked="0" layoutInCell="1" allowOverlap="1" wp14:anchorId="16419478" wp14:editId="16419479">
                <wp:simplePos x="0" y="0"/>
                <wp:positionH relativeFrom="column">
                  <wp:posOffset>3063875</wp:posOffset>
                </wp:positionH>
                <wp:positionV relativeFrom="paragraph">
                  <wp:posOffset>136525</wp:posOffset>
                </wp:positionV>
                <wp:extent cx="1377315" cy="1575435"/>
                <wp:effectExtent l="72390" t="80010" r="142875" b="142875"/>
                <wp:wrapNone/>
                <wp:docPr id="606" name="Rectangle 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7315" cy="157543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27" w14:textId="77777777" w:rsidR="00E72447" w:rsidRPr="008C1E31" w:rsidRDefault="00E72447" w:rsidP="00535321">
                            <w:pPr>
                              <w:bidi w:val="0"/>
                              <w:rPr>
                                <w:rFonts w:ascii="adwa-assalaf" w:hAnsi="adwa-assalaf" w:cs="adwa-assalaf"/>
                                <w:sz w:val="24"/>
                                <w:szCs w:val="24"/>
                              </w:rPr>
                            </w:pPr>
                            <w:r>
                              <w:rPr>
                                <w:rFonts w:ascii="adwa-assalaf" w:hAnsi="adwa-assalaf" w:cs="adwa-assalaf"/>
                                <w:sz w:val="24"/>
                                <w:szCs w:val="24"/>
                              </w:rPr>
                              <w:t xml:space="preserve">3. </w:t>
                            </w:r>
                            <w:r w:rsidRPr="00535321">
                              <w:rPr>
                                <w:rFonts w:ascii="adwa-assalaf" w:hAnsi="adwa-assalaf" w:cs="adwa-assalaf"/>
                                <w:sz w:val="24"/>
                                <w:szCs w:val="24"/>
                              </w:rPr>
                              <w:t>Të përgatisë studentin</w:t>
                            </w:r>
                            <w:r>
                              <w:rPr>
                                <w:rFonts w:ascii="adwa-assalaf" w:hAnsi="adwa-assalaf" w:cs="adwa-assalaf"/>
                                <w:sz w:val="24"/>
                                <w:szCs w:val="24"/>
                              </w:rPr>
                              <w:t xml:space="preserve"> që t'i</w:t>
                            </w:r>
                            <w:r w:rsidRPr="00535321">
                              <w:rPr>
                                <w:rFonts w:ascii="adwa-assalaf" w:hAnsi="adwa-assalaf" w:cs="adwa-assalaf"/>
                                <w:sz w:val="24"/>
                                <w:szCs w:val="24"/>
                              </w:rPr>
                              <w:t xml:space="preserve"> nxjerrë vendimet nga argumentet</w:t>
                            </w:r>
                            <w:r>
                              <w:rPr>
                                <w:rFonts w:ascii="adwa-assalaf" w:hAnsi="adwa-assalaf" w:cs="adwa-assalaf"/>
                                <w:sz w:val="24"/>
                                <w:szCs w:val="24"/>
                              </w:rPr>
                              <w:t xml:space="preserve">, </w:t>
                            </w:r>
                            <w:r w:rsidRPr="00535321">
                              <w:rPr>
                                <w:rFonts w:ascii="adwa-assalaf" w:hAnsi="adwa-assalaf" w:cs="adwa-assalaf"/>
                                <w:sz w:val="24"/>
                                <w:szCs w:val="24"/>
                              </w:rPr>
                              <w:t>bazuar në parime të sakta</w:t>
                            </w:r>
                            <w:r w:rsidRPr="00535321">
                              <w:rPr>
                                <w:rFonts w:ascii="adwa-assalaf" w:hAnsi="adwa-assalaf" w:cs="adwa-assalaf"/>
                                <w:sz w:val="24"/>
                                <w:szCs w:val="24"/>
                                <w:rtl/>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419478" id="_x0000_s1146" style="position:absolute;left:0;text-align:left;margin-left:241.25pt;margin-top:10.75pt;width:108.45pt;height:124.05pt;rotation:-90;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" strokecolor="#c67f38">
                <v:shadow on="t" color="black" opacity="26214f" origin="-.5,-.5" offset=".74836mm,.74836mm"/>
                <v:textbox>
                  <w:txbxContent>
                    <w:p w14:paraId="16419827" w14:textId="77777777" w:rsidR="00E72447" w:rsidRPr="008C1E31" w:rsidRDefault="00E72447" w:rsidP="00535321">
                      <w:pPr>
                        <w:bidi w:val="0"/>
                        <w:rPr>
                          <w:rFonts w:ascii="adwa-assalaf" w:hAnsi="adwa-assalaf" w:cs="adwa-assalaf"/>
                          <w:sz w:val="24"/>
                          <w:szCs w:val="24"/>
                        </w:rPr>
                      </w:pPr>
                      <w:r>
                        <w:rPr>
                          <w:rFonts w:ascii="adwa-assalaf" w:hAnsi="adwa-assalaf" w:cs="adwa-assalaf"/>
                          <w:sz w:val="24"/>
                          <w:szCs w:val="24"/>
                        </w:rPr>
                        <w:t xml:space="preserve">3. </w:t>
                      </w:r>
                      <w:r w:rsidRPr="00535321">
                        <w:rPr>
                          <w:rFonts w:ascii="adwa-assalaf" w:hAnsi="adwa-assalaf" w:cs="adwa-assalaf"/>
                          <w:sz w:val="24"/>
                          <w:szCs w:val="24"/>
                        </w:rPr>
                        <w:t>Të përgatisë studentin</w:t>
                      </w:r>
                      <w:r>
                        <w:rPr>
                          <w:rFonts w:ascii="adwa-assalaf" w:hAnsi="adwa-assalaf" w:cs="adwa-assalaf"/>
                          <w:sz w:val="24"/>
                          <w:szCs w:val="24"/>
                        </w:rPr>
                        <w:t xml:space="preserve"> që t'i</w:t>
                      </w:r>
                      <w:r w:rsidRPr="00535321">
                        <w:rPr>
                          <w:rFonts w:ascii="adwa-assalaf" w:hAnsi="adwa-assalaf" w:cs="adwa-assalaf"/>
                          <w:sz w:val="24"/>
                          <w:szCs w:val="24"/>
                        </w:rPr>
                        <w:t xml:space="preserve"> nxjerrë vendimet nga argumentet</w:t>
                      </w:r>
                      <w:r>
                        <w:rPr>
                          <w:rFonts w:ascii="adwa-assalaf" w:hAnsi="adwa-assalaf" w:cs="adwa-assalaf"/>
                          <w:sz w:val="24"/>
                          <w:szCs w:val="24"/>
                        </w:rPr>
                        <w:t xml:space="preserve">, </w:t>
                      </w:r>
                      <w:r w:rsidRPr="00535321">
                        <w:rPr>
                          <w:rFonts w:ascii="adwa-assalaf" w:hAnsi="adwa-assalaf" w:cs="adwa-assalaf"/>
                          <w:sz w:val="24"/>
                          <w:szCs w:val="24"/>
                        </w:rPr>
                        <w:t>bazuar në parime të sakta</w:t>
                      </w:r>
                      <w:r w:rsidRPr="00535321">
                        <w:rPr>
                          <w:rFonts w:ascii="adwa-assalaf" w:hAnsi="adwa-assalaf" w:cs="adwa-assalaf"/>
                          <w:sz w:val="24"/>
                          <w:szCs w:val="24"/>
                          <w:rtl/>
                        </w:rPr>
                        <w:t>.</w:t>
                      </w:r>
                    </w:p>
                  </w:txbxContent>
                </v:textbox>
              </v:rect>
            </w:pict>
          </mc:Fallback>
        </mc:AlternateContent>
      </w:r>
      <w:r w:rsidR="001A4FFC" w:rsidRPr="007A5D3D">
        <w:rPr>
          <w:rFonts w:ascii="Adwaa Elsalaf" w:hAnsi="Adwaa Elsalaf" w:cs="Adwaa Elsalaf"/>
          <w:noProof/>
          <w:sz w:val="28"/>
          <w:szCs w:val="28"/>
          <w:rtl/>
          <w:lang w:val="en-US"/>
        </w:rPr>
        <mc:AlternateContent>
          <mc:Choice Requires="wps">
            <w:drawing>
              <wp:anchor distT="0" distB="0" distL="114300" distR="114300" simplePos="0" relativeHeight="251658323" behindDoc="0" locked="0" layoutInCell="1" allowOverlap="1" wp14:anchorId="1641947A" wp14:editId="084BD76E">
                <wp:simplePos x="0" y="0"/>
                <wp:positionH relativeFrom="column">
                  <wp:posOffset>13970</wp:posOffset>
                </wp:positionH>
                <wp:positionV relativeFrom="paragraph">
                  <wp:posOffset>206375</wp:posOffset>
                </wp:positionV>
                <wp:extent cx="1391285" cy="1421130"/>
                <wp:effectExtent l="80328" t="72072" r="136842" b="136843"/>
                <wp:wrapNone/>
                <wp:docPr id="196" name="Rectangle 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91285" cy="142113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28" w14:textId="77777777" w:rsidR="00E72447" w:rsidRPr="00535321" w:rsidRDefault="00E72447" w:rsidP="00104312">
                            <w:pPr>
                              <w:bidi w:val="0"/>
                              <w:rPr>
                                <w:rFonts w:ascii="adwa-assalaf" w:hAnsi="adwa-assalaf" w:cs="adwa-assalaf"/>
                                <w:sz w:val="24"/>
                                <w:szCs w:val="24"/>
                              </w:rPr>
                            </w:pPr>
                            <w:r>
                              <w:rPr>
                                <w:rFonts w:ascii="adwa-assalaf" w:hAnsi="adwa-assalaf" w:cs="adwa-assalaf"/>
                                <w:sz w:val="24"/>
                                <w:szCs w:val="24"/>
                              </w:rPr>
                              <w:t>1.</w:t>
                            </w:r>
                            <w:r w:rsidRPr="00535321">
                              <w:rPr>
                                <w:rFonts w:asciiTheme="minorHAnsi" w:eastAsiaTheme="minorHAnsi" w:hAnsiTheme="minorHAnsi" w:cstheme="minorBidi"/>
                              </w:rPr>
                              <w:t xml:space="preserve"> </w:t>
                            </w:r>
                            <w:r w:rsidRPr="00535321">
                              <w:rPr>
                                <w:rFonts w:ascii="adwa-assalaf" w:hAnsi="adwa-assalaf" w:cs="adwa-assalaf"/>
                                <w:sz w:val="24"/>
                                <w:szCs w:val="24"/>
                              </w:rPr>
                              <w:t>Të përgatisë studentin si një ndjekës i argumentit dhe jo si një ndjekës i verbër i mendimeve</w:t>
                            </w:r>
                            <w:r w:rsidRPr="00535321">
                              <w:rPr>
                                <w:rFonts w:ascii="adwa-assalaf" w:hAnsi="adwa-assalaf" w:cs="adwa-assalaf"/>
                                <w:sz w:val="24"/>
                                <w:szCs w:val="24"/>
                                <w:rtl/>
                              </w:rPr>
                              <w:t>.</w:t>
                            </w:r>
                          </w:p>
                          <w:p w14:paraId="16419829" w14:textId="77777777" w:rsidR="00E72447" w:rsidRPr="008C1E31" w:rsidRDefault="00E72447" w:rsidP="00535321">
                            <w:pPr>
                              <w:bidi w:val="0"/>
                              <w:rPr>
                                <w:rFonts w:ascii="adwa-assalaf" w:hAnsi="adwa-assalaf" w:cs="adwa-assalaf"/>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41947A" id="_x0000_s1147" style="position:absolute;left:0;text-align:left;margin-left:1.1pt;margin-top:16.25pt;width:109.55pt;height:111.9pt;rotation:-90;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" strokecolor="#c67f38">
                <v:shadow on="t" color="black" opacity="26214f" origin="-.5,-.5" offset=".74836mm,.74836mm"/>
                <v:textbox>
                  <w:txbxContent>
                    <w:p w14:paraId="16419828" w14:textId="77777777" w:rsidR="00E72447" w:rsidRPr="00535321" w:rsidRDefault="00E72447" w:rsidP="00104312">
                      <w:pPr>
                        <w:bidi w:val="0"/>
                        <w:rPr>
                          <w:rFonts w:ascii="adwa-assalaf" w:hAnsi="adwa-assalaf" w:cs="adwa-assalaf"/>
                          <w:sz w:val="24"/>
                          <w:szCs w:val="24"/>
                        </w:rPr>
                      </w:pPr>
                      <w:r>
                        <w:rPr>
                          <w:rFonts w:ascii="adwa-assalaf" w:hAnsi="adwa-assalaf" w:cs="adwa-assalaf"/>
                          <w:sz w:val="24"/>
                          <w:szCs w:val="24"/>
                        </w:rPr>
                        <w:t>1.</w:t>
                      </w:r>
                      <w:r w:rsidRPr="00535321">
                        <w:rPr>
                          <w:rFonts w:asciiTheme="minorHAnsi" w:eastAsiaTheme="minorHAnsi" w:hAnsiTheme="minorHAnsi" w:cstheme="minorBidi"/>
                        </w:rPr>
                        <w:t xml:space="preserve"> </w:t>
                      </w:r>
                      <w:r w:rsidRPr="00535321">
                        <w:rPr>
                          <w:rFonts w:ascii="adwa-assalaf" w:hAnsi="adwa-assalaf" w:cs="adwa-assalaf"/>
                          <w:sz w:val="24"/>
                          <w:szCs w:val="24"/>
                        </w:rPr>
                        <w:t>Të përgatisë studentin si një ndjekës i argumentit dhe jo si një ndjekës i verbër i mendimeve</w:t>
                      </w:r>
                      <w:r w:rsidRPr="00535321">
                        <w:rPr>
                          <w:rFonts w:ascii="adwa-assalaf" w:hAnsi="adwa-assalaf" w:cs="adwa-assalaf"/>
                          <w:sz w:val="24"/>
                          <w:szCs w:val="24"/>
                          <w:rtl/>
                        </w:rPr>
                        <w:t>.</w:t>
                      </w:r>
                    </w:p>
                    <w:p w14:paraId="16419829" w14:textId="77777777" w:rsidR="00E72447" w:rsidRPr="008C1E31" w:rsidRDefault="00E72447" w:rsidP="00535321">
                      <w:pPr>
                        <w:bidi w:val="0"/>
                        <w:rPr>
                          <w:rFonts w:ascii="adwa-assalaf" w:hAnsi="adwa-assalaf" w:cs="adwa-assalaf"/>
                          <w:sz w:val="24"/>
                          <w:szCs w:val="24"/>
                        </w:rPr>
                      </w:pPr>
                    </w:p>
                  </w:txbxContent>
                </v:textbox>
              </v:rect>
            </w:pict>
          </mc:Fallback>
        </mc:AlternateContent>
      </w:r>
      <w:r w:rsidR="00684D79" w:rsidRPr="007A5D3D">
        <w:rPr>
          <w:rFonts w:ascii="Adwaa Elsalaf" w:hAnsi="Adwaa Elsalaf" w:cs="Adwaa Elsalaf"/>
          <w:noProof/>
          <w:sz w:val="28"/>
          <w:szCs w:val="28"/>
          <w:rtl/>
          <w:lang w:val="en-US"/>
        </w:rPr>
        <mc:AlternateContent>
          <mc:Choice Requires="wps">
            <w:drawing>
              <wp:anchor distT="0" distB="0" distL="114300" distR="114300" simplePos="0" relativeHeight="251658381" behindDoc="0" locked="0" layoutInCell="1" allowOverlap="1" wp14:anchorId="1641947E" wp14:editId="1641947F">
                <wp:simplePos x="0" y="0"/>
                <wp:positionH relativeFrom="column">
                  <wp:posOffset>894130</wp:posOffset>
                </wp:positionH>
                <wp:positionV relativeFrom="paragraph">
                  <wp:posOffset>98575</wp:posOffset>
                </wp:positionV>
                <wp:extent cx="2802255" cy="0"/>
                <wp:effectExtent l="76200" t="76200" r="112395" b="133350"/>
                <wp:wrapNone/>
                <wp:docPr id="184" name="AutoShape 7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2255" cy="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margin">
                  <wp14:pctWidth>0</wp14:pctWidth>
                </wp14:sizeRelH>
                <wp14:sizeRelV relativeFrom="margin">
                  <wp14:pctHeight>0</wp14:pctHeight>
                </wp14:sizeRelV>
              </wp:anchor>
            </w:drawing>
          </mc:Choice>
          <mc:Fallback>
            <w:pict>
              <v:shape w14:anchorId="0164E7F1" id="AutoShape 715" o:spid="_x0000_s1026" type="#_x0000_t32" style="position:absolute;margin-left:70.4pt;margin-top:7.75pt;width:220.65pt;height:0;z-index:2516583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" filled="t" strokecolor="#c67f38">
                <v:stroke joinstyle="miter"/>
                <v:shadow on="t" color="black" opacity="26214f" origin="-.5,-.5" offset=".74836mm,.74836mm"/>
              </v:shape>
            </w:pict>
          </mc:Fallback>
        </mc:AlternateContent>
      </w:r>
      <w:r w:rsidR="00684D79" w:rsidRPr="007A5D3D">
        <w:rPr>
          <w:rFonts w:ascii="Adwaa Elsalaf" w:hAnsi="Adwaa Elsalaf" w:cs="Adwaa Elsalaf"/>
          <w:noProof/>
          <w:sz w:val="16"/>
          <w:szCs w:val="16"/>
          <w:rtl/>
          <w:lang w:val="en-US"/>
        </w:rPr>
        <mc:AlternateContent>
          <mc:Choice Requires="wps">
            <w:drawing>
              <wp:anchor distT="0" distB="0" distL="114300" distR="114300" simplePos="0" relativeHeight="251658380" behindDoc="0" locked="0" layoutInCell="1" allowOverlap="1" wp14:anchorId="16419480" wp14:editId="16419481">
                <wp:simplePos x="0" y="0"/>
                <wp:positionH relativeFrom="column">
                  <wp:posOffset>3689985</wp:posOffset>
                </wp:positionH>
                <wp:positionV relativeFrom="paragraph">
                  <wp:posOffset>107315</wp:posOffset>
                </wp:positionV>
                <wp:extent cx="0" cy="189230"/>
                <wp:effectExtent l="76200" t="76200" r="95250" b="134620"/>
                <wp:wrapNone/>
                <wp:docPr id="604" name="AutoShape 7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23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V relativeFrom="margin">
                  <wp14:pctHeight>0</wp14:pctHeight>
                </wp14:sizeRelV>
              </wp:anchor>
            </w:drawing>
          </mc:Choice>
          <mc:Fallback>
            <w:pict>
              <v:shape w14:anchorId="62A79FA5" id="AutoShape 714" o:spid="_x0000_s1026" type="#_x0000_t32" style="position:absolute;margin-left:290.55pt;margin-top:8.45pt;width:0;height:14.9pt;z-index:2516583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" filled="t" strokecolor="#c67f38">
                <v:stroke joinstyle="miter"/>
                <v:shadow on="t" color="black" opacity="26214f" origin="-.5,-.5" offset=".74836mm,.74836mm"/>
              </v:shape>
            </w:pict>
          </mc:Fallback>
        </mc:AlternateContent>
      </w:r>
      <w:r w:rsidR="00684D79" w:rsidRPr="007A5D3D">
        <w:rPr>
          <w:rFonts w:ascii="Adwaa Elsalaf" w:hAnsi="Adwaa Elsalaf" w:cs="Adwaa Elsalaf"/>
          <w:noProof/>
          <w:sz w:val="16"/>
          <w:szCs w:val="16"/>
          <w:rtl/>
          <w:lang w:val="en-US"/>
        </w:rPr>
        <mc:AlternateContent>
          <mc:Choice Requires="wps">
            <w:drawing>
              <wp:anchor distT="0" distB="0" distL="114300" distR="114300" simplePos="0" relativeHeight="251658379" behindDoc="0" locked="0" layoutInCell="1" allowOverlap="1" wp14:anchorId="16419482" wp14:editId="16419483">
                <wp:simplePos x="0" y="0"/>
                <wp:positionH relativeFrom="column">
                  <wp:posOffset>894080</wp:posOffset>
                </wp:positionH>
                <wp:positionV relativeFrom="paragraph">
                  <wp:posOffset>107315</wp:posOffset>
                </wp:positionV>
                <wp:extent cx="0" cy="120650"/>
                <wp:effectExtent l="76200" t="76200" r="95250" b="127000"/>
                <wp:wrapNone/>
                <wp:docPr id="599" name="AutoShape 7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65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V relativeFrom="margin">
                  <wp14:pctHeight>0</wp14:pctHeight>
                </wp14:sizeRelV>
              </wp:anchor>
            </w:drawing>
          </mc:Choice>
          <mc:Fallback>
            <w:pict>
              <v:shape w14:anchorId="696A65BD" id="AutoShape 712" o:spid="_x0000_s1026" type="#_x0000_t32" style="position:absolute;margin-left:70.4pt;margin-top:8.45pt;width:0;height:9.5pt;z-index:2516583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" filled="t" strokecolor="#c67f38">
                <v:stroke joinstyle="miter"/>
                <v:shadow on="t" color="black" opacity="26214f" origin="-.5,-.5" offset=".74836mm,.74836mm"/>
              </v:shape>
            </w:pict>
          </mc:Fallback>
        </mc:AlternateContent>
      </w:r>
    </w:p>
    <w:p w14:paraId="16419047" w14:textId="77777777" w:rsidR="00F1697B" w:rsidRPr="007A5D3D" w:rsidRDefault="00F1697B" w:rsidP="00F1697B">
      <w:pPr>
        <w:rPr>
          <w:rFonts w:ascii="adwa-assalaf" w:hAnsi="adwa-assalaf" w:cs="adwa-assalaf"/>
          <w:sz w:val="28"/>
          <w:szCs w:val="28"/>
          <w:rtl/>
        </w:rPr>
      </w:pPr>
    </w:p>
    <w:p w14:paraId="16419048" w14:textId="77777777" w:rsidR="00F1697B" w:rsidRPr="007A5D3D" w:rsidRDefault="00F1697B" w:rsidP="00A73914">
      <w:pPr>
        <w:spacing w:after="0" w:line="214" w:lineRule="auto"/>
        <w:jc w:val="both"/>
        <w:rPr>
          <w:rFonts w:ascii="adwa-assalaf" w:hAnsi="adwa-assalaf" w:cs="adwa-assalaf"/>
          <w:b/>
          <w:bCs/>
          <w:sz w:val="32"/>
          <w:szCs w:val="32"/>
          <w:rtl/>
        </w:rPr>
      </w:pPr>
    </w:p>
    <w:p w14:paraId="16419049" w14:textId="77777777" w:rsidR="00F1697B" w:rsidRPr="007A5D3D" w:rsidRDefault="00F1697B" w:rsidP="00F1697B">
      <w:pPr>
        <w:spacing w:after="0" w:line="214" w:lineRule="auto"/>
        <w:ind w:firstLine="360"/>
        <w:jc w:val="both"/>
        <w:rPr>
          <w:rFonts w:ascii="adwa-assalaf" w:hAnsi="adwa-assalaf" w:cs="adwa-assalaf"/>
          <w:b/>
          <w:bCs/>
          <w:sz w:val="32"/>
          <w:szCs w:val="32"/>
          <w:rtl/>
        </w:rPr>
      </w:pPr>
    </w:p>
    <w:p w14:paraId="1641904A" w14:textId="77777777" w:rsidR="00F1697B" w:rsidRPr="007A5D3D" w:rsidRDefault="00F1697B" w:rsidP="00F1697B">
      <w:pPr>
        <w:jc w:val="center"/>
        <w:rPr>
          <w:rFonts w:ascii="adwa-assalaf" w:hAnsi="adwa-assalaf" w:cs="adwa-assalaf"/>
          <w:sz w:val="28"/>
          <w:szCs w:val="28"/>
          <w:rtl/>
        </w:rPr>
      </w:pPr>
    </w:p>
    <w:p w14:paraId="1641904B" w14:textId="77777777" w:rsidR="00F1697B" w:rsidRPr="007A5D3D" w:rsidRDefault="0012324F" w:rsidP="00F1697B">
      <w:pPr>
        <w:tabs>
          <w:tab w:val="left" w:pos="931"/>
        </w:tabs>
        <w:jc w:val="center"/>
        <w:rPr>
          <w:rFonts w:ascii="Adwaa Elsalaf" w:hAnsi="Adwaa Elsalaf" w:cs="Traditional Arabic"/>
          <w:b/>
          <w:sz w:val="36"/>
          <w:szCs w:val="36"/>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303" behindDoc="0" locked="0" layoutInCell="1" allowOverlap="1" wp14:anchorId="16419484" wp14:editId="16419485">
                <wp:simplePos x="0" y="0"/>
                <wp:positionH relativeFrom="column">
                  <wp:posOffset>2685026</wp:posOffset>
                </wp:positionH>
                <wp:positionV relativeFrom="paragraph">
                  <wp:posOffset>-337518</wp:posOffset>
                </wp:positionV>
                <wp:extent cx="2182495" cy="4080681"/>
                <wp:effectExtent l="19050" t="19050" r="46355" b="34290"/>
                <wp:wrapNone/>
                <wp:docPr id="82" name="Rectangle 5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2495" cy="4080681"/>
                        </a:xfrm>
                        <a:prstGeom prst="rect">
                          <a:avLst/>
                        </a:prstGeom>
                        <a:solidFill>
                          <a:srgbClr val="FFFFE1"/>
                        </a:solidFill>
                        <a:ln w="63500" cmpd="thickThin" algn="ctr">
                          <a:solidFill>
                            <a:srgbClr val="C67F38"/>
                          </a:solidFill>
                          <a:miter lim="800000"/>
                          <a:headEnd/>
                          <a:tailEnd/>
                        </a:ln>
                        <a:effectLst/>
                      </wps:spPr>
                      <wps:txbx>
                        <w:txbxContent>
                          <w:p w14:paraId="1641982B" w14:textId="77777777" w:rsidR="00E72447" w:rsidRDefault="00E72447" w:rsidP="0012324F">
                            <w:pPr>
                              <w:bidi w:val="0"/>
                              <w:spacing w:after="0"/>
                              <w:rPr>
                                <w:rFonts w:ascii="Times New Roman" w:hAnsi="Times New Roman" w:cs="Times New Roman"/>
                                <w:color w:val="000000"/>
                                <w:sz w:val="24"/>
                                <w:szCs w:val="24"/>
                              </w:rPr>
                            </w:pPr>
                            <w:r>
                              <w:rPr>
                                <w:rFonts w:ascii="Times New Roman,Bold" w:cs="Times New Roman,Bold"/>
                                <w:b/>
                                <w:bCs/>
                                <w:color w:val="000000"/>
                                <w:sz w:val="24"/>
                                <w:szCs w:val="24"/>
                              </w:rPr>
                              <w:t xml:space="preserve">Imam </w:t>
                            </w:r>
                            <w:r w:rsidRPr="00196DD5">
                              <w:rPr>
                                <w:rFonts w:ascii="Times New Roman,Bold" w:cs="Times New Roman,Bold"/>
                                <w:b/>
                                <w:bCs/>
                                <w:color w:val="000000"/>
                                <w:sz w:val="24"/>
                                <w:szCs w:val="24"/>
                              </w:rPr>
                              <w:t>Shafi</w:t>
                            </w:r>
                            <w:r>
                              <w:rPr>
                                <w:rFonts w:ascii="Times New Roman,Bold" w:cs="Times New Roman,Bold"/>
                                <w:b/>
                                <w:bCs/>
                                <w:color w:val="000000"/>
                                <w:sz w:val="24"/>
                                <w:szCs w:val="24"/>
                              </w:rPr>
                              <w:t>u</w:t>
                            </w:r>
                            <w:r w:rsidRPr="00196DD5">
                              <w:rPr>
                                <w:rFonts w:ascii="Times New Roman,Bold" w:cs="Times New Roman,Bold"/>
                                <w:b/>
                                <w:bCs/>
                                <w:color w:val="000000"/>
                                <w:sz w:val="24"/>
                                <w:szCs w:val="24"/>
                              </w:rPr>
                              <w:t xml:space="preserve"> </w:t>
                            </w:r>
                            <w:r w:rsidRPr="00196DD5">
                              <w:rPr>
                                <w:rFonts w:ascii="Times New Roman" w:hAnsi="Times New Roman" w:cs="Times New Roman"/>
                                <w:b/>
                                <w:bCs/>
                                <w:color w:val="000000"/>
                                <w:sz w:val="24"/>
                                <w:szCs w:val="24"/>
                              </w:rPr>
                              <w:t xml:space="preserve">- </w:t>
                            </w:r>
                            <w:r w:rsidRPr="00196DD5">
                              <w:rPr>
                                <w:rFonts w:ascii="Times New Roman" w:hAnsi="Times New Roman" w:cs="Times New Roman"/>
                                <w:color w:val="000000"/>
                                <w:sz w:val="24"/>
                                <w:szCs w:val="24"/>
                              </w:rPr>
                              <w:t xml:space="preserve">Allahu e mëshiroftë </w:t>
                            </w:r>
                            <w:r>
                              <w:rPr>
                                <w:rFonts w:ascii="Times New Roman" w:hAnsi="Times New Roman" w:cs="Times New Roman"/>
                                <w:color w:val="000000"/>
                                <w:sz w:val="24"/>
                                <w:szCs w:val="24"/>
                              </w:rPr>
                              <w:t>–</w:t>
                            </w:r>
                            <w:r w:rsidRPr="00196DD5">
                              <w:rPr>
                                <w:rFonts w:ascii="Times New Roman" w:hAnsi="Times New Roman" w:cs="Times New Roman"/>
                                <w:color w:val="000000"/>
                                <w:sz w:val="24"/>
                                <w:szCs w:val="24"/>
                              </w:rPr>
                              <w:t xml:space="preserve"> </w:t>
                            </w:r>
                            <w:r>
                              <w:rPr>
                                <w:rFonts w:ascii="Times New Roman" w:hAnsi="Times New Roman" w:cs="Times New Roman"/>
                                <w:color w:val="000000"/>
                                <w:sz w:val="24"/>
                                <w:szCs w:val="24"/>
                              </w:rPr>
                              <w:t>ka thënë</w:t>
                            </w:r>
                            <w:r w:rsidRPr="00196DD5">
                              <w:rPr>
                                <w:rFonts w:ascii="Times New Roman" w:hAnsi="Times New Roman" w:cs="Times New Roman"/>
                                <w:color w:val="000000"/>
                                <w:sz w:val="24"/>
                                <w:szCs w:val="24"/>
                              </w:rPr>
                              <w:t xml:space="preserve">: </w:t>
                            </w:r>
                          </w:p>
                          <w:p w14:paraId="1641982C" w14:textId="77777777" w:rsidR="00E72447" w:rsidRDefault="00E72447" w:rsidP="0012324F">
                            <w:pPr>
                              <w:bidi w:val="0"/>
                              <w:spacing w:after="0"/>
                              <w:rPr>
                                <w:rFonts w:ascii="Times New Roman" w:hAnsi="Times New Roman" w:cs="Times New Roman"/>
                                <w:color w:val="000000"/>
                                <w:sz w:val="24"/>
                                <w:szCs w:val="24"/>
                              </w:rPr>
                            </w:pPr>
                            <w:r w:rsidRPr="00196DD5">
                              <w:rPr>
                                <w:rFonts w:ascii="Times New Roman" w:hAnsi="Times New Roman" w:cs="Times New Roman"/>
                                <w:color w:val="000000"/>
                                <w:sz w:val="24"/>
                                <w:szCs w:val="24"/>
                              </w:rPr>
                              <w:t>"</w:t>
                            </w:r>
                            <w:r>
                              <w:rPr>
                                <w:rFonts w:ascii="Times New Roman" w:hAnsi="Times New Roman" w:cs="Times New Roman"/>
                                <w:color w:val="000000"/>
                                <w:sz w:val="24"/>
                                <w:szCs w:val="24"/>
                              </w:rPr>
                              <w:t>Sikur Allahu të mos zbriste argument për krijesat e Tij përveç kësaj kaptine, ajo</w:t>
                            </w:r>
                            <w:r w:rsidRPr="00196DD5">
                              <w:rPr>
                                <w:rFonts w:ascii="Times New Roman" w:hAnsi="Times New Roman" w:cs="Times New Roman"/>
                                <w:color w:val="000000"/>
                                <w:sz w:val="24"/>
                                <w:szCs w:val="24"/>
                              </w:rPr>
                              <w:t xml:space="preserve"> do të ishte e mjaftueshme për ta"</w:t>
                            </w:r>
                            <w:r w:rsidRPr="00C15C3E">
                              <w:rPr>
                                <w:rFonts w:ascii="Times New Roman" w:hAnsi="Times New Roman" w:cs="Times New Roman"/>
                                <w:b/>
                                <w:bCs/>
                                <w:color w:val="C00000"/>
                                <w:sz w:val="24"/>
                                <w:szCs w:val="24"/>
                              </w:rPr>
                              <w:t>(1)</w:t>
                            </w:r>
                            <w:r>
                              <w:rPr>
                                <w:rFonts w:ascii="Times New Roman" w:hAnsi="Times New Roman" w:cs="Times New Roman"/>
                                <w:sz w:val="24"/>
                                <w:szCs w:val="24"/>
                              </w:rPr>
                              <w:t xml:space="preserve">. </w:t>
                            </w:r>
                            <w:r>
                              <w:rPr>
                                <w:rFonts w:ascii="Times New Roman" w:hAnsi="Times New Roman" w:cs="Times New Roman"/>
                                <w:b/>
                                <w:bCs/>
                                <w:color w:val="000000"/>
                                <w:sz w:val="24"/>
                                <w:szCs w:val="24"/>
                              </w:rPr>
                              <w:t>Buhariu</w:t>
                            </w:r>
                            <w:r w:rsidRPr="00196DD5">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 Allahu e mëshiroftë - ka thënë: </w:t>
                            </w:r>
                          </w:p>
                          <w:p w14:paraId="1641982D" w14:textId="77777777" w:rsidR="00E72447" w:rsidRPr="00D21885" w:rsidRDefault="00E72447" w:rsidP="0012324F">
                            <w:pPr>
                              <w:bidi w:val="0"/>
                              <w:rPr>
                                <w:sz w:val="24"/>
                                <w:szCs w:val="24"/>
                                <w:rtl/>
                              </w:rPr>
                            </w:pPr>
                            <w:r>
                              <w:rPr>
                                <w:rFonts w:ascii="Times New Roman" w:hAnsi="Times New Roman" w:cs="Times New Roman"/>
                                <w:color w:val="000000"/>
                                <w:sz w:val="24"/>
                                <w:szCs w:val="24"/>
                              </w:rPr>
                              <w:t>"Kapitull</w:t>
                            </w:r>
                            <w:r w:rsidRPr="00196DD5">
                              <w:rPr>
                                <w:rFonts w:ascii="Times New Roman" w:hAnsi="Times New Roman" w:cs="Times New Roman"/>
                                <w:color w:val="000000"/>
                                <w:sz w:val="24"/>
                                <w:szCs w:val="24"/>
                              </w:rPr>
                              <w:t>: Dituria i paraprin fjalës dhe veprave”</w:t>
                            </w:r>
                            <w:r>
                              <w:rPr>
                                <w:rFonts w:ascii="Times New Roman" w:hAnsi="Times New Roman" w:cs="Times New Roman"/>
                                <w:color w:val="000000"/>
                                <w:sz w:val="24"/>
                                <w:szCs w:val="24"/>
                              </w:rPr>
                              <w:t xml:space="preserve"> argument për këtë është</w:t>
                            </w:r>
                            <w:r w:rsidRPr="00196DD5">
                              <w:rPr>
                                <w:rFonts w:ascii="Times New Roman" w:hAnsi="Times New Roman" w:cs="Times New Roman"/>
                                <w:color w:val="000000"/>
                                <w:sz w:val="24"/>
                                <w:szCs w:val="24"/>
                              </w:rPr>
                              <w:t xml:space="preserve"> thënia e Allahut: </w:t>
                            </w:r>
                            <w:r w:rsidRPr="00C15C3E">
                              <w:rPr>
                                <w:rFonts w:ascii="Times New Roman" w:hAnsi="Times New Roman" w:cs="Times New Roman"/>
                                <w:b/>
                                <w:bCs/>
                                <w:color w:val="00B150"/>
                                <w:sz w:val="24"/>
                                <w:szCs w:val="24"/>
                              </w:rPr>
                              <w:t>" Dije që La ilahe il-lAllah (askush nuk është i denjë të adhurohet përveç Allahut) dhe kërko falje për mëkatet tuaja "</w:t>
                            </w:r>
                            <w:r w:rsidRPr="00C15C3E">
                              <w:rPr>
                                <w:rFonts w:ascii="Times New Roman" w:hAnsi="Times New Roman" w:cs="Times New Roman"/>
                                <w:b/>
                                <w:bCs/>
                                <w:color w:val="000000"/>
                                <w:sz w:val="24"/>
                                <w:szCs w:val="24"/>
                              </w:rPr>
                              <w:t>.</w:t>
                            </w:r>
                            <w:r w:rsidRPr="00196DD5">
                              <w:rPr>
                                <w:rFonts w:ascii="Times New Roman" w:hAnsi="Times New Roman" w:cs="Times New Roman"/>
                                <w:color w:val="000000"/>
                                <w:sz w:val="24"/>
                                <w:szCs w:val="24"/>
                              </w:rPr>
                              <w:t xml:space="preserve"> Kështu, ai përmendi dituri</w:t>
                            </w:r>
                            <w:r>
                              <w:rPr>
                                <w:rFonts w:ascii="Times New Roman" w:hAnsi="Times New Roman" w:cs="Times New Roman"/>
                                <w:color w:val="000000"/>
                                <w:sz w:val="24"/>
                                <w:szCs w:val="24"/>
                              </w:rPr>
                              <w:t>në para fjalës dhe veprave</w:t>
                            </w:r>
                            <w:r w:rsidRPr="00196DD5">
                              <w:rPr>
                                <w:rFonts w:ascii="Times New Roman" w:hAnsi="Times New Roman" w:cs="Times New Roman"/>
                                <w:color w:val="000000"/>
                                <w:sz w:val="24"/>
                                <w:szCs w:val="24"/>
                              </w:rPr>
                              <w:t>”</w:t>
                            </w:r>
                            <w:r>
                              <w:rPr>
                                <w:sz w:val="24"/>
                                <w:szCs w:val="24"/>
                              </w:rPr>
                              <w:t>.</w:t>
                            </w:r>
                            <w:r w:rsidRPr="00C15C3E">
                              <w:rPr>
                                <w:b/>
                                <w:bCs/>
                                <w:color w:val="C00000"/>
                                <w:sz w:val="24"/>
                                <w:szCs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84" id="Rectangle 591" o:spid="_x0000_s1148" style="position:absolute;left:0;text-align:left;margin-left:211.4pt;margin-top:-26.6pt;width:171.85pt;height:321.3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" fillcolor="#ffffe1" strokecolor="#c67f38" strokeweight="5pt">
                <v:stroke linestyle="thickThin"/>
                <v:textbox>
                  <w:txbxContent>
                    <w:p w14:paraId="1641982B" w14:textId="77777777" w:rsidR="00E72447" w:rsidRDefault="00E72447" w:rsidP="0012324F">
                      <w:pPr>
                        <w:bidi w:val="0"/>
                        <w:spacing w:after="0"/>
                        <w:rPr>
                          <w:rFonts w:ascii="Times New Roman" w:hAnsi="Times New Roman" w:cs="Times New Roman"/>
                          <w:color w:val="000000"/>
                          <w:sz w:val="24"/>
                          <w:szCs w:val="24"/>
                        </w:rPr>
                      </w:pPr>
                      <w:r>
                        <w:rPr>
                          <w:rFonts w:ascii="Times New Roman,Bold" w:cs="Times New Roman,Bold"/>
                          <w:b/>
                          <w:bCs/>
                          <w:color w:val="000000"/>
                          <w:sz w:val="24"/>
                          <w:szCs w:val="24"/>
                        </w:rPr>
                        <w:t xml:space="preserve">Imam </w:t>
                      </w:r>
                      <w:r w:rsidRPr="00196DD5">
                        <w:rPr>
                          <w:rFonts w:ascii="Times New Roman,Bold" w:cs="Times New Roman,Bold"/>
                          <w:b/>
                          <w:bCs/>
                          <w:color w:val="000000"/>
                          <w:sz w:val="24"/>
                          <w:szCs w:val="24"/>
                        </w:rPr>
                        <w:t>Shafi</w:t>
                      </w:r>
                      <w:r>
                        <w:rPr>
                          <w:rFonts w:ascii="Times New Roman,Bold" w:cs="Times New Roman,Bold"/>
                          <w:b/>
                          <w:bCs/>
                          <w:color w:val="000000"/>
                          <w:sz w:val="24"/>
                          <w:szCs w:val="24"/>
                        </w:rPr>
                        <w:t>u</w:t>
                      </w:r>
                      <w:r w:rsidRPr="00196DD5">
                        <w:rPr>
                          <w:rFonts w:ascii="Times New Roman,Bold" w:cs="Times New Roman,Bold"/>
                          <w:b/>
                          <w:bCs/>
                          <w:color w:val="000000"/>
                          <w:sz w:val="24"/>
                          <w:szCs w:val="24"/>
                        </w:rPr>
                        <w:t xml:space="preserve"> </w:t>
                      </w:r>
                      <w:r w:rsidRPr="00196DD5">
                        <w:rPr>
                          <w:rFonts w:ascii="Times New Roman" w:hAnsi="Times New Roman" w:cs="Times New Roman"/>
                          <w:b/>
                          <w:bCs/>
                          <w:color w:val="000000"/>
                          <w:sz w:val="24"/>
                          <w:szCs w:val="24"/>
                        </w:rPr>
                        <w:t xml:space="preserve">- </w:t>
                      </w:r>
                      <w:r w:rsidRPr="00196DD5">
                        <w:rPr>
                          <w:rFonts w:ascii="Times New Roman" w:hAnsi="Times New Roman" w:cs="Times New Roman"/>
                          <w:color w:val="000000"/>
                          <w:sz w:val="24"/>
                          <w:szCs w:val="24"/>
                        </w:rPr>
                        <w:t xml:space="preserve">Allahu e mëshiroftë </w:t>
                      </w:r>
                      <w:r>
                        <w:rPr>
                          <w:rFonts w:ascii="Times New Roman" w:hAnsi="Times New Roman" w:cs="Times New Roman"/>
                          <w:color w:val="000000"/>
                          <w:sz w:val="24"/>
                          <w:szCs w:val="24"/>
                        </w:rPr>
                        <w:t>–</w:t>
                      </w:r>
                      <w:r w:rsidRPr="00196DD5">
                        <w:rPr>
                          <w:rFonts w:ascii="Times New Roman" w:hAnsi="Times New Roman" w:cs="Times New Roman"/>
                          <w:color w:val="000000"/>
                          <w:sz w:val="24"/>
                          <w:szCs w:val="24"/>
                        </w:rPr>
                        <w:t xml:space="preserve"> </w:t>
                      </w:r>
                      <w:r>
                        <w:rPr>
                          <w:rFonts w:ascii="Times New Roman" w:hAnsi="Times New Roman" w:cs="Times New Roman"/>
                          <w:color w:val="000000"/>
                          <w:sz w:val="24"/>
                          <w:szCs w:val="24"/>
                        </w:rPr>
                        <w:t>ka thënë</w:t>
                      </w:r>
                      <w:r w:rsidRPr="00196DD5">
                        <w:rPr>
                          <w:rFonts w:ascii="Times New Roman" w:hAnsi="Times New Roman" w:cs="Times New Roman"/>
                          <w:color w:val="000000"/>
                          <w:sz w:val="24"/>
                          <w:szCs w:val="24"/>
                        </w:rPr>
                        <w:t xml:space="preserve">: </w:t>
                      </w:r>
                    </w:p>
                    <w:p w14:paraId="1641982C" w14:textId="77777777" w:rsidR="00E72447" w:rsidRDefault="00E72447" w:rsidP="0012324F">
                      <w:pPr>
                        <w:bidi w:val="0"/>
                        <w:spacing w:after="0"/>
                        <w:rPr>
                          <w:rFonts w:ascii="Times New Roman" w:hAnsi="Times New Roman" w:cs="Times New Roman"/>
                          <w:color w:val="000000"/>
                          <w:sz w:val="24"/>
                          <w:szCs w:val="24"/>
                        </w:rPr>
                      </w:pPr>
                      <w:r w:rsidRPr="00196DD5">
                        <w:rPr>
                          <w:rFonts w:ascii="Times New Roman" w:hAnsi="Times New Roman" w:cs="Times New Roman"/>
                          <w:color w:val="000000"/>
                          <w:sz w:val="24"/>
                          <w:szCs w:val="24"/>
                        </w:rPr>
                        <w:t>"</w:t>
                      </w:r>
                      <w:r>
                        <w:rPr>
                          <w:rFonts w:ascii="Times New Roman" w:hAnsi="Times New Roman" w:cs="Times New Roman"/>
                          <w:color w:val="000000"/>
                          <w:sz w:val="24"/>
                          <w:szCs w:val="24"/>
                        </w:rPr>
                        <w:t>Sikur Allahu të mos zbriste argument për krijesat e Tij përveç kësaj kaptine, ajo</w:t>
                      </w:r>
                      <w:r w:rsidRPr="00196DD5">
                        <w:rPr>
                          <w:rFonts w:ascii="Times New Roman" w:hAnsi="Times New Roman" w:cs="Times New Roman"/>
                          <w:color w:val="000000"/>
                          <w:sz w:val="24"/>
                          <w:szCs w:val="24"/>
                        </w:rPr>
                        <w:t xml:space="preserve"> do të ishte e mjaftueshme për ta"</w:t>
                      </w:r>
                      <w:r w:rsidRPr="00C15C3E">
                        <w:rPr>
                          <w:rFonts w:ascii="Times New Roman" w:hAnsi="Times New Roman" w:cs="Times New Roman"/>
                          <w:b/>
                          <w:bCs/>
                          <w:color w:val="C00000"/>
                          <w:sz w:val="24"/>
                          <w:szCs w:val="24"/>
                        </w:rPr>
                        <w:t>(1)</w:t>
                      </w:r>
                      <w:r>
                        <w:rPr>
                          <w:rFonts w:ascii="Times New Roman" w:hAnsi="Times New Roman" w:cs="Times New Roman"/>
                          <w:sz w:val="24"/>
                          <w:szCs w:val="24"/>
                        </w:rPr>
                        <w:t xml:space="preserve">. </w:t>
                      </w:r>
                      <w:r>
                        <w:rPr>
                          <w:rFonts w:ascii="Times New Roman" w:hAnsi="Times New Roman" w:cs="Times New Roman"/>
                          <w:b/>
                          <w:bCs/>
                          <w:color w:val="000000"/>
                          <w:sz w:val="24"/>
                          <w:szCs w:val="24"/>
                        </w:rPr>
                        <w:t>Buhariu</w:t>
                      </w:r>
                      <w:r w:rsidRPr="00196DD5">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 Allahu e mëshiroftë - ka thënë: </w:t>
                      </w:r>
                    </w:p>
                    <w:p w14:paraId="1641982D" w14:textId="77777777" w:rsidR="00E72447" w:rsidRPr="00D21885" w:rsidRDefault="00E72447" w:rsidP="0012324F">
                      <w:pPr>
                        <w:bidi w:val="0"/>
                        <w:rPr>
                          <w:sz w:val="24"/>
                          <w:szCs w:val="24"/>
                          <w:rtl/>
                        </w:rPr>
                      </w:pPr>
                      <w:r>
                        <w:rPr>
                          <w:rFonts w:ascii="Times New Roman" w:hAnsi="Times New Roman" w:cs="Times New Roman"/>
                          <w:color w:val="000000"/>
                          <w:sz w:val="24"/>
                          <w:szCs w:val="24"/>
                        </w:rPr>
                        <w:t>"Kapitull</w:t>
                      </w:r>
                      <w:r w:rsidRPr="00196DD5">
                        <w:rPr>
                          <w:rFonts w:ascii="Times New Roman" w:hAnsi="Times New Roman" w:cs="Times New Roman"/>
                          <w:color w:val="000000"/>
                          <w:sz w:val="24"/>
                          <w:szCs w:val="24"/>
                        </w:rPr>
                        <w:t>: Dituria i paraprin fjalës dhe veprave”</w:t>
                      </w:r>
                      <w:r>
                        <w:rPr>
                          <w:rFonts w:ascii="Times New Roman" w:hAnsi="Times New Roman" w:cs="Times New Roman"/>
                          <w:color w:val="000000"/>
                          <w:sz w:val="24"/>
                          <w:szCs w:val="24"/>
                        </w:rPr>
                        <w:t xml:space="preserve"> argument për këtë është</w:t>
                      </w:r>
                      <w:r w:rsidRPr="00196DD5">
                        <w:rPr>
                          <w:rFonts w:ascii="Times New Roman" w:hAnsi="Times New Roman" w:cs="Times New Roman"/>
                          <w:color w:val="000000"/>
                          <w:sz w:val="24"/>
                          <w:szCs w:val="24"/>
                        </w:rPr>
                        <w:t xml:space="preserve"> thënia e Allahut: </w:t>
                      </w:r>
                      <w:r w:rsidRPr="00C15C3E">
                        <w:rPr>
                          <w:rFonts w:ascii="Times New Roman" w:hAnsi="Times New Roman" w:cs="Times New Roman"/>
                          <w:b/>
                          <w:bCs/>
                          <w:color w:val="00B150"/>
                          <w:sz w:val="24"/>
                          <w:szCs w:val="24"/>
                        </w:rPr>
                        <w:t>" Dije që La ilahe il-lAllah (askush nuk është i denjë të adhurohet përveç Allahut) dhe kërko falje për mëkatet tuaja "</w:t>
                      </w:r>
                      <w:r w:rsidRPr="00C15C3E">
                        <w:rPr>
                          <w:rFonts w:ascii="Times New Roman" w:hAnsi="Times New Roman" w:cs="Times New Roman"/>
                          <w:b/>
                          <w:bCs/>
                          <w:color w:val="000000"/>
                          <w:sz w:val="24"/>
                          <w:szCs w:val="24"/>
                        </w:rPr>
                        <w:t>.</w:t>
                      </w:r>
                      <w:r w:rsidRPr="00196DD5">
                        <w:rPr>
                          <w:rFonts w:ascii="Times New Roman" w:hAnsi="Times New Roman" w:cs="Times New Roman"/>
                          <w:color w:val="000000"/>
                          <w:sz w:val="24"/>
                          <w:szCs w:val="24"/>
                        </w:rPr>
                        <w:t xml:space="preserve"> Kështu, ai përmendi dituri</w:t>
                      </w:r>
                      <w:r>
                        <w:rPr>
                          <w:rFonts w:ascii="Times New Roman" w:hAnsi="Times New Roman" w:cs="Times New Roman"/>
                          <w:color w:val="000000"/>
                          <w:sz w:val="24"/>
                          <w:szCs w:val="24"/>
                        </w:rPr>
                        <w:t>në para fjalës dhe veprave</w:t>
                      </w:r>
                      <w:r w:rsidRPr="00196DD5">
                        <w:rPr>
                          <w:rFonts w:ascii="Times New Roman" w:hAnsi="Times New Roman" w:cs="Times New Roman"/>
                          <w:color w:val="000000"/>
                          <w:sz w:val="24"/>
                          <w:szCs w:val="24"/>
                        </w:rPr>
                        <w:t>”</w:t>
                      </w:r>
                      <w:r>
                        <w:rPr>
                          <w:sz w:val="24"/>
                          <w:szCs w:val="24"/>
                        </w:rPr>
                        <w:t>.</w:t>
                      </w:r>
                      <w:r w:rsidRPr="00C15C3E">
                        <w:rPr>
                          <w:b/>
                          <w:bCs/>
                          <w:color w:val="C00000"/>
                          <w:sz w:val="24"/>
                          <w:szCs w:val="24"/>
                        </w:rPr>
                        <w:t>(2)</w:t>
                      </w:r>
                    </w:p>
                  </w:txbxContent>
                </v:textbox>
              </v:rect>
            </w:pict>
          </mc:Fallback>
        </mc:AlternateContent>
      </w:r>
      <w:r w:rsidR="00B55588" w:rsidRPr="007A5D3D">
        <w:rPr>
          <w:rFonts w:ascii="Adwaa Elsalaf" w:hAnsi="Adwaa Elsalaf" w:cs="Adwaa Elsalaf"/>
          <w:noProof/>
          <w:sz w:val="28"/>
          <w:szCs w:val="28"/>
          <w:rtl/>
          <w:lang w:val="en-US"/>
        </w:rPr>
        <mc:AlternateContent>
          <mc:Choice Requires="wps">
            <w:drawing>
              <wp:anchor distT="0" distB="0" distL="114300" distR="114300" simplePos="0" relativeHeight="251658308" behindDoc="0" locked="0" layoutInCell="1" allowOverlap="1" wp14:anchorId="16419486" wp14:editId="16419487">
                <wp:simplePos x="0" y="0"/>
                <wp:positionH relativeFrom="column">
                  <wp:posOffset>-9621</wp:posOffset>
                </wp:positionH>
                <wp:positionV relativeFrom="paragraph">
                  <wp:posOffset>-342279</wp:posOffset>
                </wp:positionV>
                <wp:extent cx="2436495" cy="4657520"/>
                <wp:effectExtent l="0" t="0" r="0" b="0"/>
                <wp:wrapNone/>
                <wp:docPr id="83" name="Rectangle 6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6495" cy="4657520"/>
                        </a:xfrm>
                        <a:prstGeom prst="rect">
                          <a:avLst/>
                        </a:prstGeom>
                        <a:noFill/>
                        <a:ln w="12700">
                          <a:noFill/>
                          <a:prstDash val="dash"/>
                          <a:miter lim="800000"/>
                          <a:headEnd/>
                          <a:tailEnd/>
                        </a:ln>
                        <a:effectLst/>
                      </wps:spPr>
                      <wps:txbx>
                        <w:txbxContent>
                          <w:p w14:paraId="1641982E" w14:textId="50860FA7" w:rsidR="00E72447" w:rsidRPr="0012324F" w:rsidRDefault="00E72447" w:rsidP="0012324F">
                            <w:pPr>
                              <w:bidi w:val="0"/>
                              <w:rPr>
                                <w:rFonts w:asciiTheme="minorHAnsi" w:eastAsiaTheme="minorHAnsi" w:hAnsiTheme="minorHAnsi" w:cstheme="minorBidi"/>
                              </w:rPr>
                            </w:pPr>
                            <w:r w:rsidRPr="00B913ED">
                              <w:rPr>
                                <w:rFonts w:asciiTheme="minorHAnsi" w:eastAsiaTheme="minorHAnsi" w:hAnsiTheme="minorHAnsi" w:cstheme="minorBidi"/>
                                <w:color w:val="C00000"/>
                              </w:rPr>
                              <w:t>(1)</w:t>
                            </w:r>
                            <w:r>
                              <w:rPr>
                                <w:rFonts w:asciiTheme="minorHAnsi" w:eastAsiaTheme="minorHAnsi" w:hAnsiTheme="minorHAnsi" w:cstheme="minorBidi"/>
                                <w:color w:val="C00000"/>
                              </w:rPr>
                              <w:t xml:space="preserve"> </w:t>
                            </w:r>
                            <w:r w:rsidRPr="0012324F">
                              <w:rPr>
                                <w:rFonts w:asciiTheme="minorHAnsi" w:eastAsiaTheme="minorHAnsi" w:hAnsiTheme="minorHAnsi" w:cstheme="minorBidi"/>
                              </w:rPr>
                              <w:t xml:space="preserve">Qëllimi i </w:t>
                            </w:r>
                            <w:r w:rsidRPr="0012324F">
                              <w:rPr>
                                <w:rFonts w:asciiTheme="minorHAnsi" w:eastAsiaTheme="minorHAnsi" w:hAnsiTheme="minorHAnsi" w:cstheme="minorBidi"/>
                                <w:b/>
                                <w:bCs/>
                              </w:rPr>
                              <w:t>imam</w:t>
                            </w:r>
                            <w:r w:rsidRPr="0012324F">
                              <w:rPr>
                                <w:rFonts w:asciiTheme="minorHAnsi" w:eastAsiaTheme="minorHAnsi" w:hAnsiTheme="minorHAnsi" w:cstheme="minorBidi"/>
                              </w:rPr>
                              <w:t xml:space="preserve"> </w:t>
                            </w:r>
                            <w:r w:rsidRPr="0012324F">
                              <w:rPr>
                                <w:rFonts w:asciiTheme="minorHAnsi" w:eastAsiaTheme="minorHAnsi" w:hAnsiTheme="minorHAnsi" w:cstheme="minorBidi"/>
                                <w:b/>
                                <w:bCs/>
                              </w:rPr>
                              <w:t>Shafiut</w:t>
                            </w:r>
                            <w:r w:rsidRPr="0012324F">
                              <w:rPr>
                                <w:rFonts w:asciiTheme="minorHAnsi" w:eastAsiaTheme="minorHAnsi" w:hAnsiTheme="minorHAnsi" w:cstheme="minorBidi"/>
                              </w:rPr>
                              <w:t>- Allahu e mëshiroftë - është se k</w:t>
                            </w:r>
                            <w:r>
                              <w:rPr>
                                <w:rFonts w:asciiTheme="minorHAnsi" w:eastAsiaTheme="minorHAnsi" w:hAnsiTheme="minorHAnsi" w:cstheme="minorBidi"/>
                              </w:rPr>
                              <w:t xml:space="preserve">jo sure është e   mjaftueshme  </w:t>
                            </w:r>
                            <w:r w:rsidRPr="0012324F">
                              <w:rPr>
                                <w:rFonts w:asciiTheme="minorHAnsi" w:eastAsiaTheme="minorHAnsi" w:hAnsiTheme="minorHAnsi" w:cstheme="minorBidi"/>
                              </w:rPr>
                              <w:t>për t'iu  ngrit argumenti robit, në mënyrë që ata të mësojnë, veprojnë, të thërrasin të tjerët dhe të praktikojnë durimin</w:t>
                            </w:r>
                            <w:r w:rsidRPr="0012324F">
                              <w:rPr>
                                <w:rFonts w:asciiTheme="minorHAnsi" w:eastAsiaTheme="minorHAnsi" w:hAnsiTheme="minorHAnsi"/>
                                <w:rtl/>
                              </w:rPr>
                              <w:t>.</w:t>
                            </w:r>
                          </w:p>
                          <w:p w14:paraId="16419830" w14:textId="221FE385" w:rsidR="00E72447" w:rsidRPr="0012324F" w:rsidRDefault="00E72447" w:rsidP="00264E2B">
                            <w:pPr>
                              <w:bidi w:val="0"/>
                              <w:rPr>
                                <w:rFonts w:asciiTheme="minorHAnsi" w:eastAsiaTheme="minorHAnsi" w:hAnsiTheme="minorHAnsi" w:cstheme="minorBidi"/>
                              </w:rPr>
                            </w:pPr>
                            <w:r w:rsidRPr="0012324F">
                              <w:rPr>
                                <w:rFonts w:asciiTheme="minorHAnsi" w:eastAsiaTheme="minorHAnsi" w:hAnsiTheme="minorHAnsi" w:cstheme="minorBidi"/>
                              </w:rPr>
                              <w:t xml:space="preserve">Çfarë mendon pas kësaj në lidhje me pjesën tjetër të sureve të Kur'anit ?! </w:t>
                            </w:r>
                            <w:r>
                              <w:rPr>
                                <w:rFonts w:asciiTheme="minorHAnsi" w:eastAsiaTheme="minorHAnsi" w:hAnsiTheme="minorHAnsi" w:cstheme="minorBidi"/>
                              </w:rPr>
                              <w:t>I</w:t>
                            </w:r>
                            <w:r w:rsidRPr="0012324F">
                              <w:rPr>
                                <w:rFonts w:asciiTheme="minorHAnsi" w:eastAsiaTheme="minorHAnsi" w:hAnsiTheme="minorHAnsi" w:cstheme="minorBidi"/>
                              </w:rPr>
                              <w:t xml:space="preserve"> tërë Kur'ani është plot argumente</w:t>
                            </w:r>
                            <w:r w:rsidRPr="0012324F">
                              <w:rPr>
                                <w:rFonts w:asciiTheme="minorHAnsi" w:eastAsiaTheme="minorHAnsi" w:hAnsiTheme="minorHAnsi"/>
                                <w:rtl/>
                              </w:rPr>
                              <w:t>.</w:t>
                            </w:r>
                          </w:p>
                          <w:p w14:paraId="16419831" w14:textId="3C683737" w:rsidR="00E72447" w:rsidRDefault="00E72447" w:rsidP="004A7381">
                            <w:pPr>
                              <w:bidi w:val="0"/>
                              <w:spacing w:after="0"/>
                              <w:rPr>
                                <w:rFonts w:asciiTheme="minorHAnsi" w:eastAsiaTheme="minorHAnsi" w:hAnsiTheme="minorHAnsi" w:cstheme="minorBidi"/>
                              </w:rPr>
                            </w:pPr>
                            <w:r w:rsidRPr="00B913ED">
                              <w:rPr>
                                <w:rFonts w:asciiTheme="minorHAnsi" w:eastAsiaTheme="minorHAnsi" w:hAnsiTheme="minorHAnsi"/>
                                <w:color w:val="C00000"/>
                              </w:rPr>
                              <w:t>(2)</w:t>
                            </w:r>
                            <w:r>
                              <w:rPr>
                                <w:rFonts w:asciiTheme="minorHAnsi" w:eastAsiaTheme="minorHAnsi" w:hAnsiTheme="minorHAnsi"/>
                                <w:color w:val="C00000"/>
                              </w:rPr>
                              <w:t xml:space="preserve"> </w:t>
                            </w:r>
                            <w:r w:rsidRPr="0012324F">
                              <w:rPr>
                                <w:rFonts w:asciiTheme="minorHAnsi" w:eastAsiaTheme="minorHAnsi" w:hAnsiTheme="minorHAnsi" w:cstheme="minorBidi"/>
                                <w:b/>
                                <w:bCs/>
                              </w:rPr>
                              <w:t>Imam Buhariu</w:t>
                            </w:r>
                            <w:r w:rsidRPr="0012324F">
                              <w:rPr>
                                <w:rFonts w:asciiTheme="minorHAnsi" w:eastAsiaTheme="minorHAnsi" w:hAnsiTheme="minorHAnsi" w:cstheme="minorBidi"/>
                              </w:rPr>
                              <w:t xml:space="preserve"> filloi një nga kapitujt në librin e tij me titullin: </w:t>
                            </w:r>
                          </w:p>
                          <w:p w14:paraId="16419832" w14:textId="77777777" w:rsidR="00E72447" w:rsidRDefault="00E72447" w:rsidP="004A7381">
                            <w:pPr>
                              <w:bidi w:val="0"/>
                              <w:spacing w:after="0"/>
                              <w:rPr>
                                <w:rFonts w:asciiTheme="minorHAnsi" w:eastAsiaTheme="minorHAnsi" w:hAnsiTheme="minorHAnsi" w:cstheme="minorBidi"/>
                              </w:rPr>
                            </w:pPr>
                          </w:p>
                          <w:p w14:paraId="16419833" w14:textId="77777777" w:rsidR="00E72447" w:rsidRPr="0012324F" w:rsidRDefault="00E72447" w:rsidP="0012324F">
                            <w:pPr>
                              <w:bidi w:val="0"/>
                              <w:rPr>
                                <w:rFonts w:asciiTheme="minorHAnsi" w:eastAsiaTheme="minorHAnsi" w:hAnsiTheme="minorHAnsi" w:cstheme="minorBidi"/>
                              </w:rPr>
                            </w:pPr>
                            <w:r w:rsidRPr="004A7381">
                              <w:rPr>
                                <w:rFonts w:asciiTheme="minorHAnsi" w:eastAsiaTheme="minorHAnsi" w:hAnsiTheme="minorHAnsi" w:cstheme="minorBidi"/>
                                <w:b/>
                                <w:bCs/>
                              </w:rPr>
                              <w:t>"Kapitulli: Dituria  i  paraprin  fjalës  dhe veprës"</w:t>
                            </w:r>
                            <w:r w:rsidRPr="0012324F">
                              <w:rPr>
                                <w:rFonts w:asciiTheme="minorHAnsi" w:eastAsiaTheme="minorHAnsi" w:hAnsiTheme="minorHAnsi" w:cstheme="minorBidi"/>
                              </w:rPr>
                              <w:t xml:space="preserve"> dhe përmendi argumentin për të.  Prandaj,  është  e  domosdoshme dituria para se të flasësh ose të bësh ndonjë veprim. Nuk është korrekte të bëjmë veprime pa dituri, përndryshe do t'i imitonim të krishterët</w:t>
                            </w:r>
                            <w:r w:rsidRPr="0012324F">
                              <w:rPr>
                                <w:rFonts w:asciiTheme="minorHAnsi" w:eastAsiaTheme="minorHAnsi" w:hAnsiTheme="minorHAnsi"/>
                                <w:rtl/>
                              </w:rPr>
                              <w:t>.</w:t>
                            </w:r>
                          </w:p>
                          <w:p w14:paraId="16419834" w14:textId="77777777" w:rsidR="00E72447" w:rsidRPr="001B4A2B" w:rsidRDefault="00E72447" w:rsidP="001907F3">
                            <w:pPr>
                              <w:bidi w:val="0"/>
                              <w:jc w:val="both"/>
                              <w:rPr>
                                <w:rFonts w:ascii="adwa-assalaf" w:hAnsi="adwa-assalaf" w:cs="adwa-assalaf"/>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86" id="Rectangle 626" o:spid="_x0000_s1149" style="position:absolute;left:0;text-align:left;margin-left:-.75pt;margin-top:-26.95pt;width:191.85pt;height:366.7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" filled="f" stroked="f" strokeweight="1pt">
                <v:stroke dashstyle="dash"/>
                <v:textbox>
                  <w:txbxContent>
                    <w:p w14:paraId="1641982E" w14:textId="50860FA7" w:rsidR="00E72447" w:rsidRPr="0012324F" w:rsidRDefault="00E72447" w:rsidP="0012324F">
                      <w:pPr>
                        <w:bidi w:val="0"/>
                        <w:rPr>
                          <w:rFonts w:asciiTheme="minorHAnsi" w:eastAsiaTheme="minorHAnsi" w:hAnsiTheme="minorHAnsi" w:cstheme="minorBidi"/>
                        </w:rPr>
                      </w:pPr>
                      <w:r w:rsidRPr="00B913ED">
                        <w:rPr>
                          <w:rFonts w:asciiTheme="minorHAnsi" w:eastAsiaTheme="minorHAnsi" w:hAnsiTheme="minorHAnsi" w:cstheme="minorBidi"/>
                          <w:color w:val="C00000"/>
                        </w:rPr>
                        <w:t>(1)</w:t>
                      </w:r>
                      <w:r>
                        <w:rPr>
                          <w:rFonts w:asciiTheme="minorHAnsi" w:eastAsiaTheme="minorHAnsi" w:hAnsiTheme="minorHAnsi" w:cstheme="minorBidi"/>
                          <w:color w:val="C00000"/>
                        </w:rPr>
                        <w:t xml:space="preserve"> </w:t>
                      </w:r>
                      <w:r w:rsidRPr="0012324F">
                        <w:rPr>
                          <w:rFonts w:asciiTheme="minorHAnsi" w:eastAsiaTheme="minorHAnsi" w:hAnsiTheme="minorHAnsi" w:cstheme="minorBidi"/>
                        </w:rPr>
                        <w:t xml:space="preserve">Qëllimi i </w:t>
                      </w:r>
                      <w:r w:rsidRPr="0012324F">
                        <w:rPr>
                          <w:rFonts w:asciiTheme="minorHAnsi" w:eastAsiaTheme="minorHAnsi" w:hAnsiTheme="minorHAnsi" w:cstheme="minorBidi"/>
                          <w:b/>
                          <w:bCs/>
                        </w:rPr>
                        <w:t>imam</w:t>
                      </w:r>
                      <w:r w:rsidRPr="0012324F">
                        <w:rPr>
                          <w:rFonts w:asciiTheme="minorHAnsi" w:eastAsiaTheme="minorHAnsi" w:hAnsiTheme="minorHAnsi" w:cstheme="minorBidi"/>
                        </w:rPr>
                        <w:t xml:space="preserve"> </w:t>
                      </w:r>
                      <w:r w:rsidRPr="0012324F">
                        <w:rPr>
                          <w:rFonts w:asciiTheme="minorHAnsi" w:eastAsiaTheme="minorHAnsi" w:hAnsiTheme="minorHAnsi" w:cstheme="minorBidi"/>
                          <w:b/>
                          <w:bCs/>
                        </w:rPr>
                        <w:t>Shafiut</w:t>
                      </w:r>
                      <w:r w:rsidRPr="0012324F">
                        <w:rPr>
                          <w:rFonts w:asciiTheme="minorHAnsi" w:eastAsiaTheme="minorHAnsi" w:hAnsiTheme="minorHAnsi" w:cstheme="minorBidi"/>
                        </w:rPr>
                        <w:t>- Allahu e mëshiroftë - është se k</w:t>
                      </w:r>
                      <w:r>
                        <w:rPr>
                          <w:rFonts w:asciiTheme="minorHAnsi" w:eastAsiaTheme="minorHAnsi" w:hAnsiTheme="minorHAnsi" w:cstheme="minorBidi"/>
                        </w:rPr>
                        <w:t xml:space="preserve">jo sure është e   mjaftueshme  </w:t>
                      </w:r>
                      <w:r w:rsidRPr="0012324F">
                        <w:rPr>
                          <w:rFonts w:asciiTheme="minorHAnsi" w:eastAsiaTheme="minorHAnsi" w:hAnsiTheme="minorHAnsi" w:cstheme="minorBidi"/>
                        </w:rPr>
                        <w:t>për t'iu  ngrit argumenti robit, në mënyrë që ata të mësojnë, veprojnë, të thërrasin të tjerët dhe të praktikojnë durimin</w:t>
                      </w:r>
                      <w:r w:rsidRPr="0012324F">
                        <w:rPr>
                          <w:rFonts w:asciiTheme="minorHAnsi" w:eastAsiaTheme="minorHAnsi" w:hAnsiTheme="minorHAnsi"/>
                          <w:rtl/>
                        </w:rPr>
                        <w:t>.</w:t>
                      </w:r>
                    </w:p>
                    <w:p w14:paraId="16419830" w14:textId="221FE385" w:rsidR="00E72447" w:rsidRPr="0012324F" w:rsidRDefault="00E72447" w:rsidP="00264E2B">
                      <w:pPr>
                        <w:bidi w:val="0"/>
                        <w:rPr>
                          <w:rFonts w:asciiTheme="minorHAnsi" w:eastAsiaTheme="minorHAnsi" w:hAnsiTheme="minorHAnsi" w:cstheme="minorBidi"/>
                        </w:rPr>
                      </w:pPr>
                      <w:r w:rsidRPr="0012324F">
                        <w:rPr>
                          <w:rFonts w:asciiTheme="minorHAnsi" w:eastAsiaTheme="minorHAnsi" w:hAnsiTheme="minorHAnsi" w:cstheme="minorBidi"/>
                        </w:rPr>
                        <w:t xml:space="preserve">Çfarë mendon pas kësaj në lidhje me pjesën tjetër të sureve të Kur'anit ?! </w:t>
                      </w:r>
                      <w:r>
                        <w:rPr>
                          <w:rFonts w:asciiTheme="minorHAnsi" w:eastAsiaTheme="minorHAnsi" w:hAnsiTheme="minorHAnsi" w:cstheme="minorBidi"/>
                        </w:rPr>
                        <w:t>I</w:t>
                      </w:r>
                      <w:r w:rsidRPr="0012324F">
                        <w:rPr>
                          <w:rFonts w:asciiTheme="minorHAnsi" w:eastAsiaTheme="minorHAnsi" w:hAnsiTheme="minorHAnsi" w:cstheme="minorBidi"/>
                        </w:rPr>
                        <w:t xml:space="preserve"> tërë Kur'ani është plot argumente</w:t>
                      </w:r>
                      <w:r w:rsidRPr="0012324F">
                        <w:rPr>
                          <w:rFonts w:asciiTheme="minorHAnsi" w:eastAsiaTheme="minorHAnsi" w:hAnsiTheme="minorHAnsi"/>
                          <w:rtl/>
                        </w:rPr>
                        <w:t>.</w:t>
                      </w:r>
                    </w:p>
                    <w:p w14:paraId="16419831" w14:textId="3C683737" w:rsidR="00E72447" w:rsidRDefault="00E72447" w:rsidP="004A7381">
                      <w:pPr>
                        <w:bidi w:val="0"/>
                        <w:spacing w:after="0"/>
                        <w:rPr>
                          <w:rFonts w:asciiTheme="minorHAnsi" w:eastAsiaTheme="minorHAnsi" w:hAnsiTheme="minorHAnsi" w:cstheme="minorBidi"/>
                        </w:rPr>
                      </w:pPr>
                      <w:r w:rsidRPr="00B913ED">
                        <w:rPr>
                          <w:rFonts w:asciiTheme="minorHAnsi" w:eastAsiaTheme="minorHAnsi" w:hAnsiTheme="minorHAnsi"/>
                          <w:color w:val="C00000"/>
                        </w:rPr>
                        <w:t>(2)</w:t>
                      </w:r>
                      <w:r>
                        <w:rPr>
                          <w:rFonts w:asciiTheme="minorHAnsi" w:eastAsiaTheme="minorHAnsi" w:hAnsiTheme="minorHAnsi"/>
                          <w:color w:val="C00000"/>
                        </w:rPr>
                        <w:t xml:space="preserve"> </w:t>
                      </w:r>
                      <w:r w:rsidRPr="0012324F">
                        <w:rPr>
                          <w:rFonts w:asciiTheme="minorHAnsi" w:eastAsiaTheme="minorHAnsi" w:hAnsiTheme="minorHAnsi" w:cstheme="minorBidi"/>
                          <w:b/>
                          <w:bCs/>
                        </w:rPr>
                        <w:t>Imam Buhariu</w:t>
                      </w:r>
                      <w:r w:rsidRPr="0012324F">
                        <w:rPr>
                          <w:rFonts w:asciiTheme="minorHAnsi" w:eastAsiaTheme="minorHAnsi" w:hAnsiTheme="minorHAnsi" w:cstheme="minorBidi"/>
                        </w:rPr>
                        <w:t xml:space="preserve"> filloi një nga kapitujt në librin e tij me titullin: </w:t>
                      </w:r>
                    </w:p>
                    <w:p w14:paraId="16419832" w14:textId="77777777" w:rsidR="00E72447" w:rsidRDefault="00E72447" w:rsidP="004A7381">
                      <w:pPr>
                        <w:bidi w:val="0"/>
                        <w:spacing w:after="0"/>
                        <w:rPr>
                          <w:rFonts w:asciiTheme="minorHAnsi" w:eastAsiaTheme="minorHAnsi" w:hAnsiTheme="minorHAnsi" w:cstheme="minorBidi"/>
                        </w:rPr>
                      </w:pPr>
                    </w:p>
                    <w:p w14:paraId="16419833" w14:textId="77777777" w:rsidR="00E72447" w:rsidRPr="0012324F" w:rsidRDefault="00E72447" w:rsidP="0012324F">
                      <w:pPr>
                        <w:bidi w:val="0"/>
                        <w:rPr>
                          <w:rFonts w:asciiTheme="minorHAnsi" w:eastAsiaTheme="minorHAnsi" w:hAnsiTheme="minorHAnsi" w:cstheme="minorBidi"/>
                        </w:rPr>
                      </w:pPr>
                      <w:r w:rsidRPr="004A7381">
                        <w:rPr>
                          <w:rFonts w:asciiTheme="minorHAnsi" w:eastAsiaTheme="minorHAnsi" w:hAnsiTheme="minorHAnsi" w:cstheme="minorBidi"/>
                          <w:b/>
                          <w:bCs/>
                        </w:rPr>
                        <w:t>"Kapitulli: Dituria  i  paraprin  fjalës  dhe veprës"</w:t>
                      </w:r>
                      <w:r w:rsidRPr="0012324F">
                        <w:rPr>
                          <w:rFonts w:asciiTheme="minorHAnsi" w:eastAsiaTheme="minorHAnsi" w:hAnsiTheme="minorHAnsi" w:cstheme="minorBidi"/>
                        </w:rPr>
                        <w:t xml:space="preserve"> dhe përmendi argumentin për të.  Prandaj,  është  e  domosdoshme dituria para se të flasësh ose të bësh ndonjë veprim. Nuk është korrekte të bëjmë veprime pa dituri, përndryshe do t'i imitonim të krishterët</w:t>
                      </w:r>
                      <w:r w:rsidRPr="0012324F">
                        <w:rPr>
                          <w:rFonts w:asciiTheme="minorHAnsi" w:eastAsiaTheme="minorHAnsi" w:hAnsiTheme="minorHAnsi"/>
                          <w:rtl/>
                        </w:rPr>
                        <w:t>.</w:t>
                      </w:r>
                    </w:p>
                    <w:p w14:paraId="16419834" w14:textId="77777777" w:rsidR="00E72447" w:rsidRPr="001B4A2B" w:rsidRDefault="00E72447" w:rsidP="001907F3">
                      <w:pPr>
                        <w:bidi w:val="0"/>
                        <w:jc w:val="both"/>
                        <w:rPr>
                          <w:rFonts w:ascii="adwa-assalaf" w:hAnsi="adwa-assalaf" w:cs="adwa-assalaf"/>
                          <w:sz w:val="24"/>
                          <w:szCs w:val="24"/>
                        </w:rPr>
                      </w:pPr>
                    </w:p>
                  </w:txbxContent>
                </v:textbox>
              </v:rect>
            </w:pict>
          </mc:Fallback>
        </mc:AlternateContent>
      </w:r>
    </w:p>
    <w:p w14:paraId="1641904C" w14:textId="77777777" w:rsidR="00F1697B" w:rsidRPr="007A5D3D" w:rsidRDefault="008C1E31" w:rsidP="00F1697B">
      <w:pPr>
        <w:tabs>
          <w:tab w:val="left" w:pos="931"/>
          <w:tab w:val="left" w:pos="3236"/>
          <w:tab w:val="center" w:pos="3614"/>
        </w:tabs>
        <w:rPr>
          <w:rFonts w:ascii="adwa-assalaf" w:hAnsi="adwa-assalaf" w:cs="adwa-assalaf"/>
          <w:sz w:val="28"/>
          <w:szCs w:val="28"/>
          <w:rtl/>
        </w:rPr>
      </w:pPr>
      <w:r w:rsidRPr="007A5D3D">
        <w:rPr>
          <w:rFonts w:ascii="Adwaa Elsalaf" w:hAnsi="Adwaa Elsalaf" w:cs="Traditional Arabic"/>
          <w:b/>
          <w:noProof/>
          <w:sz w:val="36"/>
          <w:szCs w:val="36"/>
          <w:rtl/>
          <w:lang w:val="en-US"/>
        </w:rPr>
        <mc:AlternateContent>
          <mc:Choice Requires="wps">
            <w:drawing>
              <wp:anchor distT="0" distB="0" distL="114300" distR="114300" simplePos="0" relativeHeight="251658307" behindDoc="0" locked="0" layoutInCell="1" allowOverlap="1" wp14:anchorId="16419488" wp14:editId="16419489">
                <wp:simplePos x="0" y="0"/>
                <wp:positionH relativeFrom="column">
                  <wp:posOffset>90805</wp:posOffset>
                </wp:positionH>
                <wp:positionV relativeFrom="paragraph">
                  <wp:posOffset>-658495</wp:posOffset>
                </wp:positionV>
                <wp:extent cx="2436495" cy="1908175"/>
                <wp:effectExtent l="0" t="0" r="0" b="0"/>
                <wp:wrapNone/>
                <wp:docPr id="81" name="Rectangle 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6495" cy="1908175"/>
                        </a:xfrm>
                        <a:prstGeom prst="rect">
                          <a:avLst/>
                        </a:prstGeom>
                        <a:noFill/>
                        <a:ln w="12700">
                          <a:noFill/>
                          <a:prstDash val="dash"/>
                          <a:miter lim="800000"/>
                          <a:headEnd/>
                          <a:tailEnd/>
                        </a:ln>
                        <a:effectLst/>
                      </wps:spPr>
                      <wps:txbx>
                        <w:txbxContent>
                          <w:p w14:paraId="16419835" w14:textId="77777777" w:rsidR="00E72447" w:rsidRPr="008C365C" w:rsidRDefault="00E72447" w:rsidP="00F1697B">
                            <w:pPr>
                              <w:jc w:val="center"/>
                              <w:rPr>
                                <w:rFonts w:ascii="adwa-assalaf" w:hAnsi="adwa-assalaf" w:cs="adwa-assala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88" id="Rectangle 625" o:spid="_x0000_s1150" style="position:absolute;left:0;text-align:left;margin-left:7.15pt;margin-top:-51.85pt;width:191.85pt;height:150.2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" filled="f" stroked="f" strokeweight="1pt">
                <v:stroke dashstyle="dash"/>
                <v:textbox>
                  <w:txbxContent>
                    <w:p w14:paraId="16419835" w14:textId="77777777" w:rsidR="00E72447" w:rsidRPr="008C365C" w:rsidRDefault="00E72447" w:rsidP="00F1697B">
                      <w:pPr>
                        <w:jc w:val="center"/>
                        <w:rPr>
                          <w:rFonts w:ascii="adwa-assalaf" w:hAnsi="adwa-assalaf" w:cs="adwa-assalaf"/>
                          <w:sz w:val="28"/>
                          <w:szCs w:val="28"/>
                        </w:rPr>
                      </w:pPr>
                    </w:p>
                  </w:txbxContent>
                </v:textbox>
              </v:rect>
            </w:pict>
          </mc:Fallback>
        </mc:AlternateContent>
      </w:r>
      <w:r w:rsidR="00F1697B" w:rsidRPr="007A5D3D">
        <w:rPr>
          <w:rFonts w:ascii="adwa-assalaf" w:hAnsi="adwa-assalaf" w:cs="adwa-assalaf"/>
          <w:sz w:val="28"/>
          <w:szCs w:val="28"/>
          <w:rtl/>
        </w:rPr>
        <w:tab/>
      </w:r>
      <w:r w:rsidR="00F1697B" w:rsidRPr="007A5D3D">
        <w:rPr>
          <w:rFonts w:ascii="adwa-assalaf" w:hAnsi="adwa-assalaf" w:cs="adwa-assalaf"/>
          <w:sz w:val="28"/>
          <w:szCs w:val="28"/>
          <w:rtl/>
        </w:rPr>
        <w:tab/>
      </w:r>
    </w:p>
    <w:p w14:paraId="1641904D" w14:textId="77777777" w:rsidR="00F1697B" w:rsidRPr="007A5D3D" w:rsidRDefault="00F1697B" w:rsidP="00F1697B">
      <w:pPr>
        <w:tabs>
          <w:tab w:val="left" w:pos="931"/>
          <w:tab w:val="left" w:pos="3236"/>
          <w:tab w:val="center" w:pos="3614"/>
        </w:tabs>
        <w:rPr>
          <w:rFonts w:ascii="adwa-assalaf" w:hAnsi="adwa-assalaf" w:cs="adwa-assalaf"/>
          <w:sz w:val="28"/>
          <w:szCs w:val="28"/>
          <w:rtl/>
        </w:rPr>
      </w:pPr>
    </w:p>
    <w:p w14:paraId="1641904E" w14:textId="77777777" w:rsidR="00F1697B" w:rsidRPr="007A5D3D" w:rsidRDefault="00F1697B" w:rsidP="00F1697B">
      <w:pPr>
        <w:tabs>
          <w:tab w:val="left" w:pos="931"/>
          <w:tab w:val="left" w:pos="3236"/>
          <w:tab w:val="center" w:pos="3614"/>
        </w:tabs>
        <w:rPr>
          <w:rFonts w:ascii="adwa-assalaf" w:hAnsi="adwa-assalaf" w:cs="adwa-assalaf"/>
          <w:sz w:val="28"/>
          <w:szCs w:val="28"/>
          <w:rtl/>
        </w:rPr>
      </w:pPr>
    </w:p>
    <w:p w14:paraId="1641904F" w14:textId="77777777" w:rsidR="00F1697B" w:rsidRPr="007A5D3D" w:rsidRDefault="00F1697B" w:rsidP="00F1697B">
      <w:pPr>
        <w:tabs>
          <w:tab w:val="left" w:pos="931"/>
          <w:tab w:val="left" w:pos="3236"/>
          <w:tab w:val="center" w:pos="3614"/>
        </w:tabs>
        <w:rPr>
          <w:rFonts w:ascii="adwa-assalaf" w:hAnsi="adwa-assalaf" w:cs="adwa-assalaf"/>
          <w:sz w:val="28"/>
          <w:szCs w:val="28"/>
          <w:rtl/>
        </w:rPr>
      </w:pPr>
    </w:p>
    <w:p w14:paraId="16419050" w14:textId="77777777" w:rsidR="00E11D48" w:rsidRPr="007A5D3D" w:rsidRDefault="00E11D48" w:rsidP="00F1697B">
      <w:pPr>
        <w:tabs>
          <w:tab w:val="left" w:pos="4349"/>
        </w:tabs>
        <w:rPr>
          <w:rFonts w:ascii="adwa-assalaf" w:hAnsi="adwa-assalaf" w:cs="adwa-assalaf"/>
          <w:sz w:val="28"/>
          <w:szCs w:val="28"/>
          <w:rtl/>
        </w:rPr>
      </w:pPr>
    </w:p>
    <w:p w14:paraId="16419051" w14:textId="77777777" w:rsidR="00E11D48" w:rsidRPr="007A5D3D" w:rsidRDefault="00E11D48" w:rsidP="00F1697B">
      <w:pPr>
        <w:tabs>
          <w:tab w:val="left" w:pos="4349"/>
        </w:tabs>
        <w:rPr>
          <w:rFonts w:ascii="adwa-assalaf" w:hAnsi="adwa-assalaf" w:cs="adwa-assalaf"/>
          <w:sz w:val="28"/>
          <w:szCs w:val="28"/>
          <w:rtl/>
        </w:rPr>
      </w:pPr>
    </w:p>
    <w:p w14:paraId="16419052" w14:textId="77777777" w:rsidR="00E11D48" w:rsidRPr="007A5D3D" w:rsidRDefault="00E11D48" w:rsidP="00F1697B">
      <w:pPr>
        <w:tabs>
          <w:tab w:val="left" w:pos="4349"/>
        </w:tabs>
        <w:rPr>
          <w:rFonts w:ascii="adwa-assalaf" w:hAnsi="adwa-assalaf" w:cs="adwa-assalaf"/>
          <w:sz w:val="28"/>
          <w:szCs w:val="28"/>
          <w:rtl/>
        </w:rPr>
      </w:pPr>
    </w:p>
    <w:p w14:paraId="16419053" w14:textId="77777777" w:rsidR="00B46A3F" w:rsidRPr="007A5D3D" w:rsidRDefault="00B46A3F">
      <w:pPr>
        <w:bidi w:val="0"/>
        <w:spacing w:after="0" w:line="240" w:lineRule="auto"/>
        <w:rPr>
          <w:rFonts w:ascii="adwa-assalaf" w:hAnsi="adwa-assalaf" w:cs="adwa-assalaf"/>
          <w:sz w:val="28"/>
          <w:szCs w:val="28"/>
        </w:rPr>
      </w:pPr>
      <w:r w:rsidRPr="007A5D3D">
        <w:rPr>
          <w:rFonts w:ascii="adwa-assalaf" w:hAnsi="adwa-assalaf" w:cs="adwa-assalaf"/>
          <w:sz w:val="28"/>
          <w:szCs w:val="28"/>
          <w:rtl/>
        </w:rPr>
        <w:br w:type="page"/>
      </w:r>
    </w:p>
    <w:p w14:paraId="16419054" w14:textId="77777777" w:rsidR="00E11D48" w:rsidRPr="007A5D3D" w:rsidRDefault="00D9388C" w:rsidP="00F1697B">
      <w:pPr>
        <w:tabs>
          <w:tab w:val="left" w:pos="4349"/>
        </w:tabs>
        <w:rPr>
          <w:rFonts w:ascii="adwa-assalaf" w:hAnsi="adwa-assalaf" w:cs="adwa-assalaf"/>
          <w:sz w:val="2"/>
          <w:szCs w:val="2"/>
          <w:rtl/>
        </w:rPr>
      </w:pPr>
      <w:r w:rsidRPr="007A5D3D">
        <w:rPr>
          <w:rFonts w:ascii="Adwaa Elsalaf" w:eastAsia="Times New Roman" w:hAnsi="Adwaa Elsalaf" w:cs="Adwaa Elsalaf"/>
          <w:noProof/>
          <w:color w:val="008000"/>
          <w:sz w:val="28"/>
          <w:szCs w:val="28"/>
          <w:rtl/>
          <w:lang w:val="en-US"/>
        </w:rPr>
        <mc:AlternateContent>
          <mc:Choice Requires="wps">
            <w:drawing>
              <wp:anchor distT="0" distB="0" distL="114300" distR="114300" simplePos="0" relativeHeight="251658305" behindDoc="0" locked="0" layoutInCell="1" allowOverlap="1" wp14:anchorId="1641948A" wp14:editId="1641948B">
                <wp:simplePos x="0" y="0"/>
                <wp:positionH relativeFrom="margin">
                  <wp:posOffset>-250460</wp:posOffset>
                </wp:positionH>
                <wp:positionV relativeFrom="paragraph">
                  <wp:posOffset>-273626</wp:posOffset>
                </wp:positionV>
                <wp:extent cx="4854534" cy="428129"/>
                <wp:effectExtent l="114300" t="114300" r="137160" b="124460"/>
                <wp:wrapNone/>
                <wp:docPr id="78" name="Rectangl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4534" cy="428129"/>
                        </a:xfrm>
                        <a:prstGeom prst="roundRect">
                          <a:avLst/>
                        </a:prstGeom>
                        <a:solidFill>
                          <a:srgbClr val="D8B076"/>
                        </a:solidFill>
                        <a:ln w="3175">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836" w14:textId="77777777" w:rsidR="00E72447" w:rsidRPr="00734456" w:rsidRDefault="00E72447" w:rsidP="004A7381">
                            <w:pPr>
                              <w:jc w:val="center"/>
                              <w:rPr>
                                <w:rFonts w:ascii="ae_AlArabiya" w:hAnsi="ae_AlArabiya" w:cs="ae_AlArabiya"/>
                                <w:b/>
                                <w:color w:val="C00000"/>
                                <w:sz w:val="32"/>
                                <w:szCs w:val="32"/>
                                <w:rtl/>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ae_AlArabiya" w:hAnsi="ae_AlArabiya" w:cs="ae_AlArabiya"/>
                                <w:b/>
                                <w:color w:val="C00000"/>
                                <w:sz w:val="32"/>
                                <w:szCs w:val="32"/>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SË DYTI, TRI</w:t>
                            </w:r>
                            <w:r w:rsidRPr="00734456">
                              <w:rPr>
                                <w:rFonts w:ascii="ae_AlArabiya" w:hAnsi="ae_AlArabiya" w:cs="ae_AlArabiya"/>
                                <w:b/>
                                <w:color w:val="C00000"/>
                                <w:sz w:val="32"/>
                                <w:szCs w:val="32"/>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ÇËSHTJET </w:t>
                            </w:r>
                            <w:r>
                              <w:rPr>
                                <w:rFonts w:ascii="ae_AlArabiya" w:hAnsi="ae_AlArabiya" w:cs="ae_AlArabiya"/>
                                <w:b/>
                                <w:color w:val="C00000"/>
                                <w:sz w:val="32"/>
                                <w:szCs w:val="32"/>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E</w:t>
                            </w:r>
                            <w:r w:rsidRPr="00734456">
                              <w:rPr>
                                <w:rFonts w:ascii="ae_AlArabiya" w:hAnsi="ae_AlArabiya" w:cs="ae_AlArabiya"/>
                                <w:b/>
                                <w:color w:val="C00000"/>
                                <w:sz w:val="32"/>
                                <w:szCs w:val="32"/>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RËNDËSISHME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41948A" id="Rectangle 610" o:spid="_x0000_s1151" style="position:absolute;left:0;text-align:left;margin-left:-19.7pt;margin-top:-21.55pt;width:382.25pt;height:33.7pt;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" fillcolor="#d8b076" stroked="f" strokeweight=".25pt">
                <v:stroke joinstyle="miter"/>
                <v:shadow on="t" color="black" opacity="26214f" origin="-.5,-.5" offset=".74836mm,.74836mm"/>
                <v:textbox>
                  <w:txbxContent>
                    <w:p w14:paraId="16419836" w14:textId="77777777" w:rsidR="00E72447" w:rsidRPr="00734456" w:rsidRDefault="00E72447" w:rsidP="004A7381">
                      <w:pPr>
                        <w:jc w:val="center"/>
                        <w:rPr>
                          <w:rFonts w:ascii="ae_AlArabiya" w:hAnsi="ae_AlArabiya" w:cs="ae_AlArabiya"/>
                          <w:b/>
                          <w:color w:val="C00000"/>
                          <w:sz w:val="32"/>
                          <w:szCs w:val="32"/>
                          <w:rtl/>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ae_AlArabiya" w:hAnsi="ae_AlArabiya" w:cs="ae_AlArabiya"/>
                          <w:b/>
                          <w:color w:val="C00000"/>
                          <w:sz w:val="32"/>
                          <w:szCs w:val="32"/>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SË DYTI, TRI</w:t>
                      </w:r>
                      <w:r w:rsidRPr="00734456">
                        <w:rPr>
                          <w:rFonts w:ascii="ae_AlArabiya" w:hAnsi="ae_AlArabiya" w:cs="ae_AlArabiya"/>
                          <w:b/>
                          <w:color w:val="C00000"/>
                          <w:sz w:val="32"/>
                          <w:szCs w:val="32"/>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ÇËSHTJET </w:t>
                      </w:r>
                      <w:r>
                        <w:rPr>
                          <w:rFonts w:ascii="ae_AlArabiya" w:hAnsi="ae_AlArabiya" w:cs="ae_AlArabiya"/>
                          <w:b/>
                          <w:color w:val="C00000"/>
                          <w:sz w:val="32"/>
                          <w:szCs w:val="32"/>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E</w:t>
                      </w:r>
                      <w:r w:rsidRPr="00734456">
                        <w:rPr>
                          <w:rFonts w:ascii="ae_AlArabiya" w:hAnsi="ae_AlArabiya" w:cs="ae_AlArabiya"/>
                          <w:b/>
                          <w:color w:val="C00000"/>
                          <w:sz w:val="32"/>
                          <w:szCs w:val="32"/>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RËNDËSISHME</w:t>
                      </w:r>
                    </w:p>
                  </w:txbxContent>
                </v:textbox>
                <w10:wrap anchorx="margin"/>
              </v:roundrect>
            </w:pict>
          </mc:Fallback>
        </mc:AlternateContent>
      </w:r>
    </w:p>
    <w:p w14:paraId="16419055" w14:textId="77777777" w:rsidR="00E11D48" w:rsidRPr="007A5D3D" w:rsidRDefault="00100417" w:rsidP="00F1697B">
      <w:pPr>
        <w:tabs>
          <w:tab w:val="left" w:pos="4349"/>
        </w:tabs>
        <w:rPr>
          <w:rFonts w:ascii="adwa-assalaf" w:hAnsi="adwa-assalaf" w:cs="adwa-assalaf"/>
          <w:sz w:val="28"/>
          <w:szCs w:val="28"/>
          <w:rtl/>
        </w:rPr>
      </w:pPr>
      <w:r w:rsidRPr="007A5D3D">
        <w:rPr>
          <w:rFonts w:ascii="Adwaa Elsalaf" w:hAnsi="Adwaa Elsalaf" w:cs="Adwaa Elsalaf"/>
          <w:noProof/>
          <w:sz w:val="28"/>
          <w:szCs w:val="28"/>
          <w:lang w:val="en-US"/>
        </w:rPr>
        <mc:AlternateContent>
          <mc:Choice Requires="wps">
            <w:drawing>
              <wp:anchor distT="0" distB="0" distL="114300" distR="114300" simplePos="0" relativeHeight="251658311" behindDoc="0" locked="0" layoutInCell="1" allowOverlap="1" wp14:anchorId="1641948C" wp14:editId="1641948D">
                <wp:simplePos x="0" y="0"/>
                <wp:positionH relativeFrom="column">
                  <wp:posOffset>1571625</wp:posOffset>
                </wp:positionH>
                <wp:positionV relativeFrom="paragraph">
                  <wp:posOffset>180340</wp:posOffset>
                </wp:positionV>
                <wp:extent cx="3081655" cy="473075"/>
                <wp:effectExtent l="0" t="0" r="0" b="3175"/>
                <wp:wrapNone/>
                <wp:docPr id="77" name="Rectangle 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1655" cy="473075"/>
                        </a:xfrm>
                        <a:prstGeom prst="rect">
                          <a:avLst/>
                        </a:prstGeom>
                        <a:noFill/>
                        <a:ln w="12700">
                          <a:noFill/>
                          <a:prstDash val="dash"/>
                          <a:miter lim="800000"/>
                          <a:headEnd/>
                          <a:tailEnd/>
                        </a:ln>
                        <a:effectLst/>
                      </wps:spPr>
                      <wps:txbx>
                        <w:txbxContent>
                          <w:p w14:paraId="16419837" w14:textId="77777777" w:rsidR="00E72447" w:rsidRDefault="00E72447" w:rsidP="004A7381">
                            <w:pPr>
                              <w:tabs>
                                <w:tab w:val="left" w:pos="1912"/>
                              </w:tabs>
                              <w:bidi w:val="0"/>
                              <w:jc w:val="both"/>
                              <w:rPr>
                                <w:rFonts w:ascii="adwa-assalaf" w:hAnsi="adwa-assalaf" w:cs="adwa-assalaf"/>
                                <w:sz w:val="24"/>
                                <w:szCs w:val="24"/>
                              </w:rPr>
                            </w:pPr>
                            <w:r w:rsidRPr="00C34488">
                              <w:rPr>
                                <w:rFonts w:ascii="adwa-assalaf" w:hAnsi="adwa-assalaf" w:cs="adwa-assalaf"/>
                                <w:b/>
                                <w:bCs/>
                                <w:color w:val="C00000"/>
                                <w:sz w:val="24"/>
                                <w:szCs w:val="24"/>
                              </w:rPr>
                              <w:t>(1)</w:t>
                            </w:r>
                            <w:r w:rsidRPr="00C34488">
                              <w:rPr>
                                <w:rFonts w:ascii="adwa-assalaf" w:hAnsi="adwa-assalaf" w:cs="adwa-assalaf"/>
                                <w:color w:val="C00000"/>
                                <w:sz w:val="24"/>
                                <w:szCs w:val="24"/>
                              </w:rPr>
                              <w:t xml:space="preserve"> </w:t>
                            </w:r>
                            <w:r w:rsidRPr="00100417">
                              <w:rPr>
                                <w:rFonts w:ascii="adwa-assalaf" w:hAnsi="adwa-assalaf" w:cs="adwa-assalaf"/>
                                <w:sz w:val="24"/>
                                <w:szCs w:val="24"/>
                              </w:rPr>
                              <w:t>Autori filloi këtë paragraf d</w:t>
                            </w:r>
                            <w:r>
                              <w:rPr>
                                <w:rFonts w:ascii="adwa-assalaf" w:hAnsi="adwa-assalaf" w:cs="adwa-assalaf"/>
                                <w:sz w:val="24"/>
                                <w:szCs w:val="24"/>
                              </w:rPr>
                              <w:t>uke bërë lutje për nxënësin e diturisë</w:t>
                            </w:r>
                            <w:r w:rsidRPr="00100417">
                              <w:rPr>
                                <w:rFonts w:ascii="adwa-assalaf" w:hAnsi="adwa-assalaf" w:cs="adwa-assalaf"/>
                                <w:sz w:val="24"/>
                                <w:szCs w:val="24"/>
                              </w:rPr>
                              <w:t xml:space="preserve"> / lexuesin</w:t>
                            </w:r>
                            <w:r w:rsidRPr="00EB7787">
                              <w:rPr>
                                <w:rFonts w:ascii="adwa-assalaf" w:hAnsi="adwa-assalaf" w:cs="adwa-assalaf"/>
                                <w:sz w:val="24"/>
                                <w:szCs w:val="24"/>
                              </w:rPr>
                              <w:t>.</w:t>
                            </w:r>
                          </w:p>
                          <w:p w14:paraId="16419838" w14:textId="77777777" w:rsidR="00E72447" w:rsidRPr="00EB7787" w:rsidRDefault="00E72447" w:rsidP="00EB7787">
                            <w:pPr>
                              <w:tabs>
                                <w:tab w:val="left" w:pos="1912"/>
                              </w:tabs>
                              <w:bidi w:val="0"/>
                              <w:jc w:val="both"/>
                              <w:rPr>
                                <w:rFonts w:ascii="adwa-assalaf" w:hAnsi="adwa-assalaf" w:cs="adwa-assalaf"/>
                                <w:sz w:val="24"/>
                                <w:szCs w:val="24"/>
                              </w:rPr>
                            </w:pPr>
                          </w:p>
                          <w:p w14:paraId="16419839" w14:textId="77777777" w:rsidR="00E72447" w:rsidRPr="00CD7DEB" w:rsidRDefault="00E72447" w:rsidP="00F169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8C" id="Rectangle 641" o:spid="_x0000_s1152" style="position:absolute;left:0;text-align:left;margin-left:123.75pt;margin-top:14.2pt;width:242.65pt;height:37.25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" filled="f" stroked="f" strokeweight="1pt">
                <v:stroke dashstyle="dash"/>
                <v:textbox>
                  <w:txbxContent>
                    <w:p w14:paraId="16419837" w14:textId="77777777" w:rsidR="00E72447" w:rsidRDefault="00E72447" w:rsidP="004A7381">
                      <w:pPr>
                        <w:tabs>
                          <w:tab w:val="left" w:pos="1912"/>
                        </w:tabs>
                        <w:bidi w:val="0"/>
                        <w:jc w:val="both"/>
                        <w:rPr>
                          <w:rFonts w:ascii="adwa-assalaf" w:hAnsi="adwa-assalaf" w:cs="adwa-assalaf"/>
                          <w:sz w:val="24"/>
                          <w:szCs w:val="24"/>
                        </w:rPr>
                      </w:pPr>
                      <w:r w:rsidRPr="00C34488">
                        <w:rPr>
                          <w:rFonts w:ascii="adwa-assalaf" w:hAnsi="adwa-assalaf" w:cs="adwa-assalaf"/>
                          <w:b/>
                          <w:bCs/>
                          <w:color w:val="C00000"/>
                          <w:sz w:val="24"/>
                          <w:szCs w:val="24"/>
                        </w:rPr>
                        <w:t>(1)</w:t>
                      </w:r>
                      <w:r w:rsidRPr="00C34488">
                        <w:rPr>
                          <w:rFonts w:ascii="adwa-assalaf" w:hAnsi="adwa-assalaf" w:cs="adwa-assalaf"/>
                          <w:color w:val="C00000"/>
                          <w:sz w:val="24"/>
                          <w:szCs w:val="24"/>
                        </w:rPr>
                        <w:t xml:space="preserve"> </w:t>
                      </w:r>
                      <w:r w:rsidRPr="00100417">
                        <w:rPr>
                          <w:rFonts w:ascii="adwa-assalaf" w:hAnsi="adwa-assalaf" w:cs="adwa-assalaf"/>
                          <w:sz w:val="24"/>
                          <w:szCs w:val="24"/>
                        </w:rPr>
                        <w:t>Autori filloi këtë paragraf d</w:t>
                      </w:r>
                      <w:r>
                        <w:rPr>
                          <w:rFonts w:ascii="adwa-assalaf" w:hAnsi="adwa-assalaf" w:cs="adwa-assalaf"/>
                          <w:sz w:val="24"/>
                          <w:szCs w:val="24"/>
                        </w:rPr>
                        <w:t>uke bërë lutje për nxënësin e diturisë</w:t>
                      </w:r>
                      <w:r w:rsidRPr="00100417">
                        <w:rPr>
                          <w:rFonts w:ascii="adwa-assalaf" w:hAnsi="adwa-assalaf" w:cs="adwa-assalaf"/>
                          <w:sz w:val="24"/>
                          <w:szCs w:val="24"/>
                        </w:rPr>
                        <w:t xml:space="preserve"> / lexuesin</w:t>
                      </w:r>
                      <w:r w:rsidRPr="00EB7787">
                        <w:rPr>
                          <w:rFonts w:ascii="adwa-assalaf" w:hAnsi="adwa-assalaf" w:cs="adwa-assalaf"/>
                          <w:sz w:val="24"/>
                          <w:szCs w:val="24"/>
                        </w:rPr>
                        <w:t>.</w:t>
                      </w:r>
                    </w:p>
                    <w:p w14:paraId="16419838" w14:textId="77777777" w:rsidR="00E72447" w:rsidRPr="00EB7787" w:rsidRDefault="00E72447" w:rsidP="00EB7787">
                      <w:pPr>
                        <w:tabs>
                          <w:tab w:val="left" w:pos="1912"/>
                        </w:tabs>
                        <w:bidi w:val="0"/>
                        <w:jc w:val="both"/>
                        <w:rPr>
                          <w:rFonts w:ascii="adwa-assalaf" w:hAnsi="adwa-assalaf" w:cs="adwa-assalaf"/>
                          <w:sz w:val="24"/>
                          <w:szCs w:val="24"/>
                        </w:rPr>
                      </w:pPr>
                    </w:p>
                    <w:p w14:paraId="16419839" w14:textId="77777777" w:rsidR="00E72447" w:rsidRPr="00CD7DEB" w:rsidRDefault="00E72447" w:rsidP="00F1697B"/>
                  </w:txbxContent>
                </v:textbox>
              </v:rect>
            </w:pict>
          </mc:Fallback>
        </mc:AlternateContent>
      </w:r>
      <w:r w:rsidRPr="007A5D3D">
        <w:rPr>
          <w:rFonts w:ascii="Adwaa Elsalaf" w:hAnsi="Adwaa Elsalaf" w:cs="Adwaa Elsalaf"/>
          <w:noProof/>
          <w:sz w:val="28"/>
          <w:szCs w:val="28"/>
          <w:rtl/>
          <w:lang w:val="en-US"/>
        </w:rPr>
        <mc:AlternateContent>
          <mc:Choice Requires="wps">
            <w:drawing>
              <wp:anchor distT="0" distB="0" distL="114300" distR="114300" simplePos="0" relativeHeight="251658304" behindDoc="0" locked="0" layoutInCell="1" allowOverlap="1" wp14:anchorId="1641948E" wp14:editId="1641948F">
                <wp:simplePos x="0" y="0"/>
                <wp:positionH relativeFrom="margin">
                  <wp:posOffset>45569</wp:posOffset>
                </wp:positionH>
                <wp:positionV relativeFrom="paragraph">
                  <wp:posOffset>233493</wp:posOffset>
                </wp:positionV>
                <wp:extent cx="1480144" cy="1874520"/>
                <wp:effectExtent l="19050" t="19050" r="44450" b="30480"/>
                <wp:wrapNone/>
                <wp:docPr id="79" name="Rectangle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0144" cy="1874520"/>
                        </a:xfrm>
                        <a:prstGeom prst="rect">
                          <a:avLst/>
                        </a:prstGeom>
                        <a:solidFill>
                          <a:srgbClr val="FFFFE1"/>
                        </a:solidFill>
                        <a:ln w="63500" cmpd="thickThin" algn="ctr">
                          <a:solidFill>
                            <a:srgbClr val="D9A279"/>
                          </a:solidFill>
                          <a:miter lim="800000"/>
                          <a:headEnd/>
                          <a:tailEnd/>
                        </a:ln>
                        <a:effectLst/>
                      </wps:spPr>
                      <wps:txbx>
                        <w:txbxContent>
                          <w:p w14:paraId="1641983A" w14:textId="77777777" w:rsidR="00E72447" w:rsidRPr="00105E4D" w:rsidRDefault="00E72447" w:rsidP="00232A37">
                            <w:pPr>
                              <w:bidi w:val="0"/>
                              <w:spacing w:after="0"/>
                              <w:rPr>
                                <w:rFonts w:ascii="adwa-assalaf" w:hAnsi="adwa-assalaf" w:cs="adwa-assalaf"/>
                                <w:sz w:val="24"/>
                                <w:szCs w:val="24"/>
                              </w:rPr>
                            </w:pPr>
                            <w:r>
                              <w:rPr>
                                <w:rFonts w:ascii="adwa-assalaf" w:hAnsi="adwa-assalaf" w:cs="adwa-assalaf"/>
                                <w:sz w:val="24"/>
                                <w:szCs w:val="24"/>
                              </w:rPr>
                              <w:t>"</w:t>
                            </w:r>
                            <w:r w:rsidRPr="00105E4D">
                              <w:rPr>
                                <w:rFonts w:ascii="adwa-assalaf" w:hAnsi="adwa-assalaf" w:cs="adwa-assalaf"/>
                                <w:sz w:val="24"/>
                                <w:szCs w:val="24"/>
                              </w:rPr>
                              <w:t>Dije, Allahu të mëshiroftë që është e</w:t>
                            </w:r>
                            <w:r>
                              <w:rPr>
                                <w:rFonts w:ascii="adwa-assalaf" w:hAnsi="adwa-assalaf" w:cs="adwa-assalaf"/>
                                <w:sz w:val="24"/>
                                <w:szCs w:val="24"/>
                              </w:rPr>
                              <w:t xml:space="preserve"> </w:t>
                            </w:r>
                            <w:r w:rsidRPr="00105E4D">
                              <w:rPr>
                                <w:rFonts w:ascii="adwa-assalaf" w:hAnsi="adwa-assalaf" w:cs="adwa-assalaf"/>
                                <w:sz w:val="24"/>
                                <w:szCs w:val="24"/>
                              </w:rPr>
                              <w:t>detyrueshme për çdo musliman dhe</w:t>
                            </w:r>
                          </w:p>
                          <w:p w14:paraId="1641983B" w14:textId="6BCB08F2" w:rsidR="00E72447" w:rsidRPr="00105E4D" w:rsidRDefault="00E72447" w:rsidP="00232A37">
                            <w:pPr>
                              <w:bidi w:val="0"/>
                              <w:spacing w:after="0"/>
                              <w:rPr>
                                <w:rFonts w:ascii="adwa-assalaf" w:hAnsi="adwa-assalaf" w:cs="adwa-assalaf"/>
                                <w:sz w:val="24"/>
                                <w:szCs w:val="24"/>
                              </w:rPr>
                            </w:pPr>
                            <w:r w:rsidRPr="00105E4D">
                              <w:rPr>
                                <w:rFonts w:ascii="adwa-assalaf" w:hAnsi="adwa-assalaf" w:cs="adwa-assalaf"/>
                                <w:sz w:val="24"/>
                                <w:szCs w:val="24"/>
                              </w:rPr>
                              <w:t>muslimane që t</w:t>
                            </w:r>
                            <w:r>
                              <w:rPr>
                                <w:rFonts w:ascii="adwa-assalaf" w:hAnsi="adwa-assalaf" w:cs="adwa-assalaf"/>
                                <w:sz w:val="24"/>
                                <w:szCs w:val="24"/>
                              </w:rPr>
                              <w:t>’i</w:t>
                            </w:r>
                          </w:p>
                          <w:p w14:paraId="1641983C" w14:textId="77777777" w:rsidR="00E72447" w:rsidRPr="00105E4D" w:rsidRDefault="00E72447" w:rsidP="00232A37">
                            <w:pPr>
                              <w:bidi w:val="0"/>
                              <w:spacing w:after="0"/>
                              <w:rPr>
                                <w:rFonts w:ascii="adwa-assalaf" w:hAnsi="adwa-assalaf" w:cs="adwa-assalaf"/>
                                <w:sz w:val="24"/>
                                <w:szCs w:val="24"/>
                              </w:rPr>
                            </w:pPr>
                            <w:r w:rsidRPr="00105E4D">
                              <w:rPr>
                                <w:rFonts w:ascii="adwa-assalaf" w:hAnsi="adwa-assalaf" w:cs="adwa-assalaf"/>
                                <w:sz w:val="24"/>
                                <w:szCs w:val="24"/>
                              </w:rPr>
                              <w:t>mësojë tri</w:t>
                            </w:r>
                          </w:p>
                          <w:p w14:paraId="1641983D" w14:textId="77777777" w:rsidR="00E72447" w:rsidRPr="00105E4D" w:rsidRDefault="00E72447" w:rsidP="00232A37">
                            <w:pPr>
                              <w:bidi w:val="0"/>
                              <w:spacing w:after="0"/>
                              <w:rPr>
                                <w:rFonts w:ascii="adwa-assalaf" w:hAnsi="adwa-assalaf" w:cs="adwa-assalaf"/>
                                <w:sz w:val="24"/>
                                <w:szCs w:val="24"/>
                              </w:rPr>
                            </w:pPr>
                            <w:r w:rsidRPr="00105E4D">
                              <w:rPr>
                                <w:rFonts w:ascii="adwa-assalaf" w:hAnsi="adwa-assalaf" w:cs="adwa-assalaf"/>
                                <w:sz w:val="24"/>
                                <w:szCs w:val="24"/>
                              </w:rPr>
                              <w:t>pika dhe të veprojë</w:t>
                            </w:r>
                          </w:p>
                          <w:p w14:paraId="1641983E" w14:textId="77777777" w:rsidR="00E72447" w:rsidRPr="008937AE" w:rsidRDefault="00E72447" w:rsidP="00232A37">
                            <w:pPr>
                              <w:bidi w:val="0"/>
                              <w:rPr>
                                <w:rFonts w:ascii="adwa-assalaf" w:hAnsi="adwa-assalaf" w:cs="adwa-assalaf"/>
                                <w:sz w:val="24"/>
                                <w:szCs w:val="24"/>
                              </w:rPr>
                            </w:pPr>
                            <w:r>
                              <w:rPr>
                                <w:rFonts w:ascii="adwa-assalaf" w:hAnsi="adwa-assalaf" w:cs="adwa-assalaf"/>
                                <w:sz w:val="24"/>
                                <w:szCs w:val="24"/>
                              </w:rPr>
                              <w:t>me to</w:t>
                            </w:r>
                            <w:r w:rsidRPr="00105E4D">
                              <w:rPr>
                                <w:rFonts w:ascii="adwa-assalaf" w:hAnsi="adwa-assalaf" w:cs="adwa-assalaf"/>
                                <w:sz w:val="24"/>
                                <w:szCs w:val="24"/>
                              </w:rPr>
                              <w:t>"</w:t>
                            </w:r>
                            <w:r>
                              <w:rPr>
                                <w:rFonts w:ascii="adwa-assalaf" w:hAnsi="adwa-assalaf" w:cs="adwa-assalaf"/>
                                <w:sz w:val="24"/>
                                <w:szCs w:val="24"/>
                              </w:rPr>
                              <w:t xml:space="preserve"> </w:t>
                            </w:r>
                            <w:r w:rsidRPr="004A7381">
                              <w:rPr>
                                <w:rFonts w:ascii="adwa-assalaf" w:hAnsi="adwa-assalaf" w:cs="adwa-assalaf"/>
                                <w:b/>
                                <w:bCs/>
                                <w:color w:val="C00000"/>
                                <w:sz w:val="24"/>
                                <w:szCs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8E" id="Rectangle 609" o:spid="_x0000_s1153" style="position:absolute;left:0;text-align:left;margin-left:3.6pt;margin-top:18.4pt;width:116.55pt;height:147.6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" fillcolor="#ffffe1" strokecolor="#d9a279" strokeweight="5pt">
                <v:stroke linestyle="thickThin"/>
                <v:textbox>
                  <w:txbxContent>
                    <w:p w14:paraId="1641983A" w14:textId="77777777" w:rsidR="00E72447" w:rsidRPr="00105E4D" w:rsidRDefault="00E72447" w:rsidP="00232A37">
                      <w:pPr>
                        <w:bidi w:val="0"/>
                        <w:spacing w:after="0"/>
                        <w:rPr>
                          <w:rFonts w:ascii="adwa-assalaf" w:hAnsi="adwa-assalaf" w:cs="adwa-assalaf"/>
                          <w:sz w:val="24"/>
                          <w:szCs w:val="24"/>
                        </w:rPr>
                      </w:pPr>
                      <w:r>
                        <w:rPr>
                          <w:rFonts w:ascii="adwa-assalaf" w:hAnsi="adwa-assalaf" w:cs="adwa-assalaf"/>
                          <w:sz w:val="24"/>
                          <w:szCs w:val="24"/>
                        </w:rPr>
                        <w:t>"</w:t>
                      </w:r>
                      <w:r w:rsidRPr="00105E4D">
                        <w:rPr>
                          <w:rFonts w:ascii="adwa-assalaf" w:hAnsi="adwa-assalaf" w:cs="adwa-assalaf"/>
                          <w:sz w:val="24"/>
                          <w:szCs w:val="24"/>
                        </w:rPr>
                        <w:t>Dije, Allahu të mëshiroftë që është e</w:t>
                      </w:r>
                      <w:r>
                        <w:rPr>
                          <w:rFonts w:ascii="adwa-assalaf" w:hAnsi="adwa-assalaf" w:cs="adwa-assalaf"/>
                          <w:sz w:val="24"/>
                          <w:szCs w:val="24"/>
                        </w:rPr>
                        <w:t xml:space="preserve"> </w:t>
                      </w:r>
                      <w:r w:rsidRPr="00105E4D">
                        <w:rPr>
                          <w:rFonts w:ascii="adwa-assalaf" w:hAnsi="adwa-assalaf" w:cs="adwa-assalaf"/>
                          <w:sz w:val="24"/>
                          <w:szCs w:val="24"/>
                        </w:rPr>
                        <w:t>detyrueshme për çdo musliman dhe</w:t>
                      </w:r>
                    </w:p>
                    <w:p w14:paraId="1641983B" w14:textId="6BCB08F2" w:rsidR="00E72447" w:rsidRPr="00105E4D" w:rsidRDefault="00E72447" w:rsidP="00232A37">
                      <w:pPr>
                        <w:bidi w:val="0"/>
                        <w:spacing w:after="0"/>
                        <w:rPr>
                          <w:rFonts w:ascii="adwa-assalaf" w:hAnsi="adwa-assalaf" w:cs="adwa-assalaf"/>
                          <w:sz w:val="24"/>
                          <w:szCs w:val="24"/>
                        </w:rPr>
                      </w:pPr>
                      <w:r w:rsidRPr="00105E4D">
                        <w:rPr>
                          <w:rFonts w:ascii="adwa-assalaf" w:hAnsi="adwa-assalaf" w:cs="adwa-assalaf"/>
                          <w:sz w:val="24"/>
                          <w:szCs w:val="24"/>
                        </w:rPr>
                        <w:t>muslimane që t</w:t>
                      </w:r>
                      <w:r>
                        <w:rPr>
                          <w:rFonts w:ascii="adwa-assalaf" w:hAnsi="adwa-assalaf" w:cs="adwa-assalaf"/>
                          <w:sz w:val="24"/>
                          <w:szCs w:val="24"/>
                        </w:rPr>
                        <w:t>’i</w:t>
                      </w:r>
                    </w:p>
                    <w:p w14:paraId="1641983C" w14:textId="77777777" w:rsidR="00E72447" w:rsidRPr="00105E4D" w:rsidRDefault="00E72447" w:rsidP="00232A37">
                      <w:pPr>
                        <w:bidi w:val="0"/>
                        <w:spacing w:after="0"/>
                        <w:rPr>
                          <w:rFonts w:ascii="adwa-assalaf" w:hAnsi="adwa-assalaf" w:cs="adwa-assalaf"/>
                          <w:sz w:val="24"/>
                          <w:szCs w:val="24"/>
                        </w:rPr>
                      </w:pPr>
                      <w:r w:rsidRPr="00105E4D">
                        <w:rPr>
                          <w:rFonts w:ascii="adwa-assalaf" w:hAnsi="adwa-assalaf" w:cs="adwa-assalaf"/>
                          <w:sz w:val="24"/>
                          <w:szCs w:val="24"/>
                        </w:rPr>
                        <w:t>mësojë tri</w:t>
                      </w:r>
                    </w:p>
                    <w:p w14:paraId="1641983D" w14:textId="77777777" w:rsidR="00E72447" w:rsidRPr="00105E4D" w:rsidRDefault="00E72447" w:rsidP="00232A37">
                      <w:pPr>
                        <w:bidi w:val="0"/>
                        <w:spacing w:after="0"/>
                        <w:rPr>
                          <w:rFonts w:ascii="adwa-assalaf" w:hAnsi="adwa-assalaf" w:cs="adwa-assalaf"/>
                          <w:sz w:val="24"/>
                          <w:szCs w:val="24"/>
                        </w:rPr>
                      </w:pPr>
                      <w:r w:rsidRPr="00105E4D">
                        <w:rPr>
                          <w:rFonts w:ascii="adwa-assalaf" w:hAnsi="adwa-assalaf" w:cs="adwa-assalaf"/>
                          <w:sz w:val="24"/>
                          <w:szCs w:val="24"/>
                        </w:rPr>
                        <w:t>pika dhe të veprojë</w:t>
                      </w:r>
                    </w:p>
                    <w:p w14:paraId="1641983E" w14:textId="77777777" w:rsidR="00E72447" w:rsidRPr="008937AE" w:rsidRDefault="00E72447" w:rsidP="00232A37">
                      <w:pPr>
                        <w:bidi w:val="0"/>
                        <w:rPr>
                          <w:rFonts w:ascii="adwa-assalaf" w:hAnsi="adwa-assalaf" w:cs="adwa-assalaf"/>
                          <w:sz w:val="24"/>
                          <w:szCs w:val="24"/>
                        </w:rPr>
                      </w:pPr>
                      <w:r>
                        <w:rPr>
                          <w:rFonts w:ascii="adwa-assalaf" w:hAnsi="adwa-assalaf" w:cs="adwa-assalaf"/>
                          <w:sz w:val="24"/>
                          <w:szCs w:val="24"/>
                        </w:rPr>
                        <w:t>me to</w:t>
                      </w:r>
                      <w:r w:rsidRPr="00105E4D">
                        <w:rPr>
                          <w:rFonts w:ascii="adwa-assalaf" w:hAnsi="adwa-assalaf" w:cs="adwa-assalaf"/>
                          <w:sz w:val="24"/>
                          <w:szCs w:val="24"/>
                        </w:rPr>
                        <w:t>"</w:t>
                      </w:r>
                      <w:r>
                        <w:rPr>
                          <w:rFonts w:ascii="adwa-assalaf" w:hAnsi="adwa-assalaf" w:cs="adwa-assalaf"/>
                          <w:sz w:val="24"/>
                          <w:szCs w:val="24"/>
                        </w:rPr>
                        <w:t xml:space="preserve"> </w:t>
                      </w:r>
                      <w:r w:rsidRPr="004A7381">
                        <w:rPr>
                          <w:rFonts w:ascii="adwa-assalaf" w:hAnsi="adwa-assalaf" w:cs="adwa-assalaf"/>
                          <w:b/>
                          <w:bCs/>
                          <w:color w:val="C00000"/>
                          <w:sz w:val="24"/>
                          <w:szCs w:val="24"/>
                        </w:rPr>
                        <w:t>(1)</w:t>
                      </w:r>
                    </w:p>
                  </w:txbxContent>
                </v:textbox>
                <w10:wrap anchorx="margin"/>
              </v:rect>
            </w:pict>
          </mc:Fallback>
        </mc:AlternateContent>
      </w:r>
    </w:p>
    <w:p w14:paraId="16419056" w14:textId="77777777" w:rsidR="00F1697B" w:rsidRPr="007A5D3D" w:rsidRDefault="00100417" w:rsidP="00F1697B">
      <w:pPr>
        <w:tabs>
          <w:tab w:val="left" w:pos="4349"/>
        </w:tabs>
        <w:rPr>
          <w:rFonts w:ascii="adwa-assalaf" w:hAnsi="adwa-assalaf" w:cs="adwa-assalaf"/>
          <w:sz w:val="28"/>
          <w:szCs w:val="28"/>
          <w:rtl/>
        </w:rPr>
      </w:pPr>
      <w:r w:rsidRPr="007A5D3D">
        <w:rPr>
          <w:rFonts w:ascii="adwa-assalaf" w:hAnsi="adwa-assalaf" w:cs="adwa-assalaf"/>
          <w:noProof/>
          <w:sz w:val="28"/>
          <w:szCs w:val="28"/>
          <w:lang w:val="en-US"/>
        </w:rPr>
        <mc:AlternateContent>
          <mc:Choice Requires="wps">
            <w:drawing>
              <wp:anchor distT="0" distB="0" distL="114300" distR="114300" simplePos="0" relativeHeight="251658648" behindDoc="0" locked="0" layoutInCell="1" allowOverlap="1" wp14:anchorId="16419490" wp14:editId="16419491">
                <wp:simplePos x="0" y="0"/>
                <wp:positionH relativeFrom="column">
                  <wp:posOffset>1703330</wp:posOffset>
                </wp:positionH>
                <wp:positionV relativeFrom="paragraph">
                  <wp:posOffset>332032</wp:posOffset>
                </wp:positionV>
                <wp:extent cx="3091857" cy="1065704"/>
                <wp:effectExtent l="0" t="0" r="13335" b="20320"/>
                <wp:wrapNone/>
                <wp:docPr id="66" name="مربع نص 66"/>
                <wp:cNvGraphicFramePr/>
                <a:graphic xmlns:a="http://schemas.openxmlformats.org/drawingml/2006/main">
                  <a:graphicData uri="http://schemas.microsoft.com/office/word/2010/wordprocessingShape">
                    <wps:wsp>
                      <wps:cNvSpPr txBox="1"/>
                      <wps:spPr>
                        <a:xfrm>
                          <a:off x="0" y="0"/>
                          <a:ext cx="3091857" cy="106570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41983F" w14:textId="77777777" w:rsidR="00E72447" w:rsidRPr="00D90A7D" w:rsidRDefault="00E72447" w:rsidP="00D90A7D">
                            <w:pPr>
                              <w:bidi w:val="0"/>
                              <w:rPr>
                                <w:rFonts w:asciiTheme="minorHAnsi" w:eastAsiaTheme="minorHAnsi" w:hAnsiTheme="minorHAnsi" w:cstheme="minorBidi"/>
                              </w:rPr>
                            </w:pPr>
                            <w:r>
                              <w:t>Autori lutet për nxënësin e diturisë</w:t>
                            </w:r>
                            <w:r w:rsidRPr="008C0F21">
                              <w:t xml:space="preserve"> në këtë libër tri h</w:t>
                            </w:r>
                            <w:r>
                              <w:t>erë; në fillim të katër parimeve të</w:t>
                            </w:r>
                            <w:r w:rsidRPr="008C0F21">
                              <w:t xml:space="preserve"> rëndës</w:t>
                            </w:r>
                            <w:r>
                              <w:t>ishme,  në fillim të tre parimeve</w:t>
                            </w:r>
                            <w:r w:rsidRPr="008C0F21">
                              <w:t xml:space="preserve"> </w:t>
                            </w:r>
                            <w:r>
                              <w:t>të</w:t>
                            </w:r>
                            <w:r w:rsidRPr="008C0F21">
                              <w:t xml:space="preserve"> rëndësishme, dhe gjithashtu kur thotë: </w:t>
                            </w:r>
                            <w:r w:rsidRPr="00D90A7D">
                              <w:rPr>
                                <w:rFonts w:asciiTheme="minorHAnsi" w:eastAsiaTheme="minorHAnsi" w:hAnsiTheme="minorHAnsi" w:cstheme="minorBidi"/>
                              </w:rPr>
                              <w:t xml:space="preserve">"Dije, Allahu të drejtoftë në bindjen e Tij se </w:t>
                            </w:r>
                            <w:r>
                              <w:rPr>
                                <w:rFonts w:asciiTheme="minorHAnsi" w:eastAsiaTheme="minorHAnsi" w:hAnsiTheme="minorHAnsi" w:cstheme="minorBidi"/>
                              </w:rPr>
                              <w:t>Hanifija është rruga e Ibrahimit".</w:t>
                            </w:r>
                            <w:r w:rsidRPr="00D90A7D">
                              <w:rPr>
                                <w:rFonts w:asciiTheme="minorHAnsi" w:eastAsiaTheme="minorHAnsi" w:hAnsiTheme="minorHAnsi"/>
                                <w:rtl/>
                              </w:rPr>
                              <w:t xml:space="preserve"> </w:t>
                            </w:r>
                          </w:p>
                          <w:p w14:paraId="16419840" w14:textId="77777777" w:rsidR="00E72447" w:rsidRPr="008C0F21" w:rsidRDefault="00E72447" w:rsidP="00D90A7D">
                            <w:pPr>
                              <w:jc w:val="right"/>
                            </w:pPr>
                            <w:r w:rsidRPr="008C0F2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19490" id="مربع نص 66" o:spid="_x0000_s1154" type="#_x0000_t202" style="position:absolute;left:0;text-align:left;margin-left:134.1pt;margin-top:26.15pt;width:243.45pt;height:83.9pt;z-index:251658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" fillcolor="white [3201]" strokeweight=".5pt">
                <v:textbox>
                  <w:txbxContent>
                    <w:p w14:paraId="1641983F" w14:textId="77777777" w:rsidR="00E72447" w:rsidRPr="00D90A7D" w:rsidRDefault="00E72447" w:rsidP="00D90A7D">
                      <w:pPr>
                        <w:bidi w:val="0"/>
                        <w:rPr>
                          <w:rFonts w:asciiTheme="minorHAnsi" w:eastAsiaTheme="minorHAnsi" w:hAnsiTheme="minorHAnsi" w:cstheme="minorBidi"/>
                        </w:rPr>
                      </w:pPr>
                      <w:r>
                        <w:t>Autori lutet për nxënësin e diturisë</w:t>
                      </w:r>
                      <w:r w:rsidRPr="008C0F21">
                        <w:t xml:space="preserve"> në këtë libër tri h</w:t>
                      </w:r>
                      <w:r>
                        <w:t>erë; në fillim të katër parimeve të</w:t>
                      </w:r>
                      <w:r w:rsidRPr="008C0F21">
                        <w:t xml:space="preserve"> rëndës</w:t>
                      </w:r>
                      <w:r>
                        <w:t>ishme,  në fillim të tre parimeve</w:t>
                      </w:r>
                      <w:r w:rsidRPr="008C0F21">
                        <w:t xml:space="preserve"> </w:t>
                      </w:r>
                      <w:r>
                        <w:t>të</w:t>
                      </w:r>
                      <w:r w:rsidRPr="008C0F21">
                        <w:t xml:space="preserve"> rëndësishme, dhe gjithashtu kur thotë: </w:t>
                      </w:r>
                      <w:r w:rsidRPr="00D90A7D">
                        <w:rPr>
                          <w:rFonts w:asciiTheme="minorHAnsi" w:eastAsiaTheme="minorHAnsi" w:hAnsiTheme="minorHAnsi" w:cstheme="minorBidi"/>
                        </w:rPr>
                        <w:t xml:space="preserve">"Dije, Allahu të drejtoftë në bindjen e Tij se </w:t>
                      </w:r>
                      <w:r>
                        <w:rPr>
                          <w:rFonts w:asciiTheme="minorHAnsi" w:eastAsiaTheme="minorHAnsi" w:hAnsiTheme="minorHAnsi" w:cstheme="minorBidi"/>
                        </w:rPr>
                        <w:t>Hanifija është rruga e Ibrahimit".</w:t>
                      </w:r>
                      <w:r w:rsidRPr="00D90A7D">
                        <w:rPr>
                          <w:rFonts w:asciiTheme="minorHAnsi" w:eastAsiaTheme="minorHAnsi" w:hAnsiTheme="minorHAnsi"/>
                          <w:rtl/>
                        </w:rPr>
                        <w:t xml:space="preserve"> </w:t>
                      </w:r>
                    </w:p>
                    <w:p w14:paraId="16419840" w14:textId="77777777" w:rsidR="00E72447" w:rsidRPr="008C0F21" w:rsidRDefault="00E72447" w:rsidP="00D90A7D">
                      <w:pPr>
                        <w:jc w:val="right"/>
                      </w:pPr>
                      <w:r w:rsidRPr="008C0F21">
                        <w:t>.</w:t>
                      </w:r>
                    </w:p>
                  </w:txbxContent>
                </v:textbox>
              </v:shape>
            </w:pict>
          </mc:Fallback>
        </mc:AlternateContent>
      </w:r>
      <w:r w:rsidR="00F1697B" w:rsidRPr="007A5D3D">
        <w:rPr>
          <w:rFonts w:ascii="adwa-assalaf" w:hAnsi="adwa-assalaf" w:cs="adwa-assalaf"/>
          <w:sz w:val="28"/>
          <w:szCs w:val="28"/>
          <w:rtl/>
        </w:rPr>
        <w:tab/>
      </w:r>
    </w:p>
    <w:p w14:paraId="16419057" w14:textId="77777777" w:rsidR="00F1697B" w:rsidRPr="007A5D3D" w:rsidRDefault="00F1697B" w:rsidP="00F1697B">
      <w:pPr>
        <w:tabs>
          <w:tab w:val="left" w:pos="1912"/>
        </w:tabs>
        <w:rPr>
          <w:rFonts w:ascii="adwa-assalaf" w:hAnsi="adwa-assalaf" w:cs="adwa-assalaf"/>
          <w:sz w:val="12"/>
          <w:szCs w:val="12"/>
          <w:rtl/>
        </w:rPr>
      </w:pPr>
    </w:p>
    <w:p w14:paraId="16419058" w14:textId="77777777" w:rsidR="00F1697B" w:rsidRPr="007A5D3D" w:rsidRDefault="00F1697B" w:rsidP="00F1697B">
      <w:pPr>
        <w:rPr>
          <w:rFonts w:ascii="adwa-assalaf" w:hAnsi="adwa-assalaf" w:cs="adwa-assalaf"/>
          <w:sz w:val="28"/>
          <w:szCs w:val="28"/>
        </w:rPr>
      </w:pPr>
    </w:p>
    <w:p w14:paraId="16419059" w14:textId="77777777" w:rsidR="00F1697B" w:rsidRPr="007A5D3D" w:rsidRDefault="00F1697B" w:rsidP="00F1697B">
      <w:pPr>
        <w:rPr>
          <w:rFonts w:ascii="adwa-assalaf" w:hAnsi="adwa-assalaf" w:cs="adwa-assalaf"/>
          <w:sz w:val="28"/>
          <w:szCs w:val="28"/>
        </w:rPr>
      </w:pPr>
    </w:p>
    <w:p w14:paraId="1641905A" w14:textId="77777777" w:rsidR="00EB7787" w:rsidRPr="007A5D3D" w:rsidRDefault="008C0F21" w:rsidP="00376FBC">
      <w:pPr>
        <w:tabs>
          <w:tab w:val="left" w:pos="5958"/>
          <w:tab w:val="left" w:pos="7088"/>
        </w:tabs>
        <w:rPr>
          <w:rFonts w:ascii="adwa-assalaf" w:hAnsi="adwa-assalaf" w:cs="adwa-assalaf"/>
          <w:sz w:val="28"/>
          <w:szCs w:val="28"/>
        </w:rPr>
      </w:pPr>
      <w:r w:rsidRPr="007A5D3D">
        <w:rPr>
          <w:rFonts w:ascii="adwa-assalaf" w:hAnsi="adwa-assalaf" w:cs="adwa-assalaf"/>
          <w:noProof/>
          <w:sz w:val="28"/>
          <w:szCs w:val="28"/>
          <w:lang w:val="en-US"/>
        </w:rPr>
        <mc:AlternateContent>
          <mc:Choice Requires="wps">
            <w:drawing>
              <wp:anchor distT="0" distB="0" distL="114300" distR="114300" simplePos="0" relativeHeight="251658649" behindDoc="0" locked="0" layoutInCell="1" allowOverlap="1" wp14:anchorId="16419492" wp14:editId="16419493">
                <wp:simplePos x="0" y="0"/>
                <wp:positionH relativeFrom="column">
                  <wp:posOffset>1667444</wp:posOffset>
                </wp:positionH>
                <wp:positionV relativeFrom="paragraph">
                  <wp:posOffset>194575</wp:posOffset>
                </wp:positionV>
                <wp:extent cx="3446059" cy="361315"/>
                <wp:effectExtent l="0" t="0" r="21590" b="19685"/>
                <wp:wrapNone/>
                <wp:docPr id="80" name="مربع نص 80"/>
                <wp:cNvGraphicFramePr/>
                <a:graphic xmlns:a="http://schemas.openxmlformats.org/drawingml/2006/main">
                  <a:graphicData uri="http://schemas.microsoft.com/office/word/2010/wordprocessingShape">
                    <wps:wsp>
                      <wps:cNvSpPr txBox="1"/>
                      <wps:spPr>
                        <a:xfrm>
                          <a:off x="0" y="0"/>
                          <a:ext cx="3446059" cy="3613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419841" w14:textId="77777777" w:rsidR="00E72447" w:rsidRPr="008C0F21" w:rsidRDefault="00E72447" w:rsidP="008C0F21">
                            <w:pPr>
                              <w:jc w:val="right"/>
                              <w:rPr>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HYRJE E TRI ÇËSHTJEVE TË</w:t>
                            </w:r>
                            <w:r w:rsidRPr="008C0F21">
                              <w:rPr>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RËNDËSISHME</w:t>
                            </w:r>
                            <w:r>
                              <w:rPr>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19492" id="مربع نص 80" o:spid="_x0000_s1155" type="#_x0000_t202" style="position:absolute;left:0;text-align:left;margin-left:131.3pt;margin-top:15.3pt;width:271.35pt;height:28.45pt;z-index:251658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" fillcolor="white [3201]" strokeweight=".5pt">
                <v:textbox>
                  <w:txbxContent>
                    <w:p w14:paraId="16419841" w14:textId="77777777" w:rsidR="00E72447" w:rsidRPr="008C0F21" w:rsidRDefault="00E72447" w:rsidP="008C0F21">
                      <w:pPr>
                        <w:jc w:val="right"/>
                        <w:rPr>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HYRJE E TRI ÇËSHTJEVE TË</w:t>
                      </w:r>
                      <w:r w:rsidRPr="008C0F21">
                        <w:rPr>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RËNDËSISHME</w:t>
                      </w:r>
                      <w:r>
                        <w:rPr>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v:textbox>
              </v:shape>
            </w:pict>
          </mc:Fallback>
        </mc:AlternateContent>
      </w:r>
    </w:p>
    <w:p w14:paraId="1641905B" w14:textId="77777777" w:rsidR="00F1697B" w:rsidRPr="007A5D3D" w:rsidRDefault="00F1697B" w:rsidP="00376FBC">
      <w:pPr>
        <w:tabs>
          <w:tab w:val="left" w:pos="5958"/>
          <w:tab w:val="left" w:pos="7088"/>
        </w:tabs>
        <w:rPr>
          <w:rFonts w:ascii="adwa-assalaf" w:hAnsi="adwa-assalaf" w:cs="adwa-assalaf"/>
          <w:sz w:val="28"/>
          <w:szCs w:val="28"/>
          <w:rtl/>
        </w:rPr>
      </w:pPr>
      <w:r w:rsidRPr="007A5D3D">
        <w:rPr>
          <w:rFonts w:ascii="adwa-assalaf" w:hAnsi="adwa-assalaf" w:cs="adwa-assalaf"/>
          <w:sz w:val="28"/>
          <w:szCs w:val="28"/>
        </w:rPr>
        <w:tab/>
      </w:r>
    </w:p>
    <w:p w14:paraId="1641905C" w14:textId="77777777" w:rsidR="00F1697B" w:rsidRPr="007A5D3D" w:rsidRDefault="000419AF" w:rsidP="00F1697B">
      <w:pPr>
        <w:jc w:val="center"/>
        <w:rPr>
          <w:rFonts w:ascii="adwa-assalaf" w:hAnsi="adwa-assalaf" w:cs="adwa-assalaf"/>
          <w:sz w:val="28"/>
          <w:szCs w:val="28"/>
        </w:rPr>
      </w:pPr>
      <w:r w:rsidRPr="007A5D3D">
        <w:rPr>
          <w:rFonts w:ascii="Adwaa Elsalaf" w:hAnsi="Adwaa Elsalaf" w:cs="Adwaa Elsalaf"/>
          <w:noProof/>
          <w:sz w:val="28"/>
          <w:szCs w:val="28"/>
          <w:lang w:val="en-US"/>
        </w:rPr>
        <mc:AlternateContent>
          <mc:Choice Requires="wps">
            <w:drawing>
              <wp:anchor distT="0" distB="0" distL="114300" distR="114300" simplePos="0" relativeHeight="251658343" behindDoc="0" locked="0" layoutInCell="1" allowOverlap="1" wp14:anchorId="16419494" wp14:editId="16419495">
                <wp:simplePos x="0" y="0"/>
                <wp:positionH relativeFrom="column">
                  <wp:posOffset>1370330</wp:posOffset>
                </wp:positionH>
                <wp:positionV relativeFrom="paragraph">
                  <wp:posOffset>-3175</wp:posOffset>
                </wp:positionV>
                <wp:extent cx="1877695" cy="390525"/>
                <wp:effectExtent l="114300" t="114300" r="141605" b="142875"/>
                <wp:wrapNone/>
                <wp:docPr id="71" name="Rectangle 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7695" cy="390525"/>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842" w14:textId="77777777" w:rsidR="00E72447" w:rsidRPr="000419AF" w:rsidRDefault="00E72447" w:rsidP="002A5897">
                            <w:pPr>
                              <w:spacing w:after="0" w:line="214" w:lineRule="auto"/>
                              <w:jc w:val="cente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Teuhid</w:t>
                            </w:r>
                            <w:proofErr w:type="spellEnd"/>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16419494" id="Rectangle 723" o:spid="_x0000_s1156" style="position:absolute;left:0;text-align:left;margin-left:107.9pt;margin-top:-.25pt;width:147.85pt;height:30.75pt;z-index:2516583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" fillcolor="#f6eede" stroked="f" strokeweight="1.5pt">
                <v:fill color2="#d4a85a" angle="45" focus="100%" type="gradient"/>
                <v:shadow on="t" color="black" opacity="26214f" origin="-.5,-.5" offset=".74836mm,.74836mm"/>
                <v:textbox>
                  <w:txbxContent>
                    <w:p w14:paraId="16419842" w14:textId="77777777" w:rsidR="00E72447" w:rsidRPr="000419AF" w:rsidRDefault="00E72447" w:rsidP="002A5897">
                      <w:pPr>
                        <w:spacing w:after="0" w:line="214" w:lineRule="auto"/>
                        <w:jc w:val="cente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Teuhid</w:t>
                      </w:r>
                      <w:proofErr w:type="spellEnd"/>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txbxContent>
                </v:textbox>
              </v:rect>
            </w:pict>
          </mc:Fallback>
        </mc:AlternateContent>
      </w:r>
    </w:p>
    <w:p w14:paraId="1641905D" w14:textId="77777777" w:rsidR="00F1697B" w:rsidRPr="007A5D3D" w:rsidRDefault="00C909ED" w:rsidP="00F1697B">
      <w:pPr>
        <w:rPr>
          <w:rFonts w:ascii="adwa-assalaf" w:hAnsi="adwa-assalaf" w:cs="adwa-assalaf"/>
          <w:sz w:val="28"/>
          <w:szCs w:val="28"/>
        </w:rPr>
      </w:pPr>
      <w:r w:rsidRPr="007A5D3D">
        <w:rPr>
          <w:rFonts w:ascii="Adwaa Elsalaf" w:hAnsi="Adwaa Elsalaf" w:cs="Adwaa Elsalaf"/>
          <w:noProof/>
          <w:sz w:val="28"/>
          <w:szCs w:val="28"/>
          <w:lang w:val="en-US"/>
        </w:rPr>
        <mc:AlternateContent>
          <mc:Choice Requires="wpg">
            <w:drawing>
              <wp:anchor distT="0" distB="0" distL="114300" distR="114300" simplePos="0" relativeHeight="251658344" behindDoc="0" locked="0" layoutInCell="1" allowOverlap="1" wp14:anchorId="16419496" wp14:editId="16419497">
                <wp:simplePos x="0" y="0"/>
                <wp:positionH relativeFrom="column">
                  <wp:posOffset>16065</wp:posOffset>
                </wp:positionH>
                <wp:positionV relativeFrom="paragraph">
                  <wp:posOffset>8843</wp:posOffset>
                </wp:positionV>
                <wp:extent cx="4551680" cy="1273997"/>
                <wp:effectExtent l="76200" t="76200" r="172720" b="135890"/>
                <wp:wrapNone/>
                <wp:docPr id="113" name="مجموعة 113"/>
                <wp:cNvGraphicFramePr/>
                <a:graphic xmlns:a="http://schemas.openxmlformats.org/drawingml/2006/main">
                  <a:graphicData uri="http://schemas.microsoft.com/office/word/2010/wordprocessingGroup">
                    <wpg:wgp>
                      <wpg:cNvGrpSpPr/>
                      <wpg:grpSpPr>
                        <a:xfrm>
                          <a:off x="0" y="0"/>
                          <a:ext cx="4551680" cy="1273997"/>
                          <a:chOff x="1" y="-105154"/>
                          <a:chExt cx="4552079" cy="1274986"/>
                        </a:xfrm>
                      </wpg:grpSpPr>
                      <wps:wsp>
                        <wps:cNvPr id="68" name="AutoShape 701"/>
                        <wps:cNvCnPr>
                          <a:cxnSpLocks noChangeShapeType="1"/>
                          <a:endCxn id="75" idx="0"/>
                        </wps:cNvCnPr>
                        <wps:spPr bwMode="auto">
                          <a:xfrm>
                            <a:off x="1091186" y="64316"/>
                            <a:ext cx="304" cy="16958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72" name="AutoShape 724"/>
                        <wps:cNvCnPr>
                          <a:cxnSpLocks noChangeShapeType="1"/>
                        </wps:cNvCnPr>
                        <wps:spPr bwMode="auto">
                          <a:xfrm>
                            <a:off x="2271804" y="-105154"/>
                            <a:ext cx="0" cy="16945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73" name="AutoShape 725"/>
                        <wps:cNvCnPr>
                          <a:cxnSpLocks noChangeShapeType="1"/>
                        </wps:cNvCnPr>
                        <wps:spPr bwMode="auto">
                          <a:xfrm>
                            <a:off x="1091186" y="64263"/>
                            <a:ext cx="2349301" cy="86"/>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74" name="Rectangle 726"/>
                        <wps:cNvSpPr>
                          <a:spLocks noChangeArrowheads="1"/>
                        </wps:cNvSpPr>
                        <wps:spPr bwMode="auto">
                          <a:xfrm>
                            <a:off x="2394073" y="233886"/>
                            <a:ext cx="2158007" cy="935946"/>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43" w14:textId="77777777" w:rsidR="00E72447" w:rsidRDefault="00E72447" w:rsidP="00C909ED">
                              <w:pPr>
                                <w:bidi w:val="0"/>
                                <w:spacing w:line="214" w:lineRule="auto"/>
                                <w:jc w:val="center"/>
                                <w:rPr>
                                  <w:rFonts w:ascii="adwa-assalaf" w:hAnsi="adwa-assalaf" w:cs="adwa-assalaf"/>
                                  <w:b/>
                                  <w:color w:val="FF0000"/>
                                  <w:sz w:val="20"/>
                                  <w:szCs w:val="20"/>
                                </w:rPr>
                              </w:pPr>
                              <w:r>
                                <w:rPr>
                                  <w:rFonts w:ascii="adwa-assalaf" w:hAnsi="adwa-assalaf" w:cs="adwa-assalaf"/>
                                  <w:b/>
                                  <w:color w:val="FF0000"/>
                                  <w:sz w:val="20"/>
                                  <w:szCs w:val="20"/>
                                </w:rPr>
                                <w:t>Fetarisht:</w:t>
                              </w:r>
                            </w:p>
                            <w:p w14:paraId="16419844" w14:textId="77777777" w:rsidR="00E72447" w:rsidRPr="00C909ED" w:rsidRDefault="00E72447" w:rsidP="00C909ED">
                              <w:pPr>
                                <w:bidi w:val="0"/>
                                <w:spacing w:line="214" w:lineRule="auto"/>
                                <w:jc w:val="center"/>
                                <w:rPr>
                                  <w:rFonts w:ascii="adwa-assalaf" w:hAnsi="adwa-assalaf" w:cs="adwa-assalaf"/>
                                  <w:b/>
                                  <w:color w:val="FF0000"/>
                                </w:rPr>
                              </w:pPr>
                              <w:r w:rsidRPr="00C909ED">
                                <w:rPr>
                                  <w:rFonts w:asciiTheme="majorBidi" w:hAnsiTheme="majorBidi" w:cstheme="majorBidi"/>
                                  <w:bCs/>
                                </w:rPr>
                                <w:t>Të veçosh Allahun me atë që është specifike për Të: Zotërimi, Adhurimi ndaj Tij, Emrat dhe Cilësit e Tij</w:t>
                              </w:r>
                              <w:r w:rsidRPr="00C909ED">
                                <w:rPr>
                                  <w:rFonts w:asciiTheme="majorBidi" w:hAnsiTheme="majorBidi" w:cstheme="majorBidi"/>
                                  <w:bCs/>
                                  <w:rtl/>
                                </w:rPr>
                                <w:t>.</w:t>
                              </w:r>
                            </w:p>
                          </w:txbxContent>
                        </wps:txbx>
                        <wps:bodyPr rot="0" vert="horz" wrap="square" lIns="91440" tIns="45720" rIns="91440" bIns="45720" anchor="t" anchorCtr="0" upright="1">
                          <a:noAutofit/>
                        </wps:bodyPr>
                      </wps:wsp>
                      <wps:wsp>
                        <wps:cNvPr id="75" name="Rectangle 727"/>
                        <wps:cNvSpPr>
                          <a:spLocks noChangeArrowheads="1"/>
                        </wps:cNvSpPr>
                        <wps:spPr bwMode="auto">
                          <a:xfrm>
                            <a:off x="1" y="233902"/>
                            <a:ext cx="2182979" cy="93593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45" w14:textId="77777777" w:rsidR="00E72447" w:rsidRDefault="00E72447" w:rsidP="008C0F21">
                              <w:pPr>
                                <w:bidi w:val="0"/>
                                <w:spacing w:line="214" w:lineRule="auto"/>
                                <w:jc w:val="center"/>
                                <w:rPr>
                                  <w:rFonts w:ascii="adwa-assalaf" w:hAnsi="adwa-assalaf" w:cs="adwa-assalaf"/>
                                  <w:b/>
                                  <w:color w:val="FF0000"/>
                                  <w:sz w:val="20"/>
                                  <w:szCs w:val="20"/>
                                </w:rPr>
                              </w:pPr>
                              <w:r>
                                <w:rPr>
                                  <w:rFonts w:ascii="adwa-assalaf" w:hAnsi="adwa-assalaf" w:cs="adwa-assalaf"/>
                                  <w:b/>
                                  <w:color w:val="FF0000"/>
                                  <w:sz w:val="20"/>
                                  <w:szCs w:val="20"/>
                                </w:rPr>
                                <w:t>Gjuhësisht:</w:t>
                              </w:r>
                            </w:p>
                            <w:p w14:paraId="16419846" w14:textId="77777777" w:rsidR="00E72447" w:rsidRPr="000419AF" w:rsidRDefault="00E72447" w:rsidP="00C909ED">
                              <w:pPr>
                                <w:bidi w:val="0"/>
                                <w:spacing w:line="214" w:lineRule="auto"/>
                                <w:jc w:val="center"/>
                                <w:rPr>
                                  <w:rFonts w:ascii="adwa-assalaf" w:hAnsi="adwa-assalaf" w:cs="adwa-assalaf"/>
                                  <w:bCs/>
                                  <w:sz w:val="20"/>
                                  <w:szCs w:val="20"/>
                                </w:rPr>
                              </w:pPr>
                              <w:r w:rsidRPr="008C0F21">
                                <w:rPr>
                                  <w:rFonts w:ascii="adwa-assalaf" w:hAnsi="adwa-assalaf" w:cs="adwa-assalaf"/>
                                  <w:bCs/>
                                  <w:sz w:val="24"/>
                                  <w:szCs w:val="24"/>
                                </w:rPr>
                                <w:t>Të veçosh diçka</w:t>
                              </w:r>
                              <w:r w:rsidRPr="000419AF">
                                <w:rPr>
                                  <w:rFonts w:ascii="adwa-assalaf" w:hAnsi="adwa-assalaf" w:cs="adwa-assalaf"/>
                                  <w:bCs/>
                                  <w:sz w:val="24"/>
                                  <w:szCs w:val="24"/>
                                </w:rPr>
                                <w:t>.</w:t>
                              </w:r>
                              <w:r>
                                <w:rPr>
                                  <w:rFonts w:ascii="adwa-assalaf" w:hAnsi="adwa-assalaf" w:cs="adwa-assalaf"/>
                                  <w:bCs/>
                                  <w:sz w:val="20"/>
                                  <w:szCs w:val="20"/>
                                </w:rPr>
                                <w:t xml:space="preserve"> </w:t>
                              </w:r>
                            </w:p>
                            <w:p w14:paraId="16419847" w14:textId="77777777" w:rsidR="00E72447" w:rsidRPr="008C365C" w:rsidRDefault="00E72447" w:rsidP="000419AF">
                              <w:pPr>
                                <w:bidi w:val="0"/>
                                <w:spacing w:line="214" w:lineRule="auto"/>
                                <w:rPr>
                                  <w:rFonts w:ascii="adwa-assalaf" w:hAnsi="adwa-assalaf" w:cs="adwa-assalaf"/>
                                  <w:sz w:val="28"/>
                                  <w:szCs w:val="28"/>
                                  <w:rtl/>
                                </w:rP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16419496" id="مجموعة 113" o:spid="_x0000_s1157" style="position:absolute;left:0;text-align:left;margin-left:1.25pt;margin-top:.7pt;width:358.4pt;height:100.3pt;z-index:251658344;mso-height-relative:margin" coordorigin=",-1051" coordsize="45520,12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">
                <v:shape id="AutoShape 701" o:spid="_x0000_s1158" type="#_x0000_t32" style="position:absolute;left:10911;top:643;width:3;height:16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" filled="t" strokecolor="#c67f38">
                  <v:stroke joinstyle="miter"/>
                  <v:shadow on="t" color="black" opacity="26214f" origin="-.5,-.5" offset=".74836mm,.74836mm"/>
                </v:shape>
                <v:shape id="AutoShape 724" o:spid="_x0000_s1159" type="#_x0000_t32" style="position:absolute;left:22718;top:-1051;width:0;height:16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" filled="t" strokecolor="#c67f38">
                  <v:stroke joinstyle="miter"/>
                  <v:shadow on="t" color="black" opacity="26214f" origin="-.5,-.5" offset=".74836mm,.74836mm"/>
                </v:shape>
                <v:shape id="AutoShape 725" o:spid="_x0000_s1160" type="#_x0000_t32" style="position:absolute;left:10911;top:642;width:2349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" filled="t" strokecolor="#c67f38">
                  <v:stroke joinstyle="miter"/>
                  <v:shadow on="t" color="black" opacity="26214f" origin="-.5,-.5" offset=".74836mm,.74836mm"/>
                </v:shape>
                <v:rect id="Rectangle 726" o:spid="_x0000_s1161" style="position:absolute;left:23940;top:2338;width:21580;height:9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" strokecolor="#c67f38">
                  <v:shadow on="t" color="black" opacity="26214f" origin="-.5,-.5" offset=".74836mm,.74836mm"/>
                  <v:textbox>
                    <w:txbxContent>
                      <w:p w14:paraId="16419843" w14:textId="77777777" w:rsidR="00E72447" w:rsidRDefault="00E72447" w:rsidP="00C909ED">
                        <w:pPr>
                          <w:bidi w:val="0"/>
                          <w:spacing w:line="214" w:lineRule="auto"/>
                          <w:jc w:val="center"/>
                          <w:rPr>
                            <w:rFonts w:ascii="adwa-assalaf" w:hAnsi="adwa-assalaf" w:cs="adwa-assalaf"/>
                            <w:b/>
                            <w:color w:val="FF0000"/>
                            <w:sz w:val="20"/>
                            <w:szCs w:val="20"/>
                          </w:rPr>
                        </w:pPr>
                        <w:r>
                          <w:rPr>
                            <w:rFonts w:ascii="adwa-assalaf" w:hAnsi="adwa-assalaf" w:cs="adwa-assalaf"/>
                            <w:b/>
                            <w:color w:val="FF0000"/>
                            <w:sz w:val="20"/>
                            <w:szCs w:val="20"/>
                          </w:rPr>
                          <w:t>Fetarisht:</w:t>
                        </w:r>
                      </w:p>
                      <w:p w14:paraId="16419844" w14:textId="77777777" w:rsidR="00E72447" w:rsidRPr="00C909ED" w:rsidRDefault="00E72447" w:rsidP="00C909ED">
                        <w:pPr>
                          <w:bidi w:val="0"/>
                          <w:spacing w:line="214" w:lineRule="auto"/>
                          <w:jc w:val="center"/>
                          <w:rPr>
                            <w:rFonts w:ascii="adwa-assalaf" w:hAnsi="adwa-assalaf" w:cs="adwa-assalaf"/>
                            <w:b/>
                            <w:color w:val="FF0000"/>
                          </w:rPr>
                        </w:pPr>
                        <w:r w:rsidRPr="00C909ED">
                          <w:rPr>
                            <w:rFonts w:asciiTheme="majorBidi" w:hAnsiTheme="majorBidi" w:cstheme="majorBidi"/>
                            <w:bCs/>
                          </w:rPr>
                          <w:t>Të veçosh Allahun me atë që është specifike për Të: Zotërimi, Adhurimi ndaj Tij, Emrat dhe Cilësit e Tij</w:t>
                        </w:r>
                        <w:r w:rsidRPr="00C909ED">
                          <w:rPr>
                            <w:rFonts w:asciiTheme="majorBidi" w:hAnsiTheme="majorBidi" w:cstheme="majorBidi"/>
                            <w:bCs/>
                            <w:rtl/>
                          </w:rPr>
                          <w:t>.</w:t>
                        </w:r>
                      </w:p>
                    </w:txbxContent>
                  </v:textbox>
                </v:rect>
                <v:rect id="Rectangle 727" o:spid="_x0000_s1162" style="position:absolute;top:2339;width:21829;height:9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" strokecolor="#c67f38">
                  <v:shadow on="t" color="black" opacity="26214f" origin="-.5,-.5" offset=".74836mm,.74836mm"/>
                  <v:textbox>
                    <w:txbxContent>
                      <w:p w14:paraId="16419845" w14:textId="77777777" w:rsidR="00E72447" w:rsidRDefault="00E72447" w:rsidP="008C0F21">
                        <w:pPr>
                          <w:bidi w:val="0"/>
                          <w:spacing w:line="214" w:lineRule="auto"/>
                          <w:jc w:val="center"/>
                          <w:rPr>
                            <w:rFonts w:ascii="adwa-assalaf" w:hAnsi="adwa-assalaf" w:cs="adwa-assalaf"/>
                            <w:b/>
                            <w:color w:val="FF0000"/>
                            <w:sz w:val="20"/>
                            <w:szCs w:val="20"/>
                          </w:rPr>
                        </w:pPr>
                        <w:r>
                          <w:rPr>
                            <w:rFonts w:ascii="adwa-assalaf" w:hAnsi="adwa-assalaf" w:cs="adwa-assalaf"/>
                            <w:b/>
                            <w:color w:val="FF0000"/>
                            <w:sz w:val="20"/>
                            <w:szCs w:val="20"/>
                          </w:rPr>
                          <w:t>Gjuhësisht:</w:t>
                        </w:r>
                      </w:p>
                      <w:p w14:paraId="16419846" w14:textId="77777777" w:rsidR="00E72447" w:rsidRPr="000419AF" w:rsidRDefault="00E72447" w:rsidP="00C909ED">
                        <w:pPr>
                          <w:bidi w:val="0"/>
                          <w:spacing w:line="214" w:lineRule="auto"/>
                          <w:jc w:val="center"/>
                          <w:rPr>
                            <w:rFonts w:ascii="adwa-assalaf" w:hAnsi="adwa-assalaf" w:cs="adwa-assalaf"/>
                            <w:bCs/>
                            <w:sz w:val="20"/>
                            <w:szCs w:val="20"/>
                          </w:rPr>
                        </w:pPr>
                        <w:r w:rsidRPr="008C0F21">
                          <w:rPr>
                            <w:rFonts w:ascii="adwa-assalaf" w:hAnsi="adwa-assalaf" w:cs="adwa-assalaf"/>
                            <w:bCs/>
                            <w:sz w:val="24"/>
                            <w:szCs w:val="24"/>
                          </w:rPr>
                          <w:t>Të veçosh diçka</w:t>
                        </w:r>
                        <w:r w:rsidRPr="000419AF">
                          <w:rPr>
                            <w:rFonts w:ascii="adwa-assalaf" w:hAnsi="adwa-assalaf" w:cs="adwa-assalaf"/>
                            <w:bCs/>
                            <w:sz w:val="24"/>
                            <w:szCs w:val="24"/>
                          </w:rPr>
                          <w:t>.</w:t>
                        </w:r>
                        <w:r>
                          <w:rPr>
                            <w:rFonts w:ascii="adwa-assalaf" w:hAnsi="adwa-assalaf" w:cs="adwa-assalaf"/>
                            <w:bCs/>
                            <w:sz w:val="20"/>
                            <w:szCs w:val="20"/>
                          </w:rPr>
                          <w:t xml:space="preserve"> </w:t>
                        </w:r>
                      </w:p>
                      <w:p w14:paraId="16419847" w14:textId="77777777" w:rsidR="00E72447" w:rsidRPr="008C365C" w:rsidRDefault="00E72447" w:rsidP="000419AF">
                        <w:pPr>
                          <w:bidi w:val="0"/>
                          <w:spacing w:line="214" w:lineRule="auto"/>
                          <w:rPr>
                            <w:rFonts w:ascii="adwa-assalaf" w:hAnsi="adwa-assalaf" w:cs="adwa-assalaf"/>
                            <w:sz w:val="28"/>
                            <w:szCs w:val="28"/>
                            <w:rtl/>
                          </w:rPr>
                        </w:pPr>
                      </w:p>
                    </w:txbxContent>
                  </v:textbox>
                </v:rect>
              </v:group>
            </w:pict>
          </mc:Fallback>
        </mc:AlternateContent>
      </w:r>
      <w:r w:rsidR="002A5897" w:rsidRPr="007A5D3D">
        <w:rPr>
          <w:noProof/>
          <w:lang w:val="en-US"/>
        </w:rPr>
        <mc:AlternateContent>
          <mc:Choice Requires="wps">
            <w:drawing>
              <wp:anchor distT="0" distB="0" distL="114300" distR="114300" simplePos="0" relativeHeight="251658533" behindDoc="0" locked="0" layoutInCell="1" allowOverlap="1" wp14:anchorId="16419498" wp14:editId="16419499">
                <wp:simplePos x="0" y="0"/>
                <wp:positionH relativeFrom="column">
                  <wp:posOffset>3459768</wp:posOffset>
                </wp:positionH>
                <wp:positionV relativeFrom="paragraph">
                  <wp:posOffset>208732</wp:posOffset>
                </wp:positionV>
                <wp:extent cx="6578" cy="0"/>
                <wp:effectExtent l="76200" t="76200" r="107950" b="114300"/>
                <wp:wrapNone/>
                <wp:docPr id="7" name="AutoShape 7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78" cy="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margin">
                  <wp14:pctWidth>0</wp14:pctWidth>
                </wp14:sizeRelH>
                <wp14:sizeRelV relativeFrom="margin">
                  <wp14:pctHeight>0</wp14:pctHeight>
                </wp14:sizeRelV>
              </wp:anchor>
            </w:drawing>
          </mc:Choice>
          <mc:Fallback>
            <w:pict>
              <v:shape w14:anchorId="41D4FD1D" id="AutoShape 701" o:spid="_x0000_s1026" type="#_x0000_t32" style="position:absolute;margin-left:272.4pt;margin-top:16.45pt;width:.5pt;height:0;flip:x;z-index:2516585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" filled="t" strokecolor="#c67f38">
                <v:stroke joinstyle="miter"/>
                <v:shadow on="t" color="black" opacity="26214f" origin="-.5,-.5" offset=".74836mm,.74836mm"/>
              </v:shape>
            </w:pict>
          </mc:Fallback>
        </mc:AlternateContent>
      </w:r>
      <w:r w:rsidR="00F27A94" w:rsidRPr="007A5D3D">
        <w:rPr>
          <w:rFonts w:ascii="Adwaa Elsalaf" w:hAnsi="Adwaa Elsalaf" w:cs="Adwaa Elsalaf"/>
          <w:noProof/>
          <w:sz w:val="28"/>
          <w:szCs w:val="28"/>
          <w:lang w:val="en-US"/>
        </w:rPr>
        <mc:AlternateContent>
          <mc:Choice Requires="wps">
            <w:drawing>
              <wp:anchor distT="0" distB="0" distL="114300" distR="114300" simplePos="0" relativeHeight="251658342" behindDoc="0" locked="0" layoutInCell="1" allowOverlap="1" wp14:anchorId="1641949A" wp14:editId="1641949B">
                <wp:simplePos x="0" y="0"/>
                <wp:positionH relativeFrom="column">
                  <wp:posOffset>3465195</wp:posOffset>
                </wp:positionH>
                <wp:positionV relativeFrom="paragraph">
                  <wp:posOffset>224155</wp:posOffset>
                </wp:positionV>
                <wp:extent cx="0" cy="142875"/>
                <wp:effectExtent l="76200" t="76200" r="95250" b="123825"/>
                <wp:wrapNone/>
                <wp:docPr id="69" name="AutoShape 7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page">
                  <wp14:pctWidth>0</wp14:pctWidth>
                </wp14:sizeRelH>
                <wp14:sizeRelV relativeFrom="page">
                  <wp14:pctHeight>0</wp14:pctHeight>
                </wp14:sizeRelV>
              </wp:anchor>
            </w:drawing>
          </mc:Choice>
          <mc:Fallback>
            <w:pict>
              <v:shape w14:anchorId="4C57347A" id="AutoShape 700" o:spid="_x0000_s1026" type="#_x0000_t32" style="position:absolute;margin-left:272.85pt;margin-top:17.65pt;width:0;height:11.25pt;z-index:251658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" filled="t" strokecolor="#c67f38">
                <v:stroke joinstyle="miter"/>
                <v:shadow on="t" color="black" opacity="26214f" origin="-.5,-.5" offset=".74836mm,.74836mm"/>
              </v:shape>
            </w:pict>
          </mc:Fallback>
        </mc:AlternateContent>
      </w:r>
    </w:p>
    <w:p w14:paraId="1641905E" w14:textId="77777777" w:rsidR="00F1697B" w:rsidRPr="007A5D3D" w:rsidRDefault="00F1697B" w:rsidP="00F1697B">
      <w:pPr>
        <w:rPr>
          <w:rFonts w:ascii="adwa-assalaf" w:hAnsi="adwa-assalaf" w:cs="adwa-assalaf"/>
          <w:sz w:val="28"/>
          <w:szCs w:val="28"/>
          <w:rtl/>
        </w:rPr>
      </w:pPr>
      <w:r w:rsidRPr="007A5D3D">
        <w:rPr>
          <w:rFonts w:ascii="adwa-assalaf" w:hAnsi="adwa-assalaf" w:cs="adwa-assalaf"/>
          <w:sz w:val="28"/>
          <w:szCs w:val="28"/>
          <w:rtl/>
        </w:rPr>
        <w:tab/>
      </w:r>
    </w:p>
    <w:p w14:paraId="1641905F" w14:textId="77777777" w:rsidR="00F1697B" w:rsidRPr="007A5D3D" w:rsidRDefault="00F1697B" w:rsidP="00F1697B">
      <w:pPr>
        <w:rPr>
          <w:rFonts w:ascii="adwa-assalaf" w:hAnsi="adwa-assalaf" w:cs="adwa-assalaf"/>
          <w:sz w:val="28"/>
          <w:szCs w:val="28"/>
          <w:rtl/>
        </w:rPr>
      </w:pPr>
    </w:p>
    <w:p w14:paraId="16419060" w14:textId="77777777" w:rsidR="000419AF" w:rsidRPr="007A5D3D" w:rsidRDefault="000419AF" w:rsidP="00F1697B">
      <w:pPr>
        <w:rPr>
          <w:sz w:val="24"/>
          <w:szCs w:val="24"/>
          <w:rtl/>
        </w:rPr>
      </w:pPr>
    </w:p>
    <w:p w14:paraId="16419061" w14:textId="77777777" w:rsidR="000419AF" w:rsidRPr="007A5D3D" w:rsidRDefault="000419AF" w:rsidP="00F1697B">
      <w:pPr>
        <w:rPr>
          <w:sz w:val="24"/>
          <w:szCs w:val="24"/>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345" behindDoc="0" locked="0" layoutInCell="1" allowOverlap="1" wp14:anchorId="1641949C" wp14:editId="377C3A25">
                <wp:simplePos x="0" y="0"/>
                <wp:positionH relativeFrom="margin">
                  <wp:posOffset>495300</wp:posOffset>
                </wp:positionH>
                <wp:positionV relativeFrom="paragraph">
                  <wp:posOffset>143510</wp:posOffset>
                </wp:positionV>
                <wp:extent cx="2295868" cy="447675"/>
                <wp:effectExtent l="114300" t="114300" r="142875" b="142875"/>
                <wp:wrapNone/>
                <wp:docPr id="67" name="Rectangle 7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5868" cy="447675"/>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848" w14:textId="77777777" w:rsidR="00E72447" w:rsidRPr="00ED5348" w:rsidRDefault="00E72447" w:rsidP="00167B53">
                            <w:pPr>
                              <w:spacing w:after="0" w:line="214" w:lineRule="auto"/>
                              <w:jc w:val="center"/>
                              <w:rPr>
                                <w:rFonts w:ascii="adwa-assalaf" w:hAnsi="adwa-assalaf" w:cs="adwa-assalaf"/>
                                <w:color w:val="C00000"/>
                                <w:sz w:val="28"/>
                                <w:szCs w:val="28"/>
                                <w:rtl/>
                                <w:lang w:val="en-GB"/>
                              </w:rPr>
                            </w:pPr>
                            <w:r w:rsidRPr="00444F4A">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TEUHIDI NDAHET NË TRE KATEGORI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9C" id="Rectangle 728" o:spid="_x0000_s1163" style="position:absolute;left:0;text-align:left;margin-left:39pt;margin-top:11.3pt;width:180.8pt;height:35.25pt;z-index:2516583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" fillcolor="#f6eede" stroked="f" strokeweight="1.5pt">
                <v:fill color2="#d4a85a" angle="45" focus="100%" type="gradient"/>
                <v:shadow on="t" color="black" opacity="26214f" origin="-.5,-.5" offset=".74836mm,.74836mm"/>
                <v:textbox>
                  <w:txbxContent>
                    <w:p w14:paraId="16419848" w14:textId="77777777" w:rsidR="00E72447" w:rsidRPr="00ED5348" w:rsidRDefault="00E72447" w:rsidP="00167B53">
                      <w:pPr>
                        <w:spacing w:after="0" w:line="214" w:lineRule="auto"/>
                        <w:jc w:val="center"/>
                        <w:rPr>
                          <w:rFonts w:ascii="adwa-assalaf" w:hAnsi="adwa-assalaf" w:cs="adwa-assalaf"/>
                          <w:color w:val="C00000"/>
                          <w:sz w:val="28"/>
                          <w:szCs w:val="28"/>
                          <w:rtl/>
                          <w:lang w:val="en-GB"/>
                        </w:rPr>
                      </w:pPr>
                      <w:r w:rsidRPr="00444F4A">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TEUHIDI NDAHET NË TRE KATEGORI</w:t>
                      </w:r>
                    </w:p>
                  </w:txbxContent>
                </v:textbox>
                <w10:wrap anchorx="margin"/>
              </v:rect>
            </w:pict>
          </mc:Fallback>
        </mc:AlternateContent>
      </w:r>
    </w:p>
    <w:p w14:paraId="16419062" w14:textId="77777777" w:rsidR="00F1697B" w:rsidRPr="007A5D3D" w:rsidRDefault="00167B53" w:rsidP="00F1697B">
      <w:pPr>
        <w:rPr>
          <w:sz w:val="24"/>
          <w:szCs w:val="24"/>
          <w:rtl/>
        </w:rPr>
      </w:pPr>
      <w:r w:rsidRPr="007A5D3D">
        <w:rPr>
          <w:noProof/>
          <w:sz w:val="24"/>
          <w:szCs w:val="24"/>
          <w:rtl/>
          <w:lang w:val="en-US"/>
        </w:rPr>
        <mc:AlternateContent>
          <mc:Choice Requires="wps">
            <w:drawing>
              <wp:anchor distT="0" distB="0" distL="114300" distR="114300" simplePos="0" relativeHeight="251658349" behindDoc="0" locked="0" layoutInCell="1" allowOverlap="1" wp14:anchorId="1641949E" wp14:editId="1641949F">
                <wp:simplePos x="0" y="0"/>
                <wp:positionH relativeFrom="column">
                  <wp:posOffset>1703330</wp:posOffset>
                </wp:positionH>
                <wp:positionV relativeFrom="paragraph">
                  <wp:posOffset>273219</wp:posOffset>
                </wp:positionV>
                <wp:extent cx="0" cy="364490"/>
                <wp:effectExtent l="76200" t="76200" r="133350" b="130810"/>
                <wp:wrapNone/>
                <wp:docPr id="62" name="AutoShape 7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449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margin">
                  <wp14:pctWidth>0</wp14:pctWidth>
                </wp14:sizeRelH>
                <wp14:sizeRelV relativeFrom="margin">
                  <wp14:pctHeight>0</wp14:pctHeight>
                </wp14:sizeRelV>
              </wp:anchor>
            </w:drawing>
          </mc:Choice>
          <mc:Fallback>
            <w:pict>
              <v:shape w14:anchorId="05E03842" id="AutoShape 732" o:spid="_x0000_s1026" type="#_x0000_t32" style="position:absolute;margin-left:134.1pt;margin-top:21.5pt;width:0;height:28.7pt;z-index:251658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" filled="t" strokecolor="#c67f38">
                <v:stroke joinstyle="miter"/>
                <v:shadow on="t" color="black" opacity="26214f" origin="-.5,-.5" offset=".74836mm,.74836mm"/>
              </v:shape>
            </w:pict>
          </mc:Fallback>
        </mc:AlternateContent>
      </w:r>
    </w:p>
    <w:p w14:paraId="16419063" w14:textId="77777777" w:rsidR="00F1697B" w:rsidRPr="007A5D3D" w:rsidRDefault="00444F4A" w:rsidP="00F1697B">
      <w:pPr>
        <w:tabs>
          <w:tab w:val="left" w:pos="2714"/>
        </w:tabs>
        <w:rPr>
          <w:rFonts w:ascii="adwa-assalaf" w:hAnsi="adwa-assalaf" w:cs="adwa-assalaf"/>
          <w:sz w:val="28"/>
          <w:szCs w:val="28"/>
        </w:rPr>
      </w:pPr>
      <w:r w:rsidRPr="007A5D3D">
        <w:rPr>
          <w:rFonts w:ascii="Adwaa Elsalaf" w:hAnsi="Adwaa Elsalaf" w:cs="Adwaa Elsalaf"/>
          <w:noProof/>
          <w:sz w:val="28"/>
          <w:szCs w:val="28"/>
          <w:lang w:val="en-US"/>
        </w:rPr>
        <mc:AlternateContent>
          <mc:Choice Requires="wps">
            <w:drawing>
              <wp:anchor distT="0" distB="0" distL="114300" distR="114300" simplePos="0" relativeHeight="251658347" behindDoc="0" locked="0" layoutInCell="1" allowOverlap="1" wp14:anchorId="164194A0" wp14:editId="164194A1">
                <wp:simplePos x="0" y="0"/>
                <wp:positionH relativeFrom="column">
                  <wp:posOffset>-457998</wp:posOffset>
                </wp:positionH>
                <wp:positionV relativeFrom="paragraph">
                  <wp:posOffset>328674</wp:posOffset>
                </wp:positionV>
                <wp:extent cx="1565275" cy="2051050"/>
                <wp:effectExtent l="76200" t="76200" r="130175" b="139700"/>
                <wp:wrapNone/>
                <wp:docPr id="60" name="Rectangle 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5275" cy="205105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49" w14:textId="77777777" w:rsidR="00E72447" w:rsidRPr="004A7381" w:rsidRDefault="00E72447" w:rsidP="00701976">
                            <w:pPr>
                              <w:bidi w:val="0"/>
                              <w:spacing w:before="240" w:after="0" w:line="214" w:lineRule="auto"/>
                              <w:jc w:val="center"/>
                              <w:rPr>
                                <w:rFonts w:asciiTheme="minorHAnsi" w:hAnsiTheme="minorHAnsi" w:cstheme="minorHAnsi"/>
                                <w:sz w:val="24"/>
                                <w:szCs w:val="24"/>
                              </w:rPr>
                            </w:pPr>
                            <w:r w:rsidRPr="004A7381">
                              <w:rPr>
                                <w:rFonts w:asciiTheme="minorHAnsi" w:hAnsiTheme="minorHAnsi" w:cstheme="minorHAnsi"/>
                                <w:sz w:val="24"/>
                                <w:szCs w:val="24"/>
                              </w:rPr>
                              <w:t>1.</w:t>
                            </w:r>
                            <w:r w:rsidRPr="004A7381">
                              <w:rPr>
                                <w:rFonts w:asciiTheme="minorHAnsi" w:eastAsiaTheme="minorHAnsi" w:hAnsiTheme="minorHAnsi" w:cstheme="minorHAnsi"/>
                              </w:rPr>
                              <w:t xml:space="preserve"> </w:t>
                            </w:r>
                            <w:r w:rsidRPr="004A7381">
                              <w:rPr>
                                <w:rFonts w:asciiTheme="minorHAnsi" w:hAnsiTheme="minorHAnsi" w:cstheme="minorHAnsi"/>
                                <w:sz w:val="24"/>
                                <w:szCs w:val="24"/>
                              </w:rPr>
                              <w:t>Teuhidi i Zotërimit: Të veçosh Allahun</w:t>
                            </w:r>
                          </w:p>
                          <w:p w14:paraId="1641984A" w14:textId="77777777" w:rsidR="00E72447" w:rsidRPr="004A7381" w:rsidRDefault="00E72447" w:rsidP="00C909ED">
                            <w:pPr>
                              <w:bidi w:val="0"/>
                              <w:spacing w:after="0" w:line="214" w:lineRule="auto"/>
                              <w:jc w:val="center"/>
                              <w:rPr>
                                <w:rFonts w:asciiTheme="minorHAnsi" w:hAnsiTheme="minorHAnsi" w:cstheme="minorHAnsi"/>
                                <w:sz w:val="24"/>
                                <w:szCs w:val="24"/>
                              </w:rPr>
                            </w:pPr>
                            <w:r w:rsidRPr="004A7381">
                              <w:rPr>
                                <w:rFonts w:asciiTheme="minorHAnsi" w:hAnsiTheme="minorHAnsi" w:cstheme="minorHAnsi"/>
                                <w:sz w:val="24"/>
                                <w:szCs w:val="24"/>
                              </w:rPr>
                              <w:t>me veprimet e Tij ose thënë ndryshe:</w:t>
                            </w:r>
                          </w:p>
                          <w:p w14:paraId="1641984B" w14:textId="77777777" w:rsidR="00E72447" w:rsidRPr="004A7381" w:rsidRDefault="00E72447" w:rsidP="00C909ED">
                            <w:pPr>
                              <w:bidi w:val="0"/>
                              <w:spacing w:after="0" w:line="214" w:lineRule="auto"/>
                              <w:jc w:val="center"/>
                              <w:rPr>
                                <w:rFonts w:asciiTheme="minorHAnsi" w:hAnsiTheme="minorHAnsi" w:cstheme="minorHAnsi"/>
                                <w:sz w:val="24"/>
                                <w:szCs w:val="24"/>
                              </w:rPr>
                            </w:pPr>
                            <w:r w:rsidRPr="004A7381">
                              <w:rPr>
                                <w:rFonts w:asciiTheme="minorHAnsi" w:hAnsiTheme="minorHAnsi" w:cstheme="minorHAnsi"/>
                                <w:sz w:val="24"/>
                                <w:szCs w:val="24"/>
                              </w:rPr>
                              <w:t>veçimi i Allahut</w:t>
                            </w:r>
                          </w:p>
                          <w:p w14:paraId="1641984C" w14:textId="77777777" w:rsidR="00E72447" w:rsidRPr="004A7381" w:rsidRDefault="00E72447" w:rsidP="00C909ED">
                            <w:pPr>
                              <w:bidi w:val="0"/>
                              <w:spacing w:after="0" w:line="214" w:lineRule="auto"/>
                              <w:jc w:val="center"/>
                              <w:rPr>
                                <w:rFonts w:asciiTheme="minorHAnsi" w:hAnsiTheme="minorHAnsi" w:cstheme="minorHAnsi"/>
                                <w:sz w:val="24"/>
                                <w:szCs w:val="24"/>
                              </w:rPr>
                            </w:pPr>
                            <w:r w:rsidRPr="004A7381">
                              <w:rPr>
                                <w:rFonts w:asciiTheme="minorHAnsi" w:hAnsiTheme="minorHAnsi" w:cstheme="minorHAnsi"/>
                                <w:sz w:val="24"/>
                                <w:szCs w:val="24"/>
                              </w:rPr>
                              <w:t>si Krijues, Sundues dhe</w:t>
                            </w:r>
                          </w:p>
                          <w:p w14:paraId="1641984D" w14:textId="77777777" w:rsidR="00E72447" w:rsidRPr="004A7381" w:rsidRDefault="00E72447" w:rsidP="00C909ED">
                            <w:pPr>
                              <w:bidi w:val="0"/>
                              <w:spacing w:line="214" w:lineRule="auto"/>
                              <w:jc w:val="center"/>
                              <w:rPr>
                                <w:rFonts w:asciiTheme="minorHAnsi" w:hAnsiTheme="minorHAnsi" w:cstheme="minorHAnsi"/>
                                <w:sz w:val="24"/>
                                <w:szCs w:val="24"/>
                              </w:rPr>
                            </w:pPr>
                            <w:r>
                              <w:rPr>
                                <w:rFonts w:asciiTheme="minorHAnsi" w:hAnsiTheme="minorHAnsi" w:cstheme="minorHAnsi"/>
                                <w:sz w:val="24"/>
                                <w:szCs w:val="24"/>
                              </w:rPr>
                              <w:t>Menaxhues i Universit</w:t>
                            </w:r>
                            <w:r w:rsidRPr="004A7381">
                              <w:rPr>
                                <w:rFonts w:asciiTheme="minorHAnsi" w:hAnsiTheme="minorHAnsi" w:cstheme="minorHAnsi"/>
                                <w:sz w:val="24"/>
                                <w:szCs w:val="24"/>
                                <w:rtl/>
                              </w:rPr>
                              <w:t>.</w:t>
                            </w:r>
                          </w:p>
                          <w:p w14:paraId="1641984E" w14:textId="77777777" w:rsidR="00E72447" w:rsidRPr="00ED5348" w:rsidRDefault="00E72447" w:rsidP="00C909ED">
                            <w:pPr>
                              <w:bidi w:val="0"/>
                              <w:spacing w:line="214" w:lineRule="auto"/>
                              <w:jc w:val="center"/>
                              <w:rPr>
                                <w:rFonts w:asciiTheme="majorBidi" w:hAnsiTheme="majorBidi" w:cstheme="majorBidi"/>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4194A0" id="Rectangle 730" o:spid="_x0000_s1164" style="position:absolute;left:0;text-align:left;margin-left:-36.05pt;margin-top:25.9pt;width:123.25pt;height:161.5pt;z-index:251658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" strokecolor="#c67f38">
                <v:shadow on="t" color="black" opacity="26214f" origin="-.5,-.5" offset=".74836mm,.74836mm"/>
                <v:textbox>
                  <w:txbxContent>
                    <w:p w14:paraId="16419849" w14:textId="77777777" w:rsidR="00E72447" w:rsidRPr="004A7381" w:rsidRDefault="00E72447" w:rsidP="00701976">
                      <w:pPr>
                        <w:bidi w:val="0"/>
                        <w:spacing w:before="240" w:after="0" w:line="214" w:lineRule="auto"/>
                        <w:jc w:val="center"/>
                        <w:rPr>
                          <w:rFonts w:asciiTheme="minorHAnsi" w:hAnsiTheme="minorHAnsi" w:cstheme="minorHAnsi"/>
                          <w:sz w:val="24"/>
                          <w:szCs w:val="24"/>
                        </w:rPr>
                      </w:pPr>
                      <w:r w:rsidRPr="004A7381">
                        <w:rPr>
                          <w:rFonts w:asciiTheme="minorHAnsi" w:hAnsiTheme="minorHAnsi" w:cstheme="minorHAnsi"/>
                          <w:sz w:val="24"/>
                          <w:szCs w:val="24"/>
                        </w:rPr>
                        <w:t>1.</w:t>
                      </w:r>
                      <w:r w:rsidRPr="004A7381">
                        <w:rPr>
                          <w:rFonts w:asciiTheme="minorHAnsi" w:eastAsiaTheme="minorHAnsi" w:hAnsiTheme="minorHAnsi" w:cstheme="minorHAnsi"/>
                        </w:rPr>
                        <w:t xml:space="preserve"> </w:t>
                      </w:r>
                      <w:r w:rsidRPr="004A7381">
                        <w:rPr>
                          <w:rFonts w:asciiTheme="minorHAnsi" w:hAnsiTheme="minorHAnsi" w:cstheme="minorHAnsi"/>
                          <w:sz w:val="24"/>
                          <w:szCs w:val="24"/>
                        </w:rPr>
                        <w:t>Teuhidi i Zotërimit: Të veçosh Allahun</w:t>
                      </w:r>
                    </w:p>
                    <w:p w14:paraId="1641984A" w14:textId="77777777" w:rsidR="00E72447" w:rsidRPr="004A7381" w:rsidRDefault="00E72447" w:rsidP="00C909ED">
                      <w:pPr>
                        <w:bidi w:val="0"/>
                        <w:spacing w:after="0" w:line="214" w:lineRule="auto"/>
                        <w:jc w:val="center"/>
                        <w:rPr>
                          <w:rFonts w:asciiTheme="minorHAnsi" w:hAnsiTheme="minorHAnsi" w:cstheme="minorHAnsi"/>
                          <w:sz w:val="24"/>
                          <w:szCs w:val="24"/>
                        </w:rPr>
                      </w:pPr>
                      <w:r w:rsidRPr="004A7381">
                        <w:rPr>
                          <w:rFonts w:asciiTheme="minorHAnsi" w:hAnsiTheme="minorHAnsi" w:cstheme="minorHAnsi"/>
                          <w:sz w:val="24"/>
                          <w:szCs w:val="24"/>
                        </w:rPr>
                        <w:t>me veprimet e Tij ose thënë ndryshe:</w:t>
                      </w:r>
                    </w:p>
                    <w:p w14:paraId="1641984B" w14:textId="77777777" w:rsidR="00E72447" w:rsidRPr="004A7381" w:rsidRDefault="00E72447" w:rsidP="00C909ED">
                      <w:pPr>
                        <w:bidi w:val="0"/>
                        <w:spacing w:after="0" w:line="214" w:lineRule="auto"/>
                        <w:jc w:val="center"/>
                        <w:rPr>
                          <w:rFonts w:asciiTheme="minorHAnsi" w:hAnsiTheme="minorHAnsi" w:cstheme="minorHAnsi"/>
                          <w:sz w:val="24"/>
                          <w:szCs w:val="24"/>
                        </w:rPr>
                      </w:pPr>
                      <w:r w:rsidRPr="004A7381">
                        <w:rPr>
                          <w:rFonts w:asciiTheme="minorHAnsi" w:hAnsiTheme="minorHAnsi" w:cstheme="minorHAnsi"/>
                          <w:sz w:val="24"/>
                          <w:szCs w:val="24"/>
                        </w:rPr>
                        <w:t>veçimi i Allahut</w:t>
                      </w:r>
                    </w:p>
                    <w:p w14:paraId="1641984C" w14:textId="77777777" w:rsidR="00E72447" w:rsidRPr="004A7381" w:rsidRDefault="00E72447" w:rsidP="00C909ED">
                      <w:pPr>
                        <w:bidi w:val="0"/>
                        <w:spacing w:after="0" w:line="214" w:lineRule="auto"/>
                        <w:jc w:val="center"/>
                        <w:rPr>
                          <w:rFonts w:asciiTheme="minorHAnsi" w:hAnsiTheme="minorHAnsi" w:cstheme="minorHAnsi"/>
                          <w:sz w:val="24"/>
                          <w:szCs w:val="24"/>
                        </w:rPr>
                      </w:pPr>
                      <w:r w:rsidRPr="004A7381">
                        <w:rPr>
                          <w:rFonts w:asciiTheme="minorHAnsi" w:hAnsiTheme="minorHAnsi" w:cstheme="minorHAnsi"/>
                          <w:sz w:val="24"/>
                          <w:szCs w:val="24"/>
                        </w:rPr>
                        <w:t>si Krijues, Sundues dhe</w:t>
                      </w:r>
                    </w:p>
                    <w:p w14:paraId="1641984D" w14:textId="77777777" w:rsidR="00E72447" w:rsidRPr="004A7381" w:rsidRDefault="00E72447" w:rsidP="00C909ED">
                      <w:pPr>
                        <w:bidi w:val="0"/>
                        <w:spacing w:line="214" w:lineRule="auto"/>
                        <w:jc w:val="center"/>
                        <w:rPr>
                          <w:rFonts w:asciiTheme="minorHAnsi" w:hAnsiTheme="minorHAnsi" w:cstheme="minorHAnsi"/>
                          <w:sz w:val="24"/>
                          <w:szCs w:val="24"/>
                        </w:rPr>
                      </w:pPr>
                      <w:r>
                        <w:rPr>
                          <w:rFonts w:asciiTheme="minorHAnsi" w:hAnsiTheme="minorHAnsi" w:cstheme="minorHAnsi"/>
                          <w:sz w:val="24"/>
                          <w:szCs w:val="24"/>
                        </w:rPr>
                        <w:t>Menaxhues i Universit</w:t>
                      </w:r>
                      <w:r w:rsidRPr="004A7381">
                        <w:rPr>
                          <w:rFonts w:asciiTheme="minorHAnsi" w:hAnsiTheme="minorHAnsi" w:cstheme="minorHAnsi"/>
                          <w:sz w:val="24"/>
                          <w:szCs w:val="24"/>
                          <w:rtl/>
                        </w:rPr>
                        <w:t>.</w:t>
                      </w:r>
                    </w:p>
                    <w:p w14:paraId="1641984E" w14:textId="77777777" w:rsidR="00E72447" w:rsidRPr="00ED5348" w:rsidRDefault="00E72447" w:rsidP="00C909ED">
                      <w:pPr>
                        <w:bidi w:val="0"/>
                        <w:spacing w:line="214" w:lineRule="auto"/>
                        <w:jc w:val="center"/>
                        <w:rPr>
                          <w:rFonts w:asciiTheme="majorBidi" w:hAnsiTheme="majorBidi" w:cstheme="majorBidi"/>
                          <w:sz w:val="24"/>
                          <w:szCs w:val="24"/>
                        </w:rPr>
                      </w:pPr>
                    </w:p>
                  </w:txbxContent>
                </v:textbox>
              </v:rect>
            </w:pict>
          </mc:Fallback>
        </mc:AlternateContent>
      </w:r>
      <w:r w:rsidRPr="007A5D3D">
        <w:rPr>
          <w:rFonts w:ascii="Adwaa Elsalaf" w:hAnsi="Adwaa Elsalaf" w:cs="Adwaa Elsalaf"/>
          <w:noProof/>
          <w:sz w:val="28"/>
          <w:szCs w:val="28"/>
          <w:lang w:val="en-US"/>
        </w:rPr>
        <mc:AlternateContent>
          <mc:Choice Requires="wps">
            <w:drawing>
              <wp:anchor distT="0" distB="0" distL="114300" distR="114300" simplePos="0" relativeHeight="251658346" behindDoc="0" locked="0" layoutInCell="1" allowOverlap="1" wp14:anchorId="164194A2" wp14:editId="164194A3">
                <wp:simplePos x="0" y="0"/>
                <wp:positionH relativeFrom="column">
                  <wp:posOffset>2290445</wp:posOffset>
                </wp:positionH>
                <wp:positionV relativeFrom="paragraph">
                  <wp:posOffset>293370</wp:posOffset>
                </wp:positionV>
                <wp:extent cx="2861310" cy="2098040"/>
                <wp:effectExtent l="76200" t="76200" r="129540" b="130810"/>
                <wp:wrapNone/>
                <wp:docPr id="59" name="Rectangle 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1310" cy="209804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4F" w14:textId="77777777" w:rsidR="00E72447" w:rsidRDefault="00E72447" w:rsidP="00701976">
                            <w:pPr>
                              <w:bidi w:val="0"/>
                              <w:spacing w:before="240" w:after="0"/>
                            </w:pPr>
                            <w:r w:rsidRPr="00444F4A">
                              <w:rPr>
                                <w:rFonts w:ascii="adwa-assalaf" w:hAnsi="adwa-assalaf" w:cs="adwa-assalaf"/>
                                <w:spacing w:val="-10"/>
                                <w:sz w:val="24"/>
                                <w:szCs w:val="24"/>
                              </w:rPr>
                              <w:t xml:space="preserve">3. </w:t>
                            </w:r>
                            <w:r>
                              <w:t>Teuhidi i Emrave  dhe Cilësive*</w:t>
                            </w:r>
                            <w:r w:rsidRPr="008441EA">
                              <w:t xml:space="preserve"> të Allahut: </w:t>
                            </w:r>
                          </w:p>
                          <w:p w14:paraId="16419850" w14:textId="77777777" w:rsidR="00E72447" w:rsidRDefault="00E72447" w:rsidP="00852F23">
                            <w:pPr>
                              <w:bidi w:val="0"/>
                              <w:spacing w:after="0"/>
                            </w:pPr>
                            <w:r>
                              <w:t>Veçimi i Allahut</w:t>
                            </w:r>
                            <w:r w:rsidRPr="008441EA">
                              <w:t xml:space="preserve"> me atë që Ai e ka emëruar dhe përshkruar Veten në Librin e Tij ose në thëniet e të Dërguarit të Tij</w:t>
                            </w:r>
                            <w:r w:rsidRPr="008441EA">
                              <w:rPr>
                                <w:rtl/>
                              </w:rPr>
                              <w:t>ﷺ</w:t>
                            </w:r>
                            <w:r>
                              <w:rPr>
                                <w:rFonts w:hint="cs"/>
                                <w:rtl/>
                              </w:rPr>
                              <w:t xml:space="preserve"> </w:t>
                            </w:r>
                            <w:r w:rsidRPr="008441EA">
                              <w:t>. Kjo bëhet duke pohuar atë që Ai ka pohuar për Veten dhe</w:t>
                            </w:r>
                            <w:r>
                              <w:t xml:space="preserve"> </w:t>
                            </w:r>
                            <w:r w:rsidRPr="008441EA">
                              <w:t xml:space="preserve">duke mohuar </w:t>
                            </w:r>
                            <w:r>
                              <w:t>atë që Ai e ka mohuar për Veten</w:t>
                            </w:r>
                            <w:r w:rsidRPr="008441EA">
                              <w:t xml:space="preserve"> </w:t>
                            </w:r>
                            <w:r>
                              <w:t>pa</w:t>
                            </w:r>
                            <w:r w:rsidRPr="008441EA">
                              <w:t xml:space="preserve"> e shtrembëruar kuptimin e tyre, </w:t>
                            </w:r>
                            <w:r>
                              <w:t xml:space="preserve">pa </w:t>
                            </w:r>
                            <w:r w:rsidRPr="008441EA">
                              <w:t xml:space="preserve">i mohuar ato, </w:t>
                            </w:r>
                            <w:r>
                              <w:t>pa</w:t>
                            </w:r>
                            <w:r w:rsidRPr="008441EA">
                              <w:t xml:space="preserve"> i përshkruar ato dhe </w:t>
                            </w:r>
                            <w:r>
                              <w:t>pa</w:t>
                            </w:r>
                            <w:r w:rsidRPr="008441EA">
                              <w:t xml:space="preserve"> i përngjasu me </w:t>
                            </w:r>
                            <w:r>
                              <w:t>cilësitë</w:t>
                            </w:r>
                            <w:r w:rsidRPr="008441EA">
                              <w:t xml:space="preserve"> </w:t>
                            </w:r>
                            <w:r>
                              <w:t xml:space="preserve">e </w:t>
                            </w:r>
                            <w:r w:rsidRPr="008441EA">
                              <w:t>krijesave</w:t>
                            </w:r>
                            <w:r>
                              <w:t>.</w:t>
                            </w:r>
                          </w:p>
                          <w:p w14:paraId="16419851" w14:textId="77777777" w:rsidR="00E72447" w:rsidRPr="0085197D" w:rsidRDefault="00E72447" w:rsidP="00444F4A">
                            <w:pPr>
                              <w:bidi w:val="0"/>
                              <w:spacing w:after="0" w:line="214" w:lineRule="auto"/>
                              <w:jc w:val="center"/>
                              <w:rPr>
                                <w:rFonts w:ascii="adwa-assalaf" w:hAnsi="adwa-assalaf" w:cs="adwa-assalaf"/>
                                <w:spacing w:val="-10"/>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4194A2" id="Rectangle 729" o:spid="_x0000_s1165" style="position:absolute;left:0;text-align:left;margin-left:180.35pt;margin-top:23.1pt;width:225.3pt;height:165.2pt;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" strokecolor="#c67f38">
                <v:shadow on="t" color="black" opacity="26214f" origin="-.5,-.5" offset=".74836mm,.74836mm"/>
                <v:textbox>
                  <w:txbxContent>
                    <w:p w14:paraId="1641984F" w14:textId="77777777" w:rsidR="00E72447" w:rsidRDefault="00E72447" w:rsidP="00701976">
                      <w:pPr>
                        <w:bidi w:val="0"/>
                        <w:spacing w:before="240" w:after="0"/>
                      </w:pPr>
                      <w:r w:rsidRPr="00444F4A">
                        <w:rPr>
                          <w:rFonts w:ascii="adwa-assalaf" w:hAnsi="adwa-assalaf" w:cs="adwa-assalaf"/>
                          <w:spacing w:val="-10"/>
                          <w:sz w:val="24"/>
                          <w:szCs w:val="24"/>
                        </w:rPr>
                        <w:t xml:space="preserve">3. </w:t>
                      </w:r>
                      <w:r>
                        <w:t>Teuhidi i Emrave  dhe Cilësive*</w:t>
                      </w:r>
                      <w:r w:rsidRPr="008441EA">
                        <w:t xml:space="preserve"> të Allahut: </w:t>
                      </w:r>
                    </w:p>
                    <w:p w14:paraId="16419850" w14:textId="77777777" w:rsidR="00E72447" w:rsidRDefault="00E72447" w:rsidP="00852F23">
                      <w:pPr>
                        <w:bidi w:val="0"/>
                        <w:spacing w:after="0"/>
                      </w:pPr>
                      <w:r>
                        <w:t>Veçimi i Allahut</w:t>
                      </w:r>
                      <w:r w:rsidRPr="008441EA">
                        <w:t xml:space="preserve"> me atë që Ai e ka emëruar dhe përshkruar Veten në Librin e Tij ose në thëniet e të Dërguarit të Tij</w:t>
                      </w:r>
                      <w:r w:rsidRPr="008441EA">
                        <w:rPr>
                          <w:rtl/>
                        </w:rPr>
                        <w:t>ﷺ</w:t>
                      </w:r>
                      <w:r>
                        <w:rPr>
                          <w:rFonts w:hint="cs"/>
                          <w:rtl/>
                        </w:rPr>
                        <w:t xml:space="preserve"> </w:t>
                      </w:r>
                      <w:r w:rsidRPr="008441EA">
                        <w:t>. Kjo bëhet duke pohuar atë që Ai ka pohuar për Veten dhe</w:t>
                      </w:r>
                      <w:r>
                        <w:t xml:space="preserve"> </w:t>
                      </w:r>
                      <w:r w:rsidRPr="008441EA">
                        <w:t xml:space="preserve">duke mohuar </w:t>
                      </w:r>
                      <w:r>
                        <w:t>atë që Ai e ka mohuar për Veten</w:t>
                      </w:r>
                      <w:r w:rsidRPr="008441EA">
                        <w:t xml:space="preserve"> </w:t>
                      </w:r>
                      <w:r>
                        <w:t>pa</w:t>
                      </w:r>
                      <w:r w:rsidRPr="008441EA">
                        <w:t xml:space="preserve"> e shtrembëruar kuptimin e tyre, </w:t>
                      </w:r>
                      <w:r>
                        <w:t xml:space="preserve">pa </w:t>
                      </w:r>
                      <w:r w:rsidRPr="008441EA">
                        <w:t xml:space="preserve">i mohuar ato, </w:t>
                      </w:r>
                      <w:r>
                        <w:t>pa</w:t>
                      </w:r>
                      <w:r w:rsidRPr="008441EA">
                        <w:t xml:space="preserve"> i përshkruar ato dhe </w:t>
                      </w:r>
                      <w:r>
                        <w:t>pa</w:t>
                      </w:r>
                      <w:r w:rsidRPr="008441EA">
                        <w:t xml:space="preserve"> i përngjasu me </w:t>
                      </w:r>
                      <w:r>
                        <w:t>cilësitë</w:t>
                      </w:r>
                      <w:r w:rsidRPr="008441EA">
                        <w:t xml:space="preserve"> </w:t>
                      </w:r>
                      <w:r>
                        <w:t xml:space="preserve">e </w:t>
                      </w:r>
                      <w:r w:rsidRPr="008441EA">
                        <w:t>krijesave</w:t>
                      </w:r>
                      <w:r>
                        <w:t>.</w:t>
                      </w:r>
                    </w:p>
                    <w:p w14:paraId="16419851" w14:textId="77777777" w:rsidR="00E72447" w:rsidRPr="0085197D" w:rsidRDefault="00E72447" w:rsidP="00444F4A">
                      <w:pPr>
                        <w:bidi w:val="0"/>
                        <w:spacing w:after="0" w:line="214" w:lineRule="auto"/>
                        <w:jc w:val="center"/>
                        <w:rPr>
                          <w:rFonts w:ascii="adwa-assalaf" w:hAnsi="adwa-assalaf" w:cs="adwa-assalaf"/>
                          <w:spacing w:val="-10"/>
                          <w:sz w:val="24"/>
                          <w:szCs w:val="24"/>
                        </w:rPr>
                      </w:pPr>
                    </w:p>
                  </w:txbxContent>
                </v:textbox>
              </v:rect>
            </w:pict>
          </mc:Fallback>
        </mc:AlternateContent>
      </w:r>
      <w:r w:rsidRPr="007A5D3D">
        <w:rPr>
          <w:rFonts w:ascii="Adwaa Elsalaf" w:hAnsi="Adwaa Elsalaf" w:cs="Adwaa Elsalaf"/>
          <w:noProof/>
          <w:sz w:val="28"/>
          <w:szCs w:val="28"/>
          <w:lang w:val="en-US"/>
        </w:rPr>
        <mc:AlternateContent>
          <mc:Choice Requires="wps">
            <w:drawing>
              <wp:anchor distT="0" distB="0" distL="114300" distR="114300" simplePos="0" relativeHeight="251658348" behindDoc="0" locked="0" layoutInCell="1" allowOverlap="1" wp14:anchorId="164194A4" wp14:editId="164194A5">
                <wp:simplePos x="0" y="0"/>
                <wp:positionH relativeFrom="column">
                  <wp:posOffset>1163320</wp:posOffset>
                </wp:positionH>
                <wp:positionV relativeFrom="paragraph">
                  <wp:posOffset>299720</wp:posOffset>
                </wp:positionV>
                <wp:extent cx="1037590" cy="2091055"/>
                <wp:effectExtent l="76200" t="76200" r="124460" b="137795"/>
                <wp:wrapNone/>
                <wp:docPr id="61" name="Rectangle 7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7590" cy="209105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52" w14:textId="77777777" w:rsidR="00E72447" w:rsidRDefault="00E72447" w:rsidP="00701976">
                            <w:pPr>
                              <w:bidi w:val="0"/>
                              <w:spacing w:before="240"/>
                            </w:pPr>
                            <w:r w:rsidRPr="00444F4A">
                              <w:rPr>
                                <w:rFonts w:ascii="adwa-assalaf" w:hAnsi="adwa-assalaf" w:cs="adwa-assalaf"/>
                                <w:sz w:val="24"/>
                                <w:szCs w:val="24"/>
                                <w:lang w:val="en-GB"/>
                              </w:rPr>
                              <w:t>2.</w:t>
                            </w:r>
                            <w:r w:rsidRPr="00444F4A">
                              <w:rPr>
                                <w:sz w:val="24"/>
                                <w:szCs w:val="24"/>
                              </w:rPr>
                              <w:t xml:space="preserve"> Teuhidi i Adhurimit: Të veçojmë Allahun me të gjitha adhurimet.</w:t>
                            </w:r>
                          </w:p>
                          <w:p w14:paraId="16419853" w14:textId="77777777" w:rsidR="00E72447" w:rsidRPr="00ED5348" w:rsidRDefault="00E72447" w:rsidP="00444F4A">
                            <w:pPr>
                              <w:bidi w:val="0"/>
                              <w:spacing w:line="214" w:lineRule="auto"/>
                              <w:rPr>
                                <w:rFonts w:ascii="adwa-assalaf" w:hAnsi="adwa-assalaf" w:cs="adwa-assalaf"/>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4194A4" id="Rectangle 731" o:spid="_x0000_s1166" style="position:absolute;left:0;text-align:left;margin-left:91.6pt;margin-top:23.6pt;width:81.7pt;height:164.65pt;z-index:2516583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" strokecolor="#c67f38">
                <v:shadow on="t" color="black" opacity="26214f" origin="-.5,-.5" offset=".74836mm,.74836mm"/>
                <v:textbox>
                  <w:txbxContent>
                    <w:p w14:paraId="16419852" w14:textId="77777777" w:rsidR="00E72447" w:rsidRDefault="00E72447" w:rsidP="00701976">
                      <w:pPr>
                        <w:bidi w:val="0"/>
                        <w:spacing w:before="240"/>
                      </w:pPr>
                      <w:r w:rsidRPr="00444F4A">
                        <w:rPr>
                          <w:rFonts w:ascii="adwa-assalaf" w:hAnsi="adwa-assalaf" w:cs="adwa-assalaf"/>
                          <w:sz w:val="24"/>
                          <w:szCs w:val="24"/>
                          <w:lang w:val="en-GB"/>
                        </w:rPr>
                        <w:t>2.</w:t>
                      </w:r>
                      <w:r w:rsidRPr="00444F4A">
                        <w:rPr>
                          <w:sz w:val="24"/>
                          <w:szCs w:val="24"/>
                        </w:rPr>
                        <w:t xml:space="preserve"> Teuhidi i Adhurimit: Të veçojmë Allahun me të gjitha adhurimet.</w:t>
                      </w:r>
                    </w:p>
                    <w:p w14:paraId="16419853" w14:textId="77777777" w:rsidR="00E72447" w:rsidRPr="00ED5348" w:rsidRDefault="00E72447" w:rsidP="00444F4A">
                      <w:pPr>
                        <w:bidi w:val="0"/>
                        <w:spacing w:line="214" w:lineRule="auto"/>
                        <w:rPr>
                          <w:rFonts w:ascii="adwa-assalaf" w:hAnsi="adwa-assalaf" w:cs="adwa-assalaf"/>
                          <w:sz w:val="24"/>
                          <w:szCs w:val="24"/>
                        </w:rPr>
                      </w:pPr>
                    </w:p>
                  </w:txbxContent>
                </v:textbox>
              </v:rect>
            </w:pict>
          </mc:Fallback>
        </mc:AlternateContent>
      </w:r>
      <w:r w:rsidR="0085197D" w:rsidRPr="007A5D3D">
        <w:rPr>
          <w:rFonts w:ascii="Adwaa Elsalaf" w:hAnsi="Adwaa Elsalaf" w:cs="Adwaa Elsalaf"/>
          <w:noProof/>
          <w:sz w:val="28"/>
          <w:szCs w:val="28"/>
          <w:lang w:val="en-US"/>
        </w:rPr>
        <mc:AlternateContent>
          <mc:Choice Requires="wps">
            <w:drawing>
              <wp:anchor distT="0" distB="0" distL="114300" distR="114300" simplePos="0" relativeHeight="251658352" behindDoc="0" locked="0" layoutInCell="1" allowOverlap="1" wp14:anchorId="164194A6" wp14:editId="164194A7">
                <wp:simplePos x="0" y="0"/>
                <wp:positionH relativeFrom="column">
                  <wp:posOffset>51435</wp:posOffset>
                </wp:positionH>
                <wp:positionV relativeFrom="paragraph">
                  <wp:posOffset>121920</wp:posOffset>
                </wp:positionV>
                <wp:extent cx="0" cy="212725"/>
                <wp:effectExtent l="76200" t="76200" r="114300" b="130175"/>
                <wp:wrapNone/>
                <wp:docPr id="65" name="AutoShape 7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2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margin">
                  <wp14:pctWidth>0</wp14:pctWidth>
                </wp14:sizeRelH>
                <wp14:sizeRelV relativeFrom="margin">
                  <wp14:pctHeight>0</wp14:pctHeight>
                </wp14:sizeRelV>
              </wp:anchor>
            </w:drawing>
          </mc:Choice>
          <mc:Fallback>
            <w:pict>
              <v:shape w14:anchorId="08ADC82A" id="AutoShape 735" o:spid="_x0000_s1026" type="#_x0000_t32" style="position:absolute;margin-left:4.05pt;margin-top:9.6pt;width:0;height:16.75pt;z-index:25165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" filled="t" strokecolor="#c67f38">
                <v:stroke joinstyle="miter"/>
                <v:shadow on="t" color="black" opacity="26214f" origin="-.5,-.5" offset=".74836mm,.74836mm"/>
              </v:shape>
            </w:pict>
          </mc:Fallback>
        </mc:AlternateContent>
      </w:r>
      <w:r w:rsidR="0085197D" w:rsidRPr="007A5D3D">
        <w:rPr>
          <w:rFonts w:ascii="Adwaa Elsalaf" w:hAnsi="Adwaa Elsalaf" w:cs="Adwaa Elsalaf"/>
          <w:noProof/>
          <w:sz w:val="28"/>
          <w:szCs w:val="28"/>
          <w:lang w:val="en-US"/>
        </w:rPr>
        <mc:AlternateContent>
          <mc:Choice Requires="wps">
            <w:drawing>
              <wp:anchor distT="0" distB="0" distL="114300" distR="114300" simplePos="0" relativeHeight="251658350" behindDoc="0" locked="0" layoutInCell="1" allowOverlap="1" wp14:anchorId="164194A8" wp14:editId="164194A9">
                <wp:simplePos x="0" y="0"/>
                <wp:positionH relativeFrom="column">
                  <wp:posOffset>51919</wp:posOffset>
                </wp:positionH>
                <wp:positionV relativeFrom="paragraph">
                  <wp:posOffset>122541</wp:posOffset>
                </wp:positionV>
                <wp:extent cx="3527919" cy="7620"/>
                <wp:effectExtent l="76200" t="76200" r="111125" b="144780"/>
                <wp:wrapNone/>
                <wp:docPr id="63" name="AutoShape 7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7919" cy="762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margin">
                  <wp14:pctWidth>0</wp14:pctWidth>
                </wp14:sizeRelH>
              </wp:anchor>
            </w:drawing>
          </mc:Choice>
          <mc:Fallback>
            <w:pict>
              <v:shape w14:anchorId="66E97CBE" id="AutoShape 733" o:spid="_x0000_s1026" type="#_x0000_t32" style="position:absolute;margin-left:4.1pt;margin-top:9.65pt;width:277.8pt;height:.6pt;z-index:2516583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" filled="t" strokecolor="#c67f38">
                <v:stroke joinstyle="miter"/>
                <v:shadow on="t" color="black" opacity="26214f" origin="-.5,-.5" offset=".74836mm,.74836mm"/>
              </v:shape>
            </w:pict>
          </mc:Fallback>
        </mc:AlternateContent>
      </w:r>
      <w:r w:rsidR="0085197D" w:rsidRPr="007A5D3D">
        <w:rPr>
          <w:rFonts w:ascii="Adwaa Elsalaf" w:hAnsi="Adwaa Elsalaf" w:cs="Adwaa Elsalaf"/>
          <w:noProof/>
          <w:sz w:val="28"/>
          <w:szCs w:val="28"/>
          <w:lang w:val="en-US"/>
        </w:rPr>
        <mc:AlternateContent>
          <mc:Choice Requires="wps">
            <w:drawing>
              <wp:anchor distT="0" distB="0" distL="114300" distR="114300" simplePos="0" relativeHeight="251658351" behindDoc="0" locked="0" layoutInCell="1" allowOverlap="1" wp14:anchorId="164194AA" wp14:editId="164194AB">
                <wp:simplePos x="0" y="0"/>
                <wp:positionH relativeFrom="column">
                  <wp:posOffset>3573780</wp:posOffset>
                </wp:positionH>
                <wp:positionV relativeFrom="paragraph">
                  <wp:posOffset>165100</wp:posOffset>
                </wp:positionV>
                <wp:extent cx="0" cy="167005"/>
                <wp:effectExtent l="76200" t="76200" r="95250" b="137795"/>
                <wp:wrapNone/>
                <wp:docPr id="64" name="AutoShape 7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00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V relativeFrom="margin">
                  <wp14:pctHeight>0</wp14:pctHeight>
                </wp14:sizeRelV>
              </wp:anchor>
            </w:drawing>
          </mc:Choice>
          <mc:Fallback>
            <w:pict>
              <v:shape w14:anchorId="7046B035" id="AutoShape 734" o:spid="_x0000_s1026" type="#_x0000_t32" style="position:absolute;margin-left:281.4pt;margin-top:13pt;width:0;height:13.15pt;z-index:2516583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" filled="t" strokecolor="#c67f38">
                <v:stroke joinstyle="miter"/>
                <v:shadow on="t" color="black" opacity="26214f" origin="-.5,-.5" offset=".74836mm,.74836mm"/>
              </v:shape>
            </w:pict>
          </mc:Fallback>
        </mc:AlternateContent>
      </w:r>
    </w:p>
    <w:p w14:paraId="16419064" w14:textId="77777777" w:rsidR="00F1697B" w:rsidRPr="007A5D3D" w:rsidRDefault="00F1697B" w:rsidP="00F1697B">
      <w:pPr>
        <w:tabs>
          <w:tab w:val="left" w:pos="1574"/>
        </w:tabs>
        <w:rPr>
          <w:rFonts w:ascii="adwa-assalaf" w:hAnsi="adwa-assalaf" w:cs="adwa-assalaf"/>
          <w:sz w:val="28"/>
          <w:szCs w:val="28"/>
          <w:rtl/>
        </w:rPr>
      </w:pPr>
      <w:r w:rsidRPr="007A5D3D">
        <w:rPr>
          <w:rFonts w:ascii="adwa-assalaf" w:hAnsi="adwa-assalaf" w:cs="adwa-assalaf"/>
          <w:sz w:val="28"/>
          <w:szCs w:val="28"/>
          <w:rtl/>
        </w:rPr>
        <w:tab/>
      </w:r>
    </w:p>
    <w:p w14:paraId="16419065" w14:textId="77777777" w:rsidR="00E11D48" w:rsidRPr="007A5D3D" w:rsidRDefault="00E11D48" w:rsidP="00F1697B">
      <w:pPr>
        <w:spacing w:after="0" w:line="214" w:lineRule="auto"/>
        <w:ind w:firstLine="360"/>
        <w:jc w:val="both"/>
        <w:rPr>
          <w:rFonts w:ascii="adwa-assalaf" w:hAnsi="adwa-assalaf" w:cs="adwa-assalaf"/>
          <w:sz w:val="28"/>
          <w:szCs w:val="28"/>
          <w:rtl/>
        </w:rPr>
      </w:pPr>
    </w:p>
    <w:p w14:paraId="16419066" w14:textId="77777777" w:rsidR="00F1697B" w:rsidRPr="007A5D3D" w:rsidRDefault="00F1697B" w:rsidP="00F1697B">
      <w:pPr>
        <w:rPr>
          <w:rFonts w:ascii="adwa-assalaf" w:hAnsi="adwa-assalaf" w:cs="adwa-assalaf"/>
          <w:sz w:val="28"/>
          <w:szCs w:val="28"/>
          <w:rtl/>
        </w:rPr>
      </w:pPr>
    </w:p>
    <w:p w14:paraId="16419067" w14:textId="77777777" w:rsidR="00F1697B" w:rsidRPr="007A5D3D" w:rsidRDefault="00F1697B" w:rsidP="00F1697B">
      <w:pPr>
        <w:rPr>
          <w:rFonts w:ascii="adwa-assalaf" w:hAnsi="adwa-assalaf" w:cs="adwa-assalaf"/>
          <w:sz w:val="28"/>
          <w:szCs w:val="28"/>
          <w:rtl/>
        </w:rPr>
      </w:pPr>
    </w:p>
    <w:p w14:paraId="16419068" w14:textId="77777777" w:rsidR="00F1697B" w:rsidRPr="007A5D3D" w:rsidRDefault="00034C63" w:rsidP="00F1697B">
      <w:pPr>
        <w:rPr>
          <w:rFonts w:ascii="adwa-assalaf" w:hAnsi="adwa-assalaf" w:cs="adwa-assalaf"/>
          <w:sz w:val="28"/>
          <w:szCs w:val="28"/>
          <w:rtl/>
        </w:rPr>
      </w:pPr>
      <w:r w:rsidRPr="007A5D3D">
        <w:rPr>
          <w:rFonts w:ascii="Adwaa Elsalaf" w:hAnsi="Adwaa Elsalaf" w:cs="Adwaa Elsalaf"/>
          <w:noProof/>
          <w:sz w:val="28"/>
          <w:szCs w:val="28"/>
          <w:lang w:val="en-US"/>
        </w:rPr>
        <mc:AlternateContent>
          <mc:Choice Requires="wps">
            <w:drawing>
              <wp:anchor distT="0" distB="0" distL="114300" distR="114300" simplePos="0" relativeHeight="251658319" behindDoc="0" locked="0" layoutInCell="1" allowOverlap="1" wp14:anchorId="164194AC" wp14:editId="164194AD">
                <wp:simplePos x="0" y="0"/>
                <wp:positionH relativeFrom="column">
                  <wp:posOffset>118110</wp:posOffset>
                </wp:positionH>
                <wp:positionV relativeFrom="paragraph">
                  <wp:posOffset>-450800</wp:posOffset>
                </wp:positionV>
                <wp:extent cx="2386330" cy="3109595"/>
                <wp:effectExtent l="0" t="0" r="0" b="0"/>
                <wp:wrapNone/>
                <wp:docPr id="58" name="Rectangle 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6330" cy="3109595"/>
                        </a:xfrm>
                        <a:prstGeom prst="rect">
                          <a:avLst/>
                        </a:prstGeom>
                        <a:noFill/>
                        <a:ln w="12700">
                          <a:noFill/>
                          <a:prstDash val="dash"/>
                          <a:miter lim="800000"/>
                          <a:headEnd/>
                          <a:tailEnd/>
                        </a:ln>
                        <a:effectLst/>
                      </wps:spPr>
                      <wps:txbx>
                        <w:txbxContent>
                          <w:p w14:paraId="16419854" w14:textId="77777777" w:rsidR="00E72447" w:rsidRPr="007C5D50" w:rsidRDefault="00E72447" w:rsidP="00A85A86">
                            <w:pPr>
                              <w:bidi w:val="0"/>
                              <w:spacing w:line="214" w:lineRule="auto"/>
                              <w:jc w:val="both"/>
                              <w:rPr>
                                <w:rFonts w:ascii="adwa-assalaf" w:hAnsi="adwa-assalaf" w:cs="adwa-assalaf"/>
                                <w:bCs/>
                                <w:spacing w:val="-4"/>
                                <w:sz w:val="24"/>
                                <w:szCs w:val="24"/>
                              </w:rPr>
                            </w:pPr>
                            <w:r>
                              <w:rPr>
                                <w:rFonts w:ascii="adwa-assalaf" w:hAnsi="adwa-assalaf" w:cs="adwa-assalaf"/>
                                <w:bCs/>
                                <w:color w:val="C00000"/>
                                <w:sz w:val="24"/>
                                <w:szCs w:val="24"/>
                              </w:rPr>
                              <w:t>*</w:t>
                            </w:r>
                            <w:r w:rsidRPr="00A85A86">
                              <w:rPr>
                                <w:rFonts w:ascii="adwa-assalaf" w:hAnsi="adwa-assalaf" w:cs="adwa-assalaf"/>
                                <w:bCs/>
                                <w:color w:val="C00000"/>
                                <w:sz w:val="24"/>
                                <w:szCs w:val="24"/>
                              </w:rPr>
                              <w:t>Emrat   dhe   Cilësitë   janë   të kufizuara vetëm në atë që është transmetuar në Kur'an dhe Sunet</w:t>
                            </w:r>
                            <w:r w:rsidRPr="00EC01C1">
                              <w:rPr>
                                <w:rFonts w:ascii="adwa-assalaf" w:hAnsi="adwa-assalaf" w:cs="adwa-assalaf"/>
                                <w:bCs/>
                                <w:color w:val="FF0000"/>
                                <w:spacing w:val="-4"/>
                                <w:sz w:val="24"/>
                                <w:szCs w:val="24"/>
                              </w:rPr>
                              <w:t>.</w:t>
                            </w:r>
                          </w:p>
                          <w:p w14:paraId="16419855" w14:textId="77777777" w:rsidR="00E72447" w:rsidRPr="007C5D50" w:rsidRDefault="00E72447" w:rsidP="00C3173B">
                            <w:pPr>
                              <w:bidi w:val="0"/>
                              <w:spacing w:line="214" w:lineRule="auto"/>
                              <w:jc w:val="both"/>
                              <w:rPr>
                                <w:rFonts w:ascii="adwa-assalaf" w:hAnsi="adwa-assalaf" w:cs="adwa-assalaf"/>
                                <w:bCs/>
                                <w:spacing w:val="-4"/>
                                <w:sz w:val="24"/>
                                <w:szCs w:val="24"/>
                              </w:rPr>
                            </w:pPr>
                            <w:r w:rsidRPr="007C5D50">
                              <w:rPr>
                                <w:rFonts w:ascii="adwa-assalaf" w:hAnsi="adwa-assalaf" w:cs="adwa-assalaf"/>
                                <w:bCs/>
                                <w:spacing w:val="-4"/>
                                <w:sz w:val="24"/>
                                <w:szCs w:val="24"/>
                                <w:rtl/>
                              </w:rPr>
                              <w:t>-</w:t>
                            </w:r>
                            <w:r w:rsidRPr="0033560D">
                              <w:t xml:space="preserve"> </w:t>
                            </w:r>
                            <w:r>
                              <w:rPr>
                                <w:rFonts w:ascii="adwa-assalaf" w:hAnsi="adwa-assalaf" w:cs="adwa-assalaf"/>
                                <w:bCs/>
                                <w:spacing w:val="-4"/>
                                <w:sz w:val="24"/>
                                <w:szCs w:val="24"/>
                              </w:rPr>
                              <w:t>K</w:t>
                            </w:r>
                            <w:r w:rsidRPr="00C3173B">
                              <w:rPr>
                                <w:rFonts w:ascii="adwa-assalaf" w:hAnsi="adwa-assalaf" w:cs="adwa-assalaf"/>
                                <w:bCs/>
                                <w:spacing w:val="-4"/>
                                <w:sz w:val="24"/>
                                <w:szCs w:val="24"/>
                              </w:rPr>
                              <w:t xml:space="preserve">jo bëhet duke pohuar atë që Allahu ka pohuar për Veten e Tij në Librin e Tij ose atë që i Dërguari i Tij ka pohuar për Të në thëniet e tij. Gjithashtu duke mohuar atë që Allahu e ka mohuar për Veten e Tij në Librin e Tij ose që i Dërguari i Tij e ka mohuar për Të. Për shembull: </w:t>
                            </w:r>
                            <w:r w:rsidRPr="005F7540">
                              <w:rPr>
                                <w:rFonts w:ascii="adwa-assalaf" w:hAnsi="adwa-assalaf" w:cs="adwa-assalaf"/>
                                <w:b/>
                                <w:color w:val="00B050"/>
                                <w:spacing w:val="-4"/>
                                <w:sz w:val="24"/>
                                <w:szCs w:val="24"/>
                              </w:rPr>
                              <w:t>"Atë nuk e kaplon as dremitja, as gjumi"</w:t>
                            </w:r>
                            <w:r w:rsidRPr="005F7540">
                              <w:rPr>
                                <w:rFonts w:ascii="adwa-assalaf" w:hAnsi="adwa-assalaf" w:cs="adwa-assalaf"/>
                                <w:bCs/>
                                <w:spacing w:val="-4"/>
                                <w:sz w:val="24"/>
                                <w:szCs w:val="24"/>
                              </w:rPr>
                              <w:t>,</w:t>
                            </w:r>
                            <w:r w:rsidRPr="00C3173B">
                              <w:rPr>
                                <w:rFonts w:ascii="adwa-assalaf" w:hAnsi="adwa-assalaf" w:cs="adwa-assalaf"/>
                                <w:bCs/>
                                <w:spacing w:val="-4"/>
                                <w:sz w:val="24"/>
                                <w:szCs w:val="24"/>
                              </w:rPr>
                              <w:t xml:space="preserve"> ose </w:t>
                            </w:r>
                            <w:r w:rsidRPr="005F7540">
                              <w:rPr>
                                <w:rFonts w:ascii="adwa-assalaf" w:hAnsi="adwa-assalaf" w:cs="adwa-assalaf"/>
                                <w:b/>
                                <w:color w:val="00B050"/>
                                <w:spacing w:val="-4"/>
                                <w:sz w:val="24"/>
                                <w:szCs w:val="24"/>
                              </w:rPr>
                              <w:t>"Neve nuk na ka kapluar ndonjë lodhje"</w:t>
                            </w:r>
                            <w:r w:rsidRPr="00C3173B">
                              <w:rPr>
                                <w:rFonts w:ascii="adwa-assalaf" w:hAnsi="adwa-assalaf" w:cs="adwa-assalaf"/>
                                <w:bCs/>
                                <w:spacing w:val="-4"/>
                                <w:sz w:val="24"/>
                                <w:szCs w:val="24"/>
                              </w:rPr>
                              <w:t>, kjo bëhet duke mos shtrembëruar kuptimin e tyre, duke mos i mohuar, duke mos ju dhënë formë të caktuar dhe duke mos i përngjasuar me të krijesave</w:t>
                            </w:r>
                            <w:r w:rsidRPr="0033560D">
                              <w:rPr>
                                <w:rFonts w:ascii="adwa-assalaf" w:hAnsi="adwa-assalaf" w:cs="adwa-assalaf"/>
                                <w:bCs/>
                                <w:spacing w:val="-4"/>
                                <w:sz w:val="24"/>
                                <w:szCs w:val="24"/>
                              </w:rPr>
                              <w:t>.</w:t>
                            </w:r>
                          </w:p>
                          <w:p w14:paraId="16419856" w14:textId="77777777" w:rsidR="00E72447" w:rsidRPr="00A85A86" w:rsidRDefault="00E72447" w:rsidP="00DD314E">
                            <w:pPr>
                              <w:spacing w:line="214" w:lineRule="auto"/>
                              <w:jc w:val="both"/>
                              <w:rPr>
                                <w:rFonts w:ascii="adwa-assalaf" w:hAnsi="adwa-assalaf" w:cs="adwa-assalaf"/>
                                <w:b/>
                                <w:spacing w:val="-4"/>
                                <w:sz w:val="28"/>
                                <w:szCs w:val="28"/>
                                <w:rtl/>
                                <w:lang w:val="en-US"/>
                              </w:rPr>
                            </w:pPr>
                          </w:p>
                          <w:p w14:paraId="16419857" w14:textId="77777777" w:rsidR="00E72447" w:rsidRPr="00CD7DEB" w:rsidRDefault="00E72447" w:rsidP="00F169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AC" id="Rectangle 664" o:spid="_x0000_s1167" style="position:absolute;left:0;text-align:left;margin-left:9.3pt;margin-top:-35.5pt;width:187.9pt;height:244.85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" filled="f" stroked="f" strokeweight="1pt">
                <v:stroke dashstyle="dash"/>
                <v:textbox>
                  <w:txbxContent>
                    <w:p w14:paraId="16419854" w14:textId="77777777" w:rsidR="00E72447" w:rsidRPr="007C5D50" w:rsidRDefault="00E72447" w:rsidP="00A85A86">
                      <w:pPr>
                        <w:bidi w:val="0"/>
                        <w:spacing w:line="214" w:lineRule="auto"/>
                        <w:jc w:val="both"/>
                        <w:rPr>
                          <w:rFonts w:ascii="adwa-assalaf" w:hAnsi="adwa-assalaf" w:cs="adwa-assalaf"/>
                          <w:bCs/>
                          <w:spacing w:val="-4"/>
                          <w:sz w:val="24"/>
                          <w:szCs w:val="24"/>
                        </w:rPr>
                      </w:pPr>
                      <w:r>
                        <w:rPr>
                          <w:rFonts w:ascii="adwa-assalaf" w:hAnsi="adwa-assalaf" w:cs="adwa-assalaf"/>
                          <w:bCs/>
                          <w:color w:val="C00000"/>
                          <w:sz w:val="24"/>
                          <w:szCs w:val="24"/>
                        </w:rPr>
                        <w:t>*</w:t>
                      </w:r>
                      <w:r w:rsidRPr="00A85A86">
                        <w:rPr>
                          <w:rFonts w:ascii="adwa-assalaf" w:hAnsi="adwa-assalaf" w:cs="adwa-assalaf"/>
                          <w:bCs/>
                          <w:color w:val="C00000"/>
                          <w:sz w:val="24"/>
                          <w:szCs w:val="24"/>
                        </w:rPr>
                        <w:t>Emrat   dhe   Cilësitë   janë   të kufizuara vetëm në atë që është transmetuar në Kur'an dhe Sunet</w:t>
                      </w:r>
                      <w:r w:rsidRPr="00EC01C1">
                        <w:rPr>
                          <w:rFonts w:ascii="adwa-assalaf" w:hAnsi="adwa-assalaf" w:cs="adwa-assalaf"/>
                          <w:bCs/>
                          <w:color w:val="FF0000"/>
                          <w:spacing w:val="-4"/>
                          <w:sz w:val="24"/>
                          <w:szCs w:val="24"/>
                        </w:rPr>
                        <w:t>.</w:t>
                      </w:r>
                    </w:p>
                    <w:p w14:paraId="16419855" w14:textId="77777777" w:rsidR="00E72447" w:rsidRPr="007C5D50" w:rsidRDefault="00E72447" w:rsidP="00C3173B">
                      <w:pPr>
                        <w:bidi w:val="0"/>
                        <w:spacing w:line="214" w:lineRule="auto"/>
                        <w:jc w:val="both"/>
                        <w:rPr>
                          <w:rFonts w:ascii="adwa-assalaf" w:hAnsi="adwa-assalaf" w:cs="adwa-assalaf"/>
                          <w:bCs/>
                          <w:spacing w:val="-4"/>
                          <w:sz w:val="24"/>
                          <w:szCs w:val="24"/>
                        </w:rPr>
                      </w:pPr>
                      <w:r w:rsidRPr="007C5D50">
                        <w:rPr>
                          <w:rFonts w:ascii="adwa-assalaf" w:hAnsi="adwa-assalaf" w:cs="adwa-assalaf"/>
                          <w:bCs/>
                          <w:spacing w:val="-4"/>
                          <w:sz w:val="24"/>
                          <w:szCs w:val="24"/>
                          <w:rtl/>
                        </w:rPr>
                        <w:t>-</w:t>
                      </w:r>
                      <w:r w:rsidRPr="0033560D">
                        <w:t xml:space="preserve"> </w:t>
                      </w:r>
                      <w:r>
                        <w:rPr>
                          <w:rFonts w:ascii="adwa-assalaf" w:hAnsi="adwa-assalaf" w:cs="adwa-assalaf"/>
                          <w:bCs/>
                          <w:spacing w:val="-4"/>
                          <w:sz w:val="24"/>
                          <w:szCs w:val="24"/>
                        </w:rPr>
                        <w:t>K</w:t>
                      </w:r>
                      <w:r w:rsidRPr="00C3173B">
                        <w:rPr>
                          <w:rFonts w:ascii="adwa-assalaf" w:hAnsi="adwa-assalaf" w:cs="adwa-assalaf"/>
                          <w:bCs/>
                          <w:spacing w:val="-4"/>
                          <w:sz w:val="24"/>
                          <w:szCs w:val="24"/>
                        </w:rPr>
                        <w:t xml:space="preserve">jo bëhet duke pohuar atë që Allahu ka pohuar për Veten e Tij në Librin e Tij ose atë që i Dërguari i Tij ka pohuar për Të në thëniet e tij. Gjithashtu duke mohuar atë që Allahu e ka mohuar për Veten e Tij në Librin e Tij ose që i Dërguari i Tij e ka mohuar për Të. Për shembull: </w:t>
                      </w:r>
                      <w:r w:rsidRPr="005F7540">
                        <w:rPr>
                          <w:rFonts w:ascii="adwa-assalaf" w:hAnsi="adwa-assalaf" w:cs="adwa-assalaf"/>
                          <w:b/>
                          <w:color w:val="00B050"/>
                          <w:spacing w:val="-4"/>
                          <w:sz w:val="24"/>
                          <w:szCs w:val="24"/>
                        </w:rPr>
                        <w:t>"Atë nuk e kaplon as dremitja, as gjumi"</w:t>
                      </w:r>
                      <w:r w:rsidRPr="005F7540">
                        <w:rPr>
                          <w:rFonts w:ascii="adwa-assalaf" w:hAnsi="adwa-assalaf" w:cs="adwa-assalaf"/>
                          <w:bCs/>
                          <w:spacing w:val="-4"/>
                          <w:sz w:val="24"/>
                          <w:szCs w:val="24"/>
                        </w:rPr>
                        <w:t>,</w:t>
                      </w:r>
                      <w:r w:rsidRPr="00C3173B">
                        <w:rPr>
                          <w:rFonts w:ascii="adwa-assalaf" w:hAnsi="adwa-assalaf" w:cs="adwa-assalaf"/>
                          <w:bCs/>
                          <w:spacing w:val="-4"/>
                          <w:sz w:val="24"/>
                          <w:szCs w:val="24"/>
                        </w:rPr>
                        <w:t xml:space="preserve"> ose </w:t>
                      </w:r>
                      <w:r w:rsidRPr="005F7540">
                        <w:rPr>
                          <w:rFonts w:ascii="adwa-assalaf" w:hAnsi="adwa-assalaf" w:cs="adwa-assalaf"/>
                          <w:b/>
                          <w:color w:val="00B050"/>
                          <w:spacing w:val="-4"/>
                          <w:sz w:val="24"/>
                          <w:szCs w:val="24"/>
                        </w:rPr>
                        <w:t>"Neve nuk na ka kapluar ndonjë lodhje"</w:t>
                      </w:r>
                      <w:r w:rsidRPr="00C3173B">
                        <w:rPr>
                          <w:rFonts w:ascii="adwa-assalaf" w:hAnsi="adwa-assalaf" w:cs="adwa-assalaf"/>
                          <w:bCs/>
                          <w:spacing w:val="-4"/>
                          <w:sz w:val="24"/>
                          <w:szCs w:val="24"/>
                        </w:rPr>
                        <w:t>, kjo bëhet duke mos shtrembëruar kuptimin e tyre, duke mos i mohuar, duke mos ju dhënë formë të caktuar dhe duke mos i përngjasuar me të krijesave</w:t>
                      </w:r>
                      <w:r w:rsidRPr="0033560D">
                        <w:rPr>
                          <w:rFonts w:ascii="adwa-assalaf" w:hAnsi="adwa-assalaf" w:cs="adwa-assalaf"/>
                          <w:bCs/>
                          <w:spacing w:val="-4"/>
                          <w:sz w:val="24"/>
                          <w:szCs w:val="24"/>
                        </w:rPr>
                        <w:t>.</w:t>
                      </w:r>
                    </w:p>
                    <w:p w14:paraId="16419856" w14:textId="77777777" w:rsidR="00E72447" w:rsidRPr="00A85A86" w:rsidRDefault="00E72447" w:rsidP="00DD314E">
                      <w:pPr>
                        <w:spacing w:line="214" w:lineRule="auto"/>
                        <w:jc w:val="both"/>
                        <w:rPr>
                          <w:rFonts w:ascii="adwa-assalaf" w:hAnsi="adwa-assalaf" w:cs="adwa-assalaf"/>
                          <w:b/>
                          <w:spacing w:val="-4"/>
                          <w:sz w:val="28"/>
                          <w:szCs w:val="28"/>
                          <w:rtl/>
                          <w:lang w:val="en-US"/>
                        </w:rPr>
                      </w:pPr>
                    </w:p>
                    <w:p w14:paraId="16419857" w14:textId="77777777" w:rsidR="00E72447" w:rsidRPr="00CD7DEB" w:rsidRDefault="00E72447" w:rsidP="00F1697B"/>
                  </w:txbxContent>
                </v:textbox>
              </v:rect>
            </w:pict>
          </mc:Fallback>
        </mc:AlternateContent>
      </w:r>
      <w:r w:rsidRPr="007A5D3D">
        <w:rPr>
          <w:rFonts w:ascii="Adwaa Elsalaf" w:hAnsi="Adwaa Elsalaf" w:cs="Adwaa Elsalaf"/>
          <w:noProof/>
          <w:sz w:val="28"/>
          <w:szCs w:val="28"/>
          <w:lang w:val="en-US"/>
        </w:rPr>
        <mc:AlternateContent>
          <mc:Choice Requires="wps">
            <w:drawing>
              <wp:anchor distT="0" distB="0" distL="114300" distR="114300" simplePos="0" relativeHeight="251658337" behindDoc="0" locked="0" layoutInCell="1" allowOverlap="1" wp14:anchorId="164194AE" wp14:editId="164194AF">
                <wp:simplePos x="0" y="0"/>
                <wp:positionH relativeFrom="margin">
                  <wp:posOffset>2726055</wp:posOffset>
                </wp:positionH>
                <wp:positionV relativeFrom="paragraph">
                  <wp:posOffset>-443230</wp:posOffset>
                </wp:positionV>
                <wp:extent cx="2186940" cy="2990850"/>
                <wp:effectExtent l="19050" t="19050" r="41910" b="38100"/>
                <wp:wrapNone/>
                <wp:docPr id="57" name="Rectangle 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6940" cy="2990850"/>
                        </a:xfrm>
                        <a:prstGeom prst="rect">
                          <a:avLst/>
                        </a:prstGeom>
                        <a:solidFill>
                          <a:srgbClr val="FFFFE1"/>
                        </a:solidFill>
                        <a:ln w="63500" cmpd="thickThin" algn="ctr">
                          <a:solidFill>
                            <a:srgbClr val="D9A279"/>
                          </a:solidFill>
                          <a:miter lim="800000"/>
                          <a:headEnd/>
                          <a:tailEnd/>
                        </a:ln>
                        <a:effectLst/>
                      </wps:spPr>
                      <wps:txbx>
                        <w:txbxContent>
                          <w:p w14:paraId="16419858" w14:textId="77777777" w:rsidR="00E72447" w:rsidRPr="004A7381" w:rsidRDefault="00E72447" w:rsidP="00C3173B">
                            <w:pPr>
                              <w:bidi w:val="0"/>
                              <w:spacing w:after="0" w:line="214" w:lineRule="auto"/>
                              <w:jc w:val="both"/>
                              <w:rPr>
                                <w:rFonts w:ascii="adwa-assalaf" w:hAnsi="adwa-assalaf" w:cs="adwa-assalaf"/>
                                <w:b/>
                                <w:bCs/>
                                <w:color w:val="00B050"/>
                                <w:sz w:val="24"/>
                                <w:szCs w:val="24"/>
                              </w:rPr>
                            </w:pPr>
                            <w:r w:rsidRPr="00701976">
                              <w:rPr>
                                <w:rFonts w:ascii="adwa-assalaf" w:hAnsi="adwa-assalaf" w:cs="adwa-assalaf"/>
                                <w:b/>
                                <w:bCs/>
                                <w:color w:val="000000" w:themeColor="text1"/>
                                <w:sz w:val="24"/>
                                <w:szCs w:val="24"/>
                              </w:rPr>
                              <w:t>Pika e Parë:</w:t>
                            </w:r>
                            <w:r w:rsidRPr="00701976">
                              <w:rPr>
                                <w:rFonts w:ascii="adwa-assalaf" w:hAnsi="adwa-assalaf" w:cs="adwa-assalaf"/>
                                <w:color w:val="000000" w:themeColor="text1"/>
                                <w:sz w:val="24"/>
                                <w:szCs w:val="24"/>
                              </w:rPr>
                              <w:t xml:space="preserve"> </w:t>
                            </w:r>
                            <w:r w:rsidRPr="00C3173B">
                              <w:rPr>
                                <w:rFonts w:ascii="adwa-assalaf" w:hAnsi="adwa-assalaf" w:cs="adwa-assalaf"/>
                                <w:sz w:val="24"/>
                                <w:szCs w:val="24"/>
                              </w:rPr>
                              <w:t xml:space="preserve">Allahu na ka krijuar, na ka furnizuar dhe nuk na ka lënë pas dore, përkundrazi, Ai na ka dërguar një lajmëtar. Kushdo që i bindet atij, do të hyjë në Xhennet dhe kushdo që nuk e dëgjon atë, do të hyjë në Zjarr. Argument për këtë është thënia e Allahut: </w:t>
                            </w:r>
                            <w:r w:rsidRPr="004A7381">
                              <w:rPr>
                                <w:rFonts w:ascii="adwa-assalaf" w:hAnsi="adwa-assalaf" w:cs="adwa-assalaf"/>
                                <w:b/>
                                <w:bCs/>
                                <w:color w:val="00B050"/>
                                <w:sz w:val="24"/>
                                <w:szCs w:val="24"/>
                              </w:rPr>
                              <w:t>"Në të vërtetë ju kemi sjellë një të dërguar dëshmitar mbi ju, ashtu siç i çuam një të Dërguar Faraonit, por Faraoni e kundërshtoi të dërguarin, andaj e dënuam me një dënim të rëndë"</w:t>
                            </w:r>
                            <w:r>
                              <w:rPr>
                                <w:rFonts w:ascii="adwa-assalaf" w:hAnsi="adwa-assalaf" w:cs="adwa-assalaf"/>
                                <w:b/>
                                <w:bCs/>
                                <w:color w:val="00B050"/>
                                <w:sz w:val="24"/>
                                <w:szCs w:val="24"/>
                              </w:rPr>
                              <w:t xml:space="preserve"> </w:t>
                            </w:r>
                            <w:r w:rsidRPr="005F7540">
                              <w:rPr>
                                <w:rFonts w:ascii="adwa-assalaf" w:hAnsi="adwa-assalaf" w:cs="adwa-assalaf"/>
                                <w:b/>
                                <w:bCs/>
                                <w:color w:val="C00000"/>
                                <w:sz w:val="24"/>
                                <w:szCs w:val="24"/>
                              </w:rPr>
                              <w:t>(1)</w:t>
                            </w:r>
                          </w:p>
                          <w:p w14:paraId="16419859" w14:textId="77777777" w:rsidR="00E72447" w:rsidRPr="007C5D50" w:rsidRDefault="00E72447" w:rsidP="008F7502">
                            <w:pPr>
                              <w:bidi w:val="0"/>
                              <w:spacing w:after="0" w:line="214" w:lineRule="auto"/>
                              <w:jc w:val="both"/>
                              <w:rPr>
                                <w:rFonts w:ascii="adwa-assalaf" w:hAnsi="adwa-assalaf" w:cs="adwa-assalaf"/>
                                <w:sz w:val="24"/>
                                <w:szCs w:val="24"/>
                                <w:rtl/>
                              </w:rPr>
                            </w:pPr>
                            <w:r>
                              <w:t>(Kur'an 73:</w:t>
                            </w:r>
                            <w:r w:rsidRPr="008B0D8B">
                              <w:t>15-16).</w:t>
                            </w:r>
                          </w:p>
                          <w:p w14:paraId="1641985A" w14:textId="77777777" w:rsidR="00E72447" w:rsidRPr="008C365C" w:rsidRDefault="00E72447" w:rsidP="00F1697B">
                            <w:pPr>
                              <w:spacing w:after="0" w:line="214" w:lineRule="auto"/>
                              <w:rPr>
                                <w:rFonts w:ascii="adwa-assalaf" w:hAnsi="adwa-assalaf" w:cs="adwa-assalaf"/>
                                <w:sz w:val="28"/>
                                <w:szCs w:val="28"/>
                                <w:rtl/>
                              </w:rPr>
                            </w:pPr>
                          </w:p>
                          <w:p w14:paraId="1641985B" w14:textId="77777777" w:rsidR="00E72447" w:rsidRPr="00CD7DEB" w:rsidRDefault="00E72447" w:rsidP="00F1697B">
                            <w:pP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AE" id="Rectangle 694" o:spid="_x0000_s1168" style="position:absolute;left:0;text-align:left;margin-left:214.65pt;margin-top:-34.9pt;width:172.2pt;height:235.5pt;z-index:2516583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" fillcolor="#ffffe1" strokecolor="#d9a279" strokeweight="5pt">
                <v:stroke linestyle="thickThin"/>
                <v:textbox>
                  <w:txbxContent>
                    <w:p w14:paraId="16419858" w14:textId="77777777" w:rsidR="00E72447" w:rsidRPr="004A7381" w:rsidRDefault="00E72447" w:rsidP="00C3173B">
                      <w:pPr>
                        <w:bidi w:val="0"/>
                        <w:spacing w:after="0" w:line="214" w:lineRule="auto"/>
                        <w:jc w:val="both"/>
                        <w:rPr>
                          <w:rFonts w:ascii="adwa-assalaf" w:hAnsi="adwa-assalaf" w:cs="adwa-assalaf"/>
                          <w:b/>
                          <w:bCs/>
                          <w:color w:val="00B050"/>
                          <w:sz w:val="24"/>
                          <w:szCs w:val="24"/>
                        </w:rPr>
                      </w:pPr>
                      <w:r w:rsidRPr="00701976">
                        <w:rPr>
                          <w:rFonts w:ascii="adwa-assalaf" w:hAnsi="adwa-assalaf" w:cs="adwa-assalaf"/>
                          <w:b/>
                          <w:bCs/>
                          <w:color w:val="000000" w:themeColor="text1"/>
                          <w:sz w:val="24"/>
                          <w:szCs w:val="24"/>
                        </w:rPr>
                        <w:t>Pika e Parë:</w:t>
                      </w:r>
                      <w:r w:rsidRPr="00701976">
                        <w:rPr>
                          <w:rFonts w:ascii="adwa-assalaf" w:hAnsi="adwa-assalaf" w:cs="adwa-assalaf"/>
                          <w:color w:val="000000" w:themeColor="text1"/>
                          <w:sz w:val="24"/>
                          <w:szCs w:val="24"/>
                        </w:rPr>
                        <w:t xml:space="preserve"> </w:t>
                      </w:r>
                      <w:r w:rsidRPr="00C3173B">
                        <w:rPr>
                          <w:rFonts w:ascii="adwa-assalaf" w:hAnsi="adwa-assalaf" w:cs="adwa-assalaf"/>
                          <w:sz w:val="24"/>
                          <w:szCs w:val="24"/>
                        </w:rPr>
                        <w:t xml:space="preserve">Allahu na ka krijuar, na ka furnizuar dhe nuk na ka lënë pas dore, përkundrazi, Ai na ka dërguar një lajmëtar. Kushdo që i bindet atij, do të hyjë në Xhennet dhe kushdo që nuk e dëgjon atë, do të hyjë në Zjarr. Argument për këtë është thënia e Allahut: </w:t>
                      </w:r>
                      <w:r w:rsidRPr="004A7381">
                        <w:rPr>
                          <w:rFonts w:ascii="adwa-assalaf" w:hAnsi="adwa-assalaf" w:cs="adwa-assalaf"/>
                          <w:b/>
                          <w:bCs/>
                          <w:color w:val="00B050"/>
                          <w:sz w:val="24"/>
                          <w:szCs w:val="24"/>
                        </w:rPr>
                        <w:t>"Në të vërtetë ju kemi sjellë një të dërguar dëshmitar mbi ju, ashtu siç i çuam një të Dërguar Faraonit, por Faraoni e kundërshtoi të dërguarin, andaj e dënuam me një dënim të rëndë"</w:t>
                      </w:r>
                      <w:r>
                        <w:rPr>
                          <w:rFonts w:ascii="adwa-assalaf" w:hAnsi="adwa-assalaf" w:cs="adwa-assalaf"/>
                          <w:b/>
                          <w:bCs/>
                          <w:color w:val="00B050"/>
                          <w:sz w:val="24"/>
                          <w:szCs w:val="24"/>
                        </w:rPr>
                        <w:t xml:space="preserve"> </w:t>
                      </w:r>
                      <w:r w:rsidRPr="005F7540">
                        <w:rPr>
                          <w:rFonts w:ascii="adwa-assalaf" w:hAnsi="adwa-assalaf" w:cs="adwa-assalaf"/>
                          <w:b/>
                          <w:bCs/>
                          <w:color w:val="C00000"/>
                          <w:sz w:val="24"/>
                          <w:szCs w:val="24"/>
                        </w:rPr>
                        <w:t>(1)</w:t>
                      </w:r>
                    </w:p>
                    <w:p w14:paraId="16419859" w14:textId="77777777" w:rsidR="00E72447" w:rsidRPr="007C5D50" w:rsidRDefault="00E72447" w:rsidP="008F7502">
                      <w:pPr>
                        <w:bidi w:val="0"/>
                        <w:spacing w:after="0" w:line="214" w:lineRule="auto"/>
                        <w:jc w:val="both"/>
                        <w:rPr>
                          <w:rFonts w:ascii="adwa-assalaf" w:hAnsi="adwa-assalaf" w:cs="adwa-assalaf"/>
                          <w:sz w:val="24"/>
                          <w:szCs w:val="24"/>
                          <w:rtl/>
                        </w:rPr>
                      </w:pPr>
                      <w:r>
                        <w:t>(Kur'an 73:</w:t>
                      </w:r>
                      <w:r w:rsidRPr="008B0D8B">
                        <w:t>15-16).</w:t>
                      </w:r>
                    </w:p>
                    <w:p w14:paraId="1641985A" w14:textId="77777777" w:rsidR="00E72447" w:rsidRPr="008C365C" w:rsidRDefault="00E72447" w:rsidP="00F1697B">
                      <w:pPr>
                        <w:spacing w:after="0" w:line="214" w:lineRule="auto"/>
                        <w:rPr>
                          <w:rFonts w:ascii="adwa-assalaf" w:hAnsi="adwa-assalaf" w:cs="adwa-assalaf"/>
                          <w:sz w:val="28"/>
                          <w:szCs w:val="28"/>
                          <w:rtl/>
                        </w:rPr>
                      </w:pPr>
                    </w:p>
                    <w:p w14:paraId="1641985B" w14:textId="77777777" w:rsidR="00E72447" w:rsidRPr="00CD7DEB" w:rsidRDefault="00E72447" w:rsidP="00F1697B">
                      <w:pPr>
                        <w:jc w:val="center"/>
                        <w:rPr>
                          <w:sz w:val="28"/>
                          <w:szCs w:val="28"/>
                        </w:rPr>
                      </w:pPr>
                    </w:p>
                  </w:txbxContent>
                </v:textbox>
                <w10:wrap anchorx="margin"/>
              </v:rect>
            </w:pict>
          </mc:Fallback>
        </mc:AlternateContent>
      </w:r>
    </w:p>
    <w:p w14:paraId="16419069" w14:textId="77777777" w:rsidR="00F1697B" w:rsidRPr="007A5D3D" w:rsidRDefault="00F1697B" w:rsidP="00F1697B">
      <w:pPr>
        <w:spacing w:after="0" w:line="214" w:lineRule="auto"/>
        <w:ind w:firstLine="360"/>
        <w:jc w:val="both"/>
        <w:rPr>
          <w:rFonts w:ascii="adwa-assalaf" w:hAnsi="adwa-assalaf" w:cs="adwa-assalaf"/>
          <w:sz w:val="28"/>
          <w:szCs w:val="28"/>
          <w:rtl/>
        </w:rPr>
      </w:pPr>
    </w:p>
    <w:p w14:paraId="1641906A" w14:textId="77777777" w:rsidR="00F1697B" w:rsidRPr="007A5D3D" w:rsidRDefault="00F1697B" w:rsidP="00F1697B">
      <w:pPr>
        <w:spacing w:after="0" w:line="214" w:lineRule="auto"/>
        <w:ind w:firstLine="360"/>
        <w:jc w:val="both"/>
        <w:rPr>
          <w:rFonts w:ascii="adwa-assalaf" w:hAnsi="adwa-assalaf" w:cs="adwa-assalaf"/>
          <w:sz w:val="28"/>
          <w:szCs w:val="28"/>
          <w:rtl/>
        </w:rPr>
      </w:pPr>
    </w:p>
    <w:p w14:paraId="1641906B" w14:textId="77777777" w:rsidR="00F1697B" w:rsidRPr="007A5D3D" w:rsidRDefault="00F1697B" w:rsidP="00F1697B">
      <w:pPr>
        <w:spacing w:after="0" w:line="214" w:lineRule="auto"/>
        <w:ind w:firstLine="360"/>
        <w:jc w:val="both"/>
        <w:rPr>
          <w:rFonts w:ascii="adwa-assalaf" w:hAnsi="adwa-assalaf" w:cs="adwa-assalaf"/>
          <w:sz w:val="28"/>
          <w:szCs w:val="28"/>
          <w:rtl/>
        </w:rPr>
      </w:pPr>
    </w:p>
    <w:p w14:paraId="1641906C" w14:textId="77777777" w:rsidR="00034C63" w:rsidRPr="007A5D3D" w:rsidRDefault="00034C63" w:rsidP="00F1697B">
      <w:pPr>
        <w:spacing w:after="0" w:line="214" w:lineRule="auto"/>
        <w:ind w:firstLine="360"/>
        <w:jc w:val="both"/>
        <w:rPr>
          <w:rFonts w:ascii="adwa-assalaf" w:hAnsi="adwa-assalaf" w:cs="adwa-assalaf"/>
          <w:sz w:val="28"/>
          <w:szCs w:val="28"/>
          <w:rtl/>
        </w:rPr>
      </w:pPr>
    </w:p>
    <w:p w14:paraId="1641906D" w14:textId="77777777" w:rsidR="00034C63" w:rsidRPr="007A5D3D" w:rsidRDefault="00034C63" w:rsidP="00F1697B">
      <w:pPr>
        <w:spacing w:after="0" w:line="214" w:lineRule="auto"/>
        <w:ind w:firstLine="360"/>
        <w:jc w:val="both"/>
        <w:rPr>
          <w:rFonts w:ascii="adwa-assalaf" w:hAnsi="adwa-assalaf" w:cs="adwa-assalaf"/>
          <w:sz w:val="28"/>
          <w:szCs w:val="28"/>
          <w:rtl/>
        </w:rPr>
      </w:pPr>
    </w:p>
    <w:p w14:paraId="1641906E" w14:textId="77777777" w:rsidR="00034C63" w:rsidRPr="007A5D3D" w:rsidRDefault="00034C63" w:rsidP="00F1697B">
      <w:pPr>
        <w:spacing w:after="0" w:line="214" w:lineRule="auto"/>
        <w:ind w:firstLine="360"/>
        <w:jc w:val="both"/>
        <w:rPr>
          <w:rFonts w:ascii="adwa-assalaf" w:hAnsi="adwa-assalaf" w:cs="adwa-assalaf"/>
          <w:sz w:val="28"/>
          <w:szCs w:val="28"/>
          <w:rtl/>
        </w:rPr>
      </w:pPr>
    </w:p>
    <w:p w14:paraId="1641906F" w14:textId="77777777" w:rsidR="00034C63" w:rsidRPr="007A5D3D" w:rsidRDefault="00034C63" w:rsidP="00F1697B">
      <w:pPr>
        <w:spacing w:after="0" w:line="214" w:lineRule="auto"/>
        <w:ind w:firstLine="360"/>
        <w:jc w:val="both"/>
        <w:rPr>
          <w:rFonts w:ascii="adwa-assalaf" w:hAnsi="adwa-assalaf" w:cs="adwa-assalaf"/>
          <w:sz w:val="28"/>
          <w:szCs w:val="28"/>
          <w:rtl/>
        </w:rPr>
      </w:pPr>
    </w:p>
    <w:p w14:paraId="16419070" w14:textId="77777777" w:rsidR="00034C63" w:rsidRPr="007A5D3D" w:rsidRDefault="00034C63" w:rsidP="00F1697B">
      <w:pPr>
        <w:spacing w:after="0" w:line="214" w:lineRule="auto"/>
        <w:ind w:firstLine="360"/>
        <w:jc w:val="both"/>
        <w:rPr>
          <w:rFonts w:ascii="adwa-assalaf" w:hAnsi="adwa-assalaf" w:cs="adwa-assalaf"/>
          <w:sz w:val="28"/>
          <w:szCs w:val="28"/>
          <w:rtl/>
        </w:rPr>
      </w:pPr>
    </w:p>
    <w:p w14:paraId="16419071" w14:textId="77777777" w:rsidR="00034C63" w:rsidRPr="007A5D3D" w:rsidRDefault="00034C63" w:rsidP="00F1697B">
      <w:pPr>
        <w:spacing w:after="0" w:line="214" w:lineRule="auto"/>
        <w:ind w:firstLine="360"/>
        <w:jc w:val="both"/>
        <w:rPr>
          <w:rFonts w:ascii="adwa-assalaf" w:hAnsi="adwa-assalaf" w:cs="adwa-assalaf"/>
          <w:sz w:val="28"/>
          <w:szCs w:val="28"/>
          <w:rtl/>
        </w:rPr>
      </w:pPr>
    </w:p>
    <w:p w14:paraId="16419072" w14:textId="77777777" w:rsidR="00034C63" w:rsidRPr="007A5D3D" w:rsidRDefault="00034C63" w:rsidP="00F1697B">
      <w:pPr>
        <w:spacing w:after="0" w:line="214" w:lineRule="auto"/>
        <w:ind w:firstLine="360"/>
        <w:jc w:val="both"/>
        <w:rPr>
          <w:rFonts w:ascii="adwa-assalaf" w:hAnsi="adwa-assalaf" w:cs="adwa-assalaf"/>
          <w:sz w:val="28"/>
          <w:szCs w:val="28"/>
          <w:rtl/>
        </w:rPr>
      </w:pPr>
    </w:p>
    <w:p w14:paraId="16419073" w14:textId="77777777" w:rsidR="00034C63" w:rsidRPr="007A5D3D" w:rsidRDefault="00034C63" w:rsidP="00F1697B">
      <w:pPr>
        <w:spacing w:after="0" w:line="214" w:lineRule="auto"/>
        <w:ind w:firstLine="360"/>
        <w:jc w:val="both"/>
        <w:rPr>
          <w:rFonts w:ascii="adwa-assalaf" w:hAnsi="adwa-assalaf" w:cs="adwa-assalaf"/>
          <w:sz w:val="28"/>
          <w:szCs w:val="28"/>
          <w:rtl/>
        </w:rPr>
      </w:pPr>
    </w:p>
    <w:p w14:paraId="16419074" w14:textId="77777777" w:rsidR="00034C63" w:rsidRPr="007A5D3D" w:rsidRDefault="00034C63" w:rsidP="00F1697B">
      <w:pPr>
        <w:spacing w:after="0" w:line="214" w:lineRule="auto"/>
        <w:ind w:firstLine="360"/>
        <w:jc w:val="both"/>
        <w:rPr>
          <w:rFonts w:ascii="adwa-assalaf" w:hAnsi="adwa-assalaf" w:cs="adwa-assalaf"/>
          <w:sz w:val="28"/>
          <w:szCs w:val="28"/>
          <w:rtl/>
        </w:rPr>
      </w:pPr>
    </w:p>
    <w:p w14:paraId="16419075" w14:textId="77777777" w:rsidR="00034C63" w:rsidRPr="007A5D3D" w:rsidRDefault="00227964" w:rsidP="00227964">
      <w:pPr>
        <w:spacing w:after="0" w:line="214" w:lineRule="auto"/>
        <w:jc w:val="both"/>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326" behindDoc="0" locked="0" layoutInCell="1" allowOverlap="1" wp14:anchorId="164194B0" wp14:editId="164194B1">
                <wp:simplePos x="0" y="0"/>
                <wp:positionH relativeFrom="margin">
                  <wp:posOffset>148262</wp:posOffset>
                </wp:positionH>
                <wp:positionV relativeFrom="paragraph">
                  <wp:posOffset>107955</wp:posOffset>
                </wp:positionV>
                <wp:extent cx="4038522" cy="519695"/>
                <wp:effectExtent l="114300" t="114300" r="133985" b="128270"/>
                <wp:wrapNone/>
                <wp:docPr id="56" name="Rectangle 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522" cy="519695"/>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85C" w14:textId="77777777" w:rsidR="00E72447" w:rsidRPr="00227964" w:rsidRDefault="00E72447" w:rsidP="0033560D">
                            <w:pPr>
                              <w:spacing w:after="0" w:line="214" w:lineRule="auto"/>
                              <w:jc w:val="center"/>
                              <w:rPr>
                                <w:rFonts w:ascii="adwa-assalaf" w:hAnsi="adwa-assalaf" w:cs="adwa-assalaf"/>
                                <w:color w:val="C00000"/>
                                <w:sz w:val="28"/>
                                <w:szCs w:val="28"/>
                                <w:rtl/>
                                <w:lang w:val="en-GB"/>
                              </w:rPr>
                            </w:pPr>
                            <w:r w:rsidRPr="00227964">
                              <w:t xml:space="preserve"> </w:t>
                            </w:r>
                            <w:r w:rsidRPr="002D4FC2">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PËRMBLEDHJA E TRI ÇËSHTJEVE TË RËNDËSISHME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B0" id="Rectangle 671" o:spid="_x0000_s1169" style="position:absolute;left:0;text-align:left;margin-left:11.65pt;margin-top:8.5pt;width:318pt;height:40.9pt;z-index:2516583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" fillcolor="#f6eede" stroked="f" strokeweight="1.5pt">
                <v:fill color2="#d4a85a" angle="45" focus="100%" type="gradient"/>
                <v:shadow on="t" color="black" opacity="26214f" origin="-.5,-.5" offset=".74836mm,.74836mm"/>
                <v:textbox>
                  <w:txbxContent>
                    <w:p w14:paraId="1641985C" w14:textId="77777777" w:rsidR="00E72447" w:rsidRPr="00227964" w:rsidRDefault="00E72447" w:rsidP="0033560D">
                      <w:pPr>
                        <w:spacing w:after="0" w:line="214" w:lineRule="auto"/>
                        <w:jc w:val="center"/>
                        <w:rPr>
                          <w:rFonts w:ascii="adwa-assalaf" w:hAnsi="adwa-assalaf" w:cs="adwa-assalaf"/>
                          <w:color w:val="C00000"/>
                          <w:sz w:val="28"/>
                          <w:szCs w:val="28"/>
                          <w:rtl/>
                          <w:lang w:val="en-GB"/>
                        </w:rPr>
                      </w:pPr>
                      <w:r w:rsidRPr="00227964">
                        <w:t xml:space="preserve"> </w:t>
                      </w:r>
                      <w:r w:rsidRPr="002D4FC2">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PËRMBLEDHJA E TRI ÇËSHTJEVE TË RËNDËSISHME</w:t>
                      </w:r>
                    </w:p>
                  </w:txbxContent>
                </v:textbox>
                <w10:wrap anchorx="margin"/>
              </v:rect>
            </w:pict>
          </mc:Fallback>
        </mc:AlternateContent>
      </w:r>
    </w:p>
    <w:p w14:paraId="16419076" w14:textId="77777777" w:rsidR="00F1697B" w:rsidRPr="007A5D3D" w:rsidRDefault="00F1697B" w:rsidP="00F1697B">
      <w:pPr>
        <w:jc w:val="both"/>
        <w:rPr>
          <w:rFonts w:ascii="adwa-assalaf" w:hAnsi="adwa-assalaf" w:cs="adwa-assalaf"/>
          <w:sz w:val="28"/>
          <w:szCs w:val="28"/>
          <w:rtl/>
        </w:rPr>
      </w:pPr>
      <w:r w:rsidRPr="007A5D3D">
        <w:rPr>
          <w:rFonts w:ascii="adwa-assalaf" w:hAnsi="adwa-assalaf" w:cs="adwa-assalaf"/>
          <w:sz w:val="28"/>
          <w:szCs w:val="28"/>
          <w:rtl/>
        </w:rPr>
        <w:tab/>
      </w:r>
    </w:p>
    <w:p w14:paraId="16419077" w14:textId="77777777" w:rsidR="00F1697B" w:rsidRPr="007A5D3D" w:rsidRDefault="00D65C99" w:rsidP="00F1697B">
      <w:pPr>
        <w:jc w:val="both"/>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329" behindDoc="0" locked="0" layoutInCell="1" allowOverlap="1" wp14:anchorId="164194B2" wp14:editId="164194B3">
                <wp:simplePos x="0" y="0"/>
                <wp:positionH relativeFrom="margin">
                  <wp:posOffset>-6985</wp:posOffset>
                </wp:positionH>
                <wp:positionV relativeFrom="paragraph">
                  <wp:posOffset>358140</wp:posOffset>
                </wp:positionV>
                <wp:extent cx="1417320" cy="894080"/>
                <wp:effectExtent l="76200" t="76200" r="125730" b="134620"/>
                <wp:wrapNone/>
                <wp:docPr id="50" name="Rectangle 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7320" cy="89408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5D" w14:textId="77777777" w:rsidR="00E72447" w:rsidRDefault="00E72447" w:rsidP="00036D5D">
                            <w:pPr>
                              <w:bidi w:val="0"/>
                            </w:pPr>
                            <w:r w:rsidRPr="00222B4B">
                              <w:rPr>
                                <w:rFonts w:ascii="adwa-assalaf" w:hAnsi="adwa-assalaf" w:cs="adwa-assalaf"/>
                                <w:sz w:val="24"/>
                                <w:szCs w:val="24"/>
                              </w:rPr>
                              <w:t xml:space="preserve">1. </w:t>
                            </w:r>
                            <w:r w:rsidRPr="00222B4B">
                              <w:rPr>
                                <w:sz w:val="24"/>
                                <w:szCs w:val="24"/>
                              </w:rPr>
                              <w:t>Teuhid</w:t>
                            </w:r>
                            <w:r>
                              <w:rPr>
                                <w:sz w:val="24"/>
                                <w:szCs w:val="24"/>
                              </w:rPr>
                              <w:t>i</w:t>
                            </w:r>
                            <w:r w:rsidRPr="00222B4B">
                              <w:rPr>
                                <w:sz w:val="24"/>
                                <w:szCs w:val="24"/>
                              </w:rPr>
                              <w:t xml:space="preserve"> i </w:t>
                            </w:r>
                            <w:r>
                              <w:rPr>
                                <w:sz w:val="24"/>
                                <w:szCs w:val="24"/>
                              </w:rPr>
                              <w:t>Zotërimit dhe Teuhidi i</w:t>
                            </w:r>
                            <w:r w:rsidRPr="00222B4B">
                              <w:rPr>
                                <w:sz w:val="24"/>
                                <w:szCs w:val="24"/>
                              </w:rPr>
                              <w:t xml:space="preserve"> Emrave dhe </w:t>
                            </w:r>
                            <w:r>
                              <w:rPr>
                                <w:sz w:val="24"/>
                                <w:szCs w:val="24"/>
                              </w:rPr>
                              <w:t>Cilësive</w:t>
                            </w:r>
                            <w:r w:rsidRPr="00222B4B">
                              <w:rPr>
                                <w:sz w:val="24"/>
                                <w:szCs w:val="24"/>
                              </w:rPr>
                              <w:t>.</w:t>
                            </w:r>
                          </w:p>
                          <w:p w14:paraId="1641985E" w14:textId="77777777" w:rsidR="00E72447" w:rsidRPr="00EA4F31" w:rsidRDefault="00E72447" w:rsidP="00222B4B">
                            <w:pPr>
                              <w:bidi w:val="0"/>
                              <w:spacing w:line="214" w:lineRule="auto"/>
                              <w:jc w:val="center"/>
                              <w:rPr>
                                <w:rFonts w:ascii="adwa-assalaf" w:hAnsi="adwa-assalaf" w:cs="adwa-assalaf"/>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B2" id="Rectangle 673" o:spid="_x0000_s1170" style="position:absolute;left:0;text-align:left;margin-left:-.55pt;margin-top:28.2pt;width:111.6pt;height:70.4pt;z-index:2516583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" strokecolor="#c67f38">
                <v:shadow on="t" color="black" opacity="26214f" origin="-.5,-.5" offset=".74836mm,.74836mm"/>
                <v:textbox>
                  <w:txbxContent>
                    <w:p w14:paraId="1641985D" w14:textId="77777777" w:rsidR="00E72447" w:rsidRDefault="00E72447" w:rsidP="00036D5D">
                      <w:pPr>
                        <w:bidi w:val="0"/>
                      </w:pPr>
                      <w:r w:rsidRPr="00222B4B">
                        <w:rPr>
                          <w:rFonts w:ascii="adwa-assalaf" w:hAnsi="adwa-assalaf" w:cs="adwa-assalaf"/>
                          <w:sz w:val="24"/>
                          <w:szCs w:val="24"/>
                        </w:rPr>
                        <w:t xml:space="preserve">1. </w:t>
                      </w:r>
                      <w:r w:rsidRPr="00222B4B">
                        <w:rPr>
                          <w:sz w:val="24"/>
                          <w:szCs w:val="24"/>
                        </w:rPr>
                        <w:t>Teuhid</w:t>
                      </w:r>
                      <w:r>
                        <w:rPr>
                          <w:sz w:val="24"/>
                          <w:szCs w:val="24"/>
                        </w:rPr>
                        <w:t>i</w:t>
                      </w:r>
                      <w:r w:rsidRPr="00222B4B">
                        <w:rPr>
                          <w:sz w:val="24"/>
                          <w:szCs w:val="24"/>
                        </w:rPr>
                        <w:t xml:space="preserve"> i </w:t>
                      </w:r>
                      <w:r>
                        <w:rPr>
                          <w:sz w:val="24"/>
                          <w:szCs w:val="24"/>
                        </w:rPr>
                        <w:t>Zotërimit dhe Teuhidi i</w:t>
                      </w:r>
                      <w:r w:rsidRPr="00222B4B">
                        <w:rPr>
                          <w:sz w:val="24"/>
                          <w:szCs w:val="24"/>
                        </w:rPr>
                        <w:t xml:space="preserve"> Emrave dhe </w:t>
                      </w:r>
                      <w:r>
                        <w:rPr>
                          <w:sz w:val="24"/>
                          <w:szCs w:val="24"/>
                        </w:rPr>
                        <w:t>Cilësive</w:t>
                      </w:r>
                      <w:r w:rsidRPr="00222B4B">
                        <w:rPr>
                          <w:sz w:val="24"/>
                          <w:szCs w:val="24"/>
                        </w:rPr>
                        <w:t>.</w:t>
                      </w:r>
                    </w:p>
                    <w:p w14:paraId="1641985E" w14:textId="77777777" w:rsidR="00E72447" w:rsidRPr="00EA4F31" w:rsidRDefault="00E72447" w:rsidP="00222B4B">
                      <w:pPr>
                        <w:bidi w:val="0"/>
                        <w:spacing w:line="214" w:lineRule="auto"/>
                        <w:jc w:val="center"/>
                        <w:rPr>
                          <w:rFonts w:ascii="adwa-assalaf" w:hAnsi="adwa-assalaf" w:cs="adwa-assalaf"/>
                          <w:sz w:val="24"/>
                          <w:szCs w:val="24"/>
                        </w:rPr>
                      </w:pPr>
                    </w:p>
                  </w:txbxContent>
                </v:textbox>
                <w10:wrap anchorx="margin"/>
              </v:rect>
            </w:pict>
          </mc:Fallback>
        </mc:AlternateContent>
      </w:r>
      <w:r w:rsidRPr="007A5D3D">
        <w:rPr>
          <w:rFonts w:ascii="Adwaa Elsalaf" w:hAnsi="Adwaa Elsalaf" w:cs="Adwaa Elsalaf"/>
          <w:noProof/>
          <w:sz w:val="28"/>
          <w:szCs w:val="28"/>
          <w:rtl/>
          <w:lang w:val="en-US"/>
        </w:rPr>
        <mc:AlternateContent>
          <mc:Choice Requires="wps">
            <w:drawing>
              <wp:anchor distT="0" distB="0" distL="114300" distR="114300" simplePos="0" relativeHeight="251658330" behindDoc="0" locked="0" layoutInCell="1" allowOverlap="1" wp14:anchorId="164194B4" wp14:editId="164194B5">
                <wp:simplePos x="0" y="0"/>
                <wp:positionH relativeFrom="margin">
                  <wp:posOffset>1583055</wp:posOffset>
                </wp:positionH>
                <wp:positionV relativeFrom="paragraph">
                  <wp:posOffset>348615</wp:posOffset>
                </wp:positionV>
                <wp:extent cx="1417320" cy="904240"/>
                <wp:effectExtent l="76200" t="76200" r="125730" b="124460"/>
                <wp:wrapNone/>
                <wp:docPr id="49" name="Rectangle 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7320" cy="90424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5F" w14:textId="77777777" w:rsidR="00E72447" w:rsidRPr="005F7540" w:rsidRDefault="00E72447" w:rsidP="005F7540">
                            <w:pPr>
                              <w:bidi w:val="0"/>
                              <w:rPr>
                                <w:rFonts w:asciiTheme="minorHAnsi" w:hAnsiTheme="minorHAnsi" w:cstheme="minorHAnsi"/>
                                <w:sz w:val="24"/>
                                <w:szCs w:val="24"/>
                              </w:rPr>
                            </w:pPr>
                            <w:r w:rsidRPr="005F7540">
                              <w:rPr>
                                <w:rFonts w:asciiTheme="minorHAnsi" w:hAnsiTheme="minorHAnsi" w:cstheme="minorHAnsi"/>
                                <w:sz w:val="24"/>
                                <w:szCs w:val="24"/>
                              </w:rPr>
                              <w:t>2.Teuhidi i adhurimit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B4" id="Rectangle 674" o:spid="_x0000_s1171" style="position:absolute;left:0;text-align:left;margin-left:124.65pt;margin-top:27.45pt;width:111.6pt;height:71.2pt;z-index:2516583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" strokecolor="#c67f38">
                <v:shadow on="t" color="black" opacity="26214f" origin="-.5,-.5" offset=".74836mm,.74836mm"/>
                <v:textbox>
                  <w:txbxContent>
                    <w:p w14:paraId="1641985F" w14:textId="77777777" w:rsidR="00E72447" w:rsidRPr="005F7540" w:rsidRDefault="00E72447" w:rsidP="005F7540">
                      <w:pPr>
                        <w:bidi w:val="0"/>
                        <w:rPr>
                          <w:rFonts w:asciiTheme="minorHAnsi" w:hAnsiTheme="minorHAnsi" w:cstheme="minorHAnsi"/>
                          <w:sz w:val="24"/>
                          <w:szCs w:val="24"/>
                        </w:rPr>
                      </w:pPr>
                      <w:r w:rsidRPr="005F7540">
                        <w:rPr>
                          <w:rFonts w:asciiTheme="minorHAnsi" w:hAnsiTheme="minorHAnsi" w:cstheme="minorHAnsi"/>
                          <w:sz w:val="24"/>
                          <w:szCs w:val="24"/>
                        </w:rPr>
                        <w:t>2.Teuhidi i adhurimit</w:t>
                      </w:r>
                    </w:p>
                  </w:txbxContent>
                </v:textbox>
                <w10:wrap anchorx="margin"/>
              </v:rect>
            </w:pict>
          </mc:Fallback>
        </mc:AlternateContent>
      </w:r>
      <w:r w:rsidRPr="007A5D3D">
        <w:rPr>
          <w:rFonts w:ascii="Adwaa Elsalaf" w:hAnsi="Adwaa Elsalaf" w:cs="Adwaa Elsalaf"/>
          <w:noProof/>
          <w:sz w:val="28"/>
          <w:szCs w:val="28"/>
          <w:rtl/>
          <w:lang w:val="en-US"/>
        </w:rPr>
        <mc:AlternateContent>
          <mc:Choice Requires="wps">
            <w:drawing>
              <wp:anchor distT="0" distB="0" distL="114300" distR="114300" simplePos="0" relativeHeight="251658328" behindDoc="0" locked="0" layoutInCell="1" allowOverlap="1" wp14:anchorId="164194B6" wp14:editId="164194B7">
                <wp:simplePos x="0" y="0"/>
                <wp:positionH relativeFrom="margin">
                  <wp:posOffset>3143995</wp:posOffset>
                </wp:positionH>
                <wp:positionV relativeFrom="paragraph">
                  <wp:posOffset>348698</wp:posOffset>
                </wp:positionV>
                <wp:extent cx="1417320" cy="904461"/>
                <wp:effectExtent l="76200" t="76200" r="125730" b="124460"/>
                <wp:wrapNone/>
                <wp:docPr id="48" name="Rectangle 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7320" cy="904461"/>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60" w14:textId="77777777" w:rsidR="00E72447" w:rsidRPr="005F7540" w:rsidRDefault="00E72447" w:rsidP="00874AFA">
                            <w:pPr>
                              <w:bidi w:val="0"/>
                              <w:rPr>
                                <w:rFonts w:asciiTheme="minorHAnsi" w:hAnsiTheme="minorHAnsi" w:cstheme="minorHAnsi"/>
                                <w:sz w:val="24"/>
                                <w:szCs w:val="24"/>
                              </w:rPr>
                            </w:pPr>
                            <w:r w:rsidRPr="005F7540">
                              <w:rPr>
                                <w:rFonts w:asciiTheme="minorHAnsi" w:hAnsiTheme="minorHAnsi" w:cstheme="minorHAnsi"/>
                                <w:color w:val="000000"/>
                                <w:sz w:val="24"/>
                                <w:szCs w:val="24"/>
                              </w:rPr>
                              <w:t xml:space="preserve">3. </w:t>
                            </w:r>
                            <w:r w:rsidRPr="005F7540">
                              <w:rPr>
                                <w:rFonts w:asciiTheme="minorHAnsi" w:hAnsiTheme="minorHAnsi" w:cstheme="minorHAnsi"/>
                                <w:sz w:val="24"/>
                                <w:szCs w:val="24"/>
                              </w:rPr>
                              <w:t>Distancimi prej shirkut dhe praktikuesve të tij</w:t>
                            </w:r>
                          </w:p>
                          <w:p w14:paraId="16419861" w14:textId="77777777" w:rsidR="00E72447" w:rsidRPr="00EA4F31" w:rsidRDefault="00E72447" w:rsidP="00222B4B">
                            <w:pPr>
                              <w:bidi w:val="0"/>
                              <w:spacing w:line="214" w:lineRule="auto"/>
                              <w:jc w:val="center"/>
                              <w:rPr>
                                <w:rFonts w:ascii="adwa-assalaf" w:hAnsi="adwa-assalaf" w:cs="adwa-assalaf"/>
                                <w:color w:val="00000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B6" id="Rectangle 672" o:spid="_x0000_s1172" style="position:absolute;left:0;text-align:left;margin-left:247.55pt;margin-top:27.45pt;width:111.6pt;height:71.2pt;z-index:251658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" strokecolor="#c67f38">
                <v:shadow on="t" color="black" opacity="26214f" origin="-.5,-.5" offset=".74836mm,.74836mm"/>
                <v:textbox>
                  <w:txbxContent>
                    <w:p w14:paraId="16419860" w14:textId="77777777" w:rsidR="00E72447" w:rsidRPr="005F7540" w:rsidRDefault="00E72447" w:rsidP="00874AFA">
                      <w:pPr>
                        <w:bidi w:val="0"/>
                        <w:rPr>
                          <w:rFonts w:asciiTheme="minorHAnsi" w:hAnsiTheme="minorHAnsi" w:cstheme="minorHAnsi"/>
                          <w:sz w:val="24"/>
                          <w:szCs w:val="24"/>
                        </w:rPr>
                      </w:pPr>
                      <w:r w:rsidRPr="005F7540">
                        <w:rPr>
                          <w:rFonts w:asciiTheme="minorHAnsi" w:hAnsiTheme="minorHAnsi" w:cstheme="minorHAnsi"/>
                          <w:color w:val="000000"/>
                          <w:sz w:val="24"/>
                          <w:szCs w:val="24"/>
                        </w:rPr>
                        <w:t xml:space="preserve">3. </w:t>
                      </w:r>
                      <w:r w:rsidRPr="005F7540">
                        <w:rPr>
                          <w:rFonts w:asciiTheme="minorHAnsi" w:hAnsiTheme="minorHAnsi" w:cstheme="minorHAnsi"/>
                          <w:sz w:val="24"/>
                          <w:szCs w:val="24"/>
                        </w:rPr>
                        <w:t>Distancimi prej shirkut dhe praktikuesve të tij</w:t>
                      </w:r>
                    </w:p>
                    <w:p w14:paraId="16419861" w14:textId="77777777" w:rsidR="00E72447" w:rsidRPr="00EA4F31" w:rsidRDefault="00E72447" w:rsidP="00222B4B">
                      <w:pPr>
                        <w:bidi w:val="0"/>
                        <w:spacing w:line="214" w:lineRule="auto"/>
                        <w:jc w:val="center"/>
                        <w:rPr>
                          <w:rFonts w:ascii="adwa-assalaf" w:hAnsi="adwa-assalaf" w:cs="adwa-assalaf"/>
                          <w:color w:val="000000"/>
                          <w:sz w:val="24"/>
                          <w:szCs w:val="24"/>
                        </w:rPr>
                      </w:pPr>
                    </w:p>
                  </w:txbxContent>
                </v:textbox>
                <w10:wrap anchorx="margin"/>
              </v:rect>
            </w:pict>
          </mc:Fallback>
        </mc:AlternateContent>
      </w:r>
      <w:r w:rsidRPr="007A5D3D">
        <w:rPr>
          <w:rFonts w:ascii="Adwaa Elsalaf" w:hAnsi="Adwaa Elsalaf" w:cs="Adwaa Elsalaf"/>
          <w:noProof/>
          <w:sz w:val="28"/>
          <w:szCs w:val="28"/>
          <w:rtl/>
          <w:lang w:val="en-US"/>
        </w:rPr>
        <mc:AlternateContent>
          <mc:Choice Requires="wps">
            <w:drawing>
              <wp:anchor distT="0" distB="0" distL="114300" distR="114300" simplePos="0" relativeHeight="251658340" behindDoc="0" locked="0" layoutInCell="1" allowOverlap="1" wp14:anchorId="164194B8" wp14:editId="164194B9">
                <wp:simplePos x="0" y="0"/>
                <wp:positionH relativeFrom="column">
                  <wp:posOffset>3869055</wp:posOffset>
                </wp:positionH>
                <wp:positionV relativeFrom="paragraph">
                  <wp:posOffset>230505</wp:posOffset>
                </wp:positionV>
                <wp:extent cx="0" cy="97155"/>
                <wp:effectExtent l="76200" t="76200" r="95250" b="131445"/>
                <wp:wrapNone/>
                <wp:docPr id="51" name="AutoShap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15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page">
                  <wp14:pctWidth>0</wp14:pctWidth>
                </wp14:sizeRelH>
                <wp14:sizeRelV relativeFrom="page">
                  <wp14:pctHeight>0</wp14:pctHeight>
                </wp14:sizeRelV>
              </wp:anchor>
            </w:drawing>
          </mc:Choice>
          <mc:Fallback>
            <w:pict>
              <v:shape w14:anchorId="209DC30F" id="AutoShape 697" o:spid="_x0000_s1026" type="#_x0000_t32" style="position:absolute;margin-left:304.65pt;margin-top:18.15pt;width:0;height:7.65pt;z-index:251658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" filled="t" strokecolor="#c67f38">
                <v:stroke joinstyle="miter"/>
                <v:shadow on="t" color="black" opacity="26214f" origin="-.5,-.5" offset=".74836mm,.74836mm"/>
              </v:shape>
            </w:pict>
          </mc:Fallback>
        </mc:AlternateContent>
      </w:r>
      <w:r w:rsidRPr="007A5D3D">
        <w:rPr>
          <w:rFonts w:ascii="Adwaa Elsalaf" w:hAnsi="Adwaa Elsalaf" w:cs="Adwaa Elsalaf"/>
          <w:noProof/>
          <w:sz w:val="28"/>
          <w:szCs w:val="28"/>
          <w:rtl/>
          <w:lang w:val="en-US"/>
        </w:rPr>
        <mc:AlternateContent>
          <mc:Choice Requires="wps">
            <w:drawing>
              <wp:anchor distT="0" distB="0" distL="114300" distR="114300" simplePos="0" relativeHeight="251658341" behindDoc="0" locked="0" layoutInCell="1" allowOverlap="1" wp14:anchorId="164194BA" wp14:editId="164194BB">
                <wp:simplePos x="0" y="0"/>
                <wp:positionH relativeFrom="column">
                  <wp:posOffset>709295</wp:posOffset>
                </wp:positionH>
                <wp:positionV relativeFrom="paragraph">
                  <wp:posOffset>225425</wp:posOffset>
                </wp:positionV>
                <wp:extent cx="635" cy="106045"/>
                <wp:effectExtent l="76200" t="76200" r="94615" b="141605"/>
                <wp:wrapNone/>
                <wp:docPr id="53" name="AutoShape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604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page">
                  <wp14:pctWidth>0</wp14:pctWidth>
                </wp14:sizeRelH>
                <wp14:sizeRelV relativeFrom="page">
                  <wp14:pctHeight>0</wp14:pctHeight>
                </wp14:sizeRelV>
              </wp:anchor>
            </w:drawing>
          </mc:Choice>
          <mc:Fallback>
            <w:pict>
              <v:shape w14:anchorId="5174F1F7" id="AutoShape 698" o:spid="_x0000_s1026" type="#_x0000_t32" style="position:absolute;margin-left:55.85pt;margin-top:17.75pt;width:.05pt;height:8.35pt;z-index:251658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" filled="t" strokecolor="#c67f38">
                <v:stroke joinstyle="miter"/>
                <v:shadow on="t" color="black" opacity="26214f" origin="-.5,-.5" offset=".74836mm,.74836mm"/>
              </v:shape>
            </w:pict>
          </mc:Fallback>
        </mc:AlternateContent>
      </w:r>
      <w:r w:rsidRPr="007A5D3D">
        <w:rPr>
          <w:rFonts w:ascii="Adwaa Elsalaf" w:hAnsi="Adwaa Elsalaf" w:cs="Adwaa Elsalaf"/>
          <w:noProof/>
          <w:sz w:val="28"/>
          <w:szCs w:val="28"/>
          <w:rtl/>
          <w:lang w:val="en-US"/>
        </w:rPr>
        <mc:AlternateContent>
          <mc:Choice Requires="wps">
            <w:drawing>
              <wp:anchor distT="0" distB="0" distL="114300" distR="114300" simplePos="0" relativeHeight="251658338" behindDoc="0" locked="0" layoutInCell="1" allowOverlap="1" wp14:anchorId="164194BC" wp14:editId="164194BD">
                <wp:simplePos x="0" y="0"/>
                <wp:positionH relativeFrom="column">
                  <wp:posOffset>2259330</wp:posOffset>
                </wp:positionH>
                <wp:positionV relativeFrom="paragraph">
                  <wp:posOffset>78740</wp:posOffset>
                </wp:positionV>
                <wp:extent cx="0" cy="251460"/>
                <wp:effectExtent l="76200" t="76200" r="133350" b="129540"/>
                <wp:wrapNone/>
                <wp:docPr id="55" name="AutoShape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page">
                  <wp14:pctWidth>0</wp14:pctWidth>
                </wp14:sizeRelH>
                <wp14:sizeRelV relativeFrom="page">
                  <wp14:pctHeight>0</wp14:pctHeight>
                </wp14:sizeRelV>
              </wp:anchor>
            </w:drawing>
          </mc:Choice>
          <mc:Fallback>
            <w:pict>
              <v:shape w14:anchorId="023F5074" id="AutoShape 695" o:spid="_x0000_s1026" type="#_x0000_t32" style="position:absolute;margin-left:177.9pt;margin-top:6.2pt;width:0;height:19.8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" filled="t" strokecolor="#c67f38">
                <v:stroke joinstyle="miter"/>
                <v:shadow on="t" color="black" opacity="26214f" origin="-.5,-.5" offset=".74836mm,.74836mm"/>
              </v:shape>
            </w:pict>
          </mc:Fallback>
        </mc:AlternateContent>
      </w:r>
      <w:r w:rsidRPr="007A5D3D">
        <w:rPr>
          <w:rFonts w:ascii="Adwaa Elsalaf" w:hAnsi="Adwaa Elsalaf" w:cs="Adwaa Elsalaf"/>
          <w:noProof/>
          <w:sz w:val="28"/>
          <w:szCs w:val="28"/>
          <w:rtl/>
          <w:lang w:val="en-US"/>
        </w:rPr>
        <mc:AlternateContent>
          <mc:Choice Requires="wps">
            <w:drawing>
              <wp:anchor distT="0" distB="0" distL="114300" distR="114300" simplePos="0" relativeHeight="251658339" behindDoc="0" locked="0" layoutInCell="1" allowOverlap="1" wp14:anchorId="164194BE" wp14:editId="164194BF">
                <wp:simplePos x="0" y="0"/>
                <wp:positionH relativeFrom="margin">
                  <wp:posOffset>709930</wp:posOffset>
                </wp:positionH>
                <wp:positionV relativeFrom="paragraph">
                  <wp:posOffset>202565</wp:posOffset>
                </wp:positionV>
                <wp:extent cx="3152775" cy="8890"/>
                <wp:effectExtent l="76200" t="76200" r="104775" b="143510"/>
                <wp:wrapNone/>
                <wp:docPr id="52" name="AutoShape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889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page">
                  <wp14:pctWidth>0</wp14:pctWidth>
                </wp14:sizeRelH>
                <wp14:sizeRelV relativeFrom="page">
                  <wp14:pctHeight>0</wp14:pctHeight>
                </wp14:sizeRelV>
              </wp:anchor>
            </w:drawing>
          </mc:Choice>
          <mc:Fallback>
            <w:pict>
              <v:shape w14:anchorId="09FF3BB6" id="AutoShape 696" o:spid="_x0000_s1026" type="#_x0000_t32" style="position:absolute;margin-left:55.9pt;margin-top:15.95pt;width:248.25pt;height:.7pt;z-index:2516583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" filled="t" strokecolor="#c67f38">
                <v:stroke joinstyle="miter"/>
                <v:shadow on="t" color="black" opacity="26214f" origin="-.5,-.5" offset=".74836mm,.74836mm"/>
                <w10:wrap anchorx="margin"/>
              </v:shape>
            </w:pict>
          </mc:Fallback>
        </mc:AlternateContent>
      </w:r>
    </w:p>
    <w:p w14:paraId="16419078" w14:textId="77777777" w:rsidR="00F1697B" w:rsidRPr="007A5D3D" w:rsidRDefault="00F1697B" w:rsidP="00F1697B">
      <w:pPr>
        <w:jc w:val="both"/>
        <w:rPr>
          <w:rFonts w:ascii="adwa-assalaf" w:hAnsi="adwa-assalaf" w:cs="adwa-assalaf"/>
          <w:sz w:val="28"/>
          <w:szCs w:val="28"/>
          <w:rtl/>
        </w:rPr>
      </w:pPr>
    </w:p>
    <w:p w14:paraId="16419079" w14:textId="77777777" w:rsidR="00F1697B" w:rsidRPr="007A5D3D" w:rsidRDefault="00F1697B" w:rsidP="00F1697B">
      <w:pPr>
        <w:jc w:val="both"/>
        <w:rPr>
          <w:rFonts w:ascii="Adwaa Elsalaf" w:hAnsi="Adwaa Elsalaf" w:cs="Traditional Arabic"/>
          <w:b/>
          <w:sz w:val="36"/>
          <w:szCs w:val="36"/>
          <w:rtl/>
        </w:rPr>
      </w:pPr>
    </w:p>
    <w:p w14:paraId="1641907A" w14:textId="77777777" w:rsidR="00F1697B" w:rsidRPr="007A5D3D" w:rsidRDefault="00063EAD" w:rsidP="00F1697B">
      <w:pPr>
        <w:jc w:val="both"/>
        <w:rPr>
          <w:rFonts w:ascii="Adwaa Elsalaf" w:hAnsi="Adwaa Elsalaf" w:cs="Traditional Arabic"/>
          <w:bCs/>
          <w:sz w:val="36"/>
          <w:szCs w:val="36"/>
          <w:rtl/>
        </w:rPr>
      </w:pPr>
      <w:r w:rsidRPr="007A5D3D">
        <w:rPr>
          <w:rFonts w:ascii="Adwaa Elsalaf" w:hAnsi="Adwaa Elsalaf" w:cs="Adwaa Elsalaf"/>
          <w:b/>
          <w:noProof/>
          <w:sz w:val="28"/>
          <w:szCs w:val="28"/>
          <w:rtl/>
          <w:lang w:val="en-US"/>
        </w:rPr>
        <mc:AlternateContent>
          <mc:Choice Requires="wps">
            <w:drawing>
              <wp:anchor distT="0" distB="0" distL="114300" distR="114300" simplePos="0" relativeHeight="251658336" behindDoc="0" locked="0" layoutInCell="1" allowOverlap="1" wp14:anchorId="164194C0" wp14:editId="164194C1">
                <wp:simplePos x="0" y="0"/>
                <wp:positionH relativeFrom="column">
                  <wp:posOffset>23713</wp:posOffset>
                </wp:positionH>
                <wp:positionV relativeFrom="paragraph">
                  <wp:posOffset>134998</wp:posOffset>
                </wp:positionV>
                <wp:extent cx="4559935" cy="1228299"/>
                <wp:effectExtent l="0" t="0" r="0" b="0"/>
                <wp:wrapNone/>
                <wp:docPr id="47" name="Rectangle 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9935" cy="1228299"/>
                        </a:xfrm>
                        <a:prstGeom prst="rect">
                          <a:avLst/>
                        </a:prstGeom>
                        <a:noFill/>
                        <a:ln w="12700">
                          <a:noFill/>
                          <a:prstDash val="dash"/>
                          <a:miter lim="800000"/>
                          <a:headEnd/>
                          <a:tailEnd/>
                        </a:ln>
                        <a:effectLst/>
                      </wps:spPr>
                      <wps:txbx>
                        <w:txbxContent>
                          <w:p w14:paraId="16419862" w14:textId="77777777" w:rsidR="00E72447" w:rsidRPr="00036D5D" w:rsidRDefault="00E72447" w:rsidP="00BC5B95">
                            <w:pPr>
                              <w:bidi w:val="0"/>
                              <w:spacing w:after="0"/>
                            </w:pPr>
                            <w:r w:rsidRPr="005F7540">
                              <w:rPr>
                                <w:b/>
                                <w:bCs/>
                                <w:color w:val="FF0000"/>
                              </w:rPr>
                              <w:t>(1)</w:t>
                            </w:r>
                            <w:r>
                              <w:t xml:space="preserve"> </w:t>
                            </w:r>
                            <w:r w:rsidRPr="00036D5D">
                              <w:t>Në pikën e parë, autori - Allahu e mëshiroftë - pohon</w:t>
                            </w:r>
                          </w:p>
                          <w:p w14:paraId="16419863" w14:textId="77777777" w:rsidR="00E72447" w:rsidRDefault="00E72447" w:rsidP="005F7540">
                            <w:pPr>
                              <w:bidi w:val="0"/>
                              <w:spacing w:after="0"/>
                            </w:pPr>
                            <w:r w:rsidRPr="00036D5D">
                              <w:t>Teuhidin e Zotërimit dhe</w:t>
                            </w:r>
                            <w:r>
                              <w:t xml:space="preserve"> Teuhidin e Emrave dhe Cilësive:</w:t>
                            </w:r>
                          </w:p>
                          <w:p w14:paraId="16419864" w14:textId="77777777" w:rsidR="00E72447" w:rsidRPr="00036D5D" w:rsidRDefault="00E72447" w:rsidP="005F7540">
                            <w:pPr>
                              <w:bidi w:val="0"/>
                            </w:pPr>
                            <w:r w:rsidRPr="005F7540">
                              <w:rPr>
                                <w:b/>
                                <w:bCs/>
                              </w:rPr>
                              <w:t>"Allahu na krijoi, kështu që Ai është el Khalik (Krijuesi)"</w:t>
                            </w:r>
                            <w:r w:rsidRPr="00036D5D">
                              <w:t xml:space="preserve"> dhe na furnizoi </w:t>
                            </w:r>
                            <w:r w:rsidRPr="005F7540">
                              <w:rPr>
                                <w:b/>
                                <w:bCs/>
                              </w:rPr>
                              <w:t>"kështu që Ai është  Er-Razik (Furnizuesi)"</w:t>
                            </w:r>
                            <w:r w:rsidRPr="00036D5D">
                              <w:t xml:space="preserve"> , </w:t>
                            </w:r>
                            <w:r w:rsidRPr="005F7540">
                              <w:rPr>
                                <w:b/>
                                <w:bCs/>
                              </w:rPr>
                              <w:t>"dhe Ai nuk na ka lënë pas dore"</w:t>
                            </w:r>
                            <w:r w:rsidRPr="00036D5D">
                              <w:t xml:space="preserve"> d.t.th nuk na ka lënë pa na kushtuar rëndësi, duke mos na urdhëruar dhe ndaluar.</w:t>
                            </w:r>
                          </w:p>
                          <w:p w14:paraId="16419865" w14:textId="77777777" w:rsidR="00E72447" w:rsidRDefault="00E72447" w:rsidP="00036D5D">
                            <w:pPr>
                              <w:pStyle w:val="ListParagraph"/>
                              <w:jc w:val="left"/>
                            </w:pPr>
                            <w:r w:rsidRPr="00014B10">
                              <w:t>, më tepër A</w:t>
                            </w:r>
                            <w:r>
                              <w:t>i</w:t>
                            </w:r>
                            <w:r w:rsidRPr="00014B10">
                              <w:t xml:space="preserve"> na ka dërguar një të Dërguar"</w:t>
                            </w:r>
                          </w:p>
                          <w:p w14:paraId="16419866" w14:textId="77777777" w:rsidR="00E72447" w:rsidRDefault="00E72447" w:rsidP="004B5228">
                            <w:pPr>
                              <w:tabs>
                                <w:tab w:val="left" w:pos="1912"/>
                              </w:tabs>
                              <w:bidi w:val="0"/>
                              <w:spacing w:line="214"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C0" id="Rectangle 693" o:spid="_x0000_s1173" style="position:absolute;left:0;text-align:left;margin-left:1.85pt;margin-top:10.65pt;width:359.05pt;height:96.7pt;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" filled="f" stroked="f" strokeweight="1pt">
                <v:stroke dashstyle="dash"/>
                <v:textbox>
                  <w:txbxContent>
                    <w:p w14:paraId="16419862" w14:textId="77777777" w:rsidR="00E72447" w:rsidRPr="00036D5D" w:rsidRDefault="00E72447" w:rsidP="00BC5B95">
                      <w:pPr>
                        <w:bidi w:val="0"/>
                        <w:spacing w:after="0"/>
                      </w:pPr>
                      <w:r w:rsidRPr="005F7540">
                        <w:rPr>
                          <w:b/>
                          <w:bCs/>
                          <w:color w:val="FF0000"/>
                        </w:rPr>
                        <w:t>(1)</w:t>
                      </w:r>
                      <w:r>
                        <w:t xml:space="preserve"> </w:t>
                      </w:r>
                      <w:r w:rsidRPr="00036D5D">
                        <w:t>Në pikën e parë, autori - Allahu e mëshiroftë - pohon</w:t>
                      </w:r>
                    </w:p>
                    <w:p w14:paraId="16419863" w14:textId="77777777" w:rsidR="00E72447" w:rsidRDefault="00E72447" w:rsidP="005F7540">
                      <w:pPr>
                        <w:bidi w:val="0"/>
                        <w:spacing w:after="0"/>
                      </w:pPr>
                      <w:r w:rsidRPr="00036D5D">
                        <w:t>Teuhidin e Zotërimit dhe</w:t>
                      </w:r>
                      <w:r>
                        <w:t xml:space="preserve"> Teuhidin e Emrave dhe Cilësive:</w:t>
                      </w:r>
                    </w:p>
                    <w:p w14:paraId="16419864" w14:textId="77777777" w:rsidR="00E72447" w:rsidRPr="00036D5D" w:rsidRDefault="00E72447" w:rsidP="005F7540">
                      <w:pPr>
                        <w:bidi w:val="0"/>
                      </w:pPr>
                      <w:r w:rsidRPr="005F7540">
                        <w:rPr>
                          <w:b/>
                          <w:bCs/>
                        </w:rPr>
                        <w:t>"Allahu na krijoi, kështu që Ai është el Khalik (Krijuesi)"</w:t>
                      </w:r>
                      <w:r w:rsidRPr="00036D5D">
                        <w:t xml:space="preserve"> dhe na furnizoi </w:t>
                      </w:r>
                      <w:r w:rsidRPr="005F7540">
                        <w:rPr>
                          <w:b/>
                          <w:bCs/>
                        </w:rPr>
                        <w:t>"kështu që Ai është  Er-Razik (Furnizuesi)"</w:t>
                      </w:r>
                      <w:r w:rsidRPr="00036D5D">
                        <w:t xml:space="preserve"> , </w:t>
                      </w:r>
                      <w:r w:rsidRPr="005F7540">
                        <w:rPr>
                          <w:b/>
                          <w:bCs/>
                        </w:rPr>
                        <w:t>"dhe Ai nuk na ka lënë pas dore"</w:t>
                      </w:r>
                      <w:r w:rsidRPr="00036D5D">
                        <w:t xml:space="preserve"> d.t.th nuk na ka lënë pa na kushtuar rëndësi, duke mos na urdhëruar dhe ndaluar.</w:t>
                      </w:r>
                    </w:p>
                    <w:p w14:paraId="16419865" w14:textId="77777777" w:rsidR="00E72447" w:rsidRDefault="00E72447" w:rsidP="00036D5D">
                      <w:pPr>
                        <w:pStyle w:val="ListParagraph"/>
                        <w:jc w:val="left"/>
                      </w:pPr>
                      <w:r w:rsidRPr="00014B10">
                        <w:t>, më tepër A</w:t>
                      </w:r>
                      <w:r>
                        <w:t>i</w:t>
                      </w:r>
                      <w:r w:rsidRPr="00014B10">
                        <w:t xml:space="preserve"> na ka dërguar një të Dërguar"</w:t>
                      </w:r>
                    </w:p>
                    <w:p w14:paraId="16419866" w14:textId="77777777" w:rsidR="00E72447" w:rsidRDefault="00E72447" w:rsidP="004B5228">
                      <w:pPr>
                        <w:tabs>
                          <w:tab w:val="left" w:pos="1912"/>
                        </w:tabs>
                        <w:bidi w:val="0"/>
                        <w:spacing w:line="214" w:lineRule="auto"/>
                      </w:pPr>
                    </w:p>
                  </w:txbxContent>
                </v:textbox>
              </v:rect>
            </w:pict>
          </mc:Fallback>
        </mc:AlternateContent>
      </w:r>
    </w:p>
    <w:p w14:paraId="1641907B" w14:textId="77777777" w:rsidR="00F1697B" w:rsidRPr="007A5D3D" w:rsidRDefault="00F1697B" w:rsidP="00F1697B">
      <w:pPr>
        <w:tabs>
          <w:tab w:val="left" w:pos="1404"/>
        </w:tabs>
        <w:spacing w:after="0" w:line="214" w:lineRule="auto"/>
        <w:ind w:firstLine="360"/>
        <w:jc w:val="both"/>
        <w:rPr>
          <w:rFonts w:ascii="adwa-assalaf" w:hAnsi="adwa-assalaf" w:cs="adwa-assalaf"/>
          <w:sz w:val="28"/>
          <w:szCs w:val="28"/>
          <w:rtl/>
        </w:rPr>
      </w:pPr>
    </w:p>
    <w:p w14:paraId="1641907C" w14:textId="77777777" w:rsidR="00E11D48" w:rsidRPr="007A5D3D" w:rsidRDefault="00E11D48" w:rsidP="00F1697B">
      <w:pPr>
        <w:spacing w:after="0" w:line="214" w:lineRule="auto"/>
        <w:ind w:firstLine="360"/>
        <w:jc w:val="both"/>
        <w:rPr>
          <w:rFonts w:ascii="adwa-assalaf" w:hAnsi="adwa-assalaf" w:cs="adwa-assalaf"/>
          <w:sz w:val="28"/>
          <w:szCs w:val="28"/>
          <w:rtl/>
        </w:rPr>
      </w:pPr>
    </w:p>
    <w:p w14:paraId="1641907D" w14:textId="77777777" w:rsidR="00EA4F31" w:rsidRPr="007A5D3D" w:rsidRDefault="00EA4F31" w:rsidP="00F1697B">
      <w:pPr>
        <w:spacing w:after="0" w:line="214" w:lineRule="auto"/>
        <w:ind w:firstLine="360"/>
        <w:jc w:val="both"/>
        <w:rPr>
          <w:rFonts w:ascii="adwa-assalaf" w:hAnsi="adwa-assalaf" w:cs="adwa-assalaf"/>
          <w:sz w:val="28"/>
          <w:szCs w:val="28"/>
          <w:rtl/>
        </w:rPr>
      </w:pPr>
    </w:p>
    <w:p w14:paraId="1641907E" w14:textId="77777777" w:rsidR="00EA4F31" w:rsidRPr="007A5D3D" w:rsidRDefault="00EA4F31" w:rsidP="00F1697B">
      <w:pPr>
        <w:spacing w:after="0" w:line="214" w:lineRule="auto"/>
        <w:ind w:firstLine="360"/>
        <w:jc w:val="both"/>
        <w:rPr>
          <w:rFonts w:ascii="adwa-assalaf" w:hAnsi="adwa-assalaf" w:cs="adwa-assalaf"/>
          <w:sz w:val="28"/>
          <w:szCs w:val="28"/>
          <w:rtl/>
        </w:rPr>
      </w:pPr>
    </w:p>
    <w:p w14:paraId="1641907F" w14:textId="49278942" w:rsidR="00EA4F31" w:rsidRPr="007A5D3D" w:rsidRDefault="00EA4F31" w:rsidP="00F1697B">
      <w:pPr>
        <w:spacing w:after="0" w:line="214" w:lineRule="auto"/>
        <w:ind w:firstLine="360"/>
        <w:jc w:val="both"/>
        <w:rPr>
          <w:rFonts w:ascii="adwa-assalaf" w:hAnsi="adwa-assalaf" w:cs="adwa-assalaf"/>
          <w:sz w:val="28"/>
          <w:szCs w:val="28"/>
          <w:rtl/>
        </w:rPr>
      </w:pPr>
    </w:p>
    <w:p w14:paraId="16419080" w14:textId="77777777" w:rsidR="00EA4F31" w:rsidRPr="007A5D3D" w:rsidRDefault="00EA4F31" w:rsidP="00F1697B">
      <w:pPr>
        <w:spacing w:after="0" w:line="214" w:lineRule="auto"/>
        <w:ind w:firstLine="360"/>
        <w:jc w:val="both"/>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382" behindDoc="0" locked="0" layoutInCell="1" allowOverlap="1" wp14:anchorId="164194C2" wp14:editId="164194C3">
                <wp:simplePos x="0" y="0"/>
                <wp:positionH relativeFrom="margin">
                  <wp:posOffset>319300</wp:posOffset>
                </wp:positionH>
                <wp:positionV relativeFrom="paragraph">
                  <wp:posOffset>15615</wp:posOffset>
                </wp:positionV>
                <wp:extent cx="4032387" cy="406400"/>
                <wp:effectExtent l="114300" t="114300" r="139700" b="127000"/>
                <wp:wrapNone/>
                <wp:docPr id="613" name="Rectangle 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2387" cy="40640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867" w14:textId="77777777" w:rsidR="00E72447" w:rsidRPr="00EA4F31" w:rsidRDefault="00E72447" w:rsidP="00EA4F31">
                            <w:pPr>
                              <w:bidi w:val="0"/>
                              <w:rPr>
                                <w:sz w:val="24"/>
                                <w:szCs w:val="24"/>
                              </w:rPr>
                            </w:pPr>
                            <w:r w:rsidRPr="004B5228">
                              <w:rPr>
                                <w:rFonts w:ascii="Adwaa Elsalaf" w:hAnsi="Adwaa Elsalaf" w:cs="Hesham Fostat"/>
                                <w:b/>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ARSYEJA QË ALLAHU KA DËRGUAR PROFETË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C2" id="_x0000_s1174" style="position:absolute;left:0;text-align:left;margin-left:25.15pt;margin-top:1.25pt;width:317.5pt;height:32pt;z-index:2516583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" fillcolor="#f6eede" stroked="f" strokeweight="1.5pt">
                <v:fill color2="#d4a85a" angle="45" focus="100%" type="gradient"/>
                <v:shadow on="t" color="black" opacity="26214f" origin="-.5,-.5" offset=".74836mm,.74836mm"/>
                <v:textbox>
                  <w:txbxContent>
                    <w:p w14:paraId="16419867" w14:textId="77777777" w:rsidR="00E72447" w:rsidRPr="00EA4F31" w:rsidRDefault="00E72447" w:rsidP="00EA4F31">
                      <w:pPr>
                        <w:bidi w:val="0"/>
                        <w:rPr>
                          <w:sz w:val="24"/>
                          <w:szCs w:val="24"/>
                        </w:rPr>
                      </w:pPr>
                      <w:r w:rsidRPr="004B5228">
                        <w:rPr>
                          <w:rFonts w:ascii="Adwaa Elsalaf" w:hAnsi="Adwaa Elsalaf" w:cs="Hesham Fostat"/>
                          <w:b/>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ARSYEJA QË ALLAHU KA DËRGUAR PROFETË</w:t>
                      </w:r>
                    </w:p>
                  </w:txbxContent>
                </v:textbox>
                <w10:wrap anchorx="margin"/>
              </v:rect>
            </w:pict>
          </mc:Fallback>
        </mc:AlternateContent>
      </w:r>
    </w:p>
    <w:p w14:paraId="16419081" w14:textId="77777777" w:rsidR="00EA4F31" w:rsidRPr="007A5D3D" w:rsidRDefault="00EA4F31" w:rsidP="00F1697B">
      <w:pPr>
        <w:spacing w:after="0" w:line="214" w:lineRule="auto"/>
        <w:ind w:firstLine="360"/>
        <w:jc w:val="both"/>
        <w:rPr>
          <w:rFonts w:ascii="adwa-assalaf" w:hAnsi="adwa-assalaf" w:cs="adwa-assalaf"/>
          <w:sz w:val="28"/>
          <w:szCs w:val="28"/>
          <w:rtl/>
        </w:rPr>
      </w:pPr>
    </w:p>
    <w:p w14:paraId="16419082" w14:textId="512E2080" w:rsidR="00EA4F31" w:rsidRPr="007A5D3D" w:rsidRDefault="005F7540" w:rsidP="00F1697B">
      <w:pPr>
        <w:spacing w:after="0" w:line="214" w:lineRule="auto"/>
        <w:ind w:firstLine="360"/>
        <w:jc w:val="both"/>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385" behindDoc="0" locked="0" layoutInCell="1" allowOverlap="1" wp14:anchorId="164194C4" wp14:editId="5EE88984">
                <wp:simplePos x="0" y="0"/>
                <wp:positionH relativeFrom="margin">
                  <wp:posOffset>1122358</wp:posOffset>
                </wp:positionH>
                <wp:positionV relativeFrom="paragraph">
                  <wp:posOffset>137387</wp:posOffset>
                </wp:positionV>
                <wp:extent cx="2313295" cy="3810"/>
                <wp:effectExtent l="76200" t="76200" r="106680" b="148590"/>
                <wp:wrapNone/>
                <wp:docPr id="618" name="AutoShape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3295" cy="381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page">
                  <wp14:pctWidth>0</wp14:pctWidth>
                </wp14:sizeRelH>
                <wp14:sizeRelV relativeFrom="page">
                  <wp14:pctHeight>0</wp14:pctHeight>
                </wp14:sizeRelV>
              </wp:anchor>
            </w:drawing>
          </mc:Choice>
          <mc:Fallback>
            <w:pict>
              <v:shape w14:anchorId="3546174D" id="AutoShape 696" o:spid="_x0000_s1026" type="#_x0000_t32" style="position:absolute;margin-left:88.35pt;margin-top:10.8pt;width:182.15pt;height:.3pt;z-index:2516583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" filled="t" strokecolor="#c67f38">
                <v:stroke joinstyle="miter"/>
                <v:shadow on="t" color="black" opacity="26214f" origin="-.5,-.5" offset=".74836mm,.74836mm"/>
                <w10:wrap anchorx="margin"/>
              </v:shape>
            </w:pict>
          </mc:Fallback>
        </mc:AlternateContent>
      </w:r>
      <w:r w:rsidR="00EA4F31" w:rsidRPr="007A5D3D">
        <w:rPr>
          <w:rFonts w:ascii="Adwaa Elsalaf" w:hAnsi="Adwaa Elsalaf" w:cs="Adwaa Elsalaf"/>
          <w:noProof/>
          <w:sz w:val="28"/>
          <w:szCs w:val="28"/>
          <w:rtl/>
          <w:lang w:val="en-US"/>
        </w:rPr>
        <mc:AlternateContent>
          <mc:Choice Requires="wps">
            <w:drawing>
              <wp:anchor distT="0" distB="0" distL="114300" distR="114300" simplePos="0" relativeHeight="251658399" behindDoc="0" locked="0" layoutInCell="1" allowOverlap="1" wp14:anchorId="164194C6" wp14:editId="61200AA6">
                <wp:simplePos x="0" y="0"/>
                <wp:positionH relativeFrom="column">
                  <wp:posOffset>3433445</wp:posOffset>
                </wp:positionH>
                <wp:positionV relativeFrom="paragraph">
                  <wp:posOffset>66693</wp:posOffset>
                </wp:positionV>
                <wp:extent cx="3175" cy="189865"/>
                <wp:effectExtent l="76200" t="76200" r="111125" b="133985"/>
                <wp:wrapNone/>
                <wp:docPr id="39" name="رابط مستقيم 39"/>
                <wp:cNvGraphicFramePr/>
                <a:graphic xmlns:a="http://schemas.openxmlformats.org/drawingml/2006/main">
                  <a:graphicData uri="http://schemas.microsoft.com/office/word/2010/wordprocessingShape">
                    <wps:wsp>
                      <wps:cNvCnPr/>
                      <wps:spPr>
                        <a:xfrm>
                          <a:off x="0" y="0"/>
                          <a:ext cx="3175" cy="189865"/>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V relativeFrom="margin">
                  <wp14:pctHeight>0</wp14:pctHeight>
                </wp14:sizeRelV>
              </wp:anchor>
            </w:drawing>
          </mc:Choice>
          <mc:Fallback>
            <w:pict>
              <v:line w14:anchorId="035FC20A" id="رابط مستقيم 39" o:spid="_x0000_s1026" style="position:absolute;z-index:2516583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0.35pt,5.25pt" to="270.6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" filled="t" strokecolor="#c67f38">
                <v:stroke joinstyle="miter"/>
                <v:shadow on="t" color="black" opacity="26214f" origin="-.5,-.5" offset=".74836mm,.74836mm"/>
              </v:line>
            </w:pict>
          </mc:Fallback>
        </mc:AlternateContent>
      </w:r>
      <w:r w:rsidR="00EA4F31" w:rsidRPr="007A5D3D">
        <w:rPr>
          <w:rFonts w:ascii="Adwaa Elsalaf" w:hAnsi="Adwaa Elsalaf" w:cs="Adwaa Elsalaf"/>
          <w:noProof/>
          <w:sz w:val="28"/>
          <w:szCs w:val="28"/>
          <w:rtl/>
          <w:lang w:val="en-US"/>
        </w:rPr>
        <mc:AlternateContent>
          <mc:Choice Requires="wps">
            <w:drawing>
              <wp:anchor distT="0" distB="0" distL="114300" distR="114300" simplePos="0" relativeHeight="251658386" behindDoc="0" locked="0" layoutInCell="1" allowOverlap="1" wp14:anchorId="164194C8" wp14:editId="164194C9">
                <wp:simplePos x="0" y="0"/>
                <wp:positionH relativeFrom="column">
                  <wp:posOffset>1114425</wp:posOffset>
                </wp:positionH>
                <wp:positionV relativeFrom="paragraph">
                  <wp:posOffset>129540</wp:posOffset>
                </wp:positionV>
                <wp:extent cx="0" cy="138430"/>
                <wp:effectExtent l="76200" t="76200" r="95250" b="128270"/>
                <wp:wrapNone/>
                <wp:docPr id="619" name="رابط مستقيم 619"/>
                <wp:cNvGraphicFramePr/>
                <a:graphic xmlns:a="http://schemas.openxmlformats.org/drawingml/2006/main">
                  <a:graphicData uri="http://schemas.microsoft.com/office/word/2010/wordprocessingShape">
                    <wps:wsp>
                      <wps:cNvCnPr/>
                      <wps:spPr>
                        <a:xfrm>
                          <a:off x="0" y="0"/>
                          <a:ext cx="0" cy="13843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anchor>
            </w:drawing>
          </mc:Choice>
          <mc:Fallback>
            <w:pict>
              <v:line w14:anchorId="049E1A6B" id="رابط مستقيم 619" o:spid="_x0000_s1026" style="position:absolute;z-index:251658386;visibility:visible;mso-wrap-style:square;mso-wrap-distance-left:9pt;mso-wrap-distance-top:0;mso-wrap-distance-right:9pt;mso-wrap-distance-bottom:0;mso-position-horizontal:absolute;mso-position-horizontal-relative:text;mso-position-vertical:absolute;mso-position-vertical-relative:text" from="87.75pt,10.2pt" to="87.7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" filled="t" strokecolor="#c67f38">
                <v:stroke joinstyle="miter"/>
                <v:shadow on="t" color="black" opacity="26214f" origin="-.5,-.5" offset=".74836mm,.74836mm"/>
              </v:line>
            </w:pict>
          </mc:Fallback>
        </mc:AlternateContent>
      </w:r>
    </w:p>
    <w:p w14:paraId="16419083" w14:textId="33A027EA" w:rsidR="00EA4F31" w:rsidRPr="007A5D3D" w:rsidRDefault="00264E2B" w:rsidP="00F1697B">
      <w:pPr>
        <w:spacing w:after="0" w:line="214" w:lineRule="auto"/>
        <w:ind w:firstLine="360"/>
        <w:jc w:val="both"/>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707392" behindDoc="0" locked="0" layoutInCell="1" allowOverlap="1" wp14:anchorId="164194CA" wp14:editId="1055803D">
                <wp:simplePos x="0" y="0"/>
                <wp:positionH relativeFrom="margin">
                  <wp:posOffset>51435</wp:posOffset>
                </wp:positionH>
                <wp:positionV relativeFrom="paragraph">
                  <wp:posOffset>67310</wp:posOffset>
                </wp:positionV>
                <wp:extent cx="2305050" cy="763905"/>
                <wp:effectExtent l="76200" t="76200" r="133350" b="131445"/>
                <wp:wrapNone/>
                <wp:docPr id="617" name="Rectangle 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76390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68" w14:textId="77777777" w:rsidR="00E72447" w:rsidRPr="00C8010B" w:rsidRDefault="00E72447" w:rsidP="00776945">
                            <w:pPr>
                              <w:bidi w:val="0"/>
                              <w:spacing w:after="0" w:line="214" w:lineRule="auto"/>
                              <w:rPr>
                                <w:rFonts w:ascii="adwa-assalaf" w:hAnsi="adwa-assalaf" w:cs="adwa-assalaf"/>
                                <w:sz w:val="24"/>
                                <w:szCs w:val="24"/>
                              </w:rPr>
                            </w:pPr>
                            <w:r>
                              <w:rPr>
                                <w:rFonts w:ascii="adwa-assalaf" w:hAnsi="adwa-assalaf" w:cs="adwa-assalaf"/>
                                <w:sz w:val="24"/>
                                <w:szCs w:val="24"/>
                              </w:rPr>
                              <w:t xml:space="preserve">1. </w:t>
                            </w:r>
                            <w:r w:rsidRPr="00C8010B">
                              <w:rPr>
                                <w:rFonts w:ascii="adwa-assalaf" w:hAnsi="adwa-assalaf" w:cs="adwa-assalaf"/>
                                <w:sz w:val="24"/>
                                <w:szCs w:val="24"/>
                              </w:rPr>
                              <w:t>Për t'ia ngritur argumentin krijesave:</w:t>
                            </w:r>
                          </w:p>
                          <w:p w14:paraId="16419869" w14:textId="63F74A82" w:rsidR="00E72447" w:rsidRPr="00264E2B" w:rsidRDefault="00E72447" w:rsidP="00776945">
                            <w:pPr>
                              <w:bidi w:val="0"/>
                              <w:spacing w:line="214" w:lineRule="auto"/>
                              <w:rPr>
                                <w:rFonts w:ascii="adwa-assalaf" w:hAnsi="adwa-assalaf" w:cs="adwa-assalaf"/>
                                <w:b/>
                                <w:bCs/>
                                <w:sz w:val="24"/>
                                <w:szCs w:val="24"/>
                              </w:rPr>
                            </w:pPr>
                            <w:r w:rsidRPr="00264E2B">
                              <w:rPr>
                                <w:rFonts w:ascii="adwa-assalaf" w:hAnsi="adwa-assalaf" w:cs="adwa-assalaf"/>
                                <w:b/>
                                <w:bCs/>
                                <w:color w:val="00B050"/>
                                <w:sz w:val="24"/>
                                <w:szCs w:val="24"/>
                              </w:rPr>
                              <w:t>"Ne nuk dënojmë a</w:t>
                            </w:r>
                            <w:r>
                              <w:rPr>
                                <w:rFonts w:ascii="adwa-assalaf" w:hAnsi="adwa-assalaf" w:cs="adwa-assalaf"/>
                                <w:b/>
                                <w:bCs/>
                                <w:color w:val="00B050"/>
                                <w:sz w:val="24"/>
                                <w:szCs w:val="24"/>
                              </w:rPr>
                              <w:t xml:space="preserve">skënd derisa të dërgojmë një të </w:t>
                            </w:r>
                            <w:r w:rsidRPr="00264E2B">
                              <w:rPr>
                                <w:rFonts w:ascii="adwa-assalaf" w:hAnsi="adwa-assalaf" w:cs="adwa-assalaf"/>
                                <w:b/>
                                <w:bCs/>
                                <w:color w:val="00B050"/>
                                <w:sz w:val="24"/>
                                <w:szCs w:val="24"/>
                              </w:rPr>
                              <w:t>dërguar</w:t>
                            </w:r>
                            <w:r w:rsidRPr="00264E2B">
                              <w:rPr>
                                <w:rFonts w:ascii="adwa-assalaf" w:hAnsi="adwa-assalaf" w:cs="adwa-assalaf"/>
                                <w:b/>
                                <w:bCs/>
                                <w:color w:val="00B050"/>
                                <w:sz w:val="24"/>
                                <w:szCs w:val="24"/>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CA" id="_x0000_s1175" style="position:absolute;left:0;text-align:left;margin-left:4.05pt;margin-top:5.3pt;width:181.5pt;height:60.1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" strokecolor="#c67f38">
                <v:shadow on="t" color="black" opacity="26214f" origin="-.5,-.5" offset=".74836mm,.74836mm"/>
                <v:textbox>
                  <w:txbxContent>
                    <w:p w14:paraId="16419868" w14:textId="77777777" w:rsidR="00E72447" w:rsidRPr="00C8010B" w:rsidRDefault="00E72447" w:rsidP="00776945">
                      <w:pPr>
                        <w:bidi w:val="0"/>
                        <w:spacing w:after="0" w:line="214" w:lineRule="auto"/>
                        <w:rPr>
                          <w:rFonts w:ascii="adwa-assalaf" w:hAnsi="adwa-assalaf" w:cs="adwa-assalaf"/>
                          <w:sz w:val="24"/>
                          <w:szCs w:val="24"/>
                        </w:rPr>
                      </w:pPr>
                      <w:r>
                        <w:rPr>
                          <w:rFonts w:ascii="adwa-assalaf" w:hAnsi="adwa-assalaf" w:cs="adwa-assalaf"/>
                          <w:sz w:val="24"/>
                          <w:szCs w:val="24"/>
                        </w:rPr>
                        <w:t xml:space="preserve">1. </w:t>
                      </w:r>
                      <w:r w:rsidRPr="00C8010B">
                        <w:rPr>
                          <w:rFonts w:ascii="adwa-assalaf" w:hAnsi="adwa-assalaf" w:cs="adwa-assalaf"/>
                          <w:sz w:val="24"/>
                          <w:szCs w:val="24"/>
                        </w:rPr>
                        <w:t>Për t'ia ngritur argumentin krijesave:</w:t>
                      </w:r>
                    </w:p>
                    <w:p w14:paraId="16419869" w14:textId="63F74A82" w:rsidR="00E72447" w:rsidRPr="00264E2B" w:rsidRDefault="00E72447" w:rsidP="00776945">
                      <w:pPr>
                        <w:bidi w:val="0"/>
                        <w:spacing w:line="214" w:lineRule="auto"/>
                        <w:rPr>
                          <w:rFonts w:ascii="adwa-assalaf" w:hAnsi="adwa-assalaf" w:cs="adwa-assalaf"/>
                          <w:b/>
                          <w:bCs/>
                          <w:sz w:val="24"/>
                          <w:szCs w:val="24"/>
                        </w:rPr>
                      </w:pPr>
                      <w:r w:rsidRPr="00264E2B">
                        <w:rPr>
                          <w:rFonts w:ascii="adwa-assalaf" w:hAnsi="adwa-assalaf" w:cs="adwa-assalaf"/>
                          <w:b/>
                          <w:bCs/>
                          <w:color w:val="00B050"/>
                          <w:sz w:val="24"/>
                          <w:szCs w:val="24"/>
                        </w:rPr>
                        <w:t>"Ne nuk dënojmë a</w:t>
                      </w:r>
                      <w:r>
                        <w:rPr>
                          <w:rFonts w:ascii="adwa-assalaf" w:hAnsi="adwa-assalaf" w:cs="adwa-assalaf"/>
                          <w:b/>
                          <w:bCs/>
                          <w:color w:val="00B050"/>
                          <w:sz w:val="24"/>
                          <w:szCs w:val="24"/>
                        </w:rPr>
                        <w:t xml:space="preserve">skënd derisa të dërgojmë një të </w:t>
                      </w:r>
                      <w:r w:rsidRPr="00264E2B">
                        <w:rPr>
                          <w:rFonts w:ascii="adwa-assalaf" w:hAnsi="adwa-assalaf" w:cs="adwa-assalaf"/>
                          <w:b/>
                          <w:bCs/>
                          <w:color w:val="00B050"/>
                          <w:sz w:val="24"/>
                          <w:szCs w:val="24"/>
                        </w:rPr>
                        <w:t>dërguar</w:t>
                      </w:r>
                      <w:r w:rsidRPr="00264E2B">
                        <w:rPr>
                          <w:rFonts w:ascii="adwa-assalaf" w:hAnsi="adwa-assalaf" w:cs="adwa-assalaf"/>
                          <w:b/>
                          <w:bCs/>
                          <w:color w:val="00B050"/>
                          <w:sz w:val="24"/>
                          <w:szCs w:val="24"/>
                          <w:rtl/>
                        </w:rPr>
                        <w:t xml:space="preserve"> "</w:t>
                      </w:r>
                    </w:p>
                  </w:txbxContent>
                </v:textbox>
                <w10:wrap anchorx="margin"/>
              </v:rect>
            </w:pict>
          </mc:Fallback>
        </mc:AlternateContent>
      </w:r>
      <w:r w:rsidRPr="007A5D3D">
        <w:rPr>
          <w:rFonts w:ascii="Adwaa Elsalaf" w:hAnsi="Adwaa Elsalaf" w:cs="Adwaa Elsalaf"/>
          <w:noProof/>
          <w:sz w:val="28"/>
          <w:szCs w:val="28"/>
          <w:rtl/>
          <w:lang w:val="en-US"/>
        </w:rPr>
        <mc:AlternateContent>
          <mc:Choice Requires="wps">
            <w:drawing>
              <wp:anchor distT="0" distB="0" distL="114300" distR="114300" simplePos="0" relativeHeight="251699200" behindDoc="0" locked="0" layoutInCell="1" allowOverlap="1" wp14:anchorId="164194CC" wp14:editId="741C2F46">
                <wp:simplePos x="0" y="0"/>
                <wp:positionH relativeFrom="margin">
                  <wp:posOffset>2599690</wp:posOffset>
                </wp:positionH>
                <wp:positionV relativeFrom="paragraph">
                  <wp:posOffset>85725</wp:posOffset>
                </wp:positionV>
                <wp:extent cx="2160270" cy="744855"/>
                <wp:effectExtent l="76200" t="76200" r="125730" b="131445"/>
                <wp:wrapNone/>
                <wp:docPr id="614" name="Rectangle 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74485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6A" w14:textId="77777777" w:rsidR="00E72447" w:rsidRDefault="00E72447" w:rsidP="00336BAE">
                            <w:pPr>
                              <w:bidi w:val="0"/>
                              <w:spacing w:after="0"/>
                              <w:jc w:val="center"/>
                              <w:rPr>
                                <w:rFonts w:ascii="adwa-assalaf" w:hAnsi="adwa-assalaf" w:cs="adwa-assalaf"/>
                                <w:sz w:val="24"/>
                                <w:szCs w:val="24"/>
                              </w:rPr>
                            </w:pPr>
                            <w:r>
                              <w:rPr>
                                <w:rFonts w:ascii="adwa-assalaf" w:hAnsi="adwa-assalaf" w:cs="adwa-assalaf"/>
                                <w:sz w:val="24"/>
                                <w:szCs w:val="24"/>
                              </w:rPr>
                              <w:t xml:space="preserve">2. </w:t>
                            </w:r>
                            <w:r w:rsidRPr="004B5228">
                              <w:rPr>
                                <w:rFonts w:ascii="adwa-assalaf" w:hAnsi="adwa-assalaf" w:cs="adwa-assalaf"/>
                                <w:sz w:val="24"/>
                                <w:szCs w:val="24"/>
                              </w:rPr>
                              <w:t>Si mëshirë</w:t>
                            </w:r>
                            <w:r>
                              <w:rPr>
                                <w:rFonts w:ascii="adwa-assalaf" w:hAnsi="adwa-assalaf" w:cs="adwa-assalaf"/>
                                <w:sz w:val="24"/>
                                <w:szCs w:val="24"/>
                              </w:rPr>
                              <w:t>:</w:t>
                            </w:r>
                          </w:p>
                          <w:p w14:paraId="1641986B" w14:textId="77777777" w:rsidR="00E72447" w:rsidRPr="00264E2B" w:rsidRDefault="00E72447" w:rsidP="00336BAE">
                            <w:pPr>
                              <w:bidi w:val="0"/>
                              <w:spacing w:line="214" w:lineRule="auto"/>
                              <w:jc w:val="center"/>
                              <w:rPr>
                                <w:rFonts w:ascii="adwa-assalaf" w:hAnsi="adwa-assalaf" w:cs="adwa-assalaf"/>
                                <w:b/>
                                <w:bCs/>
                                <w:sz w:val="24"/>
                                <w:szCs w:val="24"/>
                              </w:rPr>
                            </w:pPr>
                            <w:r w:rsidRPr="00264E2B">
                              <w:rPr>
                                <w:rFonts w:ascii="adwa-assalaf" w:hAnsi="adwa-assalaf" w:cs="adwa-assalaf"/>
                                <w:b/>
                                <w:bCs/>
                                <w:color w:val="00B050"/>
                                <w:sz w:val="24"/>
                                <w:szCs w:val="24"/>
                              </w:rPr>
                              <w:t>"Ne nuk të kemi dërguar ty veçse si mëshirë për botët"</w:t>
                            </w:r>
                            <w:r w:rsidRPr="00264E2B">
                              <w:rPr>
                                <w:rFonts w:ascii="adwa-assalaf" w:hAnsi="adwa-assalaf" w:cs="adwa-assalaf"/>
                                <w:b/>
                                <w:bCs/>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CC" id="_x0000_s1176" style="position:absolute;left:0;text-align:left;margin-left:204.7pt;margin-top:6.75pt;width:170.1pt;height:58.6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" strokecolor="#c67f38">
                <v:shadow on="t" color="black" opacity="26214f" origin="-.5,-.5" offset=".74836mm,.74836mm"/>
                <v:textbox>
                  <w:txbxContent>
                    <w:p w14:paraId="1641986A" w14:textId="77777777" w:rsidR="00E72447" w:rsidRDefault="00E72447" w:rsidP="00336BAE">
                      <w:pPr>
                        <w:bidi w:val="0"/>
                        <w:spacing w:after="0"/>
                        <w:jc w:val="center"/>
                        <w:rPr>
                          <w:rFonts w:ascii="adwa-assalaf" w:hAnsi="adwa-assalaf" w:cs="adwa-assalaf"/>
                          <w:sz w:val="24"/>
                          <w:szCs w:val="24"/>
                        </w:rPr>
                      </w:pPr>
                      <w:r>
                        <w:rPr>
                          <w:rFonts w:ascii="adwa-assalaf" w:hAnsi="adwa-assalaf" w:cs="adwa-assalaf"/>
                          <w:sz w:val="24"/>
                          <w:szCs w:val="24"/>
                        </w:rPr>
                        <w:t xml:space="preserve">2. </w:t>
                      </w:r>
                      <w:r w:rsidRPr="004B5228">
                        <w:rPr>
                          <w:rFonts w:ascii="adwa-assalaf" w:hAnsi="adwa-assalaf" w:cs="adwa-assalaf"/>
                          <w:sz w:val="24"/>
                          <w:szCs w:val="24"/>
                        </w:rPr>
                        <w:t>Si mëshirë</w:t>
                      </w:r>
                      <w:r>
                        <w:rPr>
                          <w:rFonts w:ascii="adwa-assalaf" w:hAnsi="adwa-assalaf" w:cs="adwa-assalaf"/>
                          <w:sz w:val="24"/>
                          <w:szCs w:val="24"/>
                        </w:rPr>
                        <w:t>:</w:t>
                      </w:r>
                    </w:p>
                    <w:p w14:paraId="1641986B" w14:textId="77777777" w:rsidR="00E72447" w:rsidRPr="00264E2B" w:rsidRDefault="00E72447" w:rsidP="00336BAE">
                      <w:pPr>
                        <w:bidi w:val="0"/>
                        <w:spacing w:line="214" w:lineRule="auto"/>
                        <w:jc w:val="center"/>
                        <w:rPr>
                          <w:rFonts w:ascii="adwa-assalaf" w:hAnsi="adwa-assalaf" w:cs="adwa-assalaf"/>
                          <w:b/>
                          <w:bCs/>
                          <w:sz w:val="24"/>
                          <w:szCs w:val="24"/>
                        </w:rPr>
                      </w:pPr>
                      <w:r w:rsidRPr="00264E2B">
                        <w:rPr>
                          <w:rFonts w:ascii="adwa-assalaf" w:hAnsi="adwa-assalaf" w:cs="adwa-assalaf"/>
                          <w:b/>
                          <w:bCs/>
                          <w:color w:val="00B050"/>
                          <w:sz w:val="24"/>
                          <w:szCs w:val="24"/>
                        </w:rPr>
                        <w:t>"Ne nuk të kemi dërguar ty veçse si mëshirë për botët"</w:t>
                      </w:r>
                      <w:r w:rsidRPr="00264E2B">
                        <w:rPr>
                          <w:rFonts w:ascii="adwa-assalaf" w:hAnsi="adwa-assalaf" w:cs="adwa-assalaf"/>
                          <w:b/>
                          <w:bCs/>
                          <w:sz w:val="24"/>
                          <w:szCs w:val="24"/>
                        </w:rPr>
                        <w:t>.</w:t>
                      </w:r>
                    </w:p>
                  </w:txbxContent>
                </v:textbox>
                <w10:wrap anchorx="margin"/>
              </v:rect>
            </w:pict>
          </mc:Fallback>
        </mc:AlternateContent>
      </w:r>
    </w:p>
    <w:p w14:paraId="16419084" w14:textId="0EEF8EF3" w:rsidR="00E11D48" w:rsidRPr="007A5D3D" w:rsidRDefault="00F27A94" w:rsidP="00D61E3F">
      <w:pPr>
        <w:spacing w:after="0" w:line="214" w:lineRule="auto"/>
        <w:jc w:val="both"/>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245" behindDoc="0" locked="0" layoutInCell="1" allowOverlap="1" wp14:anchorId="164194CE" wp14:editId="164194CF">
                <wp:simplePos x="0" y="0"/>
                <wp:positionH relativeFrom="column">
                  <wp:posOffset>3431105</wp:posOffset>
                </wp:positionH>
                <wp:positionV relativeFrom="paragraph">
                  <wp:posOffset>48107</wp:posOffset>
                </wp:positionV>
                <wp:extent cx="3558" cy="190347"/>
                <wp:effectExtent l="76200" t="76200" r="111125" b="133985"/>
                <wp:wrapNone/>
                <wp:docPr id="41" name="رابط مستقيم 41"/>
                <wp:cNvGraphicFramePr/>
                <a:graphic xmlns:a="http://schemas.openxmlformats.org/drawingml/2006/main">
                  <a:graphicData uri="http://schemas.microsoft.com/office/word/2010/wordprocessingShape">
                    <wps:wsp>
                      <wps:cNvCnPr/>
                      <wps:spPr>
                        <a:xfrm>
                          <a:off x="0" y="0"/>
                          <a:ext cx="3558" cy="190347"/>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V relativeFrom="margin">
                  <wp14:pctHeight>0</wp14:pctHeight>
                </wp14:sizeRelV>
              </wp:anchor>
            </w:drawing>
          </mc:Choice>
          <mc:Fallback>
            <w:pict>
              <v:line w14:anchorId="33C63C73" id="رابط مستقيم 41" o:spid="_x0000_s1026" style="position:absolute;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0.15pt,3.8pt" to="270.4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" filled="t" strokecolor="#c67f38">
                <v:stroke joinstyle="miter"/>
                <v:shadow on="t" color="black" opacity="26214f" origin="-.5,-.5" offset=".74836mm,.74836mm"/>
              </v:line>
            </w:pict>
          </mc:Fallback>
        </mc:AlternateContent>
      </w:r>
      <w:r w:rsidR="00264E2B">
        <w:rPr>
          <w:rFonts w:ascii="adwa-assalaf" w:hAnsi="adwa-assalaf" w:cs="adwa-assalaf" w:hint="cs"/>
          <w:sz w:val="28"/>
          <w:szCs w:val="28"/>
          <w:rtl/>
        </w:rPr>
        <w:t xml:space="preserve"> </w:t>
      </w:r>
    </w:p>
    <w:p w14:paraId="16419085" w14:textId="77777777" w:rsidR="00F1697B" w:rsidRPr="007A5D3D" w:rsidRDefault="00776945" w:rsidP="00F1697B">
      <w:pPr>
        <w:spacing w:after="0" w:line="214" w:lineRule="auto"/>
        <w:ind w:firstLine="360"/>
        <w:jc w:val="both"/>
        <w:rPr>
          <w:rFonts w:ascii="adwa-assalaf" w:hAnsi="adwa-assalaf" w:cs="adwa-assalaf"/>
          <w:sz w:val="28"/>
          <w:szCs w:val="28"/>
          <w:rtl/>
        </w:rPr>
      </w:pPr>
      <w:r w:rsidRPr="007A5D3D">
        <w:rPr>
          <w:rFonts w:ascii="Adwaa Elsalaf" w:hAnsi="Adwaa Elsalaf" w:cs="Adwaa Elsalaf"/>
          <w:noProof/>
          <w:color w:val="FF0000"/>
          <w:sz w:val="32"/>
          <w:szCs w:val="32"/>
          <w:rtl/>
          <w:lang w:val="en-US"/>
        </w:rPr>
        <mc:AlternateContent>
          <mc:Choice Requires="wps">
            <w:drawing>
              <wp:anchor distT="0" distB="0" distL="114300" distR="114300" simplePos="0" relativeHeight="251658313" behindDoc="0" locked="0" layoutInCell="1" allowOverlap="1" wp14:anchorId="164194D0" wp14:editId="164194D1">
                <wp:simplePos x="0" y="0"/>
                <wp:positionH relativeFrom="margin">
                  <wp:posOffset>-229870</wp:posOffset>
                </wp:positionH>
                <wp:positionV relativeFrom="paragraph">
                  <wp:posOffset>123825</wp:posOffset>
                </wp:positionV>
                <wp:extent cx="1925955" cy="2569845"/>
                <wp:effectExtent l="19050" t="19050" r="36195" b="40005"/>
                <wp:wrapNone/>
                <wp:docPr id="43" name="Rectangle 6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5955" cy="2569845"/>
                        </a:xfrm>
                        <a:prstGeom prst="rect">
                          <a:avLst/>
                        </a:prstGeom>
                        <a:solidFill>
                          <a:srgbClr val="FFFFE1"/>
                        </a:solidFill>
                        <a:ln w="63500" cmpd="thickThin" algn="ctr">
                          <a:solidFill>
                            <a:srgbClr val="D9A279"/>
                          </a:solidFill>
                          <a:miter lim="800000"/>
                          <a:headEnd/>
                          <a:tailEnd/>
                        </a:ln>
                        <a:effectLst/>
                      </wps:spPr>
                      <wps:txbx>
                        <w:txbxContent>
                          <w:p w14:paraId="1641986C" w14:textId="77777777" w:rsidR="00E72447" w:rsidRPr="00701976" w:rsidRDefault="00E72447" w:rsidP="00E76889">
                            <w:pPr>
                              <w:bidi w:val="0"/>
                              <w:spacing w:after="0" w:line="214" w:lineRule="auto"/>
                              <w:rPr>
                                <w:rFonts w:ascii="adwa-assalaf" w:hAnsi="adwa-assalaf" w:cs="adwa-assalaf"/>
                                <w:color w:val="000000" w:themeColor="text1"/>
                                <w:sz w:val="28"/>
                                <w:szCs w:val="28"/>
                                <w:rtl/>
                              </w:rPr>
                            </w:pPr>
                          </w:p>
                          <w:p w14:paraId="1641986D" w14:textId="77777777" w:rsidR="00E72447" w:rsidRPr="00E76889" w:rsidRDefault="00E72447" w:rsidP="00E76889">
                            <w:pPr>
                              <w:bidi w:val="0"/>
                              <w:spacing w:after="0" w:line="214" w:lineRule="auto"/>
                              <w:rPr>
                                <w:rFonts w:ascii="adwa-assalaf" w:hAnsi="adwa-assalaf" w:cs="adwa-assalaf"/>
                                <w:sz w:val="24"/>
                                <w:szCs w:val="24"/>
                              </w:rPr>
                            </w:pPr>
                            <w:r w:rsidRPr="00701976">
                              <w:rPr>
                                <w:rFonts w:ascii="adwa-assalaf" w:hAnsi="adwa-assalaf" w:cs="adwa-assalaf"/>
                                <w:b/>
                                <w:bCs/>
                                <w:color w:val="000000" w:themeColor="text1"/>
                                <w:sz w:val="24"/>
                                <w:szCs w:val="24"/>
                              </w:rPr>
                              <w:t>Pika e dytë:</w:t>
                            </w:r>
                            <w:r w:rsidRPr="00701976">
                              <w:rPr>
                                <w:rFonts w:ascii="adwa-assalaf" w:hAnsi="adwa-assalaf" w:cs="adwa-assalaf"/>
                                <w:color w:val="000000" w:themeColor="text1"/>
                                <w:sz w:val="24"/>
                                <w:szCs w:val="24"/>
                              </w:rPr>
                              <w:t xml:space="preserve"> </w:t>
                            </w:r>
                            <w:r w:rsidRPr="00E76889">
                              <w:rPr>
                                <w:rFonts w:ascii="adwa-assalaf" w:hAnsi="adwa-assalaf" w:cs="adwa-assalaf"/>
                                <w:sz w:val="24"/>
                                <w:szCs w:val="24"/>
                              </w:rPr>
                              <w:t>Allahu nuk është i kënaqur që ndokush të shoqërohet me Të në adhurimin e Tij; qoftë një engjëll  i  afërt  tek Allahu, apo një i dërguar. Argument për këtë është është thënia e Allahut:</w:t>
                            </w:r>
                          </w:p>
                          <w:p w14:paraId="1641986E" w14:textId="77777777" w:rsidR="00E72447" w:rsidRDefault="00E72447" w:rsidP="00C34488">
                            <w:pPr>
                              <w:bidi w:val="0"/>
                              <w:spacing w:after="0" w:line="214" w:lineRule="auto"/>
                              <w:rPr>
                                <w:rFonts w:ascii="adwa-assalaf" w:hAnsi="adwa-assalaf" w:cs="adwa-assalaf"/>
                                <w:b/>
                                <w:bCs/>
                                <w:color w:val="00B050"/>
                                <w:sz w:val="24"/>
                                <w:szCs w:val="24"/>
                              </w:rPr>
                            </w:pPr>
                            <w:r w:rsidRPr="005F7540">
                              <w:rPr>
                                <w:rFonts w:ascii="adwa-assalaf" w:hAnsi="adwa-assalaf" w:cs="adwa-assalaf"/>
                                <w:b/>
                                <w:bCs/>
                                <w:color w:val="00B050"/>
                                <w:sz w:val="24"/>
                                <w:szCs w:val="24"/>
                              </w:rPr>
                              <w:t>"</w:t>
                            </w:r>
                            <w:r>
                              <w:rPr>
                                <w:rFonts w:ascii="adwa-assalaf" w:hAnsi="adwa-assalaf" w:cs="adwa-assalaf"/>
                                <w:b/>
                                <w:bCs/>
                                <w:color w:val="00B050"/>
                                <w:sz w:val="24"/>
                                <w:szCs w:val="24"/>
                              </w:rPr>
                              <w:t>Vendfaljet</w:t>
                            </w:r>
                          </w:p>
                          <w:p w14:paraId="1641986F" w14:textId="77777777" w:rsidR="00E72447" w:rsidRPr="005F7540" w:rsidRDefault="00E72447" w:rsidP="006C4266">
                            <w:pPr>
                              <w:bidi w:val="0"/>
                              <w:spacing w:after="0" w:line="214" w:lineRule="auto"/>
                              <w:rPr>
                                <w:rFonts w:ascii="adwa-assalaf" w:hAnsi="adwa-assalaf" w:cs="adwa-assalaf"/>
                                <w:b/>
                                <w:bCs/>
                                <w:color w:val="00B050"/>
                                <w:sz w:val="24"/>
                                <w:szCs w:val="24"/>
                              </w:rPr>
                            </w:pPr>
                            <w:r w:rsidRPr="005F7540">
                              <w:rPr>
                                <w:rFonts w:ascii="adwa-assalaf" w:hAnsi="adwa-assalaf" w:cs="adwa-assalaf"/>
                                <w:b/>
                                <w:bCs/>
                                <w:color w:val="00B050"/>
                                <w:sz w:val="24"/>
                                <w:szCs w:val="24"/>
                              </w:rPr>
                              <w:t>i janë kushtuar vetëm  Allahut,  prandaj mos iu lutni askujt, krahas Tij "</w:t>
                            </w:r>
                          </w:p>
                          <w:p w14:paraId="16419870" w14:textId="77777777" w:rsidR="00E72447" w:rsidRPr="00E76889" w:rsidRDefault="00E72447" w:rsidP="00E76889">
                            <w:pPr>
                              <w:bidi w:val="0"/>
                              <w:spacing w:after="0" w:line="214" w:lineRule="auto"/>
                              <w:rPr>
                                <w:rFonts w:ascii="adwa-assalaf" w:hAnsi="adwa-assalaf" w:cs="adwa-assalaf"/>
                                <w:sz w:val="24"/>
                                <w:szCs w:val="24"/>
                              </w:rPr>
                            </w:pPr>
                            <w:r w:rsidRPr="00E76889">
                              <w:rPr>
                                <w:rFonts w:ascii="adwa-assalaf" w:hAnsi="adwa-assalaf" w:cs="adwa-assalaf"/>
                                <w:sz w:val="24"/>
                                <w:szCs w:val="24"/>
                              </w:rPr>
                              <w:t>(Kur'an 72:18)</w:t>
                            </w:r>
                          </w:p>
                          <w:p w14:paraId="16419871" w14:textId="77777777" w:rsidR="00E72447" w:rsidRPr="00E76889" w:rsidRDefault="00E72447" w:rsidP="00E76889">
                            <w:pPr>
                              <w:bidi w:val="0"/>
                              <w:spacing w:after="0" w:line="214" w:lineRule="auto"/>
                              <w:rPr>
                                <w:rFonts w:ascii="adwa-assalaf" w:hAnsi="adwa-assalaf" w:cs="adwa-assalaf"/>
                                <w:sz w:val="28"/>
                                <w:szCs w:val="28"/>
                                <w:rtl/>
                              </w:rPr>
                            </w:pPr>
                          </w:p>
                          <w:p w14:paraId="16419872" w14:textId="77777777" w:rsidR="00E72447" w:rsidRPr="00CD7DEB" w:rsidRDefault="00E72447" w:rsidP="00E76889">
                            <w:pPr>
                              <w:bidi w:val="0"/>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D0" id="Rectangle 643" o:spid="_x0000_s1177" style="position:absolute;left:0;text-align:left;margin-left:-18.1pt;margin-top:9.75pt;width:151.65pt;height:202.35pt;z-index:2516583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" fillcolor="#ffffe1" strokecolor="#d9a279" strokeweight="5pt">
                <v:stroke linestyle="thickThin"/>
                <v:textbox>
                  <w:txbxContent>
                    <w:p w14:paraId="1641986C" w14:textId="77777777" w:rsidR="00E72447" w:rsidRPr="00701976" w:rsidRDefault="00E72447" w:rsidP="00E76889">
                      <w:pPr>
                        <w:bidi w:val="0"/>
                        <w:spacing w:after="0" w:line="214" w:lineRule="auto"/>
                        <w:rPr>
                          <w:rFonts w:ascii="adwa-assalaf" w:hAnsi="adwa-assalaf" w:cs="adwa-assalaf"/>
                          <w:color w:val="000000" w:themeColor="text1"/>
                          <w:sz w:val="28"/>
                          <w:szCs w:val="28"/>
                          <w:rtl/>
                        </w:rPr>
                      </w:pPr>
                    </w:p>
                    <w:p w14:paraId="1641986D" w14:textId="77777777" w:rsidR="00E72447" w:rsidRPr="00E76889" w:rsidRDefault="00E72447" w:rsidP="00E76889">
                      <w:pPr>
                        <w:bidi w:val="0"/>
                        <w:spacing w:after="0" w:line="214" w:lineRule="auto"/>
                        <w:rPr>
                          <w:rFonts w:ascii="adwa-assalaf" w:hAnsi="adwa-assalaf" w:cs="adwa-assalaf"/>
                          <w:sz w:val="24"/>
                          <w:szCs w:val="24"/>
                        </w:rPr>
                      </w:pPr>
                      <w:r w:rsidRPr="00701976">
                        <w:rPr>
                          <w:rFonts w:ascii="adwa-assalaf" w:hAnsi="adwa-assalaf" w:cs="adwa-assalaf"/>
                          <w:b/>
                          <w:bCs/>
                          <w:color w:val="000000" w:themeColor="text1"/>
                          <w:sz w:val="24"/>
                          <w:szCs w:val="24"/>
                        </w:rPr>
                        <w:t>Pika e dytë:</w:t>
                      </w:r>
                      <w:r w:rsidRPr="00701976">
                        <w:rPr>
                          <w:rFonts w:ascii="adwa-assalaf" w:hAnsi="adwa-assalaf" w:cs="adwa-assalaf"/>
                          <w:color w:val="000000" w:themeColor="text1"/>
                          <w:sz w:val="24"/>
                          <w:szCs w:val="24"/>
                        </w:rPr>
                        <w:t xml:space="preserve"> </w:t>
                      </w:r>
                      <w:r w:rsidRPr="00E76889">
                        <w:rPr>
                          <w:rFonts w:ascii="adwa-assalaf" w:hAnsi="adwa-assalaf" w:cs="adwa-assalaf"/>
                          <w:sz w:val="24"/>
                          <w:szCs w:val="24"/>
                        </w:rPr>
                        <w:t>Allahu nuk është i kënaqur që ndokush të shoqërohet me Të në adhurimin e Tij; qoftë një engjëll  i  afërt  tek Allahu, apo një i dërguar. Argument për këtë është është thënia e Allahut:</w:t>
                      </w:r>
                    </w:p>
                    <w:p w14:paraId="1641986E" w14:textId="77777777" w:rsidR="00E72447" w:rsidRDefault="00E72447" w:rsidP="00C34488">
                      <w:pPr>
                        <w:bidi w:val="0"/>
                        <w:spacing w:after="0" w:line="214" w:lineRule="auto"/>
                        <w:rPr>
                          <w:rFonts w:ascii="adwa-assalaf" w:hAnsi="adwa-assalaf" w:cs="adwa-assalaf"/>
                          <w:b/>
                          <w:bCs/>
                          <w:color w:val="00B050"/>
                          <w:sz w:val="24"/>
                          <w:szCs w:val="24"/>
                        </w:rPr>
                      </w:pPr>
                      <w:r w:rsidRPr="005F7540">
                        <w:rPr>
                          <w:rFonts w:ascii="adwa-assalaf" w:hAnsi="adwa-assalaf" w:cs="adwa-assalaf"/>
                          <w:b/>
                          <w:bCs/>
                          <w:color w:val="00B050"/>
                          <w:sz w:val="24"/>
                          <w:szCs w:val="24"/>
                        </w:rPr>
                        <w:t>"</w:t>
                      </w:r>
                      <w:r>
                        <w:rPr>
                          <w:rFonts w:ascii="adwa-assalaf" w:hAnsi="adwa-assalaf" w:cs="adwa-assalaf"/>
                          <w:b/>
                          <w:bCs/>
                          <w:color w:val="00B050"/>
                          <w:sz w:val="24"/>
                          <w:szCs w:val="24"/>
                        </w:rPr>
                        <w:t>Vendfaljet</w:t>
                      </w:r>
                    </w:p>
                    <w:p w14:paraId="1641986F" w14:textId="77777777" w:rsidR="00E72447" w:rsidRPr="005F7540" w:rsidRDefault="00E72447" w:rsidP="006C4266">
                      <w:pPr>
                        <w:bidi w:val="0"/>
                        <w:spacing w:after="0" w:line="214" w:lineRule="auto"/>
                        <w:rPr>
                          <w:rFonts w:ascii="adwa-assalaf" w:hAnsi="adwa-assalaf" w:cs="adwa-assalaf"/>
                          <w:b/>
                          <w:bCs/>
                          <w:color w:val="00B050"/>
                          <w:sz w:val="24"/>
                          <w:szCs w:val="24"/>
                        </w:rPr>
                      </w:pPr>
                      <w:r w:rsidRPr="005F7540">
                        <w:rPr>
                          <w:rFonts w:ascii="adwa-assalaf" w:hAnsi="adwa-assalaf" w:cs="adwa-assalaf"/>
                          <w:b/>
                          <w:bCs/>
                          <w:color w:val="00B050"/>
                          <w:sz w:val="24"/>
                          <w:szCs w:val="24"/>
                        </w:rPr>
                        <w:t>i janë kushtuar vetëm  Allahut,  prandaj mos iu lutni askujt, krahas Tij "</w:t>
                      </w:r>
                    </w:p>
                    <w:p w14:paraId="16419870" w14:textId="77777777" w:rsidR="00E72447" w:rsidRPr="00E76889" w:rsidRDefault="00E72447" w:rsidP="00E76889">
                      <w:pPr>
                        <w:bidi w:val="0"/>
                        <w:spacing w:after="0" w:line="214" w:lineRule="auto"/>
                        <w:rPr>
                          <w:rFonts w:ascii="adwa-assalaf" w:hAnsi="adwa-assalaf" w:cs="adwa-assalaf"/>
                          <w:sz w:val="24"/>
                          <w:szCs w:val="24"/>
                        </w:rPr>
                      </w:pPr>
                      <w:r w:rsidRPr="00E76889">
                        <w:rPr>
                          <w:rFonts w:ascii="adwa-assalaf" w:hAnsi="adwa-assalaf" w:cs="adwa-assalaf"/>
                          <w:sz w:val="24"/>
                          <w:szCs w:val="24"/>
                        </w:rPr>
                        <w:t>(Kur'an 72:18)</w:t>
                      </w:r>
                    </w:p>
                    <w:p w14:paraId="16419871" w14:textId="77777777" w:rsidR="00E72447" w:rsidRPr="00E76889" w:rsidRDefault="00E72447" w:rsidP="00E76889">
                      <w:pPr>
                        <w:bidi w:val="0"/>
                        <w:spacing w:after="0" w:line="214" w:lineRule="auto"/>
                        <w:rPr>
                          <w:rFonts w:ascii="adwa-assalaf" w:hAnsi="adwa-assalaf" w:cs="adwa-assalaf"/>
                          <w:sz w:val="28"/>
                          <w:szCs w:val="28"/>
                          <w:rtl/>
                        </w:rPr>
                      </w:pPr>
                    </w:p>
                    <w:p w14:paraId="16419872" w14:textId="77777777" w:rsidR="00E72447" w:rsidRPr="00CD7DEB" w:rsidRDefault="00E72447" w:rsidP="00E76889">
                      <w:pPr>
                        <w:bidi w:val="0"/>
                        <w:rPr>
                          <w:sz w:val="28"/>
                          <w:szCs w:val="28"/>
                        </w:rPr>
                      </w:pPr>
                    </w:p>
                  </w:txbxContent>
                </v:textbox>
                <w10:wrap anchorx="margin"/>
              </v:rect>
            </w:pict>
          </mc:Fallback>
        </mc:AlternateContent>
      </w:r>
    </w:p>
    <w:p w14:paraId="16419086" w14:textId="77777777" w:rsidR="00F1697B" w:rsidRPr="007A5D3D" w:rsidRDefault="00F1697B" w:rsidP="00F1697B">
      <w:pPr>
        <w:rPr>
          <w:rFonts w:ascii="adwa-assalaf" w:hAnsi="adwa-assalaf" w:cs="adwa-assalaf"/>
          <w:sz w:val="28"/>
          <w:szCs w:val="28"/>
          <w:rtl/>
        </w:rPr>
      </w:pPr>
    </w:p>
    <w:p w14:paraId="16419087" w14:textId="77777777" w:rsidR="00F1697B" w:rsidRPr="007A5D3D" w:rsidRDefault="00EA4F31" w:rsidP="00F1697B">
      <w:pPr>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312" behindDoc="0" locked="0" layoutInCell="1" allowOverlap="1" wp14:anchorId="164194D2" wp14:editId="164194D3">
                <wp:simplePos x="0" y="0"/>
                <wp:positionH relativeFrom="margin">
                  <wp:posOffset>2050415</wp:posOffset>
                </wp:positionH>
                <wp:positionV relativeFrom="paragraph">
                  <wp:posOffset>-420370</wp:posOffset>
                </wp:positionV>
                <wp:extent cx="2654300" cy="2500630"/>
                <wp:effectExtent l="0" t="0" r="0" b="0"/>
                <wp:wrapNone/>
                <wp:docPr id="38" name="Rectangle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0" cy="2500630"/>
                        </a:xfrm>
                        <a:prstGeom prst="rect">
                          <a:avLst/>
                        </a:prstGeom>
                        <a:noFill/>
                        <a:ln w="12700">
                          <a:noFill/>
                          <a:prstDash val="dash"/>
                          <a:miter lim="800000"/>
                          <a:headEnd/>
                          <a:tailEnd/>
                        </a:ln>
                        <a:effectLst/>
                      </wps:spPr>
                      <wps:txbx>
                        <w:txbxContent>
                          <w:p w14:paraId="16419873" w14:textId="77777777" w:rsidR="00E72447" w:rsidRPr="00E76889" w:rsidRDefault="00E72447" w:rsidP="00E76889">
                            <w:pPr>
                              <w:bidi w:val="0"/>
                              <w:spacing w:after="0" w:line="214" w:lineRule="auto"/>
                              <w:jc w:val="both"/>
                              <w:rPr>
                                <w:rFonts w:ascii="adwa-assalaf" w:hAnsi="adwa-assalaf" w:cs="adwa-assalaf"/>
                                <w:sz w:val="23"/>
                                <w:szCs w:val="23"/>
                              </w:rPr>
                            </w:pPr>
                            <w:r w:rsidRPr="00E76889">
                              <w:rPr>
                                <w:rFonts w:ascii="adwa-assalaf" w:hAnsi="adwa-assalaf" w:cs="adwa-assalaf"/>
                                <w:sz w:val="23"/>
                                <w:szCs w:val="23"/>
                              </w:rPr>
                              <w:t>Pika e dytë afirmon  adhurimin vetëm për Allahun, Më të Lartin</w:t>
                            </w:r>
                            <w:r w:rsidRPr="00E76889">
                              <w:rPr>
                                <w:rFonts w:ascii="adwa-assalaf" w:hAnsi="adwa-assalaf" w:cs="adwa-assalaf"/>
                                <w:sz w:val="23"/>
                                <w:szCs w:val="23"/>
                                <w:rtl/>
                              </w:rPr>
                              <w:t>.</w:t>
                            </w:r>
                          </w:p>
                          <w:p w14:paraId="16419874" w14:textId="77777777" w:rsidR="00E72447" w:rsidRPr="00E76889" w:rsidRDefault="00E72447" w:rsidP="00E76889">
                            <w:pPr>
                              <w:bidi w:val="0"/>
                              <w:spacing w:after="0" w:line="214" w:lineRule="auto"/>
                              <w:jc w:val="both"/>
                              <w:rPr>
                                <w:rFonts w:ascii="adwa-assalaf" w:hAnsi="adwa-assalaf" w:cs="adwa-assalaf"/>
                                <w:sz w:val="23"/>
                                <w:szCs w:val="23"/>
                              </w:rPr>
                            </w:pPr>
                          </w:p>
                          <w:p w14:paraId="16419875" w14:textId="77777777" w:rsidR="00E72447" w:rsidRPr="00E76889" w:rsidRDefault="00E72447" w:rsidP="00E76889">
                            <w:pPr>
                              <w:bidi w:val="0"/>
                              <w:spacing w:line="214" w:lineRule="auto"/>
                              <w:jc w:val="both"/>
                              <w:rPr>
                                <w:rFonts w:ascii="adwa-assalaf" w:hAnsi="adwa-assalaf" w:cs="adwa-assalaf"/>
                                <w:sz w:val="23"/>
                                <w:szCs w:val="23"/>
                              </w:rPr>
                            </w:pPr>
                            <w:r w:rsidRPr="00E76889">
                              <w:rPr>
                                <w:rFonts w:ascii="adwa-assalaf" w:hAnsi="adwa-assalaf" w:cs="adwa-assalaf"/>
                                <w:sz w:val="23"/>
                                <w:szCs w:val="23"/>
                              </w:rPr>
                              <w:t xml:space="preserve">Autori - Allahu e mëshiroftë - thotë: </w:t>
                            </w:r>
                            <w:r w:rsidRPr="00D54A29">
                              <w:rPr>
                                <w:rFonts w:ascii="adwa-assalaf" w:hAnsi="adwa-assalaf" w:cs="adwa-assalaf"/>
                                <w:i/>
                                <w:iCs/>
                                <w:sz w:val="23"/>
                                <w:szCs w:val="23"/>
                              </w:rPr>
                              <w:t>"Allahu nuk është i kënaqur që dikush tjetër të adhurohet me Të".</w:t>
                            </w:r>
                            <w:r w:rsidRPr="00E76889">
                              <w:rPr>
                                <w:rFonts w:ascii="adwa-assalaf" w:hAnsi="adwa-assalaf" w:cs="adwa-assalaf"/>
                                <w:sz w:val="23"/>
                                <w:szCs w:val="23"/>
                              </w:rPr>
                              <w:t xml:space="preserve"> "</w:t>
                            </w:r>
                            <w:r>
                              <w:rPr>
                                <w:rFonts w:ascii="adwa-assalaf" w:hAnsi="adwa-assalaf" w:cs="adwa-assalaf"/>
                                <w:sz w:val="23"/>
                                <w:szCs w:val="23"/>
                              </w:rPr>
                              <w:t xml:space="preserve">dikush tjetër" është në trajtën e pashquar kështu që përfshin </w:t>
                            </w:r>
                            <w:r w:rsidRPr="00E76889">
                              <w:rPr>
                                <w:rFonts w:ascii="adwa-assalaf" w:hAnsi="adwa-assalaf" w:cs="adwa-assalaf"/>
                                <w:sz w:val="23"/>
                                <w:szCs w:val="23"/>
                              </w:rPr>
                              <w:t>gjithçka; profetët, njerëzit e drejtë, xhinët, engjëjt, të devotshmit</w:t>
                            </w:r>
                            <w:r w:rsidRPr="00E76889">
                              <w:rPr>
                                <w:rFonts w:ascii="adwa-assalaf" w:hAnsi="adwa-assalaf" w:cs="adwa-assalaf" w:hint="cs"/>
                                <w:sz w:val="23"/>
                                <w:szCs w:val="23"/>
                                <w:rtl/>
                              </w:rPr>
                              <w:t xml:space="preserve"> </w:t>
                            </w:r>
                            <w:r w:rsidRPr="00E76889">
                              <w:rPr>
                                <w:rFonts w:ascii="adwa-assalaf" w:hAnsi="adwa-assalaf" w:cs="adwa-assalaf"/>
                                <w:sz w:val="23"/>
                                <w:szCs w:val="23"/>
                              </w:rPr>
                              <w:t>apo të tjerët.</w:t>
                            </w:r>
                          </w:p>
                          <w:p w14:paraId="16419876" w14:textId="77777777" w:rsidR="00E72447" w:rsidRPr="00E76889" w:rsidRDefault="00E72447" w:rsidP="005F7540">
                            <w:pPr>
                              <w:bidi w:val="0"/>
                              <w:spacing w:after="0" w:line="214" w:lineRule="auto"/>
                              <w:jc w:val="both"/>
                              <w:rPr>
                                <w:rFonts w:ascii="adwa-assalaf" w:hAnsi="adwa-assalaf" w:cs="adwa-assalaf"/>
                                <w:sz w:val="23"/>
                                <w:szCs w:val="23"/>
                              </w:rPr>
                            </w:pPr>
                            <w:r w:rsidRPr="00E76889">
                              <w:rPr>
                                <w:rFonts w:ascii="adwa-assalaf" w:hAnsi="adwa-assalaf" w:cs="adwa-assalaf"/>
                                <w:sz w:val="23"/>
                                <w:szCs w:val="23"/>
                              </w:rPr>
                              <w:t>Argument për këtë është thënia e All-llahut, Më të Lartit:</w:t>
                            </w:r>
                          </w:p>
                          <w:p w14:paraId="16419877" w14:textId="77777777" w:rsidR="00E72447" w:rsidRPr="00E76889" w:rsidRDefault="00E72447" w:rsidP="005F3519">
                            <w:pPr>
                              <w:bidi w:val="0"/>
                              <w:spacing w:line="214" w:lineRule="auto"/>
                              <w:jc w:val="both"/>
                              <w:rPr>
                                <w:rFonts w:ascii="adwa-assalaf" w:hAnsi="adwa-assalaf" w:cs="adwa-assalaf"/>
                                <w:color w:val="00B050"/>
                                <w:sz w:val="23"/>
                                <w:szCs w:val="23"/>
                              </w:rPr>
                            </w:pPr>
                            <w:r w:rsidRPr="005F7540">
                              <w:rPr>
                                <w:rFonts w:ascii="adwa-assalaf" w:hAnsi="adwa-assalaf" w:cs="adwa-assalaf"/>
                                <w:b/>
                                <w:bCs/>
                                <w:color w:val="00B050"/>
                                <w:sz w:val="23"/>
                                <w:szCs w:val="23"/>
                              </w:rPr>
                              <w:t>"</w:t>
                            </w:r>
                            <w:r>
                              <w:rPr>
                                <w:rFonts w:ascii="adwa-assalaf" w:hAnsi="adwa-assalaf" w:cs="adwa-assalaf"/>
                                <w:b/>
                                <w:bCs/>
                                <w:color w:val="00B050"/>
                                <w:sz w:val="23"/>
                                <w:szCs w:val="23"/>
                              </w:rPr>
                              <w:t>Vendfaljet</w:t>
                            </w:r>
                            <w:r w:rsidRPr="005F7540">
                              <w:rPr>
                                <w:rFonts w:ascii="adwa-assalaf" w:hAnsi="adwa-assalaf" w:cs="adwa-assalaf"/>
                                <w:b/>
                                <w:bCs/>
                                <w:color w:val="00B050"/>
                                <w:sz w:val="23"/>
                                <w:szCs w:val="23"/>
                              </w:rPr>
                              <w:t xml:space="preserve"> i janë kushtuar vetëm Allahut, prandaj mos iu lutni askujt, krahas Tij</w:t>
                            </w:r>
                            <w:r w:rsidRPr="00E76889">
                              <w:rPr>
                                <w:rFonts w:ascii="adwa-assalaf" w:hAnsi="adwa-assalaf" w:cs="adwa-assalaf"/>
                                <w:color w:val="00B050"/>
                                <w:sz w:val="23"/>
                                <w:szCs w:val="23"/>
                                <w:rtl/>
                              </w:rPr>
                              <w:t xml:space="preserve">". </w:t>
                            </w:r>
                          </w:p>
                          <w:p w14:paraId="16419878" w14:textId="77777777" w:rsidR="00E72447" w:rsidRPr="00E76889" w:rsidRDefault="00E72447" w:rsidP="009B4C05">
                            <w:pPr>
                              <w:bidi w:val="0"/>
                              <w:spacing w:line="214" w:lineRule="auto"/>
                              <w:jc w:val="both"/>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D2" id="Rectangle 642" o:spid="_x0000_s1178" style="position:absolute;left:0;text-align:left;margin-left:161.45pt;margin-top:-33.1pt;width:209pt;height:196.9pt;z-index:251658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" filled="f" stroked="f" strokeweight="1pt">
                <v:stroke dashstyle="dash"/>
                <v:textbox>
                  <w:txbxContent>
                    <w:p w14:paraId="16419873" w14:textId="77777777" w:rsidR="00E72447" w:rsidRPr="00E76889" w:rsidRDefault="00E72447" w:rsidP="00E76889">
                      <w:pPr>
                        <w:bidi w:val="0"/>
                        <w:spacing w:after="0" w:line="214" w:lineRule="auto"/>
                        <w:jc w:val="both"/>
                        <w:rPr>
                          <w:rFonts w:ascii="adwa-assalaf" w:hAnsi="adwa-assalaf" w:cs="adwa-assalaf"/>
                          <w:sz w:val="23"/>
                          <w:szCs w:val="23"/>
                        </w:rPr>
                      </w:pPr>
                      <w:r w:rsidRPr="00E76889">
                        <w:rPr>
                          <w:rFonts w:ascii="adwa-assalaf" w:hAnsi="adwa-assalaf" w:cs="adwa-assalaf"/>
                          <w:sz w:val="23"/>
                          <w:szCs w:val="23"/>
                        </w:rPr>
                        <w:t>Pika e dytë afirmon  adhurimin vetëm për Allahun, Më të Lartin</w:t>
                      </w:r>
                      <w:r w:rsidRPr="00E76889">
                        <w:rPr>
                          <w:rFonts w:ascii="adwa-assalaf" w:hAnsi="adwa-assalaf" w:cs="adwa-assalaf"/>
                          <w:sz w:val="23"/>
                          <w:szCs w:val="23"/>
                          <w:rtl/>
                        </w:rPr>
                        <w:t>.</w:t>
                      </w:r>
                    </w:p>
                    <w:p w14:paraId="16419874" w14:textId="77777777" w:rsidR="00E72447" w:rsidRPr="00E76889" w:rsidRDefault="00E72447" w:rsidP="00E76889">
                      <w:pPr>
                        <w:bidi w:val="0"/>
                        <w:spacing w:after="0" w:line="214" w:lineRule="auto"/>
                        <w:jc w:val="both"/>
                        <w:rPr>
                          <w:rFonts w:ascii="adwa-assalaf" w:hAnsi="adwa-assalaf" w:cs="adwa-assalaf"/>
                          <w:sz w:val="23"/>
                          <w:szCs w:val="23"/>
                        </w:rPr>
                      </w:pPr>
                    </w:p>
                    <w:p w14:paraId="16419875" w14:textId="77777777" w:rsidR="00E72447" w:rsidRPr="00E76889" w:rsidRDefault="00E72447" w:rsidP="00E76889">
                      <w:pPr>
                        <w:bidi w:val="0"/>
                        <w:spacing w:line="214" w:lineRule="auto"/>
                        <w:jc w:val="both"/>
                        <w:rPr>
                          <w:rFonts w:ascii="adwa-assalaf" w:hAnsi="adwa-assalaf" w:cs="adwa-assalaf"/>
                          <w:sz w:val="23"/>
                          <w:szCs w:val="23"/>
                        </w:rPr>
                      </w:pPr>
                      <w:r w:rsidRPr="00E76889">
                        <w:rPr>
                          <w:rFonts w:ascii="adwa-assalaf" w:hAnsi="adwa-assalaf" w:cs="adwa-assalaf"/>
                          <w:sz w:val="23"/>
                          <w:szCs w:val="23"/>
                        </w:rPr>
                        <w:t xml:space="preserve">Autori - Allahu e mëshiroftë - thotë: </w:t>
                      </w:r>
                      <w:r w:rsidRPr="00D54A29">
                        <w:rPr>
                          <w:rFonts w:ascii="adwa-assalaf" w:hAnsi="adwa-assalaf" w:cs="adwa-assalaf"/>
                          <w:i/>
                          <w:iCs/>
                          <w:sz w:val="23"/>
                          <w:szCs w:val="23"/>
                        </w:rPr>
                        <w:t>"Allahu nuk është i kënaqur që dikush tjetër të adhurohet me Të".</w:t>
                      </w:r>
                      <w:r w:rsidRPr="00E76889">
                        <w:rPr>
                          <w:rFonts w:ascii="adwa-assalaf" w:hAnsi="adwa-assalaf" w:cs="adwa-assalaf"/>
                          <w:sz w:val="23"/>
                          <w:szCs w:val="23"/>
                        </w:rPr>
                        <w:t xml:space="preserve"> "</w:t>
                      </w:r>
                      <w:r>
                        <w:rPr>
                          <w:rFonts w:ascii="adwa-assalaf" w:hAnsi="adwa-assalaf" w:cs="adwa-assalaf"/>
                          <w:sz w:val="23"/>
                          <w:szCs w:val="23"/>
                        </w:rPr>
                        <w:t xml:space="preserve">dikush tjetër" është në trajtën e pashquar kështu që përfshin </w:t>
                      </w:r>
                      <w:r w:rsidRPr="00E76889">
                        <w:rPr>
                          <w:rFonts w:ascii="adwa-assalaf" w:hAnsi="adwa-assalaf" w:cs="adwa-assalaf"/>
                          <w:sz w:val="23"/>
                          <w:szCs w:val="23"/>
                        </w:rPr>
                        <w:t>gjithçka; profetët, njerëzit e drejtë, xhinët, engjëjt, të devotshmit</w:t>
                      </w:r>
                      <w:r w:rsidRPr="00E76889">
                        <w:rPr>
                          <w:rFonts w:ascii="adwa-assalaf" w:hAnsi="adwa-assalaf" w:cs="adwa-assalaf" w:hint="cs"/>
                          <w:sz w:val="23"/>
                          <w:szCs w:val="23"/>
                          <w:rtl/>
                        </w:rPr>
                        <w:t xml:space="preserve"> </w:t>
                      </w:r>
                      <w:r w:rsidRPr="00E76889">
                        <w:rPr>
                          <w:rFonts w:ascii="adwa-assalaf" w:hAnsi="adwa-assalaf" w:cs="adwa-assalaf"/>
                          <w:sz w:val="23"/>
                          <w:szCs w:val="23"/>
                        </w:rPr>
                        <w:t>apo të tjerët.</w:t>
                      </w:r>
                    </w:p>
                    <w:p w14:paraId="16419876" w14:textId="77777777" w:rsidR="00E72447" w:rsidRPr="00E76889" w:rsidRDefault="00E72447" w:rsidP="005F7540">
                      <w:pPr>
                        <w:bidi w:val="0"/>
                        <w:spacing w:after="0" w:line="214" w:lineRule="auto"/>
                        <w:jc w:val="both"/>
                        <w:rPr>
                          <w:rFonts w:ascii="adwa-assalaf" w:hAnsi="adwa-assalaf" w:cs="adwa-assalaf"/>
                          <w:sz w:val="23"/>
                          <w:szCs w:val="23"/>
                        </w:rPr>
                      </w:pPr>
                      <w:r w:rsidRPr="00E76889">
                        <w:rPr>
                          <w:rFonts w:ascii="adwa-assalaf" w:hAnsi="adwa-assalaf" w:cs="adwa-assalaf"/>
                          <w:sz w:val="23"/>
                          <w:szCs w:val="23"/>
                        </w:rPr>
                        <w:t>Argument për këtë është thënia e All-llahut, Më të Lartit:</w:t>
                      </w:r>
                    </w:p>
                    <w:p w14:paraId="16419877" w14:textId="77777777" w:rsidR="00E72447" w:rsidRPr="00E76889" w:rsidRDefault="00E72447" w:rsidP="005F3519">
                      <w:pPr>
                        <w:bidi w:val="0"/>
                        <w:spacing w:line="214" w:lineRule="auto"/>
                        <w:jc w:val="both"/>
                        <w:rPr>
                          <w:rFonts w:ascii="adwa-assalaf" w:hAnsi="adwa-assalaf" w:cs="adwa-assalaf"/>
                          <w:color w:val="00B050"/>
                          <w:sz w:val="23"/>
                          <w:szCs w:val="23"/>
                        </w:rPr>
                      </w:pPr>
                      <w:r w:rsidRPr="005F7540">
                        <w:rPr>
                          <w:rFonts w:ascii="adwa-assalaf" w:hAnsi="adwa-assalaf" w:cs="adwa-assalaf"/>
                          <w:b/>
                          <w:bCs/>
                          <w:color w:val="00B050"/>
                          <w:sz w:val="23"/>
                          <w:szCs w:val="23"/>
                        </w:rPr>
                        <w:t>"</w:t>
                      </w:r>
                      <w:r>
                        <w:rPr>
                          <w:rFonts w:ascii="adwa-assalaf" w:hAnsi="adwa-assalaf" w:cs="adwa-assalaf"/>
                          <w:b/>
                          <w:bCs/>
                          <w:color w:val="00B050"/>
                          <w:sz w:val="23"/>
                          <w:szCs w:val="23"/>
                        </w:rPr>
                        <w:t>Vendfaljet</w:t>
                      </w:r>
                      <w:r w:rsidRPr="005F7540">
                        <w:rPr>
                          <w:rFonts w:ascii="adwa-assalaf" w:hAnsi="adwa-assalaf" w:cs="adwa-assalaf"/>
                          <w:b/>
                          <w:bCs/>
                          <w:color w:val="00B050"/>
                          <w:sz w:val="23"/>
                          <w:szCs w:val="23"/>
                        </w:rPr>
                        <w:t xml:space="preserve"> i janë kushtuar vetëm Allahut, prandaj mos iu lutni askujt, krahas Tij</w:t>
                      </w:r>
                      <w:r w:rsidRPr="00E76889">
                        <w:rPr>
                          <w:rFonts w:ascii="adwa-assalaf" w:hAnsi="adwa-assalaf" w:cs="adwa-assalaf"/>
                          <w:color w:val="00B050"/>
                          <w:sz w:val="23"/>
                          <w:szCs w:val="23"/>
                          <w:rtl/>
                        </w:rPr>
                        <w:t xml:space="preserve">". </w:t>
                      </w:r>
                    </w:p>
                    <w:p w14:paraId="16419878" w14:textId="77777777" w:rsidR="00E72447" w:rsidRPr="00E76889" w:rsidRDefault="00E72447" w:rsidP="009B4C05">
                      <w:pPr>
                        <w:bidi w:val="0"/>
                        <w:spacing w:line="214" w:lineRule="auto"/>
                        <w:jc w:val="both"/>
                        <w:rPr>
                          <w:sz w:val="23"/>
                          <w:szCs w:val="23"/>
                        </w:rPr>
                      </w:pPr>
                    </w:p>
                  </w:txbxContent>
                </v:textbox>
                <w10:wrap anchorx="margin"/>
              </v:rect>
            </w:pict>
          </mc:Fallback>
        </mc:AlternateContent>
      </w:r>
    </w:p>
    <w:p w14:paraId="16419088" w14:textId="77777777" w:rsidR="00F1697B" w:rsidRPr="007A5D3D" w:rsidRDefault="00F1697B" w:rsidP="00F1697B">
      <w:pPr>
        <w:rPr>
          <w:rFonts w:ascii="adwa-assalaf" w:hAnsi="adwa-assalaf" w:cs="adwa-assalaf"/>
          <w:sz w:val="28"/>
          <w:szCs w:val="28"/>
          <w:rtl/>
        </w:rPr>
      </w:pPr>
    </w:p>
    <w:p w14:paraId="16419089" w14:textId="77777777" w:rsidR="00D61E3F" w:rsidRPr="007A5D3D" w:rsidRDefault="00D61E3F" w:rsidP="00F1697B">
      <w:pPr>
        <w:rPr>
          <w:rFonts w:ascii="adwa-assalaf" w:hAnsi="adwa-assalaf" w:cs="adwa-assalaf"/>
          <w:sz w:val="28"/>
          <w:szCs w:val="28"/>
          <w:rtl/>
        </w:rPr>
      </w:pPr>
    </w:p>
    <w:p w14:paraId="1641908A" w14:textId="77777777" w:rsidR="00D61E3F" w:rsidRPr="007A5D3D" w:rsidRDefault="00D61E3F" w:rsidP="00F1697B">
      <w:pPr>
        <w:rPr>
          <w:rFonts w:ascii="adwa-assalaf" w:hAnsi="adwa-assalaf" w:cs="adwa-assalaf"/>
          <w:sz w:val="28"/>
          <w:szCs w:val="28"/>
          <w:rtl/>
        </w:rPr>
      </w:pPr>
    </w:p>
    <w:p w14:paraId="1641908B" w14:textId="77777777" w:rsidR="00D61E3F" w:rsidRPr="007A5D3D" w:rsidRDefault="00D61E3F" w:rsidP="00F1697B">
      <w:pPr>
        <w:rPr>
          <w:rFonts w:ascii="adwa-assalaf" w:hAnsi="adwa-assalaf" w:cs="adwa-assalaf"/>
          <w:sz w:val="28"/>
          <w:szCs w:val="28"/>
          <w:rtl/>
        </w:rPr>
      </w:pPr>
    </w:p>
    <w:p w14:paraId="1641908C" w14:textId="77777777" w:rsidR="00D61E3F" w:rsidRPr="007A5D3D" w:rsidRDefault="00D61E3F" w:rsidP="00F1697B">
      <w:pPr>
        <w:rPr>
          <w:rFonts w:ascii="adwa-assalaf" w:hAnsi="adwa-assalaf" w:cs="adwa-assalaf"/>
          <w:sz w:val="28"/>
          <w:szCs w:val="28"/>
          <w:rtl/>
        </w:rPr>
      </w:pPr>
    </w:p>
    <w:p w14:paraId="1641908D" w14:textId="77777777" w:rsidR="00F1697B" w:rsidRPr="007A5D3D" w:rsidRDefault="00076C68" w:rsidP="00F1697B">
      <w:pPr>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364" behindDoc="0" locked="0" layoutInCell="1" allowOverlap="1" wp14:anchorId="164194D4" wp14:editId="164194D5">
                <wp:simplePos x="0" y="0"/>
                <wp:positionH relativeFrom="margin">
                  <wp:posOffset>256079</wp:posOffset>
                </wp:positionH>
                <wp:positionV relativeFrom="paragraph">
                  <wp:posOffset>68173</wp:posOffset>
                </wp:positionV>
                <wp:extent cx="4407539" cy="495602"/>
                <wp:effectExtent l="0" t="0" r="0" b="0"/>
                <wp:wrapNone/>
                <wp:docPr id="234" name="Rectangle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7539" cy="495602"/>
                        </a:xfrm>
                        <a:prstGeom prst="rect">
                          <a:avLst/>
                        </a:prstGeom>
                        <a:noFill/>
                        <a:ln w="12700">
                          <a:noFill/>
                          <a:prstDash val="dash"/>
                          <a:miter lim="800000"/>
                          <a:headEnd/>
                          <a:tailEnd/>
                        </a:ln>
                        <a:effectLst/>
                      </wps:spPr>
                      <wps:txbx>
                        <w:txbxContent>
                          <w:p w14:paraId="16419879" w14:textId="77777777" w:rsidR="00E72447" w:rsidRPr="00E76889" w:rsidRDefault="00E72447" w:rsidP="00E76889">
                            <w:pPr>
                              <w:bidi w:val="0"/>
                              <w:jc w:val="both"/>
                              <w:rPr>
                                <w:rFonts w:ascii="adwa-assalaf" w:hAnsi="adwa-assalaf" w:cs="adwa-assalaf"/>
                                <w:color w:val="C00000"/>
                                <w:sz w:val="24"/>
                                <w:szCs w:val="24"/>
                              </w:rPr>
                            </w:pPr>
                            <w:r w:rsidRPr="00E76889">
                              <w:rPr>
                                <w:rFonts w:ascii="adwa-assalaf" w:hAnsi="adwa-assalaf" w:cs="adwa-assalaf"/>
                                <w:color w:val="C00000"/>
                                <w:sz w:val="24"/>
                                <w:szCs w:val="24"/>
                              </w:rPr>
                              <w:t>Ekzistojnë tre mendime në lidhje me kuptimin e fjalës 'Mesexhid '(</w:t>
                            </w:r>
                            <w:r>
                              <w:rPr>
                                <w:rFonts w:ascii="adwa-assalaf" w:hAnsi="adwa-assalaf" w:cs="adwa-assalaf"/>
                                <w:color w:val="C00000"/>
                                <w:sz w:val="24"/>
                                <w:szCs w:val="24"/>
                              </w:rPr>
                              <w:t>vendfalje</w:t>
                            </w:r>
                            <w:r w:rsidRPr="00E76889">
                              <w:rPr>
                                <w:rFonts w:ascii="adwa-assalaf" w:hAnsi="adwa-assalaf" w:cs="adwa-assalaf"/>
                                <w:color w:val="C00000"/>
                                <w:sz w:val="24"/>
                                <w:szCs w:val="24"/>
                              </w:rPr>
                              <w:t>) -</w:t>
                            </w:r>
                            <w:r>
                              <w:rPr>
                                <w:rFonts w:ascii="adwa-assalaf" w:hAnsi="adwa-assalaf" w:cs="adwa-assalaf"/>
                                <w:color w:val="C00000"/>
                                <w:sz w:val="24"/>
                                <w:szCs w:val="24"/>
                              </w:rPr>
                              <w:t>, edhe pse</w:t>
                            </w:r>
                            <w:r w:rsidRPr="00E76889">
                              <w:rPr>
                                <w:rFonts w:ascii="adwa-assalaf" w:hAnsi="adwa-assalaf" w:cs="adwa-assalaf"/>
                                <w:color w:val="C00000"/>
                                <w:sz w:val="24"/>
                                <w:szCs w:val="24"/>
                              </w:rPr>
                              <w:t xml:space="preserve"> mund të </w:t>
                            </w:r>
                            <w:r>
                              <w:rPr>
                                <w:rFonts w:ascii="adwa-assalaf" w:hAnsi="adwa-assalaf" w:cs="adwa-assalaf"/>
                                <w:color w:val="C00000"/>
                                <w:sz w:val="24"/>
                                <w:szCs w:val="24"/>
                              </w:rPr>
                              <w:t>jenë të gjitha të sakta</w:t>
                            </w:r>
                            <w:r w:rsidRPr="00E76889">
                              <w:rPr>
                                <w:rFonts w:ascii="adwa-assalaf" w:hAnsi="adwa-assalaf" w:cs="adwa-assalaf"/>
                                <w:color w:val="C00000"/>
                                <w:sz w:val="24"/>
                                <w:szCs w:val="24"/>
                              </w:rPr>
                              <w:t xml:space="preserve"> </w:t>
                            </w:r>
                            <w:r w:rsidRPr="00E76889">
                              <w:rPr>
                                <w:rFonts w:ascii="adwa-assalaf" w:hAnsi="adwa-assalaf" w:cs="adwa-assalaf"/>
                                <w:color w:val="C00000"/>
                                <w:sz w:val="24"/>
                                <w:szCs w:val="24"/>
                                <w:rtl/>
                              </w:rPr>
                              <w:t>:</w:t>
                            </w:r>
                          </w:p>
                          <w:p w14:paraId="1641987A" w14:textId="77777777" w:rsidR="00E72447" w:rsidRPr="00BA1507" w:rsidRDefault="00E72447" w:rsidP="000C00E0">
                            <w:pPr>
                              <w:bidi w:val="0"/>
                              <w:jc w:val="both"/>
                              <w:rPr>
                                <w:rFonts w:ascii="adwa-assalaf" w:hAnsi="adwa-assalaf" w:cs="adwa-assalaf"/>
                                <w:color w:val="C0000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D4" id="_x0000_s1179" style="position:absolute;left:0;text-align:left;margin-left:20.15pt;margin-top:5.35pt;width:347.05pt;height:39pt;z-index:2516583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" filled="f" stroked="f" strokeweight="1pt">
                <v:stroke dashstyle="dash"/>
                <v:textbox>
                  <w:txbxContent>
                    <w:p w14:paraId="16419879" w14:textId="77777777" w:rsidR="00E72447" w:rsidRPr="00E76889" w:rsidRDefault="00E72447" w:rsidP="00E76889">
                      <w:pPr>
                        <w:bidi w:val="0"/>
                        <w:jc w:val="both"/>
                        <w:rPr>
                          <w:rFonts w:ascii="adwa-assalaf" w:hAnsi="adwa-assalaf" w:cs="adwa-assalaf"/>
                          <w:color w:val="C00000"/>
                          <w:sz w:val="24"/>
                          <w:szCs w:val="24"/>
                        </w:rPr>
                      </w:pPr>
                      <w:r w:rsidRPr="00E76889">
                        <w:rPr>
                          <w:rFonts w:ascii="adwa-assalaf" w:hAnsi="adwa-assalaf" w:cs="adwa-assalaf"/>
                          <w:color w:val="C00000"/>
                          <w:sz w:val="24"/>
                          <w:szCs w:val="24"/>
                        </w:rPr>
                        <w:t>Ekzistojnë tre mendime në lidhje me kuptimin e fjalës 'Mesexhid '(</w:t>
                      </w:r>
                      <w:r>
                        <w:rPr>
                          <w:rFonts w:ascii="adwa-assalaf" w:hAnsi="adwa-assalaf" w:cs="adwa-assalaf"/>
                          <w:color w:val="C00000"/>
                          <w:sz w:val="24"/>
                          <w:szCs w:val="24"/>
                        </w:rPr>
                        <w:t>vendfalje</w:t>
                      </w:r>
                      <w:r w:rsidRPr="00E76889">
                        <w:rPr>
                          <w:rFonts w:ascii="adwa-assalaf" w:hAnsi="adwa-assalaf" w:cs="adwa-assalaf"/>
                          <w:color w:val="C00000"/>
                          <w:sz w:val="24"/>
                          <w:szCs w:val="24"/>
                        </w:rPr>
                        <w:t>) -</w:t>
                      </w:r>
                      <w:r>
                        <w:rPr>
                          <w:rFonts w:ascii="adwa-assalaf" w:hAnsi="adwa-assalaf" w:cs="adwa-assalaf"/>
                          <w:color w:val="C00000"/>
                          <w:sz w:val="24"/>
                          <w:szCs w:val="24"/>
                        </w:rPr>
                        <w:t>, edhe pse</w:t>
                      </w:r>
                      <w:r w:rsidRPr="00E76889">
                        <w:rPr>
                          <w:rFonts w:ascii="adwa-assalaf" w:hAnsi="adwa-assalaf" w:cs="adwa-assalaf"/>
                          <w:color w:val="C00000"/>
                          <w:sz w:val="24"/>
                          <w:szCs w:val="24"/>
                        </w:rPr>
                        <w:t xml:space="preserve"> mund të </w:t>
                      </w:r>
                      <w:r>
                        <w:rPr>
                          <w:rFonts w:ascii="adwa-assalaf" w:hAnsi="adwa-assalaf" w:cs="adwa-assalaf"/>
                          <w:color w:val="C00000"/>
                          <w:sz w:val="24"/>
                          <w:szCs w:val="24"/>
                        </w:rPr>
                        <w:t>jenë të gjitha të sakta</w:t>
                      </w:r>
                      <w:r w:rsidRPr="00E76889">
                        <w:rPr>
                          <w:rFonts w:ascii="adwa-assalaf" w:hAnsi="adwa-assalaf" w:cs="adwa-assalaf"/>
                          <w:color w:val="C00000"/>
                          <w:sz w:val="24"/>
                          <w:szCs w:val="24"/>
                        </w:rPr>
                        <w:t xml:space="preserve"> </w:t>
                      </w:r>
                      <w:r w:rsidRPr="00E76889">
                        <w:rPr>
                          <w:rFonts w:ascii="adwa-assalaf" w:hAnsi="adwa-assalaf" w:cs="adwa-assalaf"/>
                          <w:color w:val="C00000"/>
                          <w:sz w:val="24"/>
                          <w:szCs w:val="24"/>
                          <w:rtl/>
                        </w:rPr>
                        <w:t>:</w:t>
                      </w:r>
                    </w:p>
                    <w:p w14:paraId="1641987A" w14:textId="77777777" w:rsidR="00E72447" w:rsidRPr="00BA1507" w:rsidRDefault="00E72447" w:rsidP="000C00E0">
                      <w:pPr>
                        <w:bidi w:val="0"/>
                        <w:jc w:val="both"/>
                        <w:rPr>
                          <w:rFonts w:ascii="adwa-assalaf" w:hAnsi="adwa-assalaf" w:cs="adwa-assalaf"/>
                          <w:color w:val="C00000"/>
                          <w:sz w:val="24"/>
                          <w:szCs w:val="24"/>
                        </w:rPr>
                      </w:pPr>
                    </w:p>
                  </w:txbxContent>
                </v:textbox>
                <w10:wrap anchorx="margin"/>
              </v:rect>
            </w:pict>
          </mc:Fallback>
        </mc:AlternateContent>
      </w:r>
    </w:p>
    <w:p w14:paraId="1641908E" w14:textId="77777777" w:rsidR="00F1697B" w:rsidRPr="007A5D3D" w:rsidRDefault="00F1697B" w:rsidP="00F1697B">
      <w:pPr>
        <w:spacing w:after="0" w:line="214" w:lineRule="auto"/>
        <w:ind w:firstLine="360"/>
        <w:jc w:val="both"/>
        <w:rPr>
          <w:rFonts w:ascii="adwa-assalaf" w:hAnsi="adwa-assalaf" w:cs="adwa-assalaf"/>
          <w:sz w:val="28"/>
          <w:szCs w:val="28"/>
          <w:rtl/>
        </w:rPr>
      </w:pPr>
    </w:p>
    <w:p w14:paraId="1641908F" w14:textId="4A1E6AC5" w:rsidR="00F1697B" w:rsidRPr="007A5D3D" w:rsidRDefault="00802690" w:rsidP="00F1697B">
      <w:pPr>
        <w:spacing w:after="0" w:line="214" w:lineRule="auto"/>
        <w:ind w:firstLine="360"/>
        <w:jc w:val="both"/>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g">
            <w:drawing>
              <wp:anchor distT="0" distB="0" distL="114300" distR="114300" simplePos="0" relativeHeight="251658365" behindDoc="0" locked="0" layoutInCell="1" allowOverlap="1" wp14:anchorId="164194D8" wp14:editId="0BF2D2A6">
                <wp:simplePos x="0" y="0"/>
                <wp:positionH relativeFrom="column">
                  <wp:posOffset>12677</wp:posOffset>
                </wp:positionH>
                <wp:positionV relativeFrom="paragraph">
                  <wp:posOffset>69352</wp:posOffset>
                </wp:positionV>
                <wp:extent cx="4605020" cy="1337624"/>
                <wp:effectExtent l="76200" t="76200" r="157480" b="129540"/>
                <wp:wrapNone/>
                <wp:docPr id="631" name="مجموعة 631"/>
                <wp:cNvGraphicFramePr/>
                <a:graphic xmlns:a="http://schemas.openxmlformats.org/drawingml/2006/main">
                  <a:graphicData uri="http://schemas.microsoft.com/office/word/2010/wordprocessingGroup">
                    <wpg:wgp>
                      <wpg:cNvGrpSpPr/>
                      <wpg:grpSpPr>
                        <a:xfrm>
                          <a:off x="0" y="0"/>
                          <a:ext cx="4605020" cy="1337624"/>
                          <a:chOff x="-115867" y="-126"/>
                          <a:chExt cx="4605364" cy="1338205"/>
                        </a:xfrm>
                      </wpg:grpSpPr>
                      <wps:wsp>
                        <wps:cNvPr id="238" name="رابط مستقيم 238"/>
                        <wps:cNvCnPr/>
                        <wps:spPr>
                          <a:xfrm>
                            <a:off x="3828939" y="46"/>
                            <a:ext cx="0" cy="168864"/>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227" name="مستطيل 227"/>
                        <wps:cNvSpPr/>
                        <wps:spPr>
                          <a:xfrm>
                            <a:off x="3055167" y="168744"/>
                            <a:ext cx="1434330" cy="115558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7B" w14:textId="77777777" w:rsidR="00E72447" w:rsidRPr="00115C12" w:rsidRDefault="00E72447" w:rsidP="00701976">
                              <w:pPr>
                                <w:bidi w:val="0"/>
                                <w:spacing w:line="240" w:lineRule="auto"/>
                                <w:rPr>
                                  <w:rFonts w:ascii="adwa-assalaf" w:hAnsi="adwa-assalaf" w:cs="adwa-assalaf"/>
                                  <w:sz w:val="16"/>
                                  <w:szCs w:val="16"/>
                                </w:rPr>
                              </w:pPr>
                              <w:r w:rsidRPr="000C00E0">
                                <w:rPr>
                                  <w:rFonts w:ascii="adwa-assalaf" w:hAnsi="adwa-assalaf" w:cs="adwa-assalaf"/>
                                  <w:sz w:val="24"/>
                                  <w:szCs w:val="24"/>
                                </w:rPr>
                                <w:t xml:space="preserve">3. </w:t>
                              </w:r>
                              <w:r w:rsidRPr="00B95E2A">
                                <w:rPr>
                                  <w:rFonts w:ascii="adwa-assalaf" w:hAnsi="adwa-assalaf" w:cs="adwa-assalaf"/>
                                  <w:sz w:val="24"/>
                                  <w:szCs w:val="24"/>
                                </w:rPr>
                                <w:t>E gjithë toka</w:t>
                              </w:r>
                              <w:r w:rsidRPr="000C00E0">
                                <w:rPr>
                                  <w:rFonts w:ascii="adwa-assalaf" w:hAnsi="adwa-assalaf" w:cs="adwa-assalaf"/>
                                  <w:sz w:val="24"/>
                                  <w:szCs w:val="24"/>
                                </w:rPr>
                                <w:t xml:space="preserve">; </w:t>
                              </w:r>
                              <w:r>
                                <w:rPr>
                                  <w:rFonts w:ascii="adwa-assalaf" w:hAnsi="adwa-assalaf" w:cs="adwa-assalaf"/>
                                  <w:color w:val="0070C0"/>
                                  <w:sz w:val="24"/>
                                  <w:szCs w:val="24"/>
                                </w:rPr>
                                <w:t xml:space="preserve">     </w:t>
                              </w:r>
                              <w:r w:rsidRPr="000C00E0">
                                <w:rPr>
                                  <w:rFonts w:ascii="adwa-assalaf" w:hAnsi="adwa-assalaf" w:cs="adwa-assalaf"/>
                                  <w:color w:val="0070C0"/>
                                  <w:sz w:val="24"/>
                                  <w:szCs w:val="24"/>
                                </w:rPr>
                                <w:t>"</w:t>
                              </w:r>
                              <w:r>
                                <w:rPr>
                                  <w:rFonts w:ascii="adwa-assalaf" w:hAnsi="adwa-assalaf" w:cs="adwa-assalaf"/>
                                  <w:color w:val="0070C0"/>
                                  <w:sz w:val="24"/>
                                  <w:szCs w:val="24"/>
                                </w:rPr>
                                <w:t>Toka është bërë për mua</w:t>
                              </w:r>
                              <w:r w:rsidRPr="005F3FBD">
                                <w:rPr>
                                  <w:rFonts w:ascii="adwa-assalaf" w:hAnsi="adwa-assalaf" w:cs="adwa-assalaf"/>
                                  <w:color w:val="0070C0"/>
                                  <w:sz w:val="24"/>
                                  <w:szCs w:val="24"/>
                                </w:rPr>
                                <w:t xml:space="preserve"> vend</w:t>
                              </w:r>
                              <w:r>
                                <w:rPr>
                                  <w:rFonts w:ascii="adwa-assalaf" w:hAnsi="adwa-assalaf" w:cs="adwa-assalaf"/>
                                  <w:color w:val="0070C0"/>
                                  <w:sz w:val="24"/>
                                  <w:szCs w:val="24"/>
                                </w:rPr>
                                <w:t>falje</w:t>
                              </w:r>
                              <w:r w:rsidRPr="005F3FBD">
                                <w:rPr>
                                  <w:rFonts w:ascii="adwa-assalaf" w:hAnsi="adwa-assalaf" w:cs="adwa-assalaf"/>
                                  <w:color w:val="0070C0"/>
                                  <w:sz w:val="24"/>
                                  <w:szCs w:val="24"/>
                                </w:rPr>
                                <w:t xml:space="preserve"> dhe </w:t>
                              </w:r>
                              <w:r>
                                <w:rPr>
                                  <w:rFonts w:ascii="adwa-assalaf" w:hAnsi="adwa-assalaf" w:cs="adwa-assalaf"/>
                                  <w:color w:val="0070C0"/>
                                  <w:sz w:val="24"/>
                                  <w:szCs w:val="24"/>
                                </w:rPr>
                                <w:t>vendpastrim</w:t>
                              </w:r>
                              <w:r w:rsidRPr="005F3FBD">
                                <w:rPr>
                                  <w:rFonts w:ascii="adwa-assalaf" w:hAnsi="adwa-assalaf" w:cs="adwa-assalaf"/>
                                  <w:color w:val="0070C0"/>
                                  <w:sz w:val="24"/>
                                  <w:szCs w:val="24"/>
                                </w:rPr>
                                <w:t xml:space="preserve">" </w:t>
                              </w:r>
                              <w:r w:rsidRPr="005F3FBD">
                                <w:rPr>
                                  <w:rFonts w:ascii="adwa-assalaf" w:hAnsi="adwa-assalaf" w:cs="adwa-assalaf"/>
                                  <w:sz w:val="24"/>
                                  <w:szCs w:val="24"/>
                                </w:rPr>
                                <w:t>(Bukhari).</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29" name="مستطيل 229"/>
                        <wps:cNvSpPr/>
                        <wps:spPr>
                          <a:xfrm>
                            <a:off x="1551097" y="180024"/>
                            <a:ext cx="1314098" cy="115558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7C" w14:textId="77777777" w:rsidR="00E72447" w:rsidRPr="000C00E0" w:rsidRDefault="00E72447" w:rsidP="00B95E2A">
                              <w:pPr>
                                <w:bidi w:val="0"/>
                                <w:rPr>
                                  <w:rFonts w:ascii="Adwaa Elsalaf" w:hAnsi="Adwaa Elsalaf" w:cs="Traditional Arabic"/>
                                  <w:bCs/>
                                  <w:sz w:val="24"/>
                                  <w:szCs w:val="24"/>
                                  <w:rtl/>
                                </w:rPr>
                              </w:pPr>
                              <w:r w:rsidRPr="000C00E0">
                                <w:rPr>
                                  <w:rFonts w:ascii="Adwaa Elsalaf" w:hAnsi="Adwaa Elsalaf" w:cs="Traditional Arabic"/>
                                  <w:bCs/>
                                  <w:sz w:val="24"/>
                                  <w:szCs w:val="24"/>
                                </w:rPr>
                                <w:t xml:space="preserve">2. </w:t>
                              </w:r>
                              <w:r w:rsidRPr="00B95E2A">
                                <w:rPr>
                                  <w:rFonts w:ascii="Adwaa Elsalaf" w:hAnsi="Adwaa Elsalaf" w:cs="Traditional Arabic"/>
                                  <w:bCs/>
                                  <w:sz w:val="24"/>
                                  <w:szCs w:val="24"/>
                                </w:rPr>
                                <w:t>Pjesët e trupit me të cilat bëjmë sexhde.</w:t>
                              </w:r>
                            </w:p>
                            <w:p w14:paraId="1641987D" w14:textId="77777777" w:rsidR="00E72447" w:rsidRPr="00E73458" w:rsidRDefault="00E72447" w:rsidP="00E73458">
                              <w:pPr>
                                <w:jc w:val="center"/>
                                <w:rPr>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30" name="مستطيل 230"/>
                        <wps:cNvSpPr/>
                        <wps:spPr>
                          <a:xfrm>
                            <a:off x="-115867" y="182494"/>
                            <a:ext cx="1427624" cy="115558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7E" w14:textId="1C3E1124" w:rsidR="00E72447" w:rsidRPr="000C00E0" w:rsidRDefault="00E72447" w:rsidP="00701976">
                              <w:pPr>
                                <w:bidi w:val="0"/>
                                <w:spacing w:line="240" w:lineRule="auto"/>
                                <w:rPr>
                                  <w:color w:val="000000" w:themeColor="text1"/>
                                  <w:sz w:val="24"/>
                                  <w:szCs w:val="24"/>
                                </w:rPr>
                              </w:pPr>
                              <w:r w:rsidRPr="000C00E0">
                                <w:rPr>
                                  <w:color w:val="000000" w:themeColor="text1"/>
                                  <w:sz w:val="24"/>
                                  <w:szCs w:val="24"/>
                                </w:rPr>
                                <w:t xml:space="preserve">1. </w:t>
                              </w:r>
                              <w:r w:rsidRPr="00B95E2A">
                                <w:rPr>
                                  <w:color w:val="000000" w:themeColor="text1"/>
                                  <w:sz w:val="24"/>
                                  <w:szCs w:val="24"/>
                                </w:rPr>
                                <w:t>Xhamitë që janë ndërtuar për ta adhuruar Allahun në to.</w:t>
                              </w:r>
                            </w:p>
                            <w:p w14:paraId="1641987F" w14:textId="77777777" w:rsidR="00E72447" w:rsidRPr="000C00E0" w:rsidRDefault="00E72447" w:rsidP="00577A70">
                              <w:pPr>
                                <w:spacing w:line="214" w:lineRule="auto"/>
                                <w:jc w:val="center"/>
                                <w:rPr>
                                  <w:color w:val="000000" w:themeColor="text1"/>
                                  <w:sz w:val="28"/>
                                  <w:szCs w:val="28"/>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35" name="رابط مستقيم 235"/>
                        <wps:cNvCnPr/>
                        <wps:spPr>
                          <a:xfrm>
                            <a:off x="2197255" y="-126"/>
                            <a:ext cx="0" cy="16891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236" name="رابط مستقيم 236"/>
                        <wps:cNvCnPr/>
                        <wps:spPr>
                          <a:xfrm>
                            <a:off x="494300" y="-126"/>
                            <a:ext cx="3334639" cy="172"/>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70" name="رابط مستقيم 70"/>
                        <wps:cNvCnPr/>
                        <wps:spPr>
                          <a:xfrm>
                            <a:off x="494300" y="-126"/>
                            <a:ext cx="189" cy="16899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g:wgp>
                  </a:graphicData>
                </a:graphic>
                <wp14:sizeRelH relativeFrom="margin">
                  <wp14:pctWidth>0</wp14:pctWidth>
                </wp14:sizeRelH>
                <wp14:sizeRelV relativeFrom="margin">
                  <wp14:pctHeight>0</wp14:pctHeight>
                </wp14:sizeRelV>
              </wp:anchor>
            </w:drawing>
          </mc:Choice>
          <mc:Fallback>
            <w:pict>
              <v:group w14:anchorId="164194D8" id="مجموعة 631" o:spid="_x0000_s1180" style="position:absolute;left:0;text-align:left;margin-left:1pt;margin-top:5.45pt;width:362.6pt;height:105.3pt;z-index:251658365;mso-width-relative:margin;mso-height-relative:margin" coordorigin="-1158,-1" coordsize="46053,13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">
                <v:line id="رابط مستقيم 238" o:spid="_x0000_s1181" style="position:absolute;visibility:visible;mso-wrap-style:square" from="38289,0" to="38289,1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" filled="t" strokecolor="#c67f38">
                  <v:stroke joinstyle="miter"/>
                  <v:shadow on="t" color="black" opacity="26214f" origin="-.5,-.5" offset=".74836mm,.74836mm"/>
                </v:line>
                <v:rect id="مستطيل 227" o:spid="_x0000_s1182" style="position:absolute;left:30551;top:1687;width:14343;height:11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" strokecolor="#c67f38">
                  <v:shadow on="t" color="black" opacity="26214f" origin="-.5,-.5" offset=".74836mm,.74836mm"/>
                  <v:textbox>
                    <w:txbxContent>
                      <w:p w14:paraId="1641987B" w14:textId="77777777" w:rsidR="00E72447" w:rsidRPr="00115C12" w:rsidRDefault="00E72447" w:rsidP="00701976">
                        <w:pPr>
                          <w:bidi w:val="0"/>
                          <w:spacing w:line="240" w:lineRule="auto"/>
                          <w:rPr>
                            <w:rFonts w:ascii="adwa-assalaf" w:hAnsi="adwa-assalaf" w:cs="adwa-assalaf"/>
                            <w:sz w:val="16"/>
                            <w:szCs w:val="16"/>
                          </w:rPr>
                        </w:pPr>
                        <w:r w:rsidRPr="000C00E0">
                          <w:rPr>
                            <w:rFonts w:ascii="adwa-assalaf" w:hAnsi="adwa-assalaf" w:cs="adwa-assalaf"/>
                            <w:sz w:val="24"/>
                            <w:szCs w:val="24"/>
                          </w:rPr>
                          <w:t xml:space="preserve">3. </w:t>
                        </w:r>
                        <w:r w:rsidRPr="00B95E2A">
                          <w:rPr>
                            <w:rFonts w:ascii="adwa-assalaf" w:hAnsi="adwa-assalaf" w:cs="adwa-assalaf"/>
                            <w:sz w:val="24"/>
                            <w:szCs w:val="24"/>
                          </w:rPr>
                          <w:t>E gjithë toka</w:t>
                        </w:r>
                        <w:r w:rsidRPr="000C00E0">
                          <w:rPr>
                            <w:rFonts w:ascii="adwa-assalaf" w:hAnsi="adwa-assalaf" w:cs="adwa-assalaf"/>
                            <w:sz w:val="24"/>
                            <w:szCs w:val="24"/>
                          </w:rPr>
                          <w:t xml:space="preserve">; </w:t>
                        </w:r>
                        <w:r>
                          <w:rPr>
                            <w:rFonts w:ascii="adwa-assalaf" w:hAnsi="adwa-assalaf" w:cs="adwa-assalaf"/>
                            <w:color w:val="0070C0"/>
                            <w:sz w:val="24"/>
                            <w:szCs w:val="24"/>
                          </w:rPr>
                          <w:t xml:space="preserve">     </w:t>
                        </w:r>
                        <w:r w:rsidRPr="000C00E0">
                          <w:rPr>
                            <w:rFonts w:ascii="adwa-assalaf" w:hAnsi="adwa-assalaf" w:cs="adwa-assalaf"/>
                            <w:color w:val="0070C0"/>
                            <w:sz w:val="24"/>
                            <w:szCs w:val="24"/>
                          </w:rPr>
                          <w:t>"</w:t>
                        </w:r>
                        <w:r>
                          <w:rPr>
                            <w:rFonts w:ascii="adwa-assalaf" w:hAnsi="adwa-assalaf" w:cs="adwa-assalaf"/>
                            <w:color w:val="0070C0"/>
                            <w:sz w:val="24"/>
                            <w:szCs w:val="24"/>
                          </w:rPr>
                          <w:t>Toka është bërë për mua</w:t>
                        </w:r>
                        <w:r w:rsidRPr="005F3FBD">
                          <w:rPr>
                            <w:rFonts w:ascii="adwa-assalaf" w:hAnsi="adwa-assalaf" w:cs="adwa-assalaf"/>
                            <w:color w:val="0070C0"/>
                            <w:sz w:val="24"/>
                            <w:szCs w:val="24"/>
                          </w:rPr>
                          <w:t xml:space="preserve"> vend</w:t>
                        </w:r>
                        <w:r>
                          <w:rPr>
                            <w:rFonts w:ascii="adwa-assalaf" w:hAnsi="adwa-assalaf" w:cs="adwa-assalaf"/>
                            <w:color w:val="0070C0"/>
                            <w:sz w:val="24"/>
                            <w:szCs w:val="24"/>
                          </w:rPr>
                          <w:t>falje</w:t>
                        </w:r>
                        <w:r w:rsidRPr="005F3FBD">
                          <w:rPr>
                            <w:rFonts w:ascii="adwa-assalaf" w:hAnsi="adwa-assalaf" w:cs="adwa-assalaf"/>
                            <w:color w:val="0070C0"/>
                            <w:sz w:val="24"/>
                            <w:szCs w:val="24"/>
                          </w:rPr>
                          <w:t xml:space="preserve"> dhe </w:t>
                        </w:r>
                        <w:r>
                          <w:rPr>
                            <w:rFonts w:ascii="adwa-assalaf" w:hAnsi="adwa-assalaf" w:cs="adwa-assalaf"/>
                            <w:color w:val="0070C0"/>
                            <w:sz w:val="24"/>
                            <w:szCs w:val="24"/>
                          </w:rPr>
                          <w:t>vendpastrim</w:t>
                        </w:r>
                        <w:r w:rsidRPr="005F3FBD">
                          <w:rPr>
                            <w:rFonts w:ascii="adwa-assalaf" w:hAnsi="adwa-assalaf" w:cs="adwa-assalaf"/>
                            <w:color w:val="0070C0"/>
                            <w:sz w:val="24"/>
                            <w:szCs w:val="24"/>
                          </w:rPr>
                          <w:t xml:space="preserve">" </w:t>
                        </w:r>
                        <w:r w:rsidRPr="005F3FBD">
                          <w:rPr>
                            <w:rFonts w:ascii="adwa-assalaf" w:hAnsi="adwa-assalaf" w:cs="adwa-assalaf"/>
                            <w:sz w:val="24"/>
                            <w:szCs w:val="24"/>
                          </w:rPr>
                          <w:t>(Bukhari).</w:t>
                        </w:r>
                      </w:p>
                    </w:txbxContent>
                  </v:textbox>
                </v:rect>
                <v:rect id="مستطيل 229" o:spid="_x0000_s1183" style="position:absolute;left:15510;top:1800;width:13141;height:11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" strokecolor="#c67f38">
                  <v:shadow on="t" color="black" opacity="26214f" origin="-.5,-.5" offset=".74836mm,.74836mm"/>
                  <v:textbox>
                    <w:txbxContent>
                      <w:p w14:paraId="1641987C" w14:textId="77777777" w:rsidR="00E72447" w:rsidRPr="000C00E0" w:rsidRDefault="00E72447" w:rsidP="00B95E2A">
                        <w:pPr>
                          <w:bidi w:val="0"/>
                          <w:rPr>
                            <w:rFonts w:ascii="Adwaa Elsalaf" w:hAnsi="Adwaa Elsalaf" w:cs="Traditional Arabic"/>
                            <w:bCs/>
                            <w:sz w:val="24"/>
                            <w:szCs w:val="24"/>
                            <w:rtl/>
                          </w:rPr>
                        </w:pPr>
                        <w:r w:rsidRPr="000C00E0">
                          <w:rPr>
                            <w:rFonts w:ascii="Adwaa Elsalaf" w:hAnsi="Adwaa Elsalaf" w:cs="Traditional Arabic"/>
                            <w:bCs/>
                            <w:sz w:val="24"/>
                            <w:szCs w:val="24"/>
                          </w:rPr>
                          <w:t xml:space="preserve">2. </w:t>
                        </w:r>
                        <w:r w:rsidRPr="00B95E2A">
                          <w:rPr>
                            <w:rFonts w:ascii="Adwaa Elsalaf" w:hAnsi="Adwaa Elsalaf" w:cs="Traditional Arabic"/>
                            <w:bCs/>
                            <w:sz w:val="24"/>
                            <w:szCs w:val="24"/>
                          </w:rPr>
                          <w:t>Pjesët e trupit me të cilat bëjmë sexhde.</w:t>
                        </w:r>
                      </w:p>
                      <w:p w14:paraId="1641987D" w14:textId="77777777" w:rsidR="00E72447" w:rsidRPr="00E73458" w:rsidRDefault="00E72447" w:rsidP="00E73458">
                        <w:pPr>
                          <w:jc w:val="center"/>
                          <w:rPr>
                            <w:color w:val="000000" w:themeColor="text1"/>
                          </w:rPr>
                        </w:pPr>
                      </w:p>
                    </w:txbxContent>
                  </v:textbox>
                </v:rect>
                <v:rect id="مستطيل 230" o:spid="_x0000_s1184" style="position:absolute;left:-1158;top:1824;width:14275;height:11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" strokecolor="#c67f38">
                  <v:shadow on="t" color="black" opacity="26214f" origin="-.5,-.5" offset=".74836mm,.74836mm"/>
                  <v:textbox>
                    <w:txbxContent>
                      <w:p w14:paraId="1641987E" w14:textId="1C3E1124" w:rsidR="00E72447" w:rsidRPr="000C00E0" w:rsidRDefault="00E72447" w:rsidP="00701976">
                        <w:pPr>
                          <w:bidi w:val="0"/>
                          <w:spacing w:line="240" w:lineRule="auto"/>
                          <w:rPr>
                            <w:color w:val="000000" w:themeColor="text1"/>
                            <w:sz w:val="24"/>
                            <w:szCs w:val="24"/>
                          </w:rPr>
                        </w:pPr>
                        <w:r w:rsidRPr="000C00E0">
                          <w:rPr>
                            <w:color w:val="000000" w:themeColor="text1"/>
                            <w:sz w:val="24"/>
                            <w:szCs w:val="24"/>
                          </w:rPr>
                          <w:t xml:space="preserve">1. </w:t>
                        </w:r>
                        <w:r w:rsidRPr="00B95E2A">
                          <w:rPr>
                            <w:color w:val="000000" w:themeColor="text1"/>
                            <w:sz w:val="24"/>
                            <w:szCs w:val="24"/>
                          </w:rPr>
                          <w:t>Xhamitë që janë ndërtuar për ta adhuruar Allahun në to.</w:t>
                        </w:r>
                      </w:p>
                      <w:p w14:paraId="1641987F" w14:textId="77777777" w:rsidR="00E72447" w:rsidRPr="000C00E0" w:rsidRDefault="00E72447" w:rsidP="00577A70">
                        <w:pPr>
                          <w:spacing w:line="214" w:lineRule="auto"/>
                          <w:jc w:val="center"/>
                          <w:rPr>
                            <w:color w:val="000000" w:themeColor="text1"/>
                            <w:sz w:val="28"/>
                            <w:szCs w:val="28"/>
                            <w:rtl/>
                          </w:rPr>
                        </w:pPr>
                      </w:p>
                    </w:txbxContent>
                  </v:textbox>
                </v:rect>
                <v:line id="رابط مستقيم 235" o:spid="_x0000_s1185" style="position:absolute;visibility:visible;mso-wrap-style:square" from="21972,-1" to="21972,1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" filled="t" strokecolor="#c67f38">
                  <v:stroke joinstyle="miter"/>
                  <v:shadow on="t" color="black" opacity="26214f" origin="-.5,-.5" offset=".74836mm,.74836mm"/>
                </v:line>
                <v:line id="رابط مستقيم 236" o:spid="_x0000_s1186" style="position:absolute;visibility:visible;mso-wrap-style:square" from="4943,-1" to="382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" filled="t" strokecolor="#c67f38">
                  <v:stroke joinstyle="miter"/>
                  <v:shadow on="t" color="black" opacity="26214f" origin="-.5,-.5" offset=".74836mm,.74836mm"/>
                </v:line>
                <v:line id="رابط مستقيم 70" o:spid="_x0000_s1187" style="position:absolute;visibility:visible;mso-wrap-style:square" from="4943,-1" to="4944,1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" filled="t" strokecolor="#c67f38">
                  <v:stroke joinstyle="miter"/>
                  <v:shadow on="t" color="black" opacity="26214f" origin="-.5,-.5" offset=".74836mm,.74836mm"/>
                </v:line>
              </v:group>
            </w:pict>
          </mc:Fallback>
        </mc:AlternateContent>
      </w:r>
    </w:p>
    <w:p w14:paraId="16419090" w14:textId="77777777" w:rsidR="00F1697B" w:rsidRPr="007A5D3D" w:rsidRDefault="00F1697B" w:rsidP="00F1697B">
      <w:pPr>
        <w:spacing w:after="0" w:line="214" w:lineRule="auto"/>
        <w:ind w:firstLine="360"/>
        <w:jc w:val="both"/>
        <w:rPr>
          <w:rFonts w:ascii="adwa-assalaf" w:hAnsi="adwa-assalaf" w:cs="adwa-assalaf"/>
          <w:sz w:val="28"/>
          <w:szCs w:val="28"/>
          <w:rtl/>
        </w:rPr>
      </w:pPr>
    </w:p>
    <w:p w14:paraId="16419091" w14:textId="77777777" w:rsidR="00F1697B" w:rsidRPr="007A5D3D" w:rsidRDefault="00F1697B" w:rsidP="00F1697B">
      <w:pPr>
        <w:spacing w:after="0" w:line="214" w:lineRule="auto"/>
        <w:ind w:firstLine="360"/>
        <w:jc w:val="right"/>
        <w:rPr>
          <w:rFonts w:ascii="adwa-assalaf" w:hAnsi="adwa-assalaf" w:cs="adwa-assalaf"/>
          <w:sz w:val="28"/>
          <w:szCs w:val="28"/>
          <w:rtl/>
        </w:rPr>
      </w:pPr>
    </w:p>
    <w:p w14:paraId="16419092" w14:textId="77777777" w:rsidR="00F1697B" w:rsidRPr="007A5D3D" w:rsidRDefault="00F1697B" w:rsidP="00F1697B">
      <w:pPr>
        <w:spacing w:after="0" w:line="214" w:lineRule="auto"/>
        <w:ind w:firstLine="360"/>
        <w:jc w:val="both"/>
        <w:rPr>
          <w:rFonts w:ascii="adwa-assalaf" w:hAnsi="adwa-assalaf" w:cs="adwa-assalaf"/>
          <w:color w:val="C00000"/>
          <w:sz w:val="32"/>
          <w:szCs w:val="32"/>
          <w:rtl/>
        </w:rPr>
      </w:pPr>
    </w:p>
    <w:p w14:paraId="16419093" w14:textId="77777777" w:rsidR="00F1697B" w:rsidRPr="007A5D3D" w:rsidRDefault="00F1697B" w:rsidP="00F1697B">
      <w:pPr>
        <w:spacing w:after="0" w:line="214" w:lineRule="auto"/>
        <w:ind w:firstLine="360"/>
        <w:jc w:val="both"/>
        <w:rPr>
          <w:rFonts w:ascii="adwa-assalaf" w:hAnsi="adwa-assalaf" w:cs="adwa-assalaf"/>
          <w:color w:val="C00000"/>
          <w:sz w:val="32"/>
          <w:szCs w:val="32"/>
          <w:rtl/>
        </w:rPr>
      </w:pPr>
    </w:p>
    <w:p w14:paraId="16419094" w14:textId="77777777" w:rsidR="00F1697B" w:rsidRPr="007A5D3D" w:rsidRDefault="00F1697B" w:rsidP="00F1697B">
      <w:pPr>
        <w:spacing w:after="0" w:line="214" w:lineRule="auto"/>
        <w:ind w:firstLine="360"/>
        <w:jc w:val="both"/>
        <w:rPr>
          <w:rFonts w:ascii="adwa-assalaf" w:hAnsi="adwa-assalaf" w:cs="adwa-assalaf"/>
          <w:color w:val="C00000"/>
          <w:sz w:val="32"/>
          <w:szCs w:val="32"/>
          <w:rtl/>
        </w:rPr>
      </w:pPr>
    </w:p>
    <w:p w14:paraId="16419095" w14:textId="77777777" w:rsidR="00EE68B2" w:rsidRPr="007A5D3D" w:rsidRDefault="00EE68B2" w:rsidP="00382E83">
      <w:pPr>
        <w:spacing w:after="0" w:line="214" w:lineRule="auto"/>
        <w:ind w:left="360"/>
        <w:rPr>
          <w:rFonts w:ascii="adwa-assalaf" w:hAnsi="adwa-assalaf" w:cs="adwa-assalaf"/>
          <w:color w:val="C00000"/>
          <w:sz w:val="32"/>
          <w:szCs w:val="32"/>
          <w:rtl/>
        </w:rPr>
      </w:pPr>
    </w:p>
    <w:p w14:paraId="16419096" w14:textId="77777777" w:rsidR="00F1697B" w:rsidRPr="007A5D3D" w:rsidRDefault="00F1697B" w:rsidP="00F1697B">
      <w:pPr>
        <w:jc w:val="center"/>
        <w:rPr>
          <w:rFonts w:ascii="adwa-assalaf" w:hAnsi="adwa-assalaf" w:cs="adwa-assalaf"/>
          <w:sz w:val="28"/>
          <w:szCs w:val="28"/>
          <w:rtl/>
        </w:rPr>
      </w:pPr>
    </w:p>
    <w:p w14:paraId="16419097" w14:textId="77777777" w:rsidR="00382E83" w:rsidRPr="007A5D3D" w:rsidRDefault="005F3FBD">
      <w:pPr>
        <w:bidi w:val="0"/>
        <w:spacing w:after="0" w:line="240" w:lineRule="auto"/>
        <w:rPr>
          <w:rFonts w:ascii="adwa-assalaf" w:hAnsi="adwa-assalaf" w:cs="adwa-assalaf"/>
          <w:sz w:val="28"/>
          <w:szCs w:val="28"/>
        </w:rPr>
      </w:pPr>
      <w:r w:rsidRPr="007A5D3D">
        <w:rPr>
          <w:rFonts w:ascii="adwa-assalaf" w:hAnsi="adwa-assalaf" w:cs="adwa-assalaf"/>
          <w:noProof/>
          <w:sz w:val="28"/>
          <w:szCs w:val="28"/>
          <w:rtl/>
          <w:lang w:val="en-US"/>
        </w:rPr>
        <mc:AlternateContent>
          <mc:Choice Requires="wps">
            <w:drawing>
              <wp:anchor distT="0" distB="0" distL="114300" distR="114300" simplePos="0" relativeHeight="251658650" behindDoc="0" locked="0" layoutInCell="1" allowOverlap="1" wp14:anchorId="164194DA" wp14:editId="164194DB">
                <wp:simplePos x="0" y="0"/>
                <wp:positionH relativeFrom="column">
                  <wp:posOffset>256079</wp:posOffset>
                </wp:positionH>
                <wp:positionV relativeFrom="paragraph">
                  <wp:posOffset>135977</wp:posOffset>
                </wp:positionV>
                <wp:extent cx="4315441" cy="638106"/>
                <wp:effectExtent l="0" t="0" r="28575" b="10160"/>
                <wp:wrapNone/>
                <wp:docPr id="1004" name="مربع نص 1004"/>
                <wp:cNvGraphicFramePr/>
                <a:graphic xmlns:a="http://schemas.openxmlformats.org/drawingml/2006/main">
                  <a:graphicData uri="http://schemas.microsoft.com/office/word/2010/wordprocessingShape">
                    <wps:wsp>
                      <wps:cNvSpPr txBox="1"/>
                      <wps:spPr>
                        <a:xfrm>
                          <a:off x="0" y="0"/>
                          <a:ext cx="4315441" cy="6381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419880" w14:textId="77777777" w:rsidR="00E72447" w:rsidRPr="005F3FBD" w:rsidRDefault="00E72447" w:rsidP="005F3FBD">
                            <w:pPr>
                              <w:jc w:val="right"/>
                              <w:rPr>
                                <w:sz w:val="24"/>
                                <w:szCs w:val="24"/>
                              </w:rPr>
                            </w:pPr>
                            <w:r w:rsidRPr="00776945">
                              <w:rPr>
                                <w:b/>
                                <w:bCs/>
                                <w:color w:val="00B050"/>
                                <w:sz w:val="24"/>
                                <w:szCs w:val="24"/>
                              </w:rPr>
                              <w:t>"... kështu që mos iu lutni askujt, krahas Allahut"</w:t>
                            </w:r>
                            <w:r>
                              <w:rPr>
                                <w:sz w:val="24"/>
                                <w:szCs w:val="24"/>
                              </w:rPr>
                              <w:t xml:space="preserve"> </w:t>
                            </w:r>
                            <w:r w:rsidRPr="005F3FBD">
                              <w:rPr>
                                <w:sz w:val="24"/>
                                <w:szCs w:val="24"/>
                              </w:rPr>
                              <w:t xml:space="preserve">- </w:t>
                            </w:r>
                            <w:r w:rsidRPr="00776945">
                              <w:rPr>
                                <w:b/>
                                <w:bCs/>
                                <w:color w:val="00B050"/>
                                <w:sz w:val="24"/>
                                <w:szCs w:val="24"/>
                              </w:rPr>
                              <w:t xml:space="preserve">“askujt" </w:t>
                            </w:r>
                            <w:r w:rsidRPr="005F3FBD">
                              <w:rPr>
                                <w:sz w:val="24"/>
                                <w:szCs w:val="24"/>
                              </w:rPr>
                              <w:t>përfshin gjithkë</w:t>
                            </w:r>
                            <w:r>
                              <w:rPr>
                                <w:sz w:val="24"/>
                                <w:szCs w:val="24"/>
                              </w:rPr>
                              <w:t>nd</w:t>
                            </w:r>
                            <w:r w:rsidRPr="005F3FBD">
                              <w:rPr>
                                <w:sz w:val="24"/>
                                <w:szCs w:val="24"/>
                              </w:rPr>
                              <w:t xml:space="preserve"> dhe gjithçka. </w:t>
                            </w:r>
                          </w:p>
                          <w:p w14:paraId="16419881" w14:textId="77777777" w:rsidR="00E72447" w:rsidRPr="005F3FBD" w:rsidRDefault="00E72447" w:rsidP="005F3FBD">
                            <w:pPr>
                              <w:jc w:val="right"/>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194DA" id="مربع نص 1004" o:spid="_x0000_s1188" type="#_x0000_t202" style="position:absolute;margin-left:20.15pt;margin-top:10.7pt;width:339.8pt;height:50.25pt;z-index:2516586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" fillcolor="white [3201]" strokeweight=".5pt">
                <v:textbox>
                  <w:txbxContent>
                    <w:p w14:paraId="16419880" w14:textId="77777777" w:rsidR="00E72447" w:rsidRPr="005F3FBD" w:rsidRDefault="00E72447" w:rsidP="005F3FBD">
                      <w:pPr>
                        <w:jc w:val="right"/>
                        <w:rPr>
                          <w:sz w:val="24"/>
                          <w:szCs w:val="24"/>
                        </w:rPr>
                      </w:pPr>
                      <w:r w:rsidRPr="00776945">
                        <w:rPr>
                          <w:b/>
                          <w:bCs/>
                          <w:color w:val="00B050"/>
                          <w:sz w:val="24"/>
                          <w:szCs w:val="24"/>
                        </w:rPr>
                        <w:t>"... kështu që mos iu lutni askujt, krahas Allahut"</w:t>
                      </w:r>
                      <w:r>
                        <w:rPr>
                          <w:sz w:val="24"/>
                          <w:szCs w:val="24"/>
                        </w:rPr>
                        <w:t xml:space="preserve"> </w:t>
                      </w:r>
                      <w:r w:rsidRPr="005F3FBD">
                        <w:rPr>
                          <w:sz w:val="24"/>
                          <w:szCs w:val="24"/>
                        </w:rPr>
                        <w:t xml:space="preserve">- </w:t>
                      </w:r>
                      <w:r w:rsidRPr="00776945">
                        <w:rPr>
                          <w:b/>
                          <w:bCs/>
                          <w:color w:val="00B050"/>
                          <w:sz w:val="24"/>
                          <w:szCs w:val="24"/>
                        </w:rPr>
                        <w:t xml:space="preserve">“askujt" </w:t>
                      </w:r>
                      <w:r w:rsidRPr="005F3FBD">
                        <w:rPr>
                          <w:sz w:val="24"/>
                          <w:szCs w:val="24"/>
                        </w:rPr>
                        <w:t>përfshin gjithkë</w:t>
                      </w:r>
                      <w:r>
                        <w:rPr>
                          <w:sz w:val="24"/>
                          <w:szCs w:val="24"/>
                        </w:rPr>
                        <w:t>nd</w:t>
                      </w:r>
                      <w:r w:rsidRPr="005F3FBD">
                        <w:rPr>
                          <w:sz w:val="24"/>
                          <w:szCs w:val="24"/>
                        </w:rPr>
                        <w:t xml:space="preserve"> dhe gjithçka. </w:t>
                      </w:r>
                    </w:p>
                    <w:p w14:paraId="16419881" w14:textId="77777777" w:rsidR="00E72447" w:rsidRPr="005F3FBD" w:rsidRDefault="00E72447" w:rsidP="005F3FBD">
                      <w:pPr>
                        <w:jc w:val="right"/>
                        <w:rPr>
                          <w:sz w:val="24"/>
                          <w:szCs w:val="24"/>
                        </w:rPr>
                      </w:pPr>
                    </w:p>
                  </w:txbxContent>
                </v:textbox>
              </v:shape>
            </w:pict>
          </mc:Fallback>
        </mc:AlternateContent>
      </w:r>
      <w:r w:rsidR="00382E83" w:rsidRPr="007A5D3D">
        <w:rPr>
          <w:rFonts w:ascii="adwa-assalaf" w:hAnsi="adwa-assalaf" w:cs="adwa-assalaf"/>
          <w:sz w:val="28"/>
          <w:szCs w:val="28"/>
          <w:rtl/>
        </w:rPr>
        <w:br w:type="page"/>
      </w:r>
    </w:p>
    <w:p w14:paraId="16419098" w14:textId="04DDC604" w:rsidR="00F1697B" w:rsidRPr="007A5D3D" w:rsidRDefault="006E5D1B" w:rsidP="00F1697B">
      <w:pPr>
        <w:ind w:firstLine="720"/>
        <w:rPr>
          <w:rFonts w:ascii="adwa-assalaf" w:hAnsi="adwa-assalaf" w:cs="adwa-assalaf"/>
          <w:color w:val="008000"/>
          <w:sz w:val="28"/>
          <w:szCs w:val="28"/>
          <w:rtl/>
        </w:rPr>
      </w:pPr>
      <w:r w:rsidRPr="007A5D3D">
        <w:rPr>
          <w:rFonts w:ascii="Adwaa Elsalaf" w:hAnsi="Adwaa Elsalaf" w:cs="Adwaa Elsalaf"/>
          <w:noProof/>
          <w:color w:val="FF0000"/>
          <w:sz w:val="32"/>
          <w:szCs w:val="32"/>
          <w:rtl/>
          <w:lang w:val="en-US"/>
        </w:rPr>
        <mc:AlternateContent>
          <mc:Choice Requires="wps">
            <w:drawing>
              <wp:anchor distT="0" distB="0" distL="114300" distR="114300" simplePos="0" relativeHeight="251709440" behindDoc="0" locked="0" layoutInCell="1" allowOverlap="1" wp14:anchorId="4B02414C" wp14:editId="66687DFC">
                <wp:simplePos x="0" y="0"/>
                <wp:positionH relativeFrom="column">
                  <wp:posOffset>-214376</wp:posOffset>
                </wp:positionH>
                <wp:positionV relativeFrom="paragraph">
                  <wp:posOffset>389636</wp:posOffset>
                </wp:positionV>
                <wp:extent cx="2433955" cy="5657850"/>
                <wp:effectExtent l="0" t="0" r="0" b="0"/>
                <wp:wrapNone/>
                <wp:docPr id="9" name="AutoShape 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3955" cy="5657850"/>
                        </a:xfrm>
                        <a:prstGeom prst="roundRect">
                          <a:avLst>
                            <a:gd name="adj" fmla="val 16667"/>
                          </a:avLst>
                        </a:prstGeom>
                        <a:noFill/>
                        <a:ln w="12700">
                          <a:noFill/>
                          <a:prstDash val="dash"/>
                          <a:round/>
                          <a:headEnd/>
                          <a:tailEnd/>
                        </a:ln>
                        <a:effectLst/>
                      </wps:spPr>
                      <wps:txbx>
                        <w:txbxContent>
                          <w:p w14:paraId="1A2D7811" w14:textId="074D101B" w:rsidR="00E72447" w:rsidRPr="00AB6B6D" w:rsidRDefault="00E72447" w:rsidP="00AB6B6D">
                            <w:pPr>
                              <w:tabs>
                                <w:tab w:val="left" w:pos="1912"/>
                              </w:tabs>
                              <w:bidi w:val="0"/>
                              <w:rPr>
                                <w:color w:val="000000" w:themeColor="text1"/>
                              </w:rPr>
                            </w:pPr>
                            <w:r w:rsidRPr="00AB6B6D">
                              <w:rPr>
                                <w:color w:val="000000" w:themeColor="text1"/>
                              </w:rPr>
                              <w:t>Mesatarja e Ehli Sunnetit në çështjen e Uelas dhe Beras (miqësimit dhe armiqësimit) midis dy ekstremeve</w:t>
                            </w:r>
                            <w:r>
                              <w:rPr>
                                <w:color w:val="000000" w:themeColor="text1"/>
                              </w:rPr>
                              <w:t>:</w:t>
                            </w:r>
                          </w:p>
                          <w:p w14:paraId="2E726519" w14:textId="479A0AAE" w:rsidR="00E72447" w:rsidRPr="00AB6B6D" w:rsidRDefault="00E72447" w:rsidP="00AB6B6D">
                            <w:pPr>
                              <w:pStyle w:val="ListParagraph"/>
                              <w:numPr>
                                <w:ilvl w:val="0"/>
                                <w:numId w:val="11"/>
                              </w:numPr>
                              <w:tabs>
                                <w:tab w:val="left" w:pos="1912"/>
                              </w:tabs>
                              <w:ind w:left="360"/>
                              <w:rPr>
                                <w:color w:val="000000" w:themeColor="text1"/>
                              </w:rPr>
                            </w:pPr>
                            <w:r w:rsidRPr="00AB6B6D">
                              <w:rPr>
                                <w:color w:val="000000" w:themeColor="text1"/>
                              </w:rPr>
                              <w:t>Ekstremi i parë është që marrin pjesë në ceremonitë e tyre fetare, ju miratojnë fenë e tyre dhe i bëjnë aleat kundër muslimanëve.</w:t>
                            </w:r>
                          </w:p>
                          <w:p w14:paraId="7B98A0E1" w14:textId="77777777" w:rsidR="00E72447" w:rsidRPr="006E5D1B" w:rsidRDefault="00E72447" w:rsidP="00AB6B6D">
                            <w:pPr>
                              <w:pStyle w:val="ListParagraph"/>
                              <w:tabs>
                                <w:tab w:val="left" w:pos="1912"/>
                              </w:tabs>
                              <w:ind w:left="0" w:firstLine="0"/>
                              <w:rPr>
                                <w:color w:val="000000" w:themeColor="text1"/>
                              </w:rPr>
                            </w:pPr>
                          </w:p>
                          <w:p w14:paraId="594134F2" w14:textId="7E9F2CFD" w:rsidR="00E72447" w:rsidRPr="00AB6B6D" w:rsidRDefault="00E72447" w:rsidP="00AB6B6D">
                            <w:pPr>
                              <w:pStyle w:val="ListParagraph"/>
                              <w:numPr>
                                <w:ilvl w:val="0"/>
                                <w:numId w:val="11"/>
                              </w:numPr>
                              <w:tabs>
                                <w:tab w:val="left" w:pos="1912"/>
                              </w:tabs>
                              <w:ind w:left="360"/>
                              <w:rPr>
                                <w:color w:val="000000" w:themeColor="text1"/>
                              </w:rPr>
                            </w:pPr>
                            <w:r w:rsidRPr="00AB6B6D">
                              <w:rPr>
                                <w:color w:val="000000" w:themeColor="text1"/>
                              </w:rPr>
                              <w:t>Ekstremi tjetër është që ju bëjnë padrejtësi, duke ju shkaktuar vrasje, vjedhje, apo çfarëdo lloj dëmtimi</w:t>
                            </w:r>
                          </w:p>
                          <w:p w14:paraId="7789992C" w14:textId="484A2496" w:rsidR="00E72447" w:rsidRPr="00AB6B6D" w:rsidRDefault="00E72447" w:rsidP="00AB6B6D">
                            <w:pPr>
                              <w:tabs>
                                <w:tab w:val="left" w:pos="1912"/>
                              </w:tabs>
                              <w:bidi w:val="0"/>
                              <w:ind w:left="360"/>
                              <w:rPr>
                                <w:b/>
                                <w:bCs/>
                                <w:color w:val="00B050"/>
                              </w:rPr>
                            </w:pPr>
                            <w:r w:rsidRPr="00AB6B6D">
                              <w:rPr>
                                <w:b/>
                                <w:bCs/>
                                <w:color w:val="00B050"/>
                              </w:rPr>
                              <w:t>“</w:t>
                            </w:r>
                            <w:r>
                              <w:rPr>
                                <w:b/>
                                <w:bCs/>
                                <w:color w:val="00B050"/>
                              </w:rPr>
                              <w:t>Le të mos ju nxisë</w:t>
                            </w:r>
                            <w:r w:rsidRPr="00AB6B6D">
                              <w:rPr>
                                <w:b/>
                                <w:bCs/>
                                <w:color w:val="00B050"/>
                              </w:rPr>
                              <w:t xml:space="preserve"> urrejtja ndaj </w:t>
                            </w:r>
                            <w:r>
                              <w:rPr>
                                <w:b/>
                                <w:bCs/>
                                <w:color w:val="00B050"/>
                              </w:rPr>
                              <w:t xml:space="preserve">disa </w:t>
                            </w:r>
                            <w:r w:rsidRPr="00AB6B6D">
                              <w:rPr>
                                <w:b/>
                                <w:bCs/>
                                <w:color w:val="00B050"/>
                              </w:rPr>
                              <w:t>nj</w:t>
                            </w:r>
                            <w:r>
                              <w:rPr>
                                <w:b/>
                                <w:bCs/>
                                <w:color w:val="00B050"/>
                              </w:rPr>
                              <w:t>erëzve</w:t>
                            </w:r>
                            <w:r w:rsidRPr="00AB6B6D">
                              <w:rPr>
                                <w:b/>
                                <w:bCs/>
                                <w:color w:val="00B050"/>
                              </w:rPr>
                              <w:t xml:space="preserve"> </w:t>
                            </w:r>
                            <w:r>
                              <w:rPr>
                                <w:b/>
                                <w:bCs/>
                                <w:color w:val="00B050"/>
                              </w:rPr>
                              <w:t>për të bërë padrejtësi</w:t>
                            </w:r>
                            <w:r w:rsidRPr="00AB6B6D">
                              <w:rPr>
                                <w:b/>
                                <w:bCs/>
                                <w:color w:val="00B050"/>
                              </w:rPr>
                              <w:t>” (Kuran 5:2)</w:t>
                            </w:r>
                          </w:p>
                          <w:p w14:paraId="5219ECB0" w14:textId="77777777" w:rsidR="00E72447" w:rsidRPr="004275CD" w:rsidRDefault="00E72447" w:rsidP="00AB6B6D">
                            <w:pPr>
                              <w:pStyle w:val="ListParagraph"/>
                              <w:tabs>
                                <w:tab w:val="left" w:pos="1912"/>
                              </w:tabs>
                              <w:ind w:left="0" w:firstLine="0"/>
                              <w:rPr>
                                <w:b/>
                                <w:bCs/>
                                <w:color w:val="00B050"/>
                              </w:rPr>
                            </w:pPr>
                          </w:p>
                          <w:p w14:paraId="504A9D3D" w14:textId="4501AD84" w:rsidR="00E72447" w:rsidRPr="00AB6B6D" w:rsidRDefault="00E72447" w:rsidP="00AB6B6D">
                            <w:pPr>
                              <w:pStyle w:val="ListParagraph"/>
                              <w:numPr>
                                <w:ilvl w:val="0"/>
                                <w:numId w:val="11"/>
                              </w:numPr>
                              <w:tabs>
                                <w:tab w:val="left" w:pos="1912"/>
                              </w:tabs>
                              <w:ind w:left="360"/>
                              <w:rPr>
                                <w:color w:val="000000" w:themeColor="text1"/>
                              </w:rPr>
                            </w:pPr>
                            <w:r w:rsidRPr="00AB6B6D">
                              <w:rPr>
                                <w:color w:val="000000" w:themeColor="text1"/>
                              </w:rPr>
                              <w:t>Mesatarja e Ehli Sunnetit, nuk marrin pjesë në ceremonitë e tyre fetare etj., por edhe njëkohësisht nuk ju bëjnë padrejtësi, ju plotësojnë të drejtat e tyre dhe marrëveshjet që kanë me ta.</w:t>
                            </w:r>
                          </w:p>
                          <w:p w14:paraId="02EC0935" w14:textId="77777777" w:rsidR="00E72447" w:rsidRPr="006E5D1B" w:rsidRDefault="00E72447" w:rsidP="00AB6B6D">
                            <w:pPr>
                              <w:tabs>
                                <w:tab w:val="left" w:pos="1912"/>
                              </w:tabs>
                              <w:bidi w:val="0"/>
                              <w:jc w:val="both"/>
                              <w:rPr>
                                <w:color w:val="000000" w:themeColor="text1"/>
                              </w:rPr>
                            </w:pPr>
                          </w:p>
                          <w:p w14:paraId="2BB574B3" w14:textId="77777777" w:rsidR="00E72447" w:rsidRDefault="00E72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02414C" id="AutoShape 644" o:spid="_x0000_s1189" style="position:absolute;left:0;text-align:left;margin-left:-16.9pt;margin-top:30.7pt;width:191.65pt;height:44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" filled="f" stroked="f" strokeweight="1pt">
                <v:stroke dashstyle="dash"/>
                <v:textbox>
                  <w:txbxContent>
                    <w:p w14:paraId="1A2D7811" w14:textId="074D101B" w:rsidR="00E72447" w:rsidRPr="00AB6B6D" w:rsidRDefault="00E72447" w:rsidP="00AB6B6D">
                      <w:pPr>
                        <w:tabs>
                          <w:tab w:val="left" w:pos="1912"/>
                        </w:tabs>
                        <w:bidi w:val="0"/>
                        <w:rPr>
                          <w:color w:val="000000" w:themeColor="text1"/>
                        </w:rPr>
                      </w:pPr>
                      <w:r w:rsidRPr="00AB6B6D">
                        <w:rPr>
                          <w:color w:val="000000" w:themeColor="text1"/>
                        </w:rPr>
                        <w:t>Mesatarja e Ehli Sunnetit në çështjen e Uelas dhe Beras (miqësimit dhe armiqësimit) midis dy ekstremeve</w:t>
                      </w:r>
                      <w:r>
                        <w:rPr>
                          <w:color w:val="000000" w:themeColor="text1"/>
                        </w:rPr>
                        <w:t>:</w:t>
                      </w:r>
                    </w:p>
                    <w:p w14:paraId="2E726519" w14:textId="479A0AAE" w:rsidR="00E72447" w:rsidRPr="00AB6B6D" w:rsidRDefault="00E72447" w:rsidP="00AB6B6D">
                      <w:pPr>
                        <w:pStyle w:val="ListParagraph"/>
                        <w:numPr>
                          <w:ilvl w:val="0"/>
                          <w:numId w:val="11"/>
                        </w:numPr>
                        <w:tabs>
                          <w:tab w:val="left" w:pos="1912"/>
                        </w:tabs>
                        <w:ind w:left="360"/>
                        <w:rPr>
                          <w:color w:val="000000" w:themeColor="text1"/>
                        </w:rPr>
                      </w:pPr>
                      <w:r w:rsidRPr="00AB6B6D">
                        <w:rPr>
                          <w:color w:val="000000" w:themeColor="text1"/>
                        </w:rPr>
                        <w:t>Ekstremi i parë është që marrin pjesë në ceremonitë e tyre fetare, ju miratojnë fenë e tyre dhe i bëjnë aleat kundër muslimanëve.</w:t>
                      </w:r>
                    </w:p>
                    <w:p w14:paraId="7B98A0E1" w14:textId="77777777" w:rsidR="00E72447" w:rsidRPr="006E5D1B" w:rsidRDefault="00E72447" w:rsidP="00AB6B6D">
                      <w:pPr>
                        <w:pStyle w:val="ListParagraph"/>
                        <w:tabs>
                          <w:tab w:val="left" w:pos="1912"/>
                        </w:tabs>
                        <w:ind w:left="0" w:firstLine="0"/>
                        <w:rPr>
                          <w:color w:val="000000" w:themeColor="text1"/>
                        </w:rPr>
                      </w:pPr>
                    </w:p>
                    <w:p w14:paraId="594134F2" w14:textId="7E9F2CFD" w:rsidR="00E72447" w:rsidRPr="00AB6B6D" w:rsidRDefault="00E72447" w:rsidP="00AB6B6D">
                      <w:pPr>
                        <w:pStyle w:val="ListParagraph"/>
                        <w:numPr>
                          <w:ilvl w:val="0"/>
                          <w:numId w:val="11"/>
                        </w:numPr>
                        <w:tabs>
                          <w:tab w:val="left" w:pos="1912"/>
                        </w:tabs>
                        <w:ind w:left="360"/>
                        <w:rPr>
                          <w:color w:val="000000" w:themeColor="text1"/>
                        </w:rPr>
                      </w:pPr>
                      <w:r w:rsidRPr="00AB6B6D">
                        <w:rPr>
                          <w:color w:val="000000" w:themeColor="text1"/>
                        </w:rPr>
                        <w:t>Ekstremi tjetër është që ju bëjnë padrejtësi, duke ju shkaktuar vrasje, vjedhje, apo çfarëdo lloj dëmtimi</w:t>
                      </w:r>
                    </w:p>
                    <w:p w14:paraId="7789992C" w14:textId="484A2496" w:rsidR="00E72447" w:rsidRPr="00AB6B6D" w:rsidRDefault="00E72447" w:rsidP="00AB6B6D">
                      <w:pPr>
                        <w:tabs>
                          <w:tab w:val="left" w:pos="1912"/>
                        </w:tabs>
                        <w:bidi w:val="0"/>
                        <w:ind w:left="360"/>
                        <w:rPr>
                          <w:b/>
                          <w:bCs/>
                          <w:color w:val="00B050"/>
                        </w:rPr>
                      </w:pPr>
                      <w:r w:rsidRPr="00AB6B6D">
                        <w:rPr>
                          <w:b/>
                          <w:bCs/>
                          <w:color w:val="00B050"/>
                        </w:rPr>
                        <w:t>“</w:t>
                      </w:r>
                      <w:r>
                        <w:rPr>
                          <w:b/>
                          <w:bCs/>
                          <w:color w:val="00B050"/>
                        </w:rPr>
                        <w:t>Le të mos ju nxisë</w:t>
                      </w:r>
                      <w:r w:rsidRPr="00AB6B6D">
                        <w:rPr>
                          <w:b/>
                          <w:bCs/>
                          <w:color w:val="00B050"/>
                        </w:rPr>
                        <w:t xml:space="preserve"> urrejtja ndaj </w:t>
                      </w:r>
                      <w:r>
                        <w:rPr>
                          <w:b/>
                          <w:bCs/>
                          <w:color w:val="00B050"/>
                        </w:rPr>
                        <w:t xml:space="preserve">disa </w:t>
                      </w:r>
                      <w:r w:rsidRPr="00AB6B6D">
                        <w:rPr>
                          <w:b/>
                          <w:bCs/>
                          <w:color w:val="00B050"/>
                        </w:rPr>
                        <w:t>nj</w:t>
                      </w:r>
                      <w:r>
                        <w:rPr>
                          <w:b/>
                          <w:bCs/>
                          <w:color w:val="00B050"/>
                        </w:rPr>
                        <w:t>erëzve</w:t>
                      </w:r>
                      <w:r w:rsidRPr="00AB6B6D">
                        <w:rPr>
                          <w:b/>
                          <w:bCs/>
                          <w:color w:val="00B050"/>
                        </w:rPr>
                        <w:t xml:space="preserve"> </w:t>
                      </w:r>
                      <w:r>
                        <w:rPr>
                          <w:b/>
                          <w:bCs/>
                          <w:color w:val="00B050"/>
                        </w:rPr>
                        <w:t>për të bërë padrejtësi</w:t>
                      </w:r>
                      <w:r w:rsidRPr="00AB6B6D">
                        <w:rPr>
                          <w:b/>
                          <w:bCs/>
                          <w:color w:val="00B050"/>
                        </w:rPr>
                        <w:t>” (Kuran 5:2)</w:t>
                      </w:r>
                    </w:p>
                    <w:p w14:paraId="5219ECB0" w14:textId="77777777" w:rsidR="00E72447" w:rsidRPr="004275CD" w:rsidRDefault="00E72447" w:rsidP="00AB6B6D">
                      <w:pPr>
                        <w:pStyle w:val="ListParagraph"/>
                        <w:tabs>
                          <w:tab w:val="left" w:pos="1912"/>
                        </w:tabs>
                        <w:ind w:left="0" w:firstLine="0"/>
                        <w:rPr>
                          <w:b/>
                          <w:bCs/>
                          <w:color w:val="00B050"/>
                        </w:rPr>
                      </w:pPr>
                    </w:p>
                    <w:p w14:paraId="504A9D3D" w14:textId="4501AD84" w:rsidR="00E72447" w:rsidRPr="00AB6B6D" w:rsidRDefault="00E72447" w:rsidP="00AB6B6D">
                      <w:pPr>
                        <w:pStyle w:val="ListParagraph"/>
                        <w:numPr>
                          <w:ilvl w:val="0"/>
                          <w:numId w:val="11"/>
                        </w:numPr>
                        <w:tabs>
                          <w:tab w:val="left" w:pos="1912"/>
                        </w:tabs>
                        <w:ind w:left="360"/>
                        <w:rPr>
                          <w:color w:val="000000" w:themeColor="text1"/>
                        </w:rPr>
                      </w:pPr>
                      <w:r w:rsidRPr="00AB6B6D">
                        <w:rPr>
                          <w:color w:val="000000" w:themeColor="text1"/>
                        </w:rPr>
                        <w:t>Mesatarja e Ehli Sunnetit, nuk marrin pjesë në ceremonitë e tyre fetare etj., por edhe njëkohësisht nuk ju bëjnë padrejtësi, ju plotësojnë të drejtat e tyre dhe marrëveshjet që kanë me ta.</w:t>
                      </w:r>
                    </w:p>
                    <w:p w14:paraId="02EC0935" w14:textId="77777777" w:rsidR="00E72447" w:rsidRPr="006E5D1B" w:rsidRDefault="00E72447" w:rsidP="00AB6B6D">
                      <w:pPr>
                        <w:tabs>
                          <w:tab w:val="left" w:pos="1912"/>
                        </w:tabs>
                        <w:bidi w:val="0"/>
                        <w:jc w:val="both"/>
                        <w:rPr>
                          <w:color w:val="000000" w:themeColor="text1"/>
                        </w:rPr>
                      </w:pPr>
                    </w:p>
                    <w:p w14:paraId="2BB574B3" w14:textId="77777777" w:rsidR="00E72447" w:rsidRDefault="00E72447"/>
                  </w:txbxContent>
                </v:textbox>
              </v:roundrect>
            </w:pict>
          </mc:Fallback>
        </mc:AlternateContent>
      </w:r>
      <w:r w:rsidR="00CA2552" w:rsidRPr="007A5D3D">
        <w:rPr>
          <w:rFonts w:ascii="Adwaa Elsalaf" w:hAnsi="Adwaa Elsalaf" w:cs="Adwaa Elsalaf"/>
          <w:noProof/>
          <w:color w:val="FF0000"/>
          <w:sz w:val="28"/>
          <w:szCs w:val="28"/>
          <w:rtl/>
          <w:lang w:val="en-US"/>
        </w:rPr>
        <mc:AlternateContent>
          <mc:Choice Requires="wps">
            <w:drawing>
              <wp:anchor distT="0" distB="0" distL="114300" distR="114300" simplePos="0" relativeHeight="251658331" behindDoc="0" locked="0" layoutInCell="1" allowOverlap="1" wp14:anchorId="164194DC" wp14:editId="164194DD">
                <wp:simplePos x="0" y="0"/>
                <wp:positionH relativeFrom="margin">
                  <wp:posOffset>2432050</wp:posOffset>
                </wp:positionH>
                <wp:positionV relativeFrom="paragraph">
                  <wp:posOffset>-317500</wp:posOffset>
                </wp:positionV>
                <wp:extent cx="2125345" cy="6809740"/>
                <wp:effectExtent l="19050" t="19050" r="46355" b="29210"/>
                <wp:wrapNone/>
                <wp:docPr id="37" name="Rectangle 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345" cy="6809740"/>
                        </a:xfrm>
                        <a:prstGeom prst="rect">
                          <a:avLst/>
                        </a:prstGeom>
                        <a:solidFill>
                          <a:srgbClr val="FFFFE1"/>
                        </a:solidFill>
                        <a:ln w="63500" cmpd="thickThin" algn="ctr">
                          <a:solidFill>
                            <a:srgbClr val="D9A279"/>
                          </a:solidFill>
                          <a:miter lim="800000"/>
                          <a:headEnd/>
                          <a:tailEnd/>
                        </a:ln>
                        <a:effectLst/>
                      </wps:spPr>
                      <wps:txbx>
                        <w:txbxContent>
                          <w:p w14:paraId="16419882" w14:textId="77777777" w:rsidR="00E72447" w:rsidRDefault="00E72447" w:rsidP="00EE1CD9">
                            <w:pPr>
                              <w:bidi w:val="0"/>
                              <w:spacing w:after="0"/>
                              <w:jc w:val="both"/>
                              <w:rPr>
                                <w:rFonts w:ascii="adwa-assalaf" w:hAnsi="adwa-assalaf" w:cs="adwa-assalaf"/>
                                <w:sz w:val="24"/>
                                <w:szCs w:val="24"/>
                              </w:rPr>
                            </w:pPr>
                            <w:r w:rsidRPr="00701976">
                              <w:rPr>
                                <w:rFonts w:ascii="adwa-assalaf" w:hAnsi="adwa-assalaf" w:cs="adwa-assalaf"/>
                                <w:b/>
                                <w:bCs/>
                                <w:color w:val="000000" w:themeColor="text1"/>
                                <w:sz w:val="24"/>
                                <w:szCs w:val="24"/>
                              </w:rPr>
                              <w:t>Pika e Tretë:</w:t>
                            </w:r>
                            <w:r w:rsidRPr="00701976">
                              <w:rPr>
                                <w:rFonts w:ascii="adwa-assalaf" w:hAnsi="adwa-assalaf" w:cs="adwa-assalaf"/>
                                <w:color w:val="000000" w:themeColor="text1"/>
                                <w:sz w:val="24"/>
                                <w:szCs w:val="24"/>
                              </w:rPr>
                              <w:t xml:space="preserve"> </w:t>
                            </w:r>
                            <w:r w:rsidRPr="00676BFE">
                              <w:rPr>
                                <w:rFonts w:ascii="adwa-assalaf" w:hAnsi="adwa-assalaf" w:cs="adwa-assalaf"/>
                                <w:sz w:val="24"/>
                                <w:szCs w:val="24"/>
                              </w:rPr>
                              <w:t xml:space="preserve">Kushdo që i bindet   të   Dërguarit   dhe   e veçon Allahun me të gjitha adhurimet, nuk është e lejueshme që </w:t>
                            </w:r>
                            <w:r>
                              <w:rPr>
                                <w:rFonts w:ascii="adwa-assalaf" w:hAnsi="adwa-assalaf" w:cs="adwa-assalaf"/>
                                <w:sz w:val="24"/>
                                <w:szCs w:val="24"/>
                              </w:rPr>
                              <w:t xml:space="preserve">ti dojë ata </w:t>
                            </w:r>
                            <w:r w:rsidRPr="00676BFE">
                              <w:rPr>
                                <w:rFonts w:ascii="adwa-assalaf" w:hAnsi="adwa-assalaf" w:cs="adwa-assalaf"/>
                                <w:sz w:val="24"/>
                                <w:szCs w:val="24"/>
                              </w:rPr>
                              <w:t>që kundërshtojnë Allahun dhe të Dërguarin  e  Tij;  edhe  nëse janë  nga  të  afërmit  e  tyre, argument për këtë është thënia e Allahut:</w:t>
                            </w:r>
                          </w:p>
                          <w:p w14:paraId="16419883" w14:textId="77777777" w:rsidR="00E72447" w:rsidRDefault="00E72447" w:rsidP="00676BFE">
                            <w:pPr>
                              <w:bidi w:val="0"/>
                              <w:spacing w:after="0"/>
                              <w:jc w:val="both"/>
                              <w:rPr>
                                <w:rFonts w:ascii="adwa-assalaf" w:hAnsi="adwa-assalaf" w:cs="adwa-assalaf"/>
                                <w:sz w:val="24"/>
                                <w:szCs w:val="24"/>
                              </w:rPr>
                            </w:pPr>
                          </w:p>
                          <w:p w14:paraId="16419884" w14:textId="77777777" w:rsidR="00E72447" w:rsidRPr="00CA2552" w:rsidRDefault="00E72447" w:rsidP="00676BFE">
                            <w:pPr>
                              <w:bidi w:val="0"/>
                              <w:spacing w:after="0"/>
                              <w:jc w:val="both"/>
                              <w:rPr>
                                <w:rFonts w:ascii="adwa-assalaf" w:hAnsi="adwa-assalaf" w:cs="adwa-assalaf"/>
                                <w:b/>
                                <w:bCs/>
                                <w:color w:val="00B050"/>
                                <w:sz w:val="23"/>
                                <w:szCs w:val="23"/>
                              </w:rPr>
                            </w:pPr>
                            <w:r w:rsidRPr="00CA2552">
                              <w:rPr>
                                <w:rFonts w:ascii="adwa-assalaf" w:hAnsi="adwa-assalaf" w:cs="adwa-assalaf"/>
                                <w:b/>
                                <w:bCs/>
                                <w:color w:val="00B050"/>
                                <w:sz w:val="23"/>
                                <w:szCs w:val="23"/>
                              </w:rPr>
                              <w:t>"Nuk gjen njerëz që besojnë në Allahun dhe në Ditën e Fundit, e të ushqejnë dashuri ndaj atyre të cilët kundërshtojnë Allahun dhe të Dërguarin e Tij, edhe në qofshin ata etërit e tyre, ose bijtë e tyre, ose vëllezërit e tyre, ose farefisi i tyre. Ai, në zemrat e tyre ka mbjellë besimin dhe me shpalljen e Vet i ka fuqizuar ata, dhe Ai do t’i shpie ata në kopshte, nëpër të cilat rrjedhin lumenjtë ku do të qëndrojnë përgjithmonë. Allahu është i kënaqur me ta, por edhe ata do të jenë të kënaqur ndaj Tij. Ata janë pala e Allahut dhe vërtet që Pala e Allahut do të jetë fituese".</w:t>
                            </w:r>
                          </w:p>
                          <w:p w14:paraId="16419885" w14:textId="77777777" w:rsidR="00E72447" w:rsidRPr="00676BFE" w:rsidRDefault="00E72447" w:rsidP="00676BFE">
                            <w:pPr>
                              <w:bidi w:val="0"/>
                              <w:jc w:val="both"/>
                              <w:rPr>
                                <w:rFonts w:ascii="adwa-assalaf" w:hAnsi="adwa-assalaf" w:cs="adwa-assalaf"/>
                                <w:color w:val="00B050"/>
                                <w:sz w:val="23"/>
                                <w:szCs w:val="23"/>
                              </w:rPr>
                            </w:pPr>
                            <w:r>
                              <w:rPr>
                                <w:sz w:val="23"/>
                                <w:szCs w:val="23"/>
                              </w:rPr>
                              <w:t>(</w:t>
                            </w:r>
                            <w:r w:rsidRPr="00676BFE">
                              <w:rPr>
                                <w:sz w:val="23"/>
                                <w:szCs w:val="23"/>
                              </w:rPr>
                              <w:t>Kur'an 58:22).</w:t>
                            </w:r>
                          </w:p>
                          <w:p w14:paraId="16419886" w14:textId="77777777" w:rsidR="00E72447" w:rsidRPr="00CD7DEB" w:rsidRDefault="00E72447" w:rsidP="00F1697B">
                            <w:pP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DC" id="Rectangle 679" o:spid="_x0000_s1190" style="position:absolute;left:0;text-align:left;margin-left:191.5pt;margin-top:-25pt;width:167.35pt;height:536.2pt;z-index:2516583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" fillcolor="#ffffe1" strokecolor="#d9a279" strokeweight="5pt">
                <v:stroke linestyle="thickThin"/>
                <v:textbox>
                  <w:txbxContent>
                    <w:p w14:paraId="16419882" w14:textId="77777777" w:rsidR="00E72447" w:rsidRDefault="00E72447" w:rsidP="00EE1CD9">
                      <w:pPr>
                        <w:bidi w:val="0"/>
                        <w:spacing w:after="0"/>
                        <w:jc w:val="both"/>
                        <w:rPr>
                          <w:rFonts w:ascii="adwa-assalaf" w:hAnsi="adwa-assalaf" w:cs="adwa-assalaf"/>
                          <w:sz w:val="24"/>
                          <w:szCs w:val="24"/>
                        </w:rPr>
                      </w:pPr>
                      <w:r w:rsidRPr="00701976">
                        <w:rPr>
                          <w:rFonts w:ascii="adwa-assalaf" w:hAnsi="adwa-assalaf" w:cs="adwa-assalaf"/>
                          <w:b/>
                          <w:bCs/>
                          <w:color w:val="000000" w:themeColor="text1"/>
                          <w:sz w:val="24"/>
                          <w:szCs w:val="24"/>
                        </w:rPr>
                        <w:t>Pika e Tretë:</w:t>
                      </w:r>
                      <w:r w:rsidRPr="00701976">
                        <w:rPr>
                          <w:rFonts w:ascii="adwa-assalaf" w:hAnsi="adwa-assalaf" w:cs="adwa-assalaf"/>
                          <w:color w:val="000000" w:themeColor="text1"/>
                          <w:sz w:val="24"/>
                          <w:szCs w:val="24"/>
                        </w:rPr>
                        <w:t xml:space="preserve"> </w:t>
                      </w:r>
                      <w:r w:rsidRPr="00676BFE">
                        <w:rPr>
                          <w:rFonts w:ascii="adwa-assalaf" w:hAnsi="adwa-assalaf" w:cs="adwa-assalaf"/>
                          <w:sz w:val="24"/>
                          <w:szCs w:val="24"/>
                        </w:rPr>
                        <w:t xml:space="preserve">Kushdo që i bindet   të   Dërguarit   dhe   e veçon Allahun me të gjitha adhurimet, nuk është e lejueshme që </w:t>
                      </w:r>
                      <w:r>
                        <w:rPr>
                          <w:rFonts w:ascii="adwa-assalaf" w:hAnsi="adwa-assalaf" w:cs="adwa-assalaf"/>
                          <w:sz w:val="24"/>
                          <w:szCs w:val="24"/>
                        </w:rPr>
                        <w:t xml:space="preserve">ti dojë ata </w:t>
                      </w:r>
                      <w:r w:rsidRPr="00676BFE">
                        <w:rPr>
                          <w:rFonts w:ascii="adwa-assalaf" w:hAnsi="adwa-assalaf" w:cs="adwa-assalaf"/>
                          <w:sz w:val="24"/>
                          <w:szCs w:val="24"/>
                        </w:rPr>
                        <w:t>që kundërshtojnë Allahun dhe të Dërguarin  e  Tij;  edhe  nëse janë  nga  të  afërmit  e  tyre, argument për këtë është thënia e Allahut:</w:t>
                      </w:r>
                    </w:p>
                    <w:p w14:paraId="16419883" w14:textId="77777777" w:rsidR="00E72447" w:rsidRDefault="00E72447" w:rsidP="00676BFE">
                      <w:pPr>
                        <w:bidi w:val="0"/>
                        <w:spacing w:after="0"/>
                        <w:jc w:val="both"/>
                        <w:rPr>
                          <w:rFonts w:ascii="adwa-assalaf" w:hAnsi="adwa-assalaf" w:cs="adwa-assalaf"/>
                          <w:sz w:val="24"/>
                          <w:szCs w:val="24"/>
                        </w:rPr>
                      </w:pPr>
                    </w:p>
                    <w:p w14:paraId="16419884" w14:textId="77777777" w:rsidR="00E72447" w:rsidRPr="00CA2552" w:rsidRDefault="00E72447" w:rsidP="00676BFE">
                      <w:pPr>
                        <w:bidi w:val="0"/>
                        <w:spacing w:after="0"/>
                        <w:jc w:val="both"/>
                        <w:rPr>
                          <w:rFonts w:ascii="adwa-assalaf" w:hAnsi="adwa-assalaf" w:cs="adwa-assalaf"/>
                          <w:b/>
                          <w:bCs/>
                          <w:color w:val="00B050"/>
                          <w:sz w:val="23"/>
                          <w:szCs w:val="23"/>
                        </w:rPr>
                      </w:pPr>
                      <w:r w:rsidRPr="00CA2552">
                        <w:rPr>
                          <w:rFonts w:ascii="adwa-assalaf" w:hAnsi="adwa-assalaf" w:cs="adwa-assalaf"/>
                          <w:b/>
                          <w:bCs/>
                          <w:color w:val="00B050"/>
                          <w:sz w:val="23"/>
                          <w:szCs w:val="23"/>
                        </w:rPr>
                        <w:t>"Nuk gjen njerëz që besojnë në Allahun dhe në Ditën e Fundit, e të ushqejnë dashuri ndaj atyre të cilët kundërshtojnë Allahun dhe të Dërguarin e Tij, edhe në qofshin ata etërit e tyre, ose bijtë e tyre, ose vëllezërit e tyre, ose farefisi i tyre. Ai, në zemrat e tyre ka mbjellë besimin dhe me shpalljen e Vet i ka fuqizuar ata, dhe Ai do t’i shpie ata në kopshte, nëpër të cilat rrjedhin lumenjtë ku do të qëndrojnë përgjithmonë. Allahu është i kënaqur me ta, por edhe ata do të jenë të kënaqur ndaj Tij. Ata janë pala e Allahut dhe vërtet që Pala e Allahut do të jetë fituese".</w:t>
                      </w:r>
                    </w:p>
                    <w:p w14:paraId="16419885" w14:textId="77777777" w:rsidR="00E72447" w:rsidRPr="00676BFE" w:rsidRDefault="00E72447" w:rsidP="00676BFE">
                      <w:pPr>
                        <w:bidi w:val="0"/>
                        <w:jc w:val="both"/>
                        <w:rPr>
                          <w:rFonts w:ascii="adwa-assalaf" w:hAnsi="adwa-assalaf" w:cs="adwa-assalaf"/>
                          <w:color w:val="00B050"/>
                          <w:sz w:val="23"/>
                          <w:szCs w:val="23"/>
                        </w:rPr>
                      </w:pPr>
                      <w:r>
                        <w:rPr>
                          <w:sz w:val="23"/>
                          <w:szCs w:val="23"/>
                        </w:rPr>
                        <w:t>(</w:t>
                      </w:r>
                      <w:r w:rsidRPr="00676BFE">
                        <w:rPr>
                          <w:sz w:val="23"/>
                          <w:szCs w:val="23"/>
                        </w:rPr>
                        <w:t>Kur'an 58:22).</w:t>
                      </w:r>
                    </w:p>
                    <w:p w14:paraId="16419886" w14:textId="77777777" w:rsidR="00E72447" w:rsidRPr="00CD7DEB" w:rsidRDefault="00E72447" w:rsidP="00F1697B">
                      <w:pPr>
                        <w:jc w:val="center"/>
                        <w:rPr>
                          <w:sz w:val="28"/>
                          <w:szCs w:val="28"/>
                        </w:rPr>
                      </w:pPr>
                    </w:p>
                  </w:txbxContent>
                </v:textbox>
                <w10:wrap anchorx="margin"/>
              </v:rect>
            </w:pict>
          </mc:Fallback>
        </mc:AlternateContent>
      </w:r>
      <w:r w:rsidR="00DB641C" w:rsidRPr="007A5D3D">
        <w:rPr>
          <w:rFonts w:ascii="Adwaa Elsalaf" w:hAnsi="Adwaa Elsalaf" w:cs="Adwaa Elsalaf"/>
          <w:noProof/>
          <w:color w:val="FF0000"/>
          <w:sz w:val="32"/>
          <w:szCs w:val="32"/>
          <w:rtl/>
          <w:lang w:val="en-US"/>
        </w:rPr>
        <mc:AlternateContent>
          <mc:Choice Requires="wps">
            <w:drawing>
              <wp:anchor distT="0" distB="0" distL="114300" distR="114300" simplePos="0" relativeHeight="251658314" behindDoc="0" locked="0" layoutInCell="1" allowOverlap="1" wp14:anchorId="164194F4" wp14:editId="620BF207">
                <wp:simplePos x="0" y="0"/>
                <wp:positionH relativeFrom="column">
                  <wp:posOffset>-7216</wp:posOffset>
                </wp:positionH>
                <wp:positionV relativeFrom="paragraph">
                  <wp:posOffset>-478155</wp:posOffset>
                </wp:positionV>
                <wp:extent cx="2433955" cy="884555"/>
                <wp:effectExtent l="0" t="0" r="0" b="0"/>
                <wp:wrapNone/>
                <wp:docPr id="36" name="AutoShape 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3955" cy="884555"/>
                        </a:xfrm>
                        <a:prstGeom prst="roundRect">
                          <a:avLst>
                            <a:gd name="adj" fmla="val 16667"/>
                          </a:avLst>
                        </a:prstGeom>
                        <a:noFill/>
                        <a:ln w="12700">
                          <a:noFill/>
                          <a:prstDash val="dash"/>
                          <a:round/>
                          <a:headEnd/>
                          <a:tailEnd/>
                        </a:ln>
                        <a:effectLst/>
                      </wps:spPr>
                      <wps:txbx>
                        <w:txbxContent>
                          <w:p w14:paraId="1641989A" w14:textId="77777777" w:rsidR="00E72447" w:rsidRPr="0077745D" w:rsidRDefault="00E72447" w:rsidP="00115C12">
                            <w:pPr>
                              <w:tabs>
                                <w:tab w:val="left" w:pos="1912"/>
                              </w:tabs>
                              <w:bidi w:val="0"/>
                              <w:rPr>
                                <w:color w:val="C00000"/>
                              </w:rPr>
                            </w:pPr>
                            <w:r w:rsidRPr="0077745D">
                              <w:rPr>
                                <w:color w:val="C00000"/>
                              </w:rPr>
                              <w:t>Në pikën e tretë, autori sqaron distancimin prej shirkut dhe atyre që e praktikojnë atë.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4194F4" id="_x0000_s1191" style="position:absolute;left:0;text-align:left;margin-left:-.55pt;margin-top:-37.65pt;width:191.65pt;height:69.65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" filled="f" stroked="f" strokeweight="1pt">
                <v:stroke dashstyle="dash"/>
                <v:textbox>
                  <w:txbxContent>
                    <w:p w14:paraId="1641989A" w14:textId="77777777" w:rsidR="00E72447" w:rsidRPr="0077745D" w:rsidRDefault="00E72447" w:rsidP="00115C12">
                      <w:pPr>
                        <w:tabs>
                          <w:tab w:val="left" w:pos="1912"/>
                        </w:tabs>
                        <w:bidi w:val="0"/>
                        <w:rPr>
                          <w:color w:val="C00000"/>
                        </w:rPr>
                      </w:pPr>
                      <w:r w:rsidRPr="0077745D">
                        <w:rPr>
                          <w:color w:val="C00000"/>
                        </w:rPr>
                        <w:t>Në pikën e tretë, autori sqaron distancimin prej shirkut dhe atyre që e praktikojnë atë.</w:t>
                      </w:r>
                    </w:p>
                  </w:txbxContent>
                </v:textbox>
              </v:roundrect>
            </w:pict>
          </mc:Fallback>
        </mc:AlternateContent>
      </w:r>
      <w:r w:rsidR="00F1697B" w:rsidRPr="007A5D3D">
        <w:rPr>
          <w:rFonts w:ascii="adwa-assalaf" w:hAnsi="adwa-assalaf" w:cs="adwa-assalaf"/>
          <w:sz w:val="28"/>
          <w:szCs w:val="28"/>
          <w:rtl/>
        </w:rPr>
        <w:br w:type="page"/>
      </w:r>
    </w:p>
    <w:p w14:paraId="16419099" w14:textId="77777777" w:rsidR="00006849" w:rsidRPr="007A5D3D" w:rsidRDefault="00E87600" w:rsidP="00F1697B">
      <w:pPr>
        <w:jc w:val="center"/>
        <w:rPr>
          <w:rFonts w:ascii="adwa-assalaf" w:hAnsi="adwa-assalaf" w:cs="adwa-assalaf"/>
          <w:color w:val="C00000"/>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358" behindDoc="0" locked="0" layoutInCell="1" allowOverlap="1" wp14:anchorId="164194F6" wp14:editId="164194F7">
                <wp:simplePos x="0" y="0"/>
                <wp:positionH relativeFrom="column">
                  <wp:posOffset>2269074</wp:posOffset>
                </wp:positionH>
                <wp:positionV relativeFrom="paragraph">
                  <wp:posOffset>265805</wp:posOffset>
                </wp:positionV>
                <wp:extent cx="2267585" cy="394705"/>
                <wp:effectExtent l="114300" t="114300" r="132715" b="139065"/>
                <wp:wrapNone/>
                <wp:docPr id="244" name="Rectangle 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7585" cy="394705"/>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89B" w14:textId="77777777" w:rsidR="00E72447" w:rsidRPr="00006419" w:rsidRDefault="00E72447" w:rsidP="00E87600">
                            <w:pPr>
                              <w:bidi w:val="0"/>
                              <w:jc w:val="center"/>
                              <w:rPr>
                                <w:rFonts w:ascii="adwa-assalaf" w:hAnsi="adwa-assalaf" w:cs="adwa-assalaf"/>
                                <w:color w:val="C00000"/>
                                <w:sz w:val="28"/>
                                <w:szCs w:val="28"/>
                              </w:rPr>
                            </w:pPr>
                            <w:r>
                              <w:rPr>
                                <w:rFonts w:ascii="adwa-assalaf" w:hAnsi="adwa-assalaf" w:cs="adwa-assalaf"/>
                                <w:color w:val="C00000"/>
                                <w:sz w:val="28"/>
                                <w:szCs w:val="28"/>
                              </w:rPr>
                              <w:t>Hani</w:t>
                            </w:r>
                            <w:r w:rsidRPr="009832B8">
                              <w:rPr>
                                <w:rFonts w:ascii="adwa-assalaf" w:hAnsi="adwa-assalaf" w:cs="adwa-assalaf"/>
                                <w:color w:val="C00000"/>
                                <w:sz w:val="28"/>
                                <w:szCs w:val="28"/>
                              </w:rPr>
                              <w:t>f</w:t>
                            </w:r>
                            <w:r>
                              <w:rPr>
                                <w:rFonts w:ascii="adwa-assalaf" w:hAnsi="adwa-assalaf" w:cs="adwa-assalaf"/>
                                <w:color w:val="C00000"/>
                                <w:sz w:val="28"/>
                                <w:szCs w:val="28"/>
                              </w:rPr>
                              <w:t>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4194F6" id="Rectangle 708" o:spid="_x0000_s1192" style="position:absolute;left:0;text-align:left;margin-left:178.65pt;margin-top:20.95pt;width:178.55pt;height:31.1pt;z-index:251658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" fillcolor="#f6eede" stroked="f" strokeweight="1.5pt">
                <v:fill color2="#d4a85a" angle="45" focus="100%" type="gradient"/>
                <v:shadow on="t" color="black" opacity="26214f" origin="-.5,-.5" offset=".74836mm,.74836mm"/>
                <v:textbox>
                  <w:txbxContent>
                    <w:p w14:paraId="1641989B" w14:textId="77777777" w:rsidR="00E72447" w:rsidRPr="00006419" w:rsidRDefault="00E72447" w:rsidP="00E87600">
                      <w:pPr>
                        <w:bidi w:val="0"/>
                        <w:jc w:val="center"/>
                        <w:rPr>
                          <w:rFonts w:ascii="adwa-assalaf" w:hAnsi="adwa-assalaf" w:cs="adwa-assalaf"/>
                          <w:color w:val="C00000"/>
                          <w:sz w:val="28"/>
                          <w:szCs w:val="28"/>
                        </w:rPr>
                      </w:pPr>
                      <w:r>
                        <w:rPr>
                          <w:rFonts w:ascii="adwa-assalaf" w:hAnsi="adwa-assalaf" w:cs="adwa-assalaf"/>
                          <w:color w:val="C00000"/>
                          <w:sz w:val="28"/>
                          <w:szCs w:val="28"/>
                        </w:rPr>
                        <w:t>Hani</w:t>
                      </w:r>
                      <w:r w:rsidRPr="009832B8">
                        <w:rPr>
                          <w:rFonts w:ascii="adwa-assalaf" w:hAnsi="adwa-assalaf" w:cs="adwa-assalaf"/>
                          <w:color w:val="C00000"/>
                          <w:sz w:val="28"/>
                          <w:szCs w:val="28"/>
                        </w:rPr>
                        <w:t>f</w:t>
                      </w:r>
                      <w:r>
                        <w:rPr>
                          <w:rFonts w:ascii="adwa-assalaf" w:hAnsi="adwa-assalaf" w:cs="adwa-assalaf"/>
                          <w:color w:val="C00000"/>
                          <w:sz w:val="28"/>
                          <w:szCs w:val="28"/>
                        </w:rPr>
                        <w:t>i</w:t>
                      </w:r>
                    </w:p>
                  </w:txbxContent>
                </v:textbox>
              </v:rect>
            </w:pict>
          </mc:Fallback>
        </mc:AlternateContent>
      </w:r>
      <w:r w:rsidR="00092D6E" w:rsidRPr="007A5D3D">
        <w:rPr>
          <w:rFonts w:ascii="Adwaa Elsalaf" w:eastAsia="Times New Roman" w:hAnsi="Adwaa Elsalaf" w:cs="Adwaa Elsalaf"/>
          <w:noProof/>
          <w:color w:val="008000"/>
          <w:sz w:val="28"/>
          <w:szCs w:val="28"/>
          <w:rtl/>
          <w:lang w:val="en-US"/>
        </w:rPr>
        <mc:AlternateContent>
          <mc:Choice Requires="wps">
            <w:drawing>
              <wp:anchor distT="0" distB="0" distL="114300" distR="114300" simplePos="0" relativeHeight="251658357" behindDoc="0" locked="0" layoutInCell="1" allowOverlap="1" wp14:anchorId="164194F8" wp14:editId="164194F9">
                <wp:simplePos x="0" y="0"/>
                <wp:positionH relativeFrom="margin">
                  <wp:posOffset>19256</wp:posOffset>
                </wp:positionH>
                <wp:positionV relativeFrom="paragraph">
                  <wp:posOffset>-293361</wp:posOffset>
                </wp:positionV>
                <wp:extent cx="4522830" cy="457200"/>
                <wp:effectExtent l="114300" t="114300" r="125730" b="133350"/>
                <wp:wrapNone/>
                <wp:docPr id="243" name="Rectangl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2830" cy="457200"/>
                        </a:xfrm>
                        <a:prstGeom prst="roundRect">
                          <a:avLst/>
                        </a:prstGeom>
                        <a:solidFill>
                          <a:srgbClr val="D8B076"/>
                        </a:solidFill>
                        <a:ln w="3175">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89C" w14:textId="77777777" w:rsidR="00E72447" w:rsidRPr="004D3128" w:rsidRDefault="00E72447" w:rsidP="00066282">
                            <w:pPr>
                              <w:bidi w:val="0"/>
                              <w:rPr>
                                <w:rFonts w:ascii="adwa-assalaf" w:hAnsi="adwa-assalaf" w:cs="adwa-assalaf"/>
                                <w:bCs/>
                                <w:color w:val="C00000"/>
                                <w:rtl/>
                                <w:lang w:val="en-GB"/>
                              </w:rPr>
                            </w:pPr>
                            <w:r>
                              <w:rPr>
                                <w:rFonts w:ascii="ae_AlArabiya" w:hAnsi="ae_AlArabiya" w:cs="ae_AlArabiya"/>
                                <w:bCs/>
                                <w:color w:val="C00000"/>
                                <w:sz w:val="30"/>
                                <w:szCs w:val="30"/>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SË TRETI, RËNDË</w:t>
                            </w:r>
                            <w:r w:rsidRPr="004D3128">
                              <w:rPr>
                                <w:rFonts w:ascii="ae_AlArabiya" w:hAnsi="ae_AlArabiya" w:cs="ae_AlArabiya"/>
                                <w:bCs/>
                                <w:color w:val="C00000"/>
                                <w:sz w:val="30"/>
                                <w:szCs w:val="30"/>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SIA E </w:t>
                            </w:r>
                            <w:r>
                              <w:rPr>
                                <w:rFonts w:ascii="ae_AlArabiya" w:hAnsi="ae_AlArabiya" w:cs="ae_AlArabiya"/>
                                <w:bCs/>
                                <w:color w:val="C00000"/>
                                <w:sz w:val="30"/>
                                <w:szCs w:val="30"/>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MËSIMIT </w:t>
                            </w:r>
                            <w:r w:rsidRPr="004D3128">
                              <w:rPr>
                                <w:rFonts w:ascii="ae_AlArabiya" w:hAnsi="ae_AlArabiya" w:cs="ae_AlArabiya"/>
                                <w:bCs/>
                                <w:color w:val="C00000"/>
                                <w:sz w:val="30"/>
                                <w:szCs w:val="30"/>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TË TEUHIDIT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4194F8" id="_x0000_s1193" style="position:absolute;left:0;text-align:left;margin-left:1.5pt;margin-top:-23.1pt;width:356.15pt;height:36pt;z-index:2516583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" fillcolor="#d8b076" stroked="f" strokeweight=".25pt">
                <v:stroke joinstyle="miter"/>
                <v:shadow on="t" color="black" opacity="26214f" origin="-.5,-.5" offset=".74836mm,.74836mm"/>
                <v:textbox>
                  <w:txbxContent>
                    <w:p w14:paraId="1641989C" w14:textId="77777777" w:rsidR="00E72447" w:rsidRPr="004D3128" w:rsidRDefault="00E72447" w:rsidP="00066282">
                      <w:pPr>
                        <w:bidi w:val="0"/>
                        <w:rPr>
                          <w:rFonts w:ascii="adwa-assalaf" w:hAnsi="adwa-assalaf" w:cs="adwa-assalaf"/>
                          <w:bCs/>
                          <w:color w:val="C00000"/>
                          <w:rtl/>
                          <w:lang w:val="en-GB"/>
                        </w:rPr>
                      </w:pPr>
                      <w:r>
                        <w:rPr>
                          <w:rFonts w:ascii="ae_AlArabiya" w:hAnsi="ae_AlArabiya" w:cs="ae_AlArabiya"/>
                          <w:bCs/>
                          <w:color w:val="C00000"/>
                          <w:sz w:val="30"/>
                          <w:szCs w:val="30"/>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SË TRETI, RËNDË</w:t>
                      </w:r>
                      <w:r w:rsidRPr="004D3128">
                        <w:rPr>
                          <w:rFonts w:ascii="ae_AlArabiya" w:hAnsi="ae_AlArabiya" w:cs="ae_AlArabiya"/>
                          <w:bCs/>
                          <w:color w:val="C00000"/>
                          <w:sz w:val="30"/>
                          <w:szCs w:val="30"/>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SIA E </w:t>
                      </w:r>
                      <w:r>
                        <w:rPr>
                          <w:rFonts w:ascii="ae_AlArabiya" w:hAnsi="ae_AlArabiya" w:cs="ae_AlArabiya"/>
                          <w:bCs/>
                          <w:color w:val="C00000"/>
                          <w:sz w:val="30"/>
                          <w:szCs w:val="30"/>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MËSIMIT </w:t>
                      </w:r>
                      <w:r w:rsidRPr="004D3128">
                        <w:rPr>
                          <w:rFonts w:ascii="ae_AlArabiya" w:hAnsi="ae_AlArabiya" w:cs="ae_AlArabiya"/>
                          <w:bCs/>
                          <w:color w:val="C00000"/>
                          <w:sz w:val="30"/>
                          <w:szCs w:val="30"/>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TË TEUHIDIT</w:t>
                      </w:r>
                    </w:p>
                  </w:txbxContent>
                </v:textbox>
                <w10:wrap anchorx="margin"/>
              </v:roundrect>
            </w:pict>
          </mc:Fallback>
        </mc:AlternateContent>
      </w:r>
    </w:p>
    <w:p w14:paraId="1641909A" w14:textId="77777777" w:rsidR="00F1697B" w:rsidRPr="007A5D3D" w:rsidRDefault="00820756" w:rsidP="00F1697B">
      <w:pPr>
        <w:jc w:val="center"/>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g">
            <w:drawing>
              <wp:anchor distT="0" distB="0" distL="114300" distR="114300" simplePos="0" relativeHeight="251658359" behindDoc="0" locked="0" layoutInCell="1" allowOverlap="1" wp14:anchorId="164194FA" wp14:editId="164194FB">
                <wp:simplePos x="0" y="0"/>
                <wp:positionH relativeFrom="column">
                  <wp:posOffset>2205990</wp:posOffset>
                </wp:positionH>
                <wp:positionV relativeFrom="paragraph">
                  <wp:posOffset>266700</wp:posOffset>
                </wp:positionV>
                <wp:extent cx="2387600" cy="4093845"/>
                <wp:effectExtent l="76200" t="76200" r="146050" b="135255"/>
                <wp:wrapNone/>
                <wp:docPr id="632" name="مجموعة 632"/>
                <wp:cNvGraphicFramePr/>
                <a:graphic xmlns:a="http://schemas.openxmlformats.org/drawingml/2006/main">
                  <a:graphicData uri="http://schemas.microsoft.com/office/word/2010/wordprocessingGroup">
                    <wpg:wgp>
                      <wpg:cNvGrpSpPr/>
                      <wpg:grpSpPr>
                        <a:xfrm>
                          <a:off x="0" y="0"/>
                          <a:ext cx="2387600" cy="4093845"/>
                          <a:chOff x="-64884" y="-20959"/>
                          <a:chExt cx="2388504" cy="3424638"/>
                        </a:xfrm>
                      </wpg:grpSpPr>
                      <wps:wsp>
                        <wps:cNvPr id="245" name="Rectangle 702"/>
                        <wps:cNvSpPr>
                          <a:spLocks noChangeArrowheads="1"/>
                        </wps:cNvSpPr>
                        <wps:spPr bwMode="auto">
                          <a:xfrm>
                            <a:off x="968161" y="303873"/>
                            <a:ext cx="1355459" cy="3099806"/>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9D" w14:textId="77777777" w:rsidR="00E72447" w:rsidRDefault="00E72447" w:rsidP="00AB56D6">
                              <w:pPr>
                                <w:bidi w:val="0"/>
                                <w:spacing w:line="214" w:lineRule="auto"/>
                                <w:jc w:val="center"/>
                                <w:rPr>
                                  <w:rFonts w:ascii="adwa-assalaf" w:hAnsi="adwa-assalaf" w:cs="adwa-assalaf"/>
                                  <w:b/>
                                  <w:bCs/>
                                  <w:color w:val="FF0000"/>
                                  <w:sz w:val="24"/>
                                  <w:szCs w:val="24"/>
                                  <w:lang w:bidi="ar-AE"/>
                                </w:rPr>
                              </w:pPr>
                              <w:r>
                                <w:rPr>
                                  <w:rFonts w:ascii="adwa-assalaf" w:hAnsi="adwa-assalaf" w:cs="adwa-assalaf"/>
                                  <w:b/>
                                  <w:bCs/>
                                  <w:color w:val="FF0000"/>
                                  <w:sz w:val="24"/>
                                  <w:szCs w:val="24"/>
                                  <w:lang w:bidi="ar-AE"/>
                                </w:rPr>
                                <w:t>Fetarisht:</w:t>
                              </w:r>
                            </w:p>
                            <w:p w14:paraId="1641989E" w14:textId="77777777" w:rsidR="00E72447" w:rsidRPr="00066282" w:rsidRDefault="00E72447" w:rsidP="00AB56D6">
                              <w:pPr>
                                <w:bidi w:val="0"/>
                                <w:spacing w:after="0" w:line="214" w:lineRule="auto"/>
                                <w:jc w:val="center"/>
                                <w:rPr>
                                  <w:rFonts w:ascii="adwa-assalaf" w:hAnsi="adwa-assalaf" w:cs="adwa-assalaf"/>
                                  <w:b/>
                                  <w:bCs/>
                                  <w:color w:val="00B050"/>
                                  <w:lang w:bidi="ar-AE"/>
                                </w:rPr>
                              </w:pPr>
                              <w:r w:rsidRPr="00DE6CF0">
                                <w:rPr>
                                  <w:rFonts w:ascii="adwa-assalaf" w:hAnsi="adwa-assalaf" w:cs="adwa-assalaf"/>
                                  <w:lang w:bidi="ar-AE"/>
                                </w:rPr>
                                <w:t xml:space="preserve">Është feja e cila është e distancuar nga shirku, e orientuar nga Sinqeriteti, Teuhidi dhe Besimi </w:t>
                              </w:r>
                              <w:r>
                                <w:rPr>
                                  <w:rFonts w:ascii="adwa-assalaf" w:hAnsi="adwa-assalaf" w:cs="adwa-assalaf"/>
                                  <w:lang w:bidi="ar-AE"/>
                                </w:rPr>
                                <w:t xml:space="preserve">             </w:t>
                              </w:r>
                              <w:r w:rsidRPr="00066282">
                                <w:rPr>
                                  <w:rFonts w:ascii="adwa-assalaf" w:hAnsi="adwa-assalaf" w:cs="adwa-assalaf"/>
                                  <w:b/>
                                  <w:bCs/>
                                  <w:color w:val="00B050"/>
                                  <w:lang w:bidi="ar-AE"/>
                                </w:rPr>
                                <w:t>"Kaniten Lilahi, Hanifen"</w:t>
                              </w:r>
                            </w:p>
                            <w:p w14:paraId="1641989F" w14:textId="77777777" w:rsidR="00E72447" w:rsidRPr="00DE6CF0" w:rsidRDefault="00E72447" w:rsidP="00AB56D6">
                              <w:pPr>
                                <w:bidi w:val="0"/>
                                <w:spacing w:line="214" w:lineRule="auto"/>
                                <w:jc w:val="center"/>
                                <w:rPr>
                                  <w:rFonts w:ascii="adwa-assalaf" w:hAnsi="adwa-assalaf" w:cs="adwa-assalaf"/>
                                  <w:lang w:bidi="ar-AE"/>
                                </w:rPr>
                              </w:pPr>
                              <w:r w:rsidRPr="00DE6CF0">
                                <w:rPr>
                                  <w:rFonts w:ascii="adwa-assalaf" w:hAnsi="adwa-assalaf" w:cs="adwa-assalaf"/>
                                  <w:lang w:bidi="ar-AE"/>
                                </w:rPr>
                                <w:t>që do të thotë t'i përkushtohesh Allahut dhe të qëndrosh larg shirkut, pra Hanifi  është ai person që përherë i përkushtohet Teuhidit dhe qëndron larg shirkut</w:t>
                              </w:r>
                              <w:r w:rsidRPr="00DE6CF0">
                                <w:rPr>
                                  <w:rFonts w:ascii="adwa-assalaf" w:hAnsi="adwa-assalaf" w:cs="adwa-assalaf"/>
                                  <w:rtl/>
                                </w:rPr>
                                <w:t>.</w:t>
                              </w:r>
                            </w:p>
                            <w:p w14:paraId="164198A0" w14:textId="77777777" w:rsidR="00E72447" w:rsidRPr="009832B8" w:rsidRDefault="00E72447" w:rsidP="00AB56D6">
                              <w:pPr>
                                <w:bidi w:val="0"/>
                                <w:spacing w:line="214" w:lineRule="auto"/>
                                <w:jc w:val="center"/>
                                <w:rPr>
                                  <w:rFonts w:ascii="adwa-assalaf" w:hAnsi="adwa-assalaf" w:cs="adwa-assalaf"/>
                                  <w:sz w:val="24"/>
                                  <w:szCs w:val="24"/>
                                  <w:lang w:bidi="ar-AE"/>
                                </w:rPr>
                              </w:pPr>
                            </w:p>
                          </w:txbxContent>
                        </wps:txbx>
                        <wps:bodyPr rot="0" vert="horz" wrap="square" lIns="91440" tIns="45720" rIns="91440" bIns="45720" anchor="t" anchorCtr="0" upright="1">
                          <a:noAutofit/>
                        </wps:bodyPr>
                      </wps:wsp>
                      <wps:wsp>
                        <wps:cNvPr id="246" name="Rectangle 702"/>
                        <wps:cNvSpPr>
                          <a:spLocks noChangeArrowheads="1"/>
                        </wps:cNvSpPr>
                        <wps:spPr bwMode="auto">
                          <a:xfrm>
                            <a:off x="-64884" y="308855"/>
                            <a:ext cx="980300" cy="309307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A1" w14:textId="77777777" w:rsidR="00E72447" w:rsidRDefault="00E72447" w:rsidP="006465C5">
                              <w:pPr>
                                <w:bidi w:val="0"/>
                                <w:spacing w:line="214" w:lineRule="auto"/>
                                <w:rPr>
                                  <w:rFonts w:ascii="adwa-assalaf" w:hAnsi="adwa-assalaf" w:cs="adwa-assalaf"/>
                                  <w:b/>
                                  <w:bCs/>
                                  <w:color w:val="FF0000"/>
                                  <w:sz w:val="20"/>
                                  <w:szCs w:val="20"/>
                                  <w:lang w:bidi="ar-AE"/>
                                </w:rPr>
                              </w:pPr>
                              <w:r>
                                <w:rPr>
                                  <w:rFonts w:ascii="adwa-assalaf" w:hAnsi="adwa-assalaf" w:cs="adwa-assalaf"/>
                                  <w:b/>
                                  <w:bCs/>
                                  <w:color w:val="FF0000"/>
                                  <w:sz w:val="20"/>
                                  <w:szCs w:val="20"/>
                                  <w:lang w:bidi="ar-AE"/>
                                </w:rPr>
                                <w:t>Gjuhësisht</w:t>
                              </w:r>
                              <w:r w:rsidRPr="006465C5">
                                <w:rPr>
                                  <w:rFonts w:ascii="adwa-assalaf" w:hAnsi="adwa-assalaf" w:cs="adwa-assalaf"/>
                                  <w:b/>
                                  <w:bCs/>
                                  <w:color w:val="FF0000"/>
                                  <w:sz w:val="20"/>
                                  <w:szCs w:val="20"/>
                                  <w:lang w:bidi="ar-AE"/>
                                </w:rPr>
                                <w:t>:</w:t>
                              </w:r>
                            </w:p>
                            <w:p w14:paraId="164198A2" w14:textId="77777777" w:rsidR="00E72447" w:rsidRPr="00DE6CF0" w:rsidRDefault="00E72447" w:rsidP="00DE6CF0">
                              <w:pPr>
                                <w:bidi w:val="0"/>
                                <w:spacing w:line="214" w:lineRule="auto"/>
                                <w:rPr>
                                  <w:rFonts w:ascii="adwa-assalaf" w:hAnsi="adwa-assalaf" w:cs="adwa-assalaf"/>
                                  <w:sz w:val="24"/>
                                  <w:szCs w:val="24"/>
                                  <w:lang w:bidi="ar-AE"/>
                                </w:rPr>
                              </w:pPr>
                              <w:r w:rsidRPr="00DE6CF0">
                                <w:rPr>
                                  <w:rFonts w:ascii="adwa-assalaf" w:hAnsi="adwa-assalaf" w:cs="adwa-assalaf"/>
                                  <w:sz w:val="24"/>
                                  <w:szCs w:val="24"/>
                                  <w:lang w:bidi="ar-AE"/>
                                </w:rPr>
                                <w:t>Marrur nga shprehja "Hanef" që do të thotë "Anim"</w:t>
                              </w:r>
                              <w:r w:rsidRPr="009832B8">
                                <w:rPr>
                                  <w:rFonts w:ascii="adwa-assalaf" w:hAnsi="adwa-assalaf" w:cs="adwa-assalaf"/>
                                  <w:sz w:val="24"/>
                                  <w:szCs w:val="24"/>
                                  <w:lang w:bidi="ar-AE"/>
                                </w:rPr>
                                <w:t>.</w:t>
                              </w:r>
                            </w:p>
                          </w:txbxContent>
                        </wps:txbx>
                        <wps:bodyPr rot="0" vert="horz" wrap="square" lIns="91440" tIns="45720" rIns="91440" bIns="45720" anchor="t" anchorCtr="0" upright="1">
                          <a:noAutofit/>
                        </wps:bodyPr>
                      </wps:wsp>
                      <wps:wsp>
                        <wps:cNvPr id="247" name="AutoShape 705"/>
                        <wps:cNvCnPr>
                          <a:cxnSpLocks noChangeShapeType="1"/>
                        </wps:cNvCnPr>
                        <wps:spPr bwMode="auto">
                          <a:xfrm>
                            <a:off x="487017" y="154614"/>
                            <a:ext cx="1323190" cy="63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248" name="AutoShape 706"/>
                        <wps:cNvCnPr>
                          <a:cxnSpLocks noChangeShapeType="1"/>
                        </wps:cNvCnPr>
                        <wps:spPr bwMode="auto">
                          <a:xfrm>
                            <a:off x="1152309" y="-20959"/>
                            <a:ext cx="0" cy="175574"/>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249" name="AutoShape 706"/>
                        <wps:cNvCnPr>
                          <a:cxnSpLocks noChangeShapeType="1"/>
                        </wps:cNvCnPr>
                        <wps:spPr bwMode="auto">
                          <a:xfrm>
                            <a:off x="1808921" y="154614"/>
                            <a:ext cx="1270" cy="13208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250" name="AutoShape 706"/>
                        <wps:cNvCnPr>
                          <a:cxnSpLocks noChangeShapeType="1"/>
                        </wps:cNvCnPr>
                        <wps:spPr bwMode="auto">
                          <a:xfrm>
                            <a:off x="486884" y="154614"/>
                            <a:ext cx="1270" cy="15424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g:wgp>
                  </a:graphicData>
                </a:graphic>
                <wp14:sizeRelH relativeFrom="margin">
                  <wp14:pctWidth>0</wp14:pctWidth>
                </wp14:sizeRelH>
                <wp14:sizeRelV relativeFrom="margin">
                  <wp14:pctHeight>0</wp14:pctHeight>
                </wp14:sizeRelV>
              </wp:anchor>
            </w:drawing>
          </mc:Choice>
          <mc:Fallback>
            <w:pict>
              <v:group w14:anchorId="164194FA" id="مجموعة 632" o:spid="_x0000_s1194" style="position:absolute;left:0;text-align:left;margin-left:173.7pt;margin-top:21pt;width:188pt;height:322.35pt;z-index:251658359;mso-width-relative:margin;mso-height-relative:margin" coordorigin="-648,-209" coordsize="23885,34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">
                <v:rect id="_x0000_s1195" style="position:absolute;left:9681;top:3038;width:13555;height:30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" strokecolor="#c67f38">
                  <v:shadow on="t" color="black" opacity="26214f" origin="-.5,-.5" offset=".74836mm,.74836mm"/>
                  <v:textbox>
                    <w:txbxContent>
                      <w:p w14:paraId="1641989D" w14:textId="77777777" w:rsidR="00E72447" w:rsidRDefault="00E72447" w:rsidP="00AB56D6">
                        <w:pPr>
                          <w:bidi w:val="0"/>
                          <w:spacing w:line="214" w:lineRule="auto"/>
                          <w:jc w:val="center"/>
                          <w:rPr>
                            <w:rFonts w:ascii="adwa-assalaf" w:hAnsi="adwa-assalaf" w:cs="adwa-assalaf"/>
                            <w:b/>
                            <w:bCs/>
                            <w:color w:val="FF0000"/>
                            <w:sz w:val="24"/>
                            <w:szCs w:val="24"/>
                            <w:lang w:bidi="ar-AE"/>
                          </w:rPr>
                        </w:pPr>
                        <w:r>
                          <w:rPr>
                            <w:rFonts w:ascii="adwa-assalaf" w:hAnsi="adwa-assalaf" w:cs="adwa-assalaf"/>
                            <w:b/>
                            <w:bCs/>
                            <w:color w:val="FF0000"/>
                            <w:sz w:val="24"/>
                            <w:szCs w:val="24"/>
                            <w:lang w:bidi="ar-AE"/>
                          </w:rPr>
                          <w:t>Fetarisht:</w:t>
                        </w:r>
                      </w:p>
                      <w:p w14:paraId="1641989E" w14:textId="77777777" w:rsidR="00E72447" w:rsidRPr="00066282" w:rsidRDefault="00E72447" w:rsidP="00AB56D6">
                        <w:pPr>
                          <w:bidi w:val="0"/>
                          <w:spacing w:after="0" w:line="214" w:lineRule="auto"/>
                          <w:jc w:val="center"/>
                          <w:rPr>
                            <w:rFonts w:ascii="adwa-assalaf" w:hAnsi="adwa-assalaf" w:cs="adwa-assalaf"/>
                            <w:b/>
                            <w:bCs/>
                            <w:color w:val="00B050"/>
                            <w:lang w:bidi="ar-AE"/>
                          </w:rPr>
                        </w:pPr>
                        <w:r w:rsidRPr="00DE6CF0">
                          <w:rPr>
                            <w:rFonts w:ascii="adwa-assalaf" w:hAnsi="adwa-assalaf" w:cs="adwa-assalaf"/>
                            <w:lang w:bidi="ar-AE"/>
                          </w:rPr>
                          <w:t xml:space="preserve">Është feja e cila është e distancuar nga shirku, e orientuar nga Sinqeriteti, Teuhidi dhe Besimi </w:t>
                        </w:r>
                        <w:r>
                          <w:rPr>
                            <w:rFonts w:ascii="adwa-assalaf" w:hAnsi="adwa-assalaf" w:cs="adwa-assalaf"/>
                            <w:lang w:bidi="ar-AE"/>
                          </w:rPr>
                          <w:t xml:space="preserve">             </w:t>
                        </w:r>
                        <w:r w:rsidRPr="00066282">
                          <w:rPr>
                            <w:rFonts w:ascii="adwa-assalaf" w:hAnsi="adwa-assalaf" w:cs="adwa-assalaf"/>
                            <w:b/>
                            <w:bCs/>
                            <w:color w:val="00B050"/>
                            <w:lang w:bidi="ar-AE"/>
                          </w:rPr>
                          <w:t>"Kaniten Lilahi, Hanifen"</w:t>
                        </w:r>
                      </w:p>
                      <w:p w14:paraId="1641989F" w14:textId="77777777" w:rsidR="00E72447" w:rsidRPr="00DE6CF0" w:rsidRDefault="00E72447" w:rsidP="00AB56D6">
                        <w:pPr>
                          <w:bidi w:val="0"/>
                          <w:spacing w:line="214" w:lineRule="auto"/>
                          <w:jc w:val="center"/>
                          <w:rPr>
                            <w:rFonts w:ascii="adwa-assalaf" w:hAnsi="adwa-assalaf" w:cs="adwa-assalaf"/>
                            <w:lang w:bidi="ar-AE"/>
                          </w:rPr>
                        </w:pPr>
                        <w:r w:rsidRPr="00DE6CF0">
                          <w:rPr>
                            <w:rFonts w:ascii="adwa-assalaf" w:hAnsi="adwa-assalaf" w:cs="adwa-assalaf"/>
                            <w:lang w:bidi="ar-AE"/>
                          </w:rPr>
                          <w:t>që do të thotë t'i përkushtohesh Allahut dhe të qëndrosh larg shirkut, pra Hanifi  është ai person që përherë i përkushtohet Teuhidit dhe qëndron larg shirkut</w:t>
                        </w:r>
                        <w:r w:rsidRPr="00DE6CF0">
                          <w:rPr>
                            <w:rFonts w:ascii="adwa-assalaf" w:hAnsi="adwa-assalaf" w:cs="adwa-assalaf"/>
                            <w:rtl/>
                          </w:rPr>
                          <w:t>.</w:t>
                        </w:r>
                      </w:p>
                      <w:p w14:paraId="164198A0" w14:textId="77777777" w:rsidR="00E72447" w:rsidRPr="009832B8" w:rsidRDefault="00E72447" w:rsidP="00AB56D6">
                        <w:pPr>
                          <w:bidi w:val="0"/>
                          <w:spacing w:line="214" w:lineRule="auto"/>
                          <w:jc w:val="center"/>
                          <w:rPr>
                            <w:rFonts w:ascii="adwa-assalaf" w:hAnsi="adwa-assalaf" w:cs="adwa-assalaf"/>
                            <w:sz w:val="24"/>
                            <w:szCs w:val="24"/>
                            <w:lang w:bidi="ar-AE"/>
                          </w:rPr>
                        </w:pPr>
                      </w:p>
                    </w:txbxContent>
                  </v:textbox>
                </v:rect>
                <v:rect id="_x0000_s1196" style="position:absolute;left:-648;top:3088;width:9802;height:30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" strokecolor="#c67f38">
                  <v:shadow on="t" color="black" opacity="26214f" origin="-.5,-.5" offset=".74836mm,.74836mm"/>
                  <v:textbox>
                    <w:txbxContent>
                      <w:p w14:paraId="164198A1" w14:textId="77777777" w:rsidR="00E72447" w:rsidRDefault="00E72447" w:rsidP="006465C5">
                        <w:pPr>
                          <w:bidi w:val="0"/>
                          <w:spacing w:line="214" w:lineRule="auto"/>
                          <w:rPr>
                            <w:rFonts w:ascii="adwa-assalaf" w:hAnsi="adwa-assalaf" w:cs="adwa-assalaf"/>
                            <w:b/>
                            <w:bCs/>
                            <w:color w:val="FF0000"/>
                            <w:sz w:val="20"/>
                            <w:szCs w:val="20"/>
                            <w:lang w:bidi="ar-AE"/>
                          </w:rPr>
                        </w:pPr>
                        <w:r>
                          <w:rPr>
                            <w:rFonts w:ascii="adwa-assalaf" w:hAnsi="adwa-assalaf" w:cs="adwa-assalaf"/>
                            <w:b/>
                            <w:bCs/>
                            <w:color w:val="FF0000"/>
                            <w:sz w:val="20"/>
                            <w:szCs w:val="20"/>
                            <w:lang w:bidi="ar-AE"/>
                          </w:rPr>
                          <w:t>Gjuhësisht</w:t>
                        </w:r>
                        <w:r w:rsidRPr="006465C5">
                          <w:rPr>
                            <w:rFonts w:ascii="adwa-assalaf" w:hAnsi="adwa-assalaf" w:cs="adwa-assalaf"/>
                            <w:b/>
                            <w:bCs/>
                            <w:color w:val="FF0000"/>
                            <w:sz w:val="20"/>
                            <w:szCs w:val="20"/>
                            <w:lang w:bidi="ar-AE"/>
                          </w:rPr>
                          <w:t>:</w:t>
                        </w:r>
                      </w:p>
                      <w:p w14:paraId="164198A2" w14:textId="77777777" w:rsidR="00E72447" w:rsidRPr="00DE6CF0" w:rsidRDefault="00E72447" w:rsidP="00DE6CF0">
                        <w:pPr>
                          <w:bidi w:val="0"/>
                          <w:spacing w:line="214" w:lineRule="auto"/>
                          <w:rPr>
                            <w:rFonts w:ascii="adwa-assalaf" w:hAnsi="adwa-assalaf" w:cs="adwa-assalaf"/>
                            <w:sz w:val="24"/>
                            <w:szCs w:val="24"/>
                            <w:lang w:bidi="ar-AE"/>
                          </w:rPr>
                        </w:pPr>
                        <w:r w:rsidRPr="00DE6CF0">
                          <w:rPr>
                            <w:rFonts w:ascii="adwa-assalaf" w:hAnsi="adwa-assalaf" w:cs="adwa-assalaf"/>
                            <w:sz w:val="24"/>
                            <w:szCs w:val="24"/>
                            <w:lang w:bidi="ar-AE"/>
                          </w:rPr>
                          <w:t>Marrur nga shprehja "Hanef" që do të thotë "Anim"</w:t>
                        </w:r>
                        <w:r w:rsidRPr="009832B8">
                          <w:rPr>
                            <w:rFonts w:ascii="adwa-assalaf" w:hAnsi="adwa-assalaf" w:cs="adwa-assalaf"/>
                            <w:sz w:val="24"/>
                            <w:szCs w:val="24"/>
                            <w:lang w:bidi="ar-AE"/>
                          </w:rPr>
                          <w:t>.</w:t>
                        </w:r>
                      </w:p>
                    </w:txbxContent>
                  </v:textbox>
                </v:rect>
                <v:shape id="AutoShape 705" o:spid="_x0000_s1197" type="#_x0000_t32" style="position:absolute;left:4870;top:1546;width:1323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" filled="t" strokecolor="#c67f38">
                  <v:stroke joinstyle="miter"/>
                  <v:shadow on="t" color="black" opacity="26214f" origin="-.5,-.5" offset=".74836mm,.74836mm"/>
                </v:shape>
                <v:shape id="AutoShape 706" o:spid="_x0000_s1198" type="#_x0000_t32" style="position:absolute;left:11523;top:-209;width:0;height:17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" filled="t" strokecolor="#c67f38">
                  <v:stroke joinstyle="miter"/>
                  <v:shadow on="t" color="black" opacity="26214f" origin="-.5,-.5" offset=".74836mm,.74836mm"/>
                </v:shape>
                <v:shape id="AutoShape 706" o:spid="_x0000_s1199" type="#_x0000_t32" style="position:absolute;left:18089;top:1546;width:12;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" filled="t" strokecolor="#c67f38">
                  <v:stroke joinstyle="miter"/>
                  <v:shadow on="t" color="black" opacity="26214f" origin="-.5,-.5" offset=".74836mm,.74836mm"/>
                </v:shape>
                <v:shape id="AutoShape 706" o:spid="_x0000_s1200" type="#_x0000_t32" style="position:absolute;left:4868;top:1546;width:13;height:15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" filled="t" strokecolor="#c67f38">
                  <v:stroke joinstyle="miter"/>
                  <v:shadow on="t" color="black" opacity="26214f" origin="-.5,-.5" offset=".74836mm,.74836mm"/>
                </v:shape>
              </v:group>
            </w:pict>
          </mc:Fallback>
        </mc:AlternateContent>
      </w:r>
      <w:r w:rsidR="004D3128" w:rsidRPr="007A5D3D">
        <w:rPr>
          <w:rFonts w:ascii="Adwaa Elsalaf" w:hAnsi="Adwaa Elsalaf" w:cs="Adwaa Elsalaf"/>
          <w:noProof/>
          <w:sz w:val="28"/>
          <w:szCs w:val="28"/>
          <w:rtl/>
          <w:lang w:val="en-US"/>
        </w:rPr>
        <mc:AlternateContent>
          <mc:Choice Requires="wps">
            <w:drawing>
              <wp:anchor distT="0" distB="0" distL="114300" distR="114300" simplePos="0" relativeHeight="251658332" behindDoc="0" locked="0" layoutInCell="1" allowOverlap="1" wp14:anchorId="164194FC" wp14:editId="164194FD">
                <wp:simplePos x="0" y="0"/>
                <wp:positionH relativeFrom="margin">
                  <wp:posOffset>45569</wp:posOffset>
                </wp:positionH>
                <wp:positionV relativeFrom="paragraph">
                  <wp:posOffset>28845</wp:posOffset>
                </wp:positionV>
                <wp:extent cx="2070100" cy="4330778"/>
                <wp:effectExtent l="19050" t="19050" r="44450" b="31750"/>
                <wp:wrapNone/>
                <wp:docPr id="35" name="Rectangle 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0" cy="4330778"/>
                        </a:xfrm>
                        <a:prstGeom prst="rect">
                          <a:avLst/>
                        </a:prstGeom>
                        <a:solidFill>
                          <a:srgbClr val="FFFFE1"/>
                        </a:solidFill>
                        <a:ln w="63500" cmpd="thickThin" algn="ctr">
                          <a:solidFill>
                            <a:srgbClr val="D9A279"/>
                          </a:solidFill>
                          <a:miter lim="800000"/>
                          <a:headEnd/>
                          <a:tailEnd/>
                        </a:ln>
                        <a:effectLst/>
                      </wps:spPr>
                      <wps:txbx>
                        <w:txbxContent>
                          <w:p w14:paraId="164198A3" w14:textId="77777777" w:rsidR="00E72447" w:rsidRPr="00DE6CF0" w:rsidRDefault="00E72447" w:rsidP="00E928F6">
                            <w:pPr>
                              <w:bidi w:val="0"/>
                              <w:spacing w:after="0" w:line="214" w:lineRule="auto"/>
                              <w:jc w:val="both"/>
                              <w:rPr>
                                <w:rFonts w:ascii="adwa-assalaf" w:hAnsi="adwa-assalaf" w:cs="adwa-assalaf"/>
                                <w:sz w:val="21"/>
                                <w:szCs w:val="21"/>
                              </w:rPr>
                            </w:pPr>
                            <w:r w:rsidRPr="00DE6CF0">
                              <w:rPr>
                                <w:rFonts w:ascii="adwa-assalaf" w:hAnsi="adwa-assalaf" w:cs="adwa-assalaf"/>
                                <w:sz w:val="21"/>
                                <w:szCs w:val="21"/>
                              </w:rPr>
                              <w:t>"Dije, Allahu të drejtoftë në bindjen  ndaj  Tij,  që</w:t>
                            </w:r>
                            <w:r>
                              <w:rPr>
                                <w:rFonts w:ascii="adwa-assalaf" w:hAnsi="adwa-assalaf" w:cs="adwa-assalaf"/>
                                <w:sz w:val="21"/>
                                <w:szCs w:val="21"/>
                              </w:rPr>
                              <w:t xml:space="preserve"> feja</w:t>
                            </w:r>
                            <w:r w:rsidRPr="00DE6CF0">
                              <w:rPr>
                                <w:rFonts w:ascii="adwa-assalaf" w:hAnsi="adwa-assalaf" w:cs="adwa-assalaf"/>
                                <w:sz w:val="21"/>
                                <w:szCs w:val="21"/>
                              </w:rPr>
                              <w:t xml:space="preserve"> e pastër e Ibrahimit, alejhi selam është:</w:t>
                            </w:r>
                          </w:p>
                          <w:p w14:paraId="164198A4" w14:textId="77777777" w:rsidR="00E72447" w:rsidRPr="00DE6CF0" w:rsidRDefault="00E72447" w:rsidP="00E928F6">
                            <w:pPr>
                              <w:bidi w:val="0"/>
                              <w:spacing w:after="0" w:line="214" w:lineRule="auto"/>
                              <w:jc w:val="both"/>
                              <w:rPr>
                                <w:rFonts w:ascii="adwa-assalaf" w:hAnsi="adwa-assalaf" w:cs="adwa-assalaf"/>
                                <w:sz w:val="21"/>
                                <w:szCs w:val="21"/>
                              </w:rPr>
                            </w:pPr>
                            <w:r>
                              <w:rPr>
                                <w:rFonts w:ascii="adwa-assalaf" w:hAnsi="adwa-assalaf" w:cs="adwa-assalaf"/>
                                <w:sz w:val="21"/>
                                <w:szCs w:val="21"/>
                              </w:rPr>
                              <w:t>T</w:t>
                            </w:r>
                            <w:r w:rsidRPr="00DE6CF0">
                              <w:rPr>
                                <w:rFonts w:ascii="adwa-assalaf" w:hAnsi="adwa-assalaf" w:cs="adwa-assalaf"/>
                                <w:sz w:val="21"/>
                                <w:szCs w:val="21"/>
                              </w:rPr>
                              <w:t>ë adhurosh vetëm Allahun, duke e bërë fenë sinqerisht për Të, me këtë Allahu i ka urdhëruar të gjithë njerëzit dhe për këtë i ka krijuar ata</w:t>
                            </w:r>
                            <w:r>
                              <w:rPr>
                                <w:rFonts w:ascii="adwa-assalaf" w:hAnsi="adwa-assalaf" w:cs="adwa-assalaf"/>
                                <w:sz w:val="21"/>
                                <w:szCs w:val="21"/>
                              </w:rPr>
                              <w:t xml:space="preserve">. </w:t>
                            </w:r>
                            <w:r w:rsidRPr="00DE6CF0">
                              <w:rPr>
                                <w:rFonts w:ascii="adwa-assalaf" w:hAnsi="adwa-assalaf" w:cs="adwa-assalaf"/>
                                <w:sz w:val="21"/>
                                <w:szCs w:val="21"/>
                              </w:rPr>
                              <w:t>Allahu</w:t>
                            </w:r>
                            <w:r>
                              <w:rPr>
                                <w:rFonts w:ascii="adwa-assalaf" w:hAnsi="adwa-assalaf" w:cs="adwa-assalaf"/>
                                <w:sz w:val="21"/>
                                <w:szCs w:val="21"/>
                              </w:rPr>
                              <w:t xml:space="preserve"> i Lartësuar</w:t>
                            </w:r>
                            <w:r w:rsidRPr="00DE6CF0">
                              <w:rPr>
                                <w:rFonts w:ascii="adwa-assalaf" w:hAnsi="adwa-assalaf" w:cs="adwa-assalaf"/>
                                <w:sz w:val="21"/>
                                <w:szCs w:val="21"/>
                              </w:rPr>
                              <w:t xml:space="preserve">  thotë:</w:t>
                            </w:r>
                          </w:p>
                          <w:p w14:paraId="164198A5" w14:textId="77777777" w:rsidR="00E72447" w:rsidRDefault="00E72447" w:rsidP="00E928F6">
                            <w:pPr>
                              <w:bidi w:val="0"/>
                              <w:spacing w:after="0" w:line="214" w:lineRule="auto"/>
                              <w:jc w:val="both"/>
                              <w:rPr>
                                <w:rFonts w:ascii="adwa-assalaf" w:hAnsi="adwa-assalaf" w:cs="adwa-assalaf"/>
                                <w:color w:val="00B050"/>
                                <w:sz w:val="21"/>
                                <w:szCs w:val="21"/>
                              </w:rPr>
                            </w:pPr>
                            <w:r w:rsidRPr="00CA2552">
                              <w:rPr>
                                <w:rFonts w:ascii="adwa-assalaf" w:hAnsi="adwa-assalaf" w:cs="adwa-assalaf"/>
                                <w:b/>
                                <w:bCs/>
                                <w:color w:val="00B050"/>
                                <w:sz w:val="21"/>
                                <w:szCs w:val="21"/>
                              </w:rPr>
                              <w:t>"Unë nuk kam krijuar xhinët dhe njerëzit, përveçse të më adhurojnë Mua"</w:t>
                            </w:r>
                            <w:r>
                              <w:rPr>
                                <w:rFonts w:ascii="adwa-assalaf" w:hAnsi="adwa-assalaf" w:cs="adwa-assalaf"/>
                                <w:color w:val="00B050"/>
                                <w:sz w:val="21"/>
                                <w:szCs w:val="21"/>
                              </w:rPr>
                              <w:t xml:space="preserve"> </w:t>
                            </w:r>
                          </w:p>
                          <w:p w14:paraId="164198A6" w14:textId="48F44DAD" w:rsidR="00E72447" w:rsidRDefault="00E72447" w:rsidP="00E928F6">
                            <w:pPr>
                              <w:bidi w:val="0"/>
                              <w:spacing w:after="0" w:line="214" w:lineRule="auto"/>
                              <w:jc w:val="both"/>
                              <w:rPr>
                                <w:sz w:val="21"/>
                                <w:szCs w:val="21"/>
                              </w:rPr>
                            </w:pPr>
                            <w:r>
                              <w:rPr>
                                <w:sz w:val="21"/>
                                <w:szCs w:val="21"/>
                              </w:rPr>
                              <w:t>(Kur'an</w:t>
                            </w:r>
                            <w:r w:rsidRPr="00DE6CF0">
                              <w:rPr>
                                <w:sz w:val="21"/>
                                <w:szCs w:val="21"/>
                              </w:rPr>
                              <w:t xml:space="preserve"> 51:56)</w:t>
                            </w:r>
                          </w:p>
                          <w:p w14:paraId="164198A7" w14:textId="77777777" w:rsidR="00E72447" w:rsidRDefault="00E72447" w:rsidP="00E928F6">
                            <w:pPr>
                              <w:bidi w:val="0"/>
                              <w:spacing w:after="0" w:line="214" w:lineRule="auto"/>
                              <w:jc w:val="both"/>
                              <w:rPr>
                                <w:rFonts w:ascii="adwa-assalaf" w:hAnsi="adwa-assalaf" w:cs="adwa-assalaf"/>
                                <w:sz w:val="21"/>
                                <w:szCs w:val="21"/>
                              </w:rPr>
                            </w:pPr>
                            <w:r w:rsidRPr="00DE6CF0">
                              <w:rPr>
                                <w:rFonts w:ascii="adwa-assalaf" w:hAnsi="adwa-assalaf" w:cs="adwa-assalaf"/>
                                <w:sz w:val="21"/>
                                <w:szCs w:val="21"/>
                              </w:rPr>
                              <w:t xml:space="preserve">Kuptimi i shprehjes </w:t>
                            </w:r>
                            <w:r w:rsidRPr="00CA2552">
                              <w:rPr>
                                <w:rFonts w:ascii="adwa-assalaf" w:hAnsi="adwa-assalaf" w:cs="adwa-assalaf"/>
                                <w:b/>
                                <w:bCs/>
                                <w:color w:val="00B050"/>
                                <w:sz w:val="21"/>
                                <w:szCs w:val="21"/>
                              </w:rPr>
                              <w:t>"Të më adhurojnë Mua"</w:t>
                            </w:r>
                            <w:r w:rsidRPr="00DE6CF0">
                              <w:rPr>
                                <w:rFonts w:ascii="adwa-assalaf" w:hAnsi="adwa-assalaf" w:cs="adwa-assalaf"/>
                                <w:sz w:val="21"/>
                                <w:szCs w:val="21"/>
                              </w:rPr>
                              <w:t xml:space="preserve"> është </w:t>
                            </w:r>
                            <w:r w:rsidRPr="00CA2552">
                              <w:rPr>
                                <w:rFonts w:ascii="adwa-assalaf" w:hAnsi="adwa-assalaf" w:cs="adwa-assalaf"/>
                                <w:b/>
                                <w:bCs/>
                                <w:sz w:val="21"/>
                                <w:szCs w:val="21"/>
                              </w:rPr>
                              <w:t>"Të më veçojnë Mua"</w:t>
                            </w:r>
                            <w:r>
                              <w:rPr>
                                <w:rFonts w:ascii="adwa-assalaf" w:hAnsi="adwa-assalaf" w:cs="adwa-assalaf"/>
                                <w:sz w:val="21"/>
                                <w:szCs w:val="21"/>
                              </w:rPr>
                              <w:t>.</w:t>
                            </w:r>
                          </w:p>
                          <w:p w14:paraId="164198A8" w14:textId="77777777" w:rsidR="00E72447" w:rsidRPr="00DE6CF0" w:rsidRDefault="00E72447" w:rsidP="00E928F6">
                            <w:pPr>
                              <w:bidi w:val="0"/>
                              <w:spacing w:after="0" w:line="214" w:lineRule="auto"/>
                              <w:jc w:val="both"/>
                              <w:rPr>
                                <w:rFonts w:ascii="adwa-assalaf" w:hAnsi="adwa-assalaf" w:cs="adwa-assalaf"/>
                                <w:sz w:val="21"/>
                                <w:szCs w:val="21"/>
                              </w:rPr>
                            </w:pPr>
                            <w:r w:rsidRPr="00DE6CF0">
                              <w:rPr>
                                <w:rFonts w:ascii="adwa-assalaf" w:hAnsi="adwa-assalaf" w:cs="adwa-assalaf"/>
                                <w:sz w:val="21"/>
                                <w:szCs w:val="21"/>
                              </w:rPr>
                              <w:t>Çështja më e madhe të cilën  Allahu e ka urdhëruar është Teuhidi, e ai është:</w:t>
                            </w:r>
                          </w:p>
                          <w:p w14:paraId="164198A9" w14:textId="77777777" w:rsidR="00E72447" w:rsidRPr="00DE6CF0" w:rsidRDefault="00E72447" w:rsidP="00E928F6">
                            <w:pPr>
                              <w:bidi w:val="0"/>
                              <w:spacing w:after="0" w:line="214" w:lineRule="auto"/>
                              <w:jc w:val="both"/>
                              <w:rPr>
                                <w:rFonts w:ascii="adwa-assalaf" w:hAnsi="adwa-assalaf" w:cs="adwa-assalaf"/>
                                <w:sz w:val="21"/>
                                <w:szCs w:val="21"/>
                              </w:rPr>
                            </w:pPr>
                            <w:r w:rsidRPr="00CA2552">
                              <w:rPr>
                                <w:rFonts w:ascii="adwa-assalaf" w:hAnsi="adwa-assalaf" w:cs="adwa-assalaf"/>
                                <w:b/>
                                <w:bCs/>
                                <w:sz w:val="21"/>
                                <w:szCs w:val="21"/>
                              </w:rPr>
                              <w:t>"T</w:t>
                            </w:r>
                            <w:r>
                              <w:rPr>
                                <w:rFonts w:ascii="adwa-assalaf" w:hAnsi="adwa-assalaf" w:cs="adwa-assalaf"/>
                                <w:b/>
                                <w:bCs/>
                                <w:sz w:val="21"/>
                                <w:szCs w:val="21"/>
                              </w:rPr>
                              <w:t>ë veçojmë Allahun me të gjitha</w:t>
                            </w:r>
                            <w:r w:rsidRPr="00CA2552">
                              <w:rPr>
                                <w:rFonts w:ascii="adwa-assalaf" w:hAnsi="adwa-assalaf" w:cs="adwa-assalaf"/>
                                <w:b/>
                                <w:bCs/>
                                <w:sz w:val="21"/>
                                <w:szCs w:val="21"/>
                              </w:rPr>
                              <w:t xml:space="preserve"> adhurimet"</w:t>
                            </w:r>
                            <w:r>
                              <w:rPr>
                                <w:rFonts w:ascii="adwa-assalaf" w:hAnsi="adwa-assalaf" w:cs="adwa-assalaf"/>
                                <w:b/>
                                <w:bCs/>
                                <w:sz w:val="21"/>
                                <w:szCs w:val="21"/>
                              </w:rPr>
                              <w:t>.</w:t>
                            </w:r>
                            <w:r w:rsidRPr="00CA2552">
                              <w:rPr>
                                <w:rFonts w:ascii="adwa-assalaf" w:hAnsi="adwa-assalaf" w:cs="adwa-assalaf"/>
                                <w:color w:val="FF0000"/>
                                <w:sz w:val="21"/>
                                <w:szCs w:val="21"/>
                              </w:rPr>
                              <w:t xml:space="preserve"> </w:t>
                            </w:r>
                            <w:r w:rsidRPr="00CA2552">
                              <w:rPr>
                                <w:rFonts w:ascii="adwa-assalaf" w:hAnsi="adwa-assalaf" w:cs="adwa-assalaf"/>
                                <w:b/>
                                <w:bCs/>
                                <w:color w:val="C00000"/>
                                <w:sz w:val="21"/>
                                <w:szCs w:val="21"/>
                              </w:rPr>
                              <w:t>(1)</w:t>
                            </w:r>
                          </w:p>
                          <w:p w14:paraId="164198AA" w14:textId="77777777" w:rsidR="00E72447" w:rsidRPr="00DE6CF0" w:rsidRDefault="00E72447" w:rsidP="00E928F6">
                            <w:pPr>
                              <w:bidi w:val="0"/>
                              <w:spacing w:after="0" w:line="214" w:lineRule="auto"/>
                              <w:jc w:val="both"/>
                              <w:rPr>
                                <w:rFonts w:ascii="adwa-assalaf" w:hAnsi="adwa-assalaf" w:cs="adwa-assalaf"/>
                                <w:sz w:val="21"/>
                                <w:szCs w:val="21"/>
                              </w:rPr>
                            </w:pPr>
                            <w:r w:rsidRPr="00DE6CF0">
                              <w:rPr>
                                <w:rFonts w:ascii="adwa-assalaf" w:hAnsi="adwa-assalaf" w:cs="adwa-assalaf"/>
                                <w:sz w:val="21"/>
                                <w:szCs w:val="21"/>
                              </w:rPr>
                              <w:t>Çështja më e madhe të cilën e ka ndaluar është shirku, e ai është:</w:t>
                            </w:r>
                          </w:p>
                          <w:p w14:paraId="164198AB" w14:textId="77777777" w:rsidR="00E72447" w:rsidRPr="00CA2552" w:rsidRDefault="00E72447" w:rsidP="00E928F6">
                            <w:pPr>
                              <w:bidi w:val="0"/>
                              <w:spacing w:after="0" w:line="214" w:lineRule="auto"/>
                              <w:jc w:val="both"/>
                              <w:rPr>
                                <w:rFonts w:ascii="adwa-assalaf" w:hAnsi="adwa-assalaf" w:cs="adwa-assalaf"/>
                                <w:b/>
                                <w:bCs/>
                                <w:sz w:val="21"/>
                                <w:szCs w:val="21"/>
                              </w:rPr>
                            </w:pPr>
                            <w:r w:rsidRPr="00CA2552">
                              <w:rPr>
                                <w:rFonts w:ascii="adwa-assalaf" w:hAnsi="adwa-assalaf" w:cs="adwa-assalaf"/>
                                <w:b/>
                                <w:bCs/>
                                <w:sz w:val="21"/>
                                <w:szCs w:val="21"/>
                              </w:rPr>
                              <w:t>"T'i lutesh të tjerëve së bashku me Të".</w:t>
                            </w:r>
                          </w:p>
                          <w:p w14:paraId="164198AC" w14:textId="77777777" w:rsidR="00E72447" w:rsidRPr="00DE6CF0" w:rsidRDefault="00E72447" w:rsidP="00E928F6">
                            <w:pPr>
                              <w:bidi w:val="0"/>
                              <w:spacing w:after="0" w:line="214" w:lineRule="auto"/>
                              <w:jc w:val="both"/>
                              <w:rPr>
                                <w:rFonts w:ascii="adwa-assalaf" w:hAnsi="adwa-assalaf" w:cs="adwa-assalaf"/>
                                <w:sz w:val="21"/>
                                <w:szCs w:val="21"/>
                              </w:rPr>
                            </w:pPr>
                            <w:r w:rsidRPr="00DE6CF0">
                              <w:rPr>
                                <w:rFonts w:ascii="adwa-assalaf" w:hAnsi="adwa-assalaf" w:cs="adwa-assalaf"/>
                                <w:sz w:val="21"/>
                                <w:szCs w:val="21"/>
                              </w:rPr>
                              <w:t>Argument për këtë është thënia e Tij:</w:t>
                            </w:r>
                          </w:p>
                          <w:p w14:paraId="164198AD" w14:textId="77777777" w:rsidR="00E72447" w:rsidRPr="00CA2552" w:rsidRDefault="00E72447" w:rsidP="00E928F6">
                            <w:pPr>
                              <w:bidi w:val="0"/>
                              <w:spacing w:after="0" w:line="214" w:lineRule="auto"/>
                              <w:jc w:val="both"/>
                              <w:rPr>
                                <w:rFonts w:ascii="adwa-assalaf" w:hAnsi="adwa-assalaf" w:cs="adwa-assalaf"/>
                                <w:b/>
                                <w:bCs/>
                                <w:color w:val="00B050"/>
                                <w:sz w:val="21"/>
                                <w:szCs w:val="21"/>
                              </w:rPr>
                            </w:pPr>
                            <w:r w:rsidRPr="00CA2552">
                              <w:rPr>
                                <w:rFonts w:ascii="adwa-assalaf" w:hAnsi="adwa-assalaf" w:cs="adwa-assalaf"/>
                                <w:b/>
                                <w:bCs/>
                                <w:color w:val="00B050"/>
                                <w:sz w:val="21"/>
                                <w:szCs w:val="21"/>
                              </w:rPr>
                              <w:t>"Adhuroni Allahun dhe mos shoqëroni asgjë me Të "</w:t>
                            </w:r>
                          </w:p>
                          <w:p w14:paraId="164198AE" w14:textId="4FCF25AE" w:rsidR="00E72447" w:rsidRPr="00DE6CF0" w:rsidRDefault="00E72447" w:rsidP="00E928F6">
                            <w:pPr>
                              <w:bidi w:val="0"/>
                              <w:spacing w:after="0" w:line="214" w:lineRule="auto"/>
                              <w:jc w:val="both"/>
                              <w:rPr>
                                <w:rFonts w:ascii="adwa-assalaf" w:hAnsi="adwa-assalaf" w:cs="adwa-assalaf"/>
                                <w:sz w:val="21"/>
                                <w:szCs w:val="21"/>
                              </w:rPr>
                            </w:pPr>
                            <w:r>
                              <w:rPr>
                                <w:sz w:val="21"/>
                                <w:szCs w:val="21"/>
                              </w:rPr>
                              <w:t>(Kuran</w:t>
                            </w:r>
                            <w:r w:rsidRPr="00DE6CF0">
                              <w:rPr>
                                <w:sz w:val="21"/>
                                <w:szCs w:val="21"/>
                              </w:rPr>
                              <w:t xml:space="preserve"> 4:36)</w:t>
                            </w:r>
                          </w:p>
                          <w:p w14:paraId="164198AF" w14:textId="77777777" w:rsidR="00E72447" w:rsidRPr="00DE6CF0" w:rsidRDefault="00E72447" w:rsidP="00E928F6">
                            <w:pPr>
                              <w:jc w:val="both"/>
                              <w:rPr>
                                <w:sz w:val="21"/>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FC" id="Rectangle 680" o:spid="_x0000_s1201" style="position:absolute;left:0;text-align:left;margin-left:3.6pt;margin-top:2.25pt;width:163pt;height:341pt;z-index:2516583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" fillcolor="#ffffe1" strokecolor="#d9a279" strokeweight="5pt">
                <v:stroke linestyle="thickThin"/>
                <v:textbox>
                  <w:txbxContent>
                    <w:p w14:paraId="164198A3" w14:textId="77777777" w:rsidR="00E72447" w:rsidRPr="00DE6CF0" w:rsidRDefault="00E72447" w:rsidP="00E928F6">
                      <w:pPr>
                        <w:bidi w:val="0"/>
                        <w:spacing w:after="0" w:line="214" w:lineRule="auto"/>
                        <w:jc w:val="both"/>
                        <w:rPr>
                          <w:rFonts w:ascii="adwa-assalaf" w:hAnsi="adwa-assalaf" w:cs="adwa-assalaf"/>
                          <w:sz w:val="21"/>
                          <w:szCs w:val="21"/>
                        </w:rPr>
                      </w:pPr>
                      <w:r w:rsidRPr="00DE6CF0">
                        <w:rPr>
                          <w:rFonts w:ascii="adwa-assalaf" w:hAnsi="adwa-assalaf" w:cs="adwa-assalaf"/>
                          <w:sz w:val="21"/>
                          <w:szCs w:val="21"/>
                        </w:rPr>
                        <w:t>"Dije, Allahu të drejtoftë në bindjen  ndaj  Tij,  që</w:t>
                      </w:r>
                      <w:r>
                        <w:rPr>
                          <w:rFonts w:ascii="adwa-assalaf" w:hAnsi="adwa-assalaf" w:cs="adwa-assalaf"/>
                          <w:sz w:val="21"/>
                          <w:szCs w:val="21"/>
                        </w:rPr>
                        <w:t xml:space="preserve"> feja</w:t>
                      </w:r>
                      <w:r w:rsidRPr="00DE6CF0">
                        <w:rPr>
                          <w:rFonts w:ascii="adwa-assalaf" w:hAnsi="adwa-assalaf" w:cs="adwa-assalaf"/>
                          <w:sz w:val="21"/>
                          <w:szCs w:val="21"/>
                        </w:rPr>
                        <w:t xml:space="preserve"> e pastër e Ibrahimit, alejhi selam është:</w:t>
                      </w:r>
                    </w:p>
                    <w:p w14:paraId="164198A4" w14:textId="77777777" w:rsidR="00E72447" w:rsidRPr="00DE6CF0" w:rsidRDefault="00E72447" w:rsidP="00E928F6">
                      <w:pPr>
                        <w:bidi w:val="0"/>
                        <w:spacing w:after="0" w:line="214" w:lineRule="auto"/>
                        <w:jc w:val="both"/>
                        <w:rPr>
                          <w:rFonts w:ascii="adwa-assalaf" w:hAnsi="adwa-assalaf" w:cs="adwa-assalaf"/>
                          <w:sz w:val="21"/>
                          <w:szCs w:val="21"/>
                        </w:rPr>
                      </w:pPr>
                      <w:r>
                        <w:rPr>
                          <w:rFonts w:ascii="adwa-assalaf" w:hAnsi="adwa-assalaf" w:cs="adwa-assalaf"/>
                          <w:sz w:val="21"/>
                          <w:szCs w:val="21"/>
                        </w:rPr>
                        <w:t>T</w:t>
                      </w:r>
                      <w:r w:rsidRPr="00DE6CF0">
                        <w:rPr>
                          <w:rFonts w:ascii="adwa-assalaf" w:hAnsi="adwa-assalaf" w:cs="adwa-assalaf"/>
                          <w:sz w:val="21"/>
                          <w:szCs w:val="21"/>
                        </w:rPr>
                        <w:t>ë adhurosh vetëm Allahun, duke e bërë fenë sinqerisht për Të, me këtë Allahu i ka urdhëruar të gjithë njerëzit dhe për këtë i ka krijuar ata</w:t>
                      </w:r>
                      <w:r>
                        <w:rPr>
                          <w:rFonts w:ascii="adwa-assalaf" w:hAnsi="adwa-assalaf" w:cs="adwa-assalaf"/>
                          <w:sz w:val="21"/>
                          <w:szCs w:val="21"/>
                        </w:rPr>
                        <w:t xml:space="preserve">. </w:t>
                      </w:r>
                      <w:r w:rsidRPr="00DE6CF0">
                        <w:rPr>
                          <w:rFonts w:ascii="adwa-assalaf" w:hAnsi="adwa-assalaf" w:cs="adwa-assalaf"/>
                          <w:sz w:val="21"/>
                          <w:szCs w:val="21"/>
                        </w:rPr>
                        <w:t>Allahu</w:t>
                      </w:r>
                      <w:r>
                        <w:rPr>
                          <w:rFonts w:ascii="adwa-assalaf" w:hAnsi="adwa-assalaf" w:cs="adwa-assalaf"/>
                          <w:sz w:val="21"/>
                          <w:szCs w:val="21"/>
                        </w:rPr>
                        <w:t xml:space="preserve"> i Lartësuar</w:t>
                      </w:r>
                      <w:r w:rsidRPr="00DE6CF0">
                        <w:rPr>
                          <w:rFonts w:ascii="adwa-assalaf" w:hAnsi="adwa-assalaf" w:cs="adwa-assalaf"/>
                          <w:sz w:val="21"/>
                          <w:szCs w:val="21"/>
                        </w:rPr>
                        <w:t xml:space="preserve">  thotë:</w:t>
                      </w:r>
                    </w:p>
                    <w:p w14:paraId="164198A5" w14:textId="77777777" w:rsidR="00E72447" w:rsidRDefault="00E72447" w:rsidP="00E928F6">
                      <w:pPr>
                        <w:bidi w:val="0"/>
                        <w:spacing w:after="0" w:line="214" w:lineRule="auto"/>
                        <w:jc w:val="both"/>
                        <w:rPr>
                          <w:rFonts w:ascii="adwa-assalaf" w:hAnsi="adwa-assalaf" w:cs="adwa-assalaf"/>
                          <w:color w:val="00B050"/>
                          <w:sz w:val="21"/>
                          <w:szCs w:val="21"/>
                        </w:rPr>
                      </w:pPr>
                      <w:r w:rsidRPr="00CA2552">
                        <w:rPr>
                          <w:rFonts w:ascii="adwa-assalaf" w:hAnsi="adwa-assalaf" w:cs="adwa-assalaf"/>
                          <w:b/>
                          <w:bCs/>
                          <w:color w:val="00B050"/>
                          <w:sz w:val="21"/>
                          <w:szCs w:val="21"/>
                        </w:rPr>
                        <w:t>"Unë nuk kam krijuar xhinët dhe njerëzit, përveçse të më adhurojnë Mua"</w:t>
                      </w:r>
                      <w:r>
                        <w:rPr>
                          <w:rFonts w:ascii="adwa-assalaf" w:hAnsi="adwa-assalaf" w:cs="adwa-assalaf"/>
                          <w:color w:val="00B050"/>
                          <w:sz w:val="21"/>
                          <w:szCs w:val="21"/>
                        </w:rPr>
                        <w:t xml:space="preserve"> </w:t>
                      </w:r>
                    </w:p>
                    <w:p w14:paraId="164198A6" w14:textId="48F44DAD" w:rsidR="00E72447" w:rsidRDefault="00E72447" w:rsidP="00E928F6">
                      <w:pPr>
                        <w:bidi w:val="0"/>
                        <w:spacing w:after="0" w:line="214" w:lineRule="auto"/>
                        <w:jc w:val="both"/>
                        <w:rPr>
                          <w:sz w:val="21"/>
                          <w:szCs w:val="21"/>
                        </w:rPr>
                      </w:pPr>
                      <w:r>
                        <w:rPr>
                          <w:sz w:val="21"/>
                          <w:szCs w:val="21"/>
                        </w:rPr>
                        <w:t>(Kur'an</w:t>
                      </w:r>
                      <w:r w:rsidRPr="00DE6CF0">
                        <w:rPr>
                          <w:sz w:val="21"/>
                          <w:szCs w:val="21"/>
                        </w:rPr>
                        <w:t xml:space="preserve"> 51:56)</w:t>
                      </w:r>
                    </w:p>
                    <w:p w14:paraId="164198A7" w14:textId="77777777" w:rsidR="00E72447" w:rsidRDefault="00E72447" w:rsidP="00E928F6">
                      <w:pPr>
                        <w:bidi w:val="0"/>
                        <w:spacing w:after="0" w:line="214" w:lineRule="auto"/>
                        <w:jc w:val="both"/>
                        <w:rPr>
                          <w:rFonts w:ascii="adwa-assalaf" w:hAnsi="adwa-assalaf" w:cs="adwa-assalaf"/>
                          <w:sz w:val="21"/>
                          <w:szCs w:val="21"/>
                        </w:rPr>
                      </w:pPr>
                      <w:r w:rsidRPr="00DE6CF0">
                        <w:rPr>
                          <w:rFonts w:ascii="adwa-assalaf" w:hAnsi="adwa-assalaf" w:cs="adwa-assalaf"/>
                          <w:sz w:val="21"/>
                          <w:szCs w:val="21"/>
                        </w:rPr>
                        <w:t xml:space="preserve">Kuptimi i shprehjes </w:t>
                      </w:r>
                      <w:r w:rsidRPr="00CA2552">
                        <w:rPr>
                          <w:rFonts w:ascii="adwa-assalaf" w:hAnsi="adwa-assalaf" w:cs="adwa-assalaf"/>
                          <w:b/>
                          <w:bCs/>
                          <w:color w:val="00B050"/>
                          <w:sz w:val="21"/>
                          <w:szCs w:val="21"/>
                        </w:rPr>
                        <w:t>"Të më adhurojnë Mua"</w:t>
                      </w:r>
                      <w:r w:rsidRPr="00DE6CF0">
                        <w:rPr>
                          <w:rFonts w:ascii="adwa-assalaf" w:hAnsi="adwa-assalaf" w:cs="adwa-assalaf"/>
                          <w:sz w:val="21"/>
                          <w:szCs w:val="21"/>
                        </w:rPr>
                        <w:t xml:space="preserve"> është </w:t>
                      </w:r>
                      <w:r w:rsidRPr="00CA2552">
                        <w:rPr>
                          <w:rFonts w:ascii="adwa-assalaf" w:hAnsi="adwa-assalaf" w:cs="adwa-assalaf"/>
                          <w:b/>
                          <w:bCs/>
                          <w:sz w:val="21"/>
                          <w:szCs w:val="21"/>
                        </w:rPr>
                        <w:t>"Të më veçojnë Mua"</w:t>
                      </w:r>
                      <w:r>
                        <w:rPr>
                          <w:rFonts w:ascii="adwa-assalaf" w:hAnsi="adwa-assalaf" w:cs="adwa-assalaf"/>
                          <w:sz w:val="21"/>
                          <w:szCs w:val="21"/>
                        </w:rPr>
                        <w:t>.</w:t>
                      </w:r>
                    </w:p>
                    <w:p w14:paraId="164198A8" w14:textId="77777777" w:rsidR="00E72447" w:rsidRPr="00DE6CF0" w:rsidRDefault="00E72447" w:rsidP="00E928F6">
                      <w:pPr>
                        <w:bidi w:val="0"/>
                        <w:spacing w:after="0" w:line="214" w:lineRule="auto"/>
                        <w:jc w:val="both"/>
                        <w:rPr>
                          <w:rFonts w:ascii="adwa-assalaf" w:hAnsi="adwa-assalaf" w:cs="adwa-assalaf"/>
                          <w:sz w:val="21"/>
                          <w:szCs w:val="21"/>
                        </w:rPr>
                      </w:pPr>
                      <w:r w:rsidRPr="00DE6CF0">
                        <w:rPr>
                          <w:rFonts w:ascii="adwa-assalaf" w:hAnsi="adwa-assalaf" w:cs="adwa-assalaf"/>
                          <w:sz w:val="21"/>
                          <w:szCs w:val="21"/>
                        </w:rPr>
                        <w:t>Çështja më e madhe të cilën  Allahu e ka urdhëruar është Teuhidi, e ai është:</w:t>
                      </w:r>
                    </w:p>
                    <w:p w14:paraId="164198A9" w14:textId="77777777" w:rsidR="00E72447" w:rsidRPr="00DE6CF0" w:rsidRDefault="00E72447" w:rsidP="00E928F6">
                      <w:pPr>
                        <w:bidi w:val="0"/>
                        <w:spacing w:after="0" w:line="214" w:lineRule="auto"/>
                        <w:jc w:val="both"/>
                        <w:rPr>
                          <w:rFonts w:ascii="adwa-assalaf" w:hAnsi="adwa-assalaf" w:cs="adwa-assalaf"/>
                          <w:sz w:val="21"/>
                          <w:szCs w:val="21"/>
                        </w:rPr>
                      </w:pPr>
                      <w:r w:rsidRPr="00CA2552">
                        <w:rPr>
                          <w:rFonts w:ascii="adwa-assalaf" w:hAnsi="adwa-assalaf" w:cs="adwa-assalaf"/>
                          <w:b/>
                          <w:bCs/>
                          <w:sz w:val="21"/>
                          <w:szCs w:val="21"/>
                        </w:rPr>
                        <w:t>"T</w:t>
                      </w:r>
                      <w:r>
                        <w:rPr>
                          <w:rFonts w:ascii="adwa-assalaf" w:hAnsi="adwa-assalaf" w:cs="adwa-assalaf"/>
                          <w:b/>
                          <w:bCs/>
                          <w:sz w:val="21"/>
                          <w:szCs w:val="21"/>
                        </w:rPr>
                        <w:t>ë veçojmë Allahun me të gjitha</w:t>
                      </w:r>
                      <w:r w:rsidRPr="00CA2552">
                        <w:rPr>
                          <w:rFonts w:ascii="adwa-assalaf" w:hAnsi="adwa-assalaf" w:cs="adwa-assalaf"/>
                          <w:b/>
                          <w:bCs/>
                          <w:sz w:val="21"/>
                          <w:szCs w:val="21"/>
                        </w:rPr>
                        <w:t xml:space="preserve"> adhurimet"</w:t>
                      </w:r>
                      <w:r>
                        <w:rPr>
                          <w:rFonts w:ascii="adwa-assalaf" w:hAnsi="adwa-assalaf" w:cs="adwa-assalaf"/>
                          <w:b/>
                          <w:bCs/>
                          <w:sz w:val="21"/>
                          <w:szCs w:val="21"/>
                        </w:rPr>
                        <w:t>.</w:t>
                      </w:r>
                      <w:r w:rsidRPr="00CA2552">
                        <w:rPr>
                          <w:rFonts w:ascii="adwa-assalaf" w:hAnsi="adwa-assalaf" w:cs="adwa-assalaf"/>
                          <w:color w:val="FF0000"/>
                          <w:sz w:val="21"/>
                          <w:szCs w:val="21"/>
                        </w:rPr>
                        <w:t xml:space="preserve"> </w:t>
                      </w:r>
                      <w:r w:rsidRPr="00CA2552">
                        <w:rPr>
                          <w:rFonts w:ascii="adwa-assalaf" w:hAnsi="adwa-assalaf" w:cs="adwa-assalaf"/>
                          <w:b/>
                          <w:bCs/>
                          <w:color w:val="C00000"/>
                          <w:sz w:val="21"/>
                          <w:szCs w:val="21"/>
                        </w:rPr>
                        <w:t>(1)</w:t>
                      </w:r>
                    </w:p>
                    <w:p w14:paraId="164198AA" w14:textId="77777777" w:rsidR="00E72447" w:rsidRPr="00DE6CF0" w:rsidRDefault="00E72447" w:rsidP="00E928F6">
                      <w:pPr>
                        <w:bidi w:val="0"/>
                        <w:spacing w:after="0" w:line="214" w:lineRule="auto"/>
                        <w:jc w:val="both"/>
                        <w:rPr>
                          <w:rFonts w:ascii="adwa-assalaf" w:hAnsi="adwa-assalaf" w:cs="adwa-assalaf"/>
                          <w:sz w:val="21"/>
                          <w:szCs w:val="21"/>
                        </w:rPr>
                      </w:pPr>
                      <w:r w:rsidRPr="00DE6CF0">
                        <w:rPr>
                          <w:rFonts w:ascii="adwa-assalaf" w:hAnsi="adwa-assalaf" w:cs="adwa-assalaf"/>
                          <w:sz w:val="21"/>
                          <w:szCs w:val="21"/>
                        </w:rPr>
                        <w:t>Çështja më e madhe të cilën e ka ndaluar është shirku, e ai është:</w:t>
                      </w:r>
                    </w:p>
                    <w:p w14:paraId="164198AB" w14:textId="77777777" w:rsidR="00E72447" w:rsidRPr="00CA2552" w:rsidRDefault="00E72447" w:rsidP="00E928F6">
                      <w:pPr>
                        <w:bidi w:val="0"/>
                        <w:spacing w:after="0" w:line="214" w:lineRule="auto"/>
                        <w:jc w:val="both"/>
                        <w:rPr>
                          <w:rFonts w:ascii="adwa-assalaf" w:hAnsi="adwa-assalaf" w:cs="adwa-assalaf"/>
                          <w:b/>
                          <w:bCs/>
                          <w:sz w:val="21"/>
                          <w:szCs w:val="21"/>
                        </w:rPr>
                      </w:pPr>
                      <w:r w:rsidRPr="00CA2552">
                        <w:rPr>
                          <w:rFonts w:ascii="adwa-assalaf" w:hAnsi="adwa-assalaf" w:cs="adwa-assalaf"/>
                          <w:b/>
                          <w:bCs/>
                          <w:sz w:val="21"/>
                          <w:szCs w:val="21"/>
                        </w:rPr>
                        <w:t>"T'i lutesh të tjerëve së bashku me Të".</w:t>
                      </w:r>
                    </w:p>
                    <w:p w14:paraId="164198AC" w14:textId="77777777" w:rsidR="00E72447" w:rsidRPr="00DE6CF0" w:rsidRDefault="00E72447" w:rsidP="00E928F6">
                      <w:pPr>
                        <w:bidi w:val="0"/>
                        <w:spacing w:after="0" w:line="214" w:lineRule="auto"/>
                        <w:jc w:val="both"/>
                        <w:rPr>
                          <w:rFonts w:ascii="adwa-assalaf" w:hAnsi="adwa-assalaf" w:cs="adwa-assalaf"/>
                          <w:sz w:val="21"/>
                          <w:szCs w:val="21"/>
                        </w:rPr>
                      </w:pPr>
                      <w:r w:rsidRPr="00DE6CF0">
                        <w:rPr>
                          <w:rFonts w:ascii="adwa-assalaf" w:hAnsi="adwa-assalaf" w:cs="adwa-assalaf"/>
                          <w:sz w:val="21"/>
                          <w:szCs w:val="21"/>
                        </w:rPr>
                        <w:t>Argument për këtë është thënia e Tij:</w:t>
                      </w:r>
                    </w:p>
                    <w:p w14:paraId="164198AD" w14:textId="77777777" w:rsidR="00E72447" w:rsidRPr="00CA2552" w:rsidRDefault="00E72447" w:rsidP="00E928F6">
                      <w:pPr>
                        <w:bidi w:val="0"/>
                        <w:spacing w:after="0" w:line="214" w:lineRule="auto"/>
                        <w:jc w:val="both"/>
                        <w:rPr>
                          <w:rFonts w:ascii="adwa-assalaf" w:hAnsi="adwa-assalaf" w:cs="adwa-assalaf"/>
                          <w:b/>
                          <w:bCs/>
                          <w:color w:val="00B050"/>
                          <w:sz w:val="21"/>
                          <w:szCs w:val="21"/>
                        </w:rPr>
                      </w:pPr>
                      <w:r w:rsidRPr="00CA2552">
                        <w:rPr>
                          <w:rFonts w:ascii="adwa-assalaf" w:hAnsi="adwa-assalaf" w:cs="adwa-assalaf"/>
                          <w:b/>
                          <w:bCs/>
                          <w:color w:val="00B050"/>
                          <w:sz w:val="21"/>
                          <w:szCs w:val="21"/>
                        </w:rPr>
                        <w:t>"Adhuroni Allahun dhe mos shoqëroni asgjë me Të "</w:t>
                      </w:r>
                    </w:p>
                    <w:p w14:paraId="164198AE" w14:textId="4FCF25AE" w:rsidR="00E72447" w:rsidRPr="00DE6CF0" w:rsidRDefault="00E72447" w:rsidP="00E928F6">
                      <w:pPr>
                        <w:bidi w:val="0"/>
                        <w:spacing w:after="0" w:line="214" w:lineRule="auto"/>
                        <w:jc w:val="both"/>
                        <w:rPr>
                          <w:rFonts w:ascii="adwa-assalaf" w:hAnsi="adwa-assalaf" w:cs="adwa-assalaf"/>
                          <w:sz w:val="21"/>
                          <w:szCs w:val="21"/>
                        </w:rPr>
                      </w:pPr>
                      <w:r>
                        <w:rPr>
                          <w:sz w:val="21"/>
                          <w:szCs w:val="21"/>
                        </w:rPr>
                        <w:t>(Kuran</w:t>
                      </w:r>
                      <w:r w:rsidRPr="00DE6CF0">
                        <w:rPr>
                          <w:sz w:val="21"/>
                          <w:szCs w:val="21"/>
                        </w:rPr>
                        <w:t xml:space="preserve"> 4:36)</w:t>
                      </w:r>
                    </w:p>
                    <w:p w14:paraId="164198AF" w14:textId="77777777" w:rsidR="00E72447" w:rsidRPr="00DE6CF0" w:rsidRDefault="00E72447" w:rsidP="00E928F6">
                      <w:pPr>
                        <w:jc w:val="both"/>
                        <w:rPr>
                          <w:sz w:val="21"/>
                          <w:szCs w:val="21"/>
                        </w:rPr>
                      </w:pPr>
                    </w:p>
                  </w:txbxContent>
                </v:textbox>
                <w10:wrap anchorx="margin"/>
              </v:rect>
            </w:pict>
          </mc:Fallback>
        </mc:AlternateContent>
      </w:r>
    </w:p>
    <w:p w14:paraId="1641909B" w14:textId="77777777" w:rsidR="00F1697B" w:rsidRPr="007A5D3D" w:rsidRDefault="00F1697B" w:rsidP="00F1697B">
      <w:pPr>
        <w:jc w:val="center"/>
        <w:rPr>
          <w:rFonts w:ascii="adwa-assalaf" w:hAnsi="adwa-assalaf" w:cs="adwa-assalaf"/>
          <w:sz w:val="28"/>
          <w:szCs w:val="28"/>
          <w:rtl/>
        </w:rPr>
      </w:pPr>
    </w:p>
    <w:p w14:paraId="1641909C" w14:textId="77777777" w:rsidR="00F1697B" w:rsidRPr="007A5D3D" w:rsidRDefault="00F1697B" w:rsidP="00F1697B">
      <w:pPr>
        <w:jc w:val="center"/>
        <w:rPr>
          <w:rFonts w:ascii="adwa-assalaf" w:hAnsi="adwa-assalaf" w:cs="adwa-assalaf"/>
          <w:sz w:val="28"/>
          <w:szCs w:val="28"/>
          <w:rtl/>
        </w:rPr>
      </w:pPr>
    </w:p>
    <w:p w14:paraId="1641909D" w14:textId="77777777" w:rsidR="00006849" w:rsidRPr="007A5D3D" w:rsidRDefault="00006849" w:rsidP="00F1697B">
      <w:pPr>
        <w:spacing w:line="214" w:lineRule="auto"/>
        <w:rPr>
          <w:rFonts w:ascii="adwa-assalaf" w:hAnsi="adwa-assalaf" w:cs="adwa-assalaf"/>
          <w:color w:val="C00000"/>
          <w:sz w:val="28"/>
          <w:szCs w:val="28"/>
          <w:rtl/>
          <w:lang w:bidi="ar-AE"/>
        </w:rPr>
      </w:pPr>
    </w:p>
    <w:p w14:paraId="1641909E" w14:textId="77777777" w:rsidR="00006849" w:rsidRPr="007A5D3D" w:rsidRDefault="00006849" w:rsidP="00F1697B">
      <w:pPr>
        <w:spacing w:line="214" w:lineRule="auto"/>
        <w:rPr>
          <w:rFonts w:ascii="adwa-assalaf" w:hAnsi="adwa-assalaf" w:cs="adwa-assalaf"/>
          <w:color w:val="C00000"/>
          <w:sz w:val="28"/>
          <w:szCs w:val="28"/>
          <w:rtl/>
          <w:lang w:bidi="ar-AE"/>
        </w:rPr>
      </w:pPr>
    </w:p>
    <w:p w14:paraId="1641909F" w14:textId="77777777" w:rsidR="00006849" w:rsidRPr="007A5D3D" w:rsidRDefault="00006849" w:rsidP="00F1697B">
      <w:pPr>
        <w:spacing w:line="214" w:lineRule="auto"/>
        <w:rPr>
          <w:rFonts w:ascii="adwa-assalaf" w:hAnsi="adwa-assalaf" w:cs="adwa-assalaf"/>
          <w:color w:val="C00000"/>
          <w:sz w:val="28"/>
          <w:szCs w:val="28"/>
          <w:rtl/>
        </w:rPr>
      </w:pPr>
    </w:p>
    <w:p w14:paraId="164190A0" w14:textId="77777777" w:rsidR="00EE68B2" w:rsidRPr="007A5D3D" w:rsidRDefault="00EE68B2" w:rsidP="00F1697B">
      <w:pPr>
        <w:spacing w:line="214" w:lineRule="auto"/>
        <w:rPr>
          <w:rFonts w:ascii="adwa-assalaf" w:hAnsi="adwa-assalaf" w:cs="adwa-assalaf"/>
          <w:color w:val="C00000"/>
          <w:sz w:val="28"/>
          <w:szCs w:val="28"/>
          <w:rtl/>
          <w:lang w:bidi="ar-AE"/>
        </w:rPr>
      </w:pPr>
    </w:p>
    <w:p w14:paraId="164190A1" w14:textId="77777777" w:rsidR="00006849" w:rsidRPr="007A5D3D" w:rsidRDefault="00006849" w:rsidP="00F1697B">
      <w:pPr>
        <w:spacing w:line="214" w:lineRule="auto"/>
        <w:rPr>
          <w:rFonts w:ascii="adwa-assalaf" w:hAnsi="adwa-assalaf" w:cs="adwa-assalaf"/>
          <w:color w:val="C00000"/>
          <w:sz w:val="28"/>
          <w:szCs w:val="28"/>
          <w:rtl/>
          <w:lang w:bidi="ar-AE"/>
        </w:rPr>
      </w:pPr>
    </w:p>
    <w:p w14:paraId="164190A2" w14:textId="77777777" w:rsidR="00006849" w:rsidRPr="007A5D3D" w:rsidRDefault="00006849" w:rsidP="00F1697B">
      <w:pPr>
        <w:spacing w:line="214" w:lineRule="auto"/>
        <w:rPr>
          <w:rFonts w:ascii="adwa-assalaf" w:hAnsi="adwa-assalaf" w:cs="adwa-assalaf"/>
          <w:color w:val="C00000"/>
          <w:sz w:val="28"/>
          <w:szCs w:val="28"/>
          <w:rtl/>
        </w:rPr>
      </w:pPr>
    </w:p>
    <w:p w14:paraId="164190A3" w14:textId="77777777" w:rsidR="00E37B0D" w:rsidRPr="007A5D3D" w:rsidRDefault="00E37B0D" w:rsidP="00F1697B">
      <w:pPr>
        <w:spacing w:line="214" w:lineRule="auto"/>
        <w:rPr>
          <w:rFonts w:ascii="adwa-assalaf" w:hAnsi="adwa-assalaf" w:cs="adwa-assalaf"/>
          <w:color w:val="C00000"/>
          <w:sz w:val="28"/>
          <w:szCs w:val="28"/>
          <w:rtl/>
        </w:rPr>
      </w:pPr>
    </w:p>
    <w:p w14:paraId="164190A4" w14:textId="77777777" w:rsidR="00332713" w:rsidRPr="007A5D3D" w:rsidRDefault="00332713" w:rsidP="00F1697B">
      <w:pPr>
        <w:spacing w:line="214" w:lineRule="auto"/>
        <w:rPr>
          <w:rFonts w:ascii="adwa-assalaf" w:hAnsi="adwa-assalaf" w:cs="adwa-assalaf"/>
          <w:color w:val="C00000"/>
          <w:sz w:val="28"/>
          <w:szCs w:val="28"/>
          <w:rtl/>
        </w:rPr>
      </w:pPr>
    </w:p>
    <w:p w14:paraId="164190A5" w14:textId="77777777" w:rsidR="00332713" w:rsidRPr="007A5D3D" w:rsidRDefault="00332713" w:rsidP="00F1697B">
      <w:pPr>
        <w:spacing w:line="214" w:lineRule="auto"/>
        <w:rPr>
          <w:rFonts w:ascii="adwa-assalaf" w:hAnsi="adwa-assalaf" w:cs="adwa-assalaf"/>
          <w:color w:val="C00000"/>
          <w:sz w:val="28"/>
          <w:szCs w:val="28"/>
          <w:rtl/>
        </w:rPr>
      </w:pPr>
    </w:p>
    <w:p w14:paraId="164190A6" w14:textId="4B7554DD" w:rsidR="00332713" w:rsidRPr="007A5D3D" w:rsidRDefault="00332713" w:rsidP="00F1697B">
      <w:pPr>
        <w:spacing w:line="214" w:lineRule="auto"/>
        <w:rPr>
          <w:rFonts w:ascii="adwa-assalaf" w:hAnsi="adwa-assalaf" w:cs="adwa-assalaf"/>
          <w:color w:val="C00000"/>
          <w:sz w:val="28"/>
          <w:szCs w:val="28"/>
          <w:rtl/>
        </w:rPr>
      </w:pPr>
    </w:p>
    <w:p w14:paraId="7C1E442A" w14:textId="77777777" w:rsidR="00701976" w:rsidRDefault="00701976" w:rsidP="00066282">
      <w:pPr>
        <w:bidi w:val="0"/>
        <w:spacing w:line="214" w:lineRule="auto"/>
        <w:rPr>
          <w:rFonts w:ascii="adwa-assalaf" w:hAnsi="adwa-assalaf" w:cs="adwa-assalaf"/>
          <w:color w:val="C00000"/>
          <w:sz w:val="28"/>
          <w:szCs w:val="28"/>
          <w:rtl/>
        </w:rPr>
      </w:pPr>
    </w:p>
    <w:p w14:paraId="164190A8" w14:textId="566BAED0" w:rsidR="00332713" w:rsidRPr="007A5D3D" w:rsidRDefault="00820756" w:rsidP="00701976">
      <w:pPr>
        <w:bidi w:val="0"/>
        <w:spacing w:line="214" w:lineRule="auto"/>
        <w:rPr>
          <w:rFonts w:ascii="adwa-assalaf" w:hAnsi="adwa-assalaf" w:cs="adwa-assalaf"/>
          <w:color w:val="C00000"/>
          <w:sz w:val="24"/>
          <w:szCs w:val="24"/>
          <w:rtl/>
        </w:rPr>
      </w:pPr>
      <w:r w:rsidRPr="00820756">
        <w:rPr>
          <w:rFonts w:ascii="Adwaa Elsalaf" w:hAnsi="Adwaa Elsalaf" w:cs="Adwaa Elsalaf"/>
          <w:b/>
          <w:bCs/>
          <w:noProof/>
          <w:color w:val="FF0000"/>
          <w:sz w:val="24"/>
          <w:szCs w:val="24"/>
          <w:rtl/>
          <w:lang w:val="en-US"/>
        </w:rPr>
        <mc:AlternateContent>
          <mc:Choice Requires="wps">
            <w:drawing>
              <wp:anchor distT="0" distB="0" distL="114300" distR="114300" simplePos="0" relativeHeight="251658240" behindDoc="0" locked="0" layoutInCell="1" allowOverlap="1" wp14:anchorId="164194FE" wp14:editId="4DCE18C7">
                <wp:simplePos x="0" y="0"/>
                <wp:positionH relativeFrom="margin">
                  <wp:posOffset>710698</wp:posOffset>
                </wp:positionH>
                <wp:positionV relativeFrom="paragraph">
                  <wp:posOffset>375911</wp:posOffset>
                </wp:positionV>
                <wp:extent cx="3134360" cy="395605"/>
                <wp:effectExtent l="114300" t="114300" r="142240" b="137795"/>
                <wp:wrapNone/>
                <wp:docPr id="252" name="Rectangle 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4360" cy="395605"/>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8B0" w14:textId="77777777" w:rsidR="00E72447" w:rsidRPr="003C04B7" w:rsidRDefault="00E72447" w:rsidP="009C6443">
                            <w:pPr>
                              <w:bidi w:val="0"/>
                              <w:spacing w:after="0" w:line="214" w:lineRule="auto"/>
                              <w:jc w:val="cente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D24D35">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PËRKUFIZIMI I TEUHIDIT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FE" id="_x0000_s1202" style="position:absolute;margin-left:55.95pt;margin-top:29.6pt;width:246.8pt;height:31.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" fillcolor="#f6eede" stroked="f" strokeweight="1.5pt">
                <v:fill color2="#d4a85a" angle="45" focus="100%" type="gradient"/>
                <v:shadow on="t" color="black" opacity="26214f" origin="-.5,-.5" offset=".74836mm,.74836mm"/>
                <v:textbox>
                  <w:txbxContent>
                    <w:p w14:paraId="164198B0" w14:textId="77777777" w:rsidR="00E72447" w:rsidRPr="003C04B7" w:rsidRDefault="00E72447" w:rsidP="009C6443">
                      <w:pPr>
                        <w:bidi w:val="0"/>
                        <w:spacing w:after="0" w:line="214" w:lineRule="auto"/>
                        <w:jc w:val="cente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D24D35">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PËRKUFIZIMI I TEUHIDIT</w:t>
                      </w:r>
                    </w:p>
                  </w:txbxContent>
                </v:textbox>
                <w10:wrap anchorx="margin"/>
              </v:rect>
            </w:pict>
          </mc:Fallback>
        </mc:AlternateContent>
      </w:r>
      <w:r w:rsidR="00332713" w:rsidRPr="00820756">
        <w:rPr>
          <w:rFonts w:ascii="adwa-assalaf" w:hAnsi="adwa-assalaf" w:cs="adwa-assalaf"/>
          <w:b/>
          <w:bCs/>
          <w:color w:val="C00000"/>
          <w:sz w:val="24"/>
          <w:szCs w:val="24"/>
        </w:rPr>
        <w:t>(</w:t>
      </w:r>
      <w:r w:rsidRPr="00820756">
        <w:rPr>
          <w:rFonts w:ascii="adwa-assalaf" w:hAnsi="adwa-assalaf" w:cs="adwa-assalaf"/>
          <w:b/>
          <w:bCs/>
          <w:color w:val="C00000"/>
          <w:sz w:val="24"/>
          <w:szCs w:val="24"/>
        </w:rPr>
        <w:t>1</w:t>
      </w:r>
      <w:r w:rsidR="00332713" w:rsidRPr="00820756">
        <w:rPr>
          <w:rFonts w:ascii="adwa-assalaf" w:hAnsi="adwa-assalaf" w:cs="adwa-assalaf"/>
          <w:b/>
          <w:bCs/>
          <w:color w:val="C00000"/>
          <w:sz w:val="24"/>
          <w:szCs w:val="24"/>
        </w:rPr>
        <w:t>)</w:t>
      </w:r>
      <w:r w:rsidR="00332713" w:rsidRPr="007A5D3D">
        <w:rPr>
          <w:rFonts w:ascii="adwa-assalaf" w:hAnsi="adwa-assalaf" w:cs="adwa-assalaf"/>
          <w:color w:val="C00000"/>
          <w:sz w:val="24"/>
          <w:szCs w:val="24"/>
        </w:rPr>
        <w:t xml:space="preserve"> </w:t>
      </w:r>
      <w:r w:rsidR="003D287E" w:rsidRPr="007A5D3D">
        <w:rPr>
          <w:rFonts w:ascii="adwa-assalaf" w:hAnsi="adwa-assalaf" w:cs="adwa-assalaf"/>
          <w:sz w:val="24"/>
          <w:szCs w:val="24"/>
        </w:rPr>
        <w:t>Autori sqaron arsy</w:t>
      </w:r>
      <w:r w:rsidR="009832B8" w:rsidRPr="007A5D3D">
        <w:rPr>
          <w:rFonts w:ascii="adwa-assalaf" w:hAnsi="adwa-assalaf" w:cs="adwa-assalaf"/>
          <w:sz w:val="24"/>
          <w:szCs w:val="24"/>
        </w:rPr>
        <w:t xml:space="preserve">en </w:t>
      </w:r>
      <w:r w:rsidR="003D287E" w:rsidRPr="007A5D3D">
        <w:rPr>
          <w:rFonts w:ascii="adwa-assalaf" w:hAnsi="adwa-assalaf" w:cs="adwa-assalaf"/>
          <w:sz w:val="24"/>
          <w:szCs w:val="24"/>
        </w:rPr>
        <w:t xml:space="preserve">pse </w:t>
      </w:r>
      <w:r w:rsidR="00066282">
        <w:rPr>
          <w:rFonts w:ascii="adwa-assalaf" w:hAnsi="adwa-assalaf" w:cs="adwa-assalaf"/>
          <w:sz w:val="24"/>
          <w:szCs w:val="24"/>
        </w:rPr>
        <w:t>mës</w:t>
      </w:r>
      <w:r w:rsidR="003D287E" w:rsidRPr="007A5D3D">
        <w:rPr>
          <w:rFonts w:ascii="adwa-assalaf" w:hAnsi="adwa-assalaf" w:cs="adwa-assalaf"/>
          <w:sz w:val="24"/>
          <w:szCs w:val="24"/>
        </w:rPr>
        <w:t>ojmë Teuhidin, rëndësi</w:t>
      </w:r>
      <w:r w:rsidR="009832B8" w:rsidRPr="007A5D3D">
        <w:rPr>
          <w:rFonts w:ascii="adwa-assalaf" w:hAnsi="adwa-assalaf" w:cs="adwa-assalaf"/>
          <w:sz w:val="24"/>
          <w:szCs w:val="24"/>
        </w:rPr>
        <w:t>a e të cilit është përmendur dhe më lart.</w:t>
      </w:r>
      <w:r w:rsidR="00332713" w:rsidRPr="007A5D3D">
        <w:rPr>
          <w:rFonts w:ascii="adwa-assalaf" w:hAnsi="adwa-assalaf" w:cs="adwa-assalaf"/>
          <w:sz w:val="24"/>
          <w:szCs w:val="24"/>
        </w:rPr>
        <w:t xml:space="preserve"> </w:t>
      </w:r>
    </w:p>
    <w:p w14:paraId="164190A9" w14:textId="77777777" w:rsidR="00332713" w:rsidRPr="007A5D3D" w:rsidRDefault="00332713" w:rsidP="00F1697B">
      <w:pPr>
        <w:spacing w:line="214" w:lineRule="auto"/>
        <w:rPr>
          <w:rFonts w:ascii="adwa-assalaf" w:hAnsi="adwa-assalaf" w:cs="adwa-assalaf"/>
          <w:color w:val="C00000"/>
          <w:sz w:val="28"/>
          <w:szCs w:val="28"/>
          <w:rtl/>
        </w:rPr>
      </w:pPr>
    </w:p>
    <w:p w14:paraId="164190AA" w14:textId="77777777" w:rsidR="00E37B0D" w:rsidRPr="007A5D3D" w:rsidRDefault="00820756" w:rsidP="00D02029">
      <w:pPr>
        <w:tabs>
          <w:tab w:val="left" w:pos="5351"/>
        </w:tabs>
        <w:spacing w:line="214" w:lineRule="auto"/>
        <w:jc w:val="right"/>
        <w:rPr>
          <w:rFonts w:ascii="adwa-assalaf" w:hAnsi="adwa-assalaf" w:cs="adwa-assalaf"/>
          <w:color w:val="C00000"/>
          <w:sz w:val="28"/>
          <w:szCs w:val="28"/>
          <w:rtl/>
          <w:lang w:bidi="ar-AE"/>
        </w:rPr>
      </w:pPr>
      <w:r w:rsidRPr="007A5D3D">
        <w:rPr>
          <w:rFonts w:ascii="Adwaa Elsalaf" w:hAnsi="Adwaa Elsalaf" w:cs="Adwaa Elsalaf"/>
          <w:noProof/>
          <w:color w:val="FF0000"/>
          <w:sz w:val="28"/>
          <w:szCs w:val="28"/>
          <w:rtl/>
          <w:lang w:val="en-US"/>
        </w:rPr>
        <mc:AlternateContent>
          <mc:Choice Requires="wps">
            <w:drawing>
              <wp:anchor distT="0" distB="0" distL="114300" distR="114300" simplePos="0" relativeHeight="251658244" behindDoc="1" locked="0" layoutInCell="1" allowOverlap="1" wp14:anchorId="16419502" wp14:editId="16419503">
                <wp:simplePos x="0" y="0"/>
                <wp:positionH relativeFrom="column">
                  <wp:posOffset>1109345</wp:posOffset>
                </wp:positionH>
                <wp:positionV relativeFrom="paragraph">
                  <wp:posOffset>144145</wp:posOffset>
                </wp:positionV>
                <wp:extent cx="0" cy="197485"/>
                <wp:effectExtent l="76200" t="76200" r="95250" b="126365"/>
                <wp:wrapNone/>
                <wp:docPr id="577" name="AutoShape 7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48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anchor>
            </w:drawing>
          </mc:Choice>
          <mc:Fallback>
            <w:pict>
              <v:shape w14:anchorId="00617192" id="AutoShape 706" o:spid="_x0000_s1026" type="#_x0000_t32" style="position:absolute;margin-left:87.35pt;margin-top:11.35pt;width:0;height:15.55pt;z-index:-2516582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" filled="t" strokecolor="#c67f38">
                <v:stroke joinstyle="miter"/>
                <v:shadow on="t" color="black" opacity="26214f" origin="-.5,-.5" offset=".74836mm,.74836mm"/>
              </v:shape>
            </w:pict>
          </mc:Fallback>
        </mc:AlternateContent>
      </w:r>
      <w:r w:rsidRPr="007A5D3D">
        <w:rPr>
          <w:rFonts w:ascii="Adwaa Elsalaf" w:hAnsi="Adwaa Elsalaf" w:cs="Adwaa Elsalaf"/>
          <w:noProof/>
          <w:color w:val="FF0000"/>
          <w:sz w:val="28"/>
          <w:szCs w:val="28"/>
          <w:rtl/>
          <w:lang w:val="en-US"/>
        </w:rPr>
        <mc:AlternateContent>
          <mc:Choice Requires="wps">
            <w:drawing>
              <wp:anchor distT="0" distB="0" distL="114300" distR="114300" simplePos="0" relativeHeight="251658243" behindDoc="1" locked="0" layoutInCell="1" allowOverlap="1" wp14:anchorId="16419504" wp14:editId="16419505">
                <wp:simplePos x="0" y="0"/>
                <wp:positionH relativeFrom="column">
                  <wp:posOffset>3418205</wp:posOffset>
                </wp:positionH>
                <wp:positionV relativeFrom="paragraph">
                  <wp:posOffset>154940</wp:posOffset>
                </wp:positionV>
                <wp:extent cx="0" cy="147320"/>
                <wp:effectExtent l="76200" t="76200" r="95250" b="138430"/>
                <wp:wrapNone/>
                <wp:docPr id="576" name="AutoShape 7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32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margin">
                  <wp14:pctWidth>0</wp14:pctWidth>
                </wp14:sizeRelH>
                <wp14:sizeRelV relativeFrom="margin">
                  <wp14:pctHeight>0</wp14:pctHeight>
                </wp14:sizeRelV>
              </wp:anchor>
            </w:drawing>
          </mc:Choice>
          <mc:Fallback>
            <w:pict>
              <v:shape w14:anchorId="18C314CC" id="AutoShape 706" o:spid="_x0000_s1026" type="#_x0000_t32" style="position:absolute;margin-left:269.15pt;margin-top:12.2pt;width:0;height:11.6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" filled="t" strokecolor="#c67f38">
                <v:stroke joinstyle="miter"/>
                <v:shadow on="t" color="black" opacity="26214f" origin="-.5,-.5" offset=".74836mm,.74836mm"/>
              </v:shape>
            </w:pict>
          </mc:Fallback>
        </mc:AlternateContent>
      </w:r>
      <w:r w:rsidRPr="007A5D3D">
        <w:rPr>
          <w:rFonts w:ascii="Adwaa Elsalaf" w:hAnsi="Adwaa Elsalaf" w:cs="Adwaa Elsalaf"/>
          <w:noProof/>
          <w:color w:val="FF0000"/>
          <w:sz w:val="28"/>
          <w:szCs w:val="28"/>
          <w:rtl/>
          <w:lang w:val="en-US"/>
        </w:rPr>
        <mc:AlternateContent>
          <mc:Choice Requires="wps">
            <w:drawing>
              <wp:anchor distT="0" distB="0" distL="114300" distR="114300" simplePos="0" relativeHeight="251658361" behindDoc="1" locked="0" layoutInCell="1" allowOverlap="1" wp14:anchorId="16419506" wp14:editId="16419507">
                <wp:simplePos x="0" y="0"/>
                <wp:positionH relativeFrom="column">
                  <wp:posOffset>1101725</wp:posOffset>
                </wp:positionH>
                <wp:positionV relativeFrom="paragraph">
                  <wp:posOffset>156845</wp:posOffset>
                </wp:positionV>
                <wp:extent cx="2321560" cy="1270"/>
                <wp:effectExtent l="76200" t="76200" r="97790" b="132080"/>
                <wp:wrapNone/>
                <wp:docPr id="255" name="AutoShape 7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1560" cy="127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margin">
                  <wp14:pctWidth>0</wp14:pctWidth>
                </wp14:sizeRelH>
              </wp:anchor>
            </w:drawing>
          </mc:Choice>
          <mc:Fallback>
            <w:pict>
              <v:shape w14:anchorId="5E3F4520" id="AutoShape 705" o:spid="_x0000_s1026" type="#_x0000_t32" style="position:absolute;margin-left:86.75pt;margin-top:12.35pt;width:182.8pt;height:.1pt;z-index:-25165811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" filled="t" strokecolor="#c67f38">
                <v:stroke joinstyle="miter"/>
                <v:shadow on="t" color="black" opacity="26214f" origin="-.5,-.5" offset=".74836mm,.74836mm"/>
              </v:shape>
            </w:pict>
          </mc:Fallback>
        </mc:AlternateContent>
      </w:r>
      <w:r w:rsidR="00625899" w:rsidRPr="007A5D3D">
        <w:rPr>
          <w:rFonts w:ascii="Adwaa Elsalaf" w:hAnsi="Adwaa Elsalaf" w:cs="Adwaa Elsalaf"/>
          <w:noProof/>
          <w:color w:val="FF0000"/>
          <w:sz w:val="28"/>
          <w:szCs w:val="28"/>
          <w:rtl/>
          <w:lang w:val="en-US"/>
        </w:rPr>
        <mc:AlternateContent>
          <mc:Choice Requires="wps">
            <w:drawing>
              <wp:anchor distT="0" distB="0" distL="114300" distR="114300" simplePos="0" relativeHeight="251658362" behindDoc="1" locked="0" layoutInCell="1" allowOverlap="1" wp14:anchorId="16419508" wp14:editId="16419509">
                <wp:simplePos x="0" y="0"/>
                <wp:positionH relativeFrom="column">
                  <wp:posOffset>2274769</wp:posOffset>
                </wp:positionH>
                <wp:positionV relativeFrom="paragraph">
                  <wp:posOffset>72020</wp:posOffset>
                </wp:positionV>
                <wp:extent cx="0" cy="68239"/>
                <wp:effectExtent l="76200" t="76200" r="95250" b="141605"/>
                <wp:wrapNone/>
                <wp:docPr id="578" name="AutoShape 7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239"/>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margin">
                  <wp14:pctWidth>0</wp14:pctWidth>
                </wp14:sizeRelH>
                <wp14:sizeRelV relativeFrom="margin">
                  <wp14:pctHeight>0</wp14:pctHeight>
                </wp14:sizeRelV>
              </wp:anchor>
            </w:drawing>
          </mc:Choice>
          <mc:Fallback>
            <w:pict>
              <v:shape w14:anchorId="0BF96C2D" id="AutoShape 706" o:spid="_x0000_s1026" type="#_x0000_t32" style="position:absolute;margin-left:179.1pt;margin-top:5.65pt;width:0;height:5.35pt;z-index:-2516581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" filled="t" strokecolor="#c67f38">
                <v:stroke joinstyle="miter"/>
                <v:shadow on="t" color="black" opacity="26214f" origin="-.5,-.5" offset=".74836mm,.74836mm"/>
              </v:shape>
            </w:pict>
          </mc:Fallback>
        </mc:AlternateContent>
      </w:r>
    </w:p>
    <w:p w14:paraId="164190AB" w14:textId="77777777" w:rsidR="00905708" w:rsidRPr="007A5D3D" w:rsidRDefault="00820756">
      <w:pPr>
        <w:bidi w:val="0"/>
        <w:spacing w:after="0" w:line="240" w:lineRule="auto"/>
        <w:rPr>
          <w:rFonts w:ascii="adwa-assalaf" w:hAnsi="adwa-assalaf" w:cs="adwa-assalaf"/>
          <w:color w:val="C00000"/>
          <w:sz w:val="28"/>
          <w:szCs w:val="28"/>
        </w:rPr>
      </w:pPr>
      <w:r w:rsidRPr="007A5D3D">
        <w:rPr>
          <w:rFonts w:ascii="Adwaa Elsalaf" w:hAnsi="Adwaa Elsalaf" w:cs="Adwaa Elsalaf"/>
          <w:noProof/>
          <w:color w:val="FF0000"/>
          <w:sz w:val="32"/>
          <w:szCs w:val="32"/>
          <w:rtl/>
          <w:lang w:val="en-US"/>
        </w:rPr>
        <mc:AlternateContent>
          <mc:Choice Requires="wps">
            <w:drawing>
              <wp:anchor distT="0" distB="0" distL="114300" distR="114300" simplePos="0" relativeHeight="251658363" behindDoc="0" locked="0" layoutInCell="1" allowOverlap="1" wp14:anchorId="1641950A" wp14:editId="1641950B">
                <wp:simplePos x="0" y="0"/>
                <wp:positionH relativeFrom="column">
                  <wp:posOffset>-123825</wp:posOffset>
                </wp:positionH>
                <wp:positionV relativeFrom="paragraph">
                  <wp:posOffset>579926</wp:posOffset>
                </wp:positionV>
                <wp:extent cx="4787265" cy="1328420"/>
                <wp:effectExtent l="0" t="0" r="0" b="0"/>
                <wp:wrapNone/>
                <wp:docPr id="579" name="AutoShape 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7265" cy="1328420"/>
                        </a:xfrm>
                        <a:prstGeom prst="roundRect">
                          <a:avLst>
                            <a:gd name="adj" fmla="val 16667"/>
                          </a:avLst>
                        </a:prstGeom>
                        <a:noFill/>
                        <a:ln w="12700">
                          <a:noFill/>
                          <a:prstDash val="dash"/>
                          <a:round/>
                          <a:headEnd/>
                          <a:tailEnd/>
                        </a:ln>
                        <a:effectLst/>
                      </wps:spPr>
                      <wps:txbx>
                        <w:txbxContent>
                          <w:p w14:paraId="164198B2" w14:textId="5FFF8440" w:rsidR="00E72447" w:rsidRPr="00D27958" w:rsidRDefault="00E72447" w:rsidP="00BA17B9">
                            <w:pPr>
                              <w:tabs>
                                <w:tab w:val="left" w:pos="1912"/>
                              </w:tabs>
                              <w:bidi w:val="0"/>
                              <w:spacing w:line="240" w:lineRule="auto"/>
                              <w:jc w:val="both"/>
                              <w:rPr>
                                <w:color w:val="000000"/>
                              </w:rPr>
                            </w:pPr>
                            <w:r w:rsidRPr="00D27958">
                              <w:rPr>
                                <w:color w:val="000000"/>
                              </w:rPr>
                              <w:t>Autori</w:t>
                            </w:r>
                            <w:r>
                              <w:rPr>
                                <w:color w:val="000000"/>
                              </w:rPr>
                              <w:t xml:space="preserve"> thotë: </w:t>
                            </w:r>
                            <w:r w:rsidRPr="00D27958">
                              <w:rPr>
                                <w:color w:val="000000"/>
                              </w:rPr>
                              <w:t xml:space="preserve">kuptimi i </w:t>
                            </w:r>
                            <w:r>
                              <w:rPr>
                                <w:b/>
                                <w:bCs/>
                                <w:color w:val="00B050"/>
                              </w:rPr>
                              <w:t>"</w:t>
                            </w:r>
                            <w:r w:rsidRPr="00820756">
                              <w:rPr>
                                <w:b/>
                                <w:bCs/>
                                <w:color w:val="00B050"/>
                              </w:rPr>
                              <w:t>për të më adhuruar Mua</w:t>
                            </w:r>
                            <w:r w:rsidRPr="00BA17B9">
                              <w:rPr>
                                <w:b/>
                                <w:bCs/>
                                <w:color w:val="00B050"/>
                              </w:rPr>
                              <w:t>"</w:t>
                            </w:r>
                            <w:r w:rsidRPr="00D27958">
                              <w:rPr>
                                <w:color w:val="000000"/>
                              </w:rPr>
                              <w:t xml:space="preserve"> është </w:t>
                            </w:r>
                            <w:r>
                              <w:rPr>
                                <w:b/>
                                <w:bCs/>
                                <w:color w:val="000000"/>
                              </w:rPr>
                              <w:t>"</w:t>
                            </w:r>
                            <w:r w:rsidRPr="00820756">
                              <w:rPr>
                                <w:b/>
                                <w:bCs/>
                                <w:color w:val="000000"/>
                              </w:rPr>
                              <w:t>që të më veçojnë Mua në adhurim</w:t>
                            </w:r>
                            <w:r>
                              <w:rPr>
                                <w:b/>
                                <w:bCs/>
                                <w:color w:val="000000"/>
                              </w:rPr>
                              <w:t>"</w:t>
                            </w:r>
                            <w:r w:rsidRPr="00D27958">
                              <w:rPr>
                                <w:color w:val="000000"/>
                              </w:rPr>
                              <w:t>. Kjo është thënia e ibn Abbasit - Allahu qoftë i kënaqur me të</w:t>
                            </w:r>
                            <w:r>
                              <w:rPr>
                                <w:color w:val="000000"/>
                              </w:rPr>
                              <w:t xml:space="preserve"> - kur tha: "Çdo herë kur fjala "adhurim"</w:t>
                            </w:r>
                            <w:r w:rsidRPr="00D27958">
                              <w:rPr>
                                <w:color w:val="000000"/>
                              </w:rPr>
                              <w:t xml:space="preserve"> përdoret në Kur'an, </w:t>
                            </w:r>
                            <w:r>
                              <w:rPr>
                                <w:color w:val="000000"/>
                              </w:rPr>
                              <w:t>ka për qëllim</w:t>
                            </w:r>
                            <w:r w:rsidRPr="00D27958">
                              <w:rPr>
                                <w:color w:val="000000"/>
                              </w:rPr>
                              <w:t xml:space="preserve"> Teuhid</w:t>
                            </w:r>
                            <w:r>
                              <w:rPr>
                                <w:color w:val="000000"/>
                              </w:rPr>
                              <w:t>in</w:t>
                            </w:r>
                            <w:r w:rsidRPr="00D27958">
                              <w:rPr>
                                <w:color w:val="000000"/>
                              </w:rPr>
                              <w:t>". Të tilla si "A</w:t>
                            </w:r>
                            <w:r>
                              <w:rPr>
                                <w:color w:val="000000"/>
                              </w:rPr>
                              <w:t>dhurimi i Allahut" do të thotë "veçimi i Tij me adhurim"</w:t>
                            </w:r>
                            <w:r w:rsidRPr="00D27958">
                              <w:rPr>
                                <w:color w:val="000000"/>
                              </w:rPr>
                              <w:t xml:space="preserve">, </w:t>
                            </w:r>
                            <w:r w:rsidRPr="00BA17B9">
                              <w:rPr>
                                <w:b/>
                                <w:bCs/>
                                <w:color w:val="00B050"/>
                              </w:rPr>
                              <w:t>"O njerëz adhurojeni  Zotin  tuaj"</w:t>
                            </w:r>
                            <w:r w:rsidRPr="00BA17B9">
                              <w:rPr>
                                <w:color w:val="00B050"/>
                              </w:rPr>
                              <w:t xml:space="preserve">  </w:t>
                            </w:r>
                            <w:r>
                              <w:rPr>
                                <w:color w:val="000000"/>
                              </w:rPr>
                              <w:t>do  të  thotë  "</w:t>
                            </w:r>
                            <w:r w:rsidRPr="00D27958">
                              <w:rPr>
                                <w:color w:val="000000"/>
                              </w:rPr>
                              <w:t>O ju njerëz  veçoni  Zotin  tuaj  me adhurim</w:t>
                            </w:r>
                            <w:r>
                              <w:rPr>
                                <w:color w:val="000000"/>
                              </w:rPr>
                              <w:t>".</w:t>
                            </w:r>
                          </w:p>
                          <w:p w14:paraId="164198B3" w14:textId="77777777" w:rsidR="00E72447" w:rsidRPr="0026716D" w:rsidRDefault="00E72447" w:rsidP="00820756">
                            <w:pPr>
                              <w:tabs>
                                <w:tab w:val="left" w:pos="1912"/>
                              </w:tabs>
                              <w:bidi w:val="0"/>
                              <w:spacing w:line="240" w:lineRule="auto"/>
                              <w:jc w:val="both"/>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41950A" id="_x0000_s1203" style="position:absolute;margin-left:-9.75pt;margin-top:45.65pt;width:376.95pt;height:104.6pt;z-index:251658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" filled="f" stroked="f" strokeweight="1pt">
                <v:stroke dashstyle="dash"/>
                <v:textbox>
                  <w:txbxContent>
                    <w:p w14:paraId="164198B2" w14:textId="5FFF8440" w:rsidR="00E72447" w:rsidRPr="00D27958" w:rsidRDefault="00E72447" w:rsidP="00BA17B9">
                      <w:pPr>
                        <w:tabs>
                          <w:tab w:val="left" w:pos="1912"/>
                        </w:tabs>
                        <w:bidi w:val="0"/>
                        <w:spacing w:line="240" w:lineRule="auto"/>
                        <w:jc w:val="both"/>
                        <w:rPr>
                          <w:color w:val="000000"/>
                        </w:rPr>
                      </w:pPr>
                      <w:r w:rsidRPr="00D27958">
                        <w:rPr>
                          <w:color w:val="000000"/>
                        </w:rPr>
                        <w:t>Autori</w:t>
                      </w:r>
                      <w:r>
                        <w:rPr>
                          <w:color w:val="000000"/>
                        </w:rPr>
                        <w:t xml:space="preserve"> thotë: </w:t>
                      </w:r>
                      <w:r w:rsidRPr="00D27958">
                        <w:rPr>
                          <w:color w:val="000000"/>
                        </w:rPr>
                        <w:t xml:space="preserve">kuptimi i </w:t>
                      </w:r>
                      <w:r>
                        <w:rPr>
                          <w:b/>
                          <w:bCs/>
                          <w:color w:val="00B050"/>
                        </w:rPr>
                        <w:t>"</w:t>
                      </w:r>
                      <w:r w:rsidRPr="00820756">
                        <w:rPr>
                          <w:b/>
                          <w:bCs/>
                          <w:color w:val="00B050"/>
                        </w:rPr>
                        <w:t>për të më adhuruar Mua</w:t>
                      </w:r>
                      <w:r w:rsidRPr="00BA17B9">
                        <w:rPr>
                          <w:b/>
                          <w:bCs/>
                          <w:color w:val="00B050"/>
                        </w:rPr>
                        <w:t>"</w:t>
                      </w:r>
                      <w:r w:rsidRPr="00D27958">
                        <w:rPr>
                          <w:color w:val="000000"/>
                        </w:rPr>
                        <w:t xml:space="preserve"> është </w:t>
                      </w:r>
                      <w:r>
                        <w:rPr>
                          <w:b/>
                          <w:bCs/>
                          <w:color w:val="000000"/>
                        </w:rPr>
                        <w:t>"</w:t>
                      </w:r>
                      <w:r w:rsidRPr="00820756">
                        <w:rPr>
                          <w:b/>
                          <w:bCs/>
                          <w:color w:val="000000"/>
                        </w:rPr>
                        <w:t>që të më veçojnë Mua në adhurim</w:t>
                      </w:r>
                      <w:r>
                        <w:rPr>
                          <w:b/>
                          <w:bCs/>
                          <w:color w:val="000000"/>
                        </w:rPr>
                        <w:t>"</w:t>
                      </w:r>
                      <w:r w:rsidRPr="00D27958">
                        <w:rPr>
                          <w:color w:val="000000"/>
                        </w:rPr>
                        <w:t>. Kjo është thënia e ibn Abbasit - Allahu qoftë i kënaqur me të</w:t>
                      </w:r>
                      <w:r>
                        <w:rPr>
                          <w:color w:val="000000"/>
                        </w:rPr>
                        <w:t xml:space="preserve"> - kur tha: "Çdo herë kur fjala "adhurim"</w:t>
                      </w:r>
                      <w:r w:rsidRPr="00D27958">
                        <w:rPr>
                          <w:color w:val="000000"/>
                        </w:rPr>
                        <w:t xml:space="preserve"> përdoret në Kur'an, </w:t>
                      </w:r>
                      <w:r>
                        <w:rPr>
                          <w:color w:val="000000"/>
                        </w:rPr>
                        <w:t>ka për qëllim</w:t>
                      </w:r>
                      <w:r w:rsidRPr="00D27958">
                        <w:rPr>
                          <w:color w:val="000000"/>
                        </w:rPr>
                        <w:t xml:space="preserve"> Teuhid</w:t>
                      </w:r>
                      <w:r>
                        <w:rPr>
                          <w:color w:val="000000"/>
                        </w:rPr>
                        <w:t>in</w:t>
                      </w:r>
                      <w:r w:rsidRPr="00D27958">
                        <w:rPr>
                          <w:color w:val="000000"/>
                        </w:rPr>
                        <w:t>". Të tilla si "A</w:t>
                      </w:r>
                      <w:r>
                        <w:rPr>
                          <w:color w:val="000000"/>
                        </w:rPr>
                        <w:t>dhurimi i Allahut" do të thotë "veçimi i Tij me adhurim"</w:t>
                      </w:r>
                      <w:r w:rsidRPr="00D27958">
                        <w:rPr>
                          <w:color w:val="000000"/>
                        </w:rPr>
                        <w:t xml:space="preserve">, </w:t>
                      </w:r>
                      <w:r w:rsidRPr="00BA17B9">
                        <w:rPr>
                          <w:b/>
                          <w:bCs/>
                          <w:color w:val="00B050"/>
                        </w:rPr>
                        <w:t>"O njerëz adhurojeni  Zotin  tuaj"</w:t>
                      </w:r>
                      <w:r w:rsidRPr="00BA17B9">
                        <w:rPr>
                          <w:color w:val="00B050"/>
                        </w:rPr>
                        <w:t xml:space="preserve">  </w:t>
                      </w:r>
                      <w:r>
                        <w:rPr>
                          <w:color w:val="000000"/>
                        </w:rPr>
                        <w:t>do  të  thotë  "</w:t>
                      </w:r>
                      <w:r w:rsidRPr="00D27958">
                        <w:rPr>
                          <w:color w:val="000000"/>
                        </w:rPr>
                        <w:t>O ju njerëz  veçoni  Zotin  tuaj  me adhurim</w:t>
                      </w:r>
                      <w:r>
                        <w:rPr>
                          <w:color w:val="000000"/>
                        </w:rPr>
                        <w:t>".</w:t>
                      </w:r>
                    </w:p>
                    <w:p w14:paraId="164198B3" w14:textId="77777777" w:rsidR="00E72447" w:rsidRPr="0026716D" w:rsidRDefault="00E72447" w:rsidP="00820756">
                      <w:pPr>
                        <w:tabs>
                          <w:tab w:val="left" w:pos="1912"/>
                        </w:tabs>
                        <w:bidi w:val="0"/>
                        <w:spacing w:line="240" w:lineRule="auto"/>
                        <w:jc w:val="both"/>
                        <w:rPr>
                          <w:color w:val="000000"/>
                        </w:rPr>
                      </w:pPr>
                    </w:p>
                  </w:txbxContent>
                </v:textbox>
              </v:roundrect>
            </w:pict>
          </mc:Fallback>
        </mc:AlternateContent>
      </w:r>
      <w:r w:rsidRPr="007A5D3D">
        <w:rPr>
          <w:rFonts w:ascii="Adwaa Elsalaf" w:hAnsi="Adwaa Elsalaf" w:cs="Adwaa Elsalaf"/>
          <w:noProof/>
          <w:color w:val="FF0000"/>
          <w:sz w:val="28"/>
          <w:szCs w:val="28"/>
          <w:rtl/>
          <w:lang w:val="en-US"/>
        </w:rPr>
        <mc:AlternateContent>
          <mc:Choice Requires="wps">
            <w:drawing>
              <wp:anchor distT="0" distB="0" distL="114300" distR="114300" simplePos="0" relativeHeight="251658360" behindDoc="1" locked="0" layoutInCell="1" allowOverlap="1" wp14:anchorId="1641950C" wp14:editId="1641950D">
                <wp:simplePos x="0" y="0"/>
                <wp:positionH relativeFrom="column">
                  <wp:posOffset>15875</wp:posOffset>
                </wp:positionH>
                <wp:positionV relativeFrom="paragraph">
                  <wp:posOffset>41275</wp:posOffset>
                </wp:positionV>
                <wp:extent cx="1739900" cy="486410"/>
                <wp:effectExtent l="76200" t="76200" r="127000" b="142240"/>
                <wp:wrapNone/>
                <wp:docPr id="254" name="Rectangle 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0" cy="48641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B4" w14:textId="77777777" w:rsidR="00E72447" w:rsidRPr="00BA17B9" w:rsidRDefault="00E72447" w:rsidP="00820756">
                            <w:pPr>
                              <w:bidi w:val="0"/>
                              <w:spacing w:after="0" w:line="214" w:lineRule="auto"/>
                              <w:jc w:val="center"/>
                              <w:rPr>
                                <w:rFonts w:ascii="adwa-assalaf" w:hAnsi="adwa-assalaf" w:cs="adwa-assalaf"/>
                                <w:color w:val="C00000"/>
                              </w:rPr>
                            </w:pPr>
                            <w:r w:rsidRPr="00BA17B9">
                              <w:rPr>
                                <w:color w:val="C00000"/>
                              </w:rPr>
                              <w:t>Gjuhësisht</w:t>
                            </w:r>
                            <w:r w:rsidRPr="00BA17B9">
                              <w:rPr>
                                <w:rFonts w:ascii="adwa-assalaf" w:hAnsi="adwa-assalaf" w:cs="adwa-assalaf"/>
                                <w:color w:val="C00000"/>
                              </w:rPr>
                              <w:t>:</w:t>
                            </w:r>
                          </w:p>
                          <w:p w14:paraId="164198B5" w14:textId="77777777" w:rsidR="00E72447" w:rsidRPr="00D24D35" w:rsidRDefault="00E72447" w:rsidP="00820756">
                            <w:pPr>
                              <w:bidi w:val="0"/>
                              <w:spacing w:line="214" w:lineRule="auto"/>
                              <w:jc w:val="center"/>
                              <w:rPr>
                                <w:rFonts w:ascii="adwa-assalaf" w:hAnsi="adwa-assalaf" w:cs="adwa-assalaf"/>
                              </w:rPr>
                            </w:pPr>
                            <w:r w:rsidRPr="00BA17B9">
                              <w:rPr>
                                <w:color w:val="000000" w:themeColor="text1"/>
                              </w:rPr>
                              <w:t>Të</w:t>
                            </w:r>
                            <w:r w:rsidRPr="00BA17B9">
                              <w:rPr>
                                <w:color w:val="C00000"/>
                              </w:rPr>
                              <w:t xml:space="preserve"> </w:t>
                            </w:r>
                            <w:r w:rsidRPr="00D24D35">
                              <w:t>veçosh diçka</w:t>
                            </w:r>
                            <w:r w:rsidRPr="00D24D35">
                              <w:rPr>
                                <w:rFonts w:ascii="adwa-assalaf" w:hAnsi="adwa-assalaf" w:cs="adwa-assalaf"/>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41950C" id="Rectangle 702" o:spid="_x0000_s1204" style="position:absolute;margin-left:1.25pt;margin-top:3.25pt;width:137pt;height:38.3pt;z-index:-251658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" strokecolor="#c67f38">
                <v:shadow on="t" color="black" opacity="26214f" origin="-.5,-.5" offset=".74836mm,.74836mm"/>
                <v:textbox>
                  <w:txbxContent>
                    <w:p w14:paraId="164198B4" w14:textId="77777777" w:rsidR="00E72447" w:rsidRPr="00BA17B9" w:rsidRDefault="00E72447" w:rsidP="00820756">
                      <w:pPr>
                        <w:bidi w:val="0"/>
                        <w:spacing w:after="0" w:line="214" w:lineRule="auto"/>
                        <w:jc w:val="center"/>
                        <w:rPr>
                          <w:rFonts w:ascii="adwa-assalaf" w:hAnsi="adwa-assalaf" w:cs="adwa-assalaf"/>
                          <w:color w:val="C00000"/>
                        </w:rPr>
                      </w:pPr>
                      <w:r w:rsidRPr="00BA17B9">
                        <w:rPr>
                          <w:color w:val="C00000"/>
                        </w:rPr>
                        <w:t>Gjuhësisht</w:t>
                      </w:r>
                      <w:r w:rsidRPr="00BA17B9">
                        <w:rPr>
                          <w:rFonts w:ascii="adwa-assalaf" w:hAnsi="adwa-assalaf" w:cs="adwa-assalaf"/>
                          <w:color w:val="C00000"/>
                        </w:rPr>
                        <w:t>:</w:t>
                      </w:r>
                    </w:p>
                    <w:p w14:paraId="164198B5" w14:textId="77777777" w:rsidR="00E72447" w:rsidRPr="00D24D35" w:rsidRDefault="00E72447" w:rsidP="00820756">
                      <w:pPr>
                        <w:bidi w:val="0"/>
                        <w:spacing w:line="214" w:lineRule="auto"/>
                        <w:jc w:val="center"/>
                        <w:rPr>
                          <w:rFonts w:ascii="adwa-assalaf" w:hAnsi="adwa-assalaf" w:cs="adwa-assalaf"/>
                        </w:rPr>
                      </w:pPr>
                      <w:r w:rsidRPr="00BA17B9">
                        <w:rPr>
                          <w:color w:val="000000" w:themeColor="text1"/>
                        </w:rPr>
                        <w:t>Të</w:t>
                      </w:r>
                      <w:r w:rsidRPr="00BA17B9">
                        <w:rPr>
                          <w:color w:val="C00000"/>
                        </w:rPr>
                        <w:t xml:space="preserve"> </w:t>
                      </w:r>
                      <w:r w:rsidRPr="00D24D35">
                        <w:t>veçosh diçka</w:t>
                      </w:r>
                      <w:r w:rsidRPr="00D24D35">
                        <w:rPr>
                          <w:rFonts w:ascii="adwa-assalaf" w:hAnsi="adwa-assalaf" w:cs="adwa-assalaf"/>
                        </w:rPr>
                        <w:t xml:space="preserve"> </w:t>
                      </w:r>
                    </w:p>
                  </w:txbxContent>
                </v:textbox>
              </v:rect>
            </w:pict>
          </mc:Fallback>
        </mc:AlternateContent>
      </w:r>
      <w:r w:rsidRPr="007A5D3D">
        <w:rPr>
          <w:rFonts w:ascii="Adwaa Elsalaf" w:hAnsi="Adwaa Elsalaf" w:cs="Adwaa Elsalaf"/>
          <w:noProof/>
          <w:color w:val="FF0000"/>
          <w:sz w:val="28"/>
          <w:szCs w:val="28"/>
          <w:rtl/>
          <w:lang w:val="en-US"/>
        </w:rPr>
        <mc:AlternateContent>
          <mc:Choice Requires="wps">
            <w:drawing>
              <wp:anchor distT="0" distB="0" distL="114300" distR="114300" simplePos="0" relativeHeight="251658534" behindDoc="1" locked="0" layoutInCell="1" allowOverlap="1" wp14:anchorId="1641950E" wp14:editId="1641950F">
                <wp:simplePos x="0" y="0"/>
                <wp:positionH relativeFrom="column">
                  <wp:posOffset>2021840</wp:posOffset>
                </wp:positionH>
                <wp:positionV relativeFrom="paragraph">
                  <wp:posOffset>21353</wp:posOffset>
                </wp:positionV>
                <wp:extent cx="2506345" cy="600502"/>
                <wp:effectExtent l="76200" t="76200" r="141605" b="142875"/>
                <wp:wrapNone/>
                <wp:docPr id="253" name="Rectangle 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6345" cy="600502"/>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B6" w14:textId="77777777" w:rsidR="00E72447" w:rsidRPr="00820756" w:rsidRDefault="00E72447" w:rsidP="00D27958">
                            <w:pPr>
                              <w:bidi w:val="0"/>
                              <w:rPr>
                                <w:rFonts w:ascii="adwa-assalaf" w:hAnsi="adwa-assalaf" w:cs="adwa-assalaf"/>
                                <w:sz w:val="20"/>
                                <w:szCs w:val="20"/>
                              </w:rPr>
                            </w:pPr>
                            <w:r w:rsidRPr="00BA17B9">
                              <w:rPr>
                                <w:rFonts w:ascii="adwa-assalaf" w:hAnsi="adwa-assalaf" w:cs="adwa-assalaf"/>
                                <w:color w:val="C00000"/>
                                <w:sz w:val="20"/>
                                <w:szCs w:val="20"/>
                              </w:rPr>
                              <w:t>Fetarisht</w:t>
                            </w:r>
                            <w:r w:rsidRPr="00820756">
                              <w:rPr>
                                <w:color w:val="FF0000"/>
                                <w:sz w:val="20"/>
                                <w:szCs w:val="20"/>
                              </w:rPr>
                              <w:t xml:space="preserve"> </w:t>
                            </w:r>
                            <w:r w:rsidRPr="00820756">
                              <w:rPr>
                                <w:rFonts w:ascii="adwa-assalaf" w:hAnsi="adwa-assalaf" w:cs="adwa-assalaf"/>
                                <w:sz w:val="20"/>
                                <w:szCs w:val="20"/>
                              </w:rPr>
                              <w:t>:</w:t>
                            </w:r>
                            <w:r w:rsidRPr="00820756">
                              <w:rPr>
                                <w:sz w:val="20"/>
                                <w:szCs w:val="20"/>
                              </w:rPr>
                              <w:t xml:space="preserve"> Të veçosh Allahun me atë që është specifike për Të: Zotërimi, Adhurimi ndaj Tij, Emrat dhe Cilësit e Tij</w:t>
                            </w:r>
                            <w:r w:rsidRPr="00820756">
                              <w:rPr>
                                <w:sz w:val="20"/>
                                <w:szCs w:val="20"/>
                                <w:rtl/>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41950E" id="_x0000_s1205" style="position:absolute;margin-left:159.2pt;margin-top:1.7pt;width:197.35pt;height:47.3pt;z-index:-2516579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" strokecolor="#c67f38">
                <v:shadow on="t" color="black" opacity="26214f" origin="-.5,-.5" offset=".74836mm,.74836mm"/>
                <v:textbox>
                  <w:txbxContent>
                    <w:p w14:paraId="164198B6" w14:textId="77777777" w:rsidR="00E72447" w:rsidRPr="00820756" w:rsidRDefault="00E72447" w:rsidP="00D27958">
                      <w:pPr>
                        <w:bidi w:val="0"/>
                        <w:rPr>
                          <w:rFonts w:ascii="adwa-assalaf" w:hAnsi="adwa-assalaf" w:cs="adwa-assalaf"/>
                          <w:sz w:val="20"/>
                          <w:szCs w:val="20"/>
                        </w:rPr>
                      </w:pPr>
                      <w:r w:rsidRPr="00BA17B9">
                        <w:rPr>
                          <w:rFonts w:ascii="adwa-assalaf" w:hAnsi="adwa-assalaf" w:cs="adwa-assalaf"/>
                          <w:color w:val="C00000"/>
                          <w:sz w:val="20"/>
                          <w:szCs w:val="20"/>
                        </w:rPr>
                        <w:t>Fetarisht</w:t>
                      </w:r>
                      <w:r w:rsidRPr="00820756">
                        <w:rPr>
                          <w:color w:val="FF0000"/>
                          <w:sz w:val="20"/>
                          <w:szCs w:val="20"/>
                        </w:rPr>
                        <w:t xml:space="preserve"> </w:t>
                      </w:r>
                      <w:r w:rsidRPr="00820756">
                        <w:rPr>
                          <w:rFonts w:ascii="adwa-assalaf" w:hAnsi="adwa-assalaf" w:cs="adwa-assalaf"/>
                          <w:sz w:val="20"/>
                          <w:szCs w:val="20"/>
                        </w:rPr>
                        <w:t>:</w:t>
                      </w:r>
                      <w:r w:rsidRPr="00820756">
                        <w:rPr>
                          <w:sz w:val="20"/>
                          <w:szCs w:val="20"/>
                        </w:rPr>
                        <w:t xml:space="preserve"> Të veçosh Allahun me atë që është specifike për Të: Zotërimi, Adhurimi ndaj Tij, Emrat dhe Cilësit e Tij</w:t>
                      </w:r>
                      <w:r w:rsidRPr="00820756">
                        <w:rPr>
                          <w:sz w:val="20"/>
                          <w:szCs w:val="20"/>
                          <w:rtl/>
                        </w:rPr>
                        <w:t>.</w:t>
                      </w:r>
                    </w:p>
                  </w:txbxContent>
                </v:textbox>
              </v:rect>
            </w:pict>
          </mc:Fallback>
        </mc:AlternateContent>
      </w:r>
      <w:r w:rsidR="00905708" w:rsidRPr="007A5D3D">
        <w:rPr>
          <w:rFonts w:ascii="adwa-assalaf" w:hAnsi="adwa-assalaf" w:cs="adwa-assalaf"/>
          <w:color w:val="C00000"/>
          <w:sz w:val="28"/>
          <w:szCs w:val="28"/>
          <w:rtl/>
          <w:lang w:bidi="ar-AE"/>
        </w:rPr>
        <w:br w:type="page"/>
      </w:r>
    </w:p>
    <w:p w14:paraId="164190AC" w14:textId="77777777" w:rsidR="003C04B7" w:rsidRPr="007A5D3D" w:rsidRDefault="003C04B7" w:rsidP="003C04B7">
      <w:pPr>
        <w:bidi w:val="0"/>
        <w:spacing w:after="0" w:line="240" w:lineRule="auto"/>
        <w:rPr>
          <w:rFonts w:ascii="adwa-assalaf" w:hAnsi="adwa-assalaf" w:cs="adwa-assalaf"/>
          <w:color w:val="C00000"/>
          <w:sz w:val="28"/>
          <w:szCs w:val="28"/>
          <w:lang w:bidi="ar-AE"/>
        </w:rPr>
      </w:pPr>
    </w:p>
    <w:p w14:paraId="164190AD" w14:textId="77777777" w:rsidR="00F1697B" w:rsidRPr="007A5D3D" w:rsidRDefault="00012B74" w:rsidP="00465E08">
      <w:pPr>
        <w:bidi w:val="0"/>
        <w:spacing w:after="0" w:line="240" w:lineRule="auto"/>
        <w:rPr>
          <w:rFonts w:ascii="adwa-assalaf" w:hAnsi="adwa-assalaf" w:cs="adwa-assalaf"/>
          <w:color w:val="C00000"/>
          <w:sz w:val="28"/>
          <w:szCs w:val="28"/>
          <w:rtl/>
        </w:rPr>
      </w:pPr>
      <w:r w:rsidRPr="007A5D3D">
        <w:rPr>
          <w:rFonts w:ascii="Adwaa Elsalaf" w:eastAsia="Times New Roman" w:hAnsi="Adwaa Elsalaf" w:cs="Adwaa Elsalaf"/>
          <w:noProof/>
          <w:color w:val="008000"/>
          <w:sz w:val="28"/>
          <w:szCs w:val="28"/>
          <w:rtl/>
          <w:lang w:val="en-US"/>
        </w:rPr>
        <mc:AlternateContent>
          <mc:Choice Requires="wps">
            <w:drawing>
              <wp:anchor distT="0" distB="0" distL="114300" distR="114300" simplePos="0" relativeHeight="251658389" behindDoc="0" locked="0" layoutInCell="1" allowOverlap="1" wp14:anchorId="16419510" wp14:editId="16419511">
                <wp:simplePos x="0" y="0"/>
                <wp:positionH relativeFrom="margin">
                  <wp:posOffset>34290</wp:posOffset>
                </wp:positionH>
                <wp:positionV relativeFrom="paragraph">
                  <wp:posOffset>-368300</wp:posOffset>
                </wp:positionV>
                <wp:extent cx="4524375" cy="432000"/>
                <wp:effectExtent l="114300" t="114300" r="142875" b="139700"/>
                <wp:wrapNone/>
                <wp:docPr id="637" name="Rectangl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4375" cy="432000"/>
                        </a:xfrm>
                        <a:prstGeom prst="roundRect">
                          <a:avLst/>
                        </a:prstGeom>
                        <a:solidFill>
                          <a:srgbClr val="D8B076"/>
                        </a:solidFill>
                        <a:ln w="3175">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8B7" w14:textId="77777777" w:rsidR="00E72447" w:rsidRPr="003D6144" w:rsidRDefault="00E72447" w:rsidP="005E364D">
                            <w:pPr>
                              <w:jc w:val="center"/>
                              <w:rPr>
                                <w:rFonts w:ascii="adwa-assalaf" w:hAnsi="adwa-assalaf" w:cs="adwa-assalaf"/>
                                <w:color w:val="C00000"/>
                                <w:sz w:val="42"/>
                                <w:szCs w:val="42"/>
                              </w:rPr>
                            </w:pPr>
                            <w:proofErr w:type="spellStart"/>
                            <w:r w:rsidRPr="003D6144">
                              <w:rPr>
                                <w:rFonts w:ascii="ae_AlArabiya" w:hAnsi="ae_AlArabiya" w:cs="ae_AlArabiya"/>
                                <w:b/>
                                <w:color w:val="C00000"/>
                                <w:sz w:val="40"/>
                                <w:szCs w:val="40"/>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Së</w:t>
                            </w:r>
                            <w:proofErr w:type="spellEnd"/>
                            <w:r w:rsidRPr="003D6144">
                              <w:rPr>
                                <w:rFonts w:ascii="ae_AlArabiya" w:hAnsi="ae_AlArabiya" w:cs="ae_AlArabiya"/>
                                <w:b/>
                                <w:color w:val="C00000"/>
                                <w:sz w:val="40"/>
                                <w:szCs w:val="40"/>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roofErr w:type="spellStart"/>
                            <w:r w:rsidRPr="003D6144">
                              <w:rPr>
                                <w:rFonts w:ascii="ae_AlArabiya" w:hAnsi="ae_AlArabiya" w:cs="ae_AlArabiya"/>
                                <w:b/>
                                <w:color w:val="C00000"/>
                                <w:sz w:val="40"/>
                                <w:szCs w:val="40"/>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katërti</w:t>
                            </w:r>
                            <w:proofErr w:type="spellEnd"/>
                            <w:r w:rsidRPr="003D6144">
                              <w:rPr>
                                <w:rFonts w:ascii="ae_AlArabiya" w:hAnsi="ae_AlArabiya" w:cs="ae_AlArabiya"/>
                                <w:b/>
                                <w:color w:val="C00000"/>
                                <w:sz w:val="40"/>
                                <w:szCs w:val="40"/>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Tre </w:t>
                            </w:r>
                            <w:proofErr w:type="spellStart"/>
                            <w:r w:rsidRPr="003D6144">
                              <w:rPr>
                                <w:rFonts w:ascii="ae_AlArabiya" w:hAnsi="ae_AlArabiya" w:cs="ae_AlArabiya"/>
                                <w:b/>
                                <w:color w:val="C00000"/>
                                <w:sz w:val="40"/>
                                <w:szCs w:val="40"/>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Parimet</w:t>
                            </w:r>
                            <w:proofErr w:type="spellEnd"/>
                            <w:r w:rsidRPr="003D6144">
                              <w:rPr>
                                <w:rFonts w:ascii="ae_AlArabiya" w:hAnsi="ae_AlArabiya" w:cs="ae_AlArabiya"/>
                                <w:b/>
                                <w:color w:val="C00000"/>
                                <w:sz w:val="40"/>
                                <w:szCs w:val="40"/>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roofErr w:type="spellStart"/>
                            <w:r w:rsidRPr="003D6144">
                              <w:rPr>
                                <w:rFonts w:ascii="ae_AlArabiya" w:hAnsi="ae_AlArabiya" w:cs="ae_AlArabiya"/>
                                <w:b/>
                                <w:color w:val="C00000"/>
                                <w:sz w:val="40"/>
                                <w:szCs w:val="40"/>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Themelore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419510" id="_x0000_s1206" style="position:absolute;margin-left:2.7pt;margin-top:-29pt;width:356.25pt;height:34pt;z-index:251658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" fillcolor="#d8b076" stroked="f" strokeweight=".25pt">
                <v:stroke joinstyle="miter"/>
                <v:shadow on="t" color="black" opacity="26214f" origin="-.5,-.5" offset=".74836mm,.74836mm"/>
                <v:textbox>
                  <w:txbxContent>
                    <w:p w14:paraId="164198B7" w14:textId="77777777" w:rsidR="00E72447" w:rsidRPr="003D6144" w:rsidRDefault="00E72447" w:rsidP="005E364D">
                      <w:pPr>
                        <w:jc w:val="center"/>
                        <w:rPr>
                          <w:rFonts w:ascii="adwa-assalaf" w:hAnsi="adwa-assalaf" w:cs="adwa-assalaf"/>
                          <w:color w:val="C00000"/>
                          <w:sz w:val="42"/>
                          <w:szCs w:val="42"/>
                        </w:rPr>
                      </w:pPr>
                      <w:proofErr w:type="spellStart"/>
                      <w:r w:rsidRPr="003D6144">
                        <w:rPr>
                          <w:rFonts w:ascii="ae_AlArabiya" w:hAnsi="ae_AlArabiya" w:cs="ae_AlArabiya"/>
                          <w:b/>
                          <w:color w:val="C00000"/>
                          <w:sz w:val="40"/>
                          <w:szCs w:val="40"/>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Së</w:t>
                      </w:r>
                      <w:proofErr w:type="spellEnd"/>
                      <w:r w:rsidRPr="003D6144">
                        <w:rPr>
                          <w:rFonts w:ascii="ae_AlArabiya" w:hAnsi="ae_AlArabiya" w:cs="ae_AlArabiya"/>
                          <w:b/>
                          <w:color w:val="C00000"/>
                          <w:sz w:val="40"/>
                          <w:szCs w:val="40"/>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roofErr w:type="spellStart"/>
                      <w:r w:rsidRPr="003D6144">
                        <w:rPr>
                          <w:rFonts w:ascii="ae_AlArabiya" w:hAnsi="ae_AlArabiya" w:cs="ae_AlArabiya"/>
                          <w:b/>
                          <w:color w:val="C00000"/>
                          <w:sz w:val="40"/>
                          <w:szCs w:val="40"/>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katërti</w:t>
                      </w:r>
                      <w:proofErr w:type="spellEnd"/>
                      <w:r w:rsidRPr="003D6144">
                        <w:rPr>
                          <w:rFonts w:ascii="ae_AlArabiya" w:hAnsi="ae_AlArabiya" w:cs="ae_AlArabiya"/>
                          <w:b/>
                          <w:color w:val="C00000"/>
                          <w:sz w:val="40"/>
                          <w:szCs w:val="40"/>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Tre </w:t>
                      </w:r>
                      <w:proofErr w:type="spellStart"/>
                      <w:r w:rsidRPr="003D6144">
                        <w:rPr>
                          <w:rFonts w:ascii="ae_AlArabiya" w:hAnsi="ae_AlArabiya" w:cs="ae_AlArabiya"/>
                          <w:b/>
                          <w:color w:val="C00000"/>
                          <w:sz w:val="40"/>
                          <w:szCs w:val="40"/>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Parimet</w:t>
                      </w:r>
                      <w:proofErr w:type="spellEnd"/>
                      <w:r w:rsidRPr="003D6144">
                        <w:rPr>
                          <w:rFonts w:ascii="ae_AlArabiya" w:hAnsi="ae_AlArabiya" w:cs="ae_AlArabiya"/>
                          <w:b/>
                          <w:color w:val="C00000"/>
                          <w:sz w:val="40"/>
                          <w:szCs w:val="40"/>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roofErr w:type="spellStart"/>
                      <w:r w:rsidRPr="003D6144">
                        <w:rPr>
                          <w:rFonts w:ascii="ae_AlArabiya" w:hAnsi="ae_AlArabiya" w:cs="ae_AlArabiya"/>
                          <w:b/>
                          <w:color w:val="C00000"/>
                          <w:sz w:val="40"/>
                          <w:szCs w:val="40"/>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Themelore</w:t>
                      </w:r>
                      <w:proofErr w:type="spellEnd"/>
                    </w:p>
                  </w:txbxContent>
                </v:textbox>
                <w10:wrap anchorx="margin"/>
              </v:roundrect>
            </w:pict>
          </mc:Fallback>
        </mc:AlternateContent>
      </w:r>
      <w:r w:rsidR="00465E08" w:rsidRPr="007A5D3D">
        <w:rPr>
          <w:rFonts w:ascii="adwa-assalaf" w:hAnsi="adwa-assalaf" w:cs="adwa-assalaf"/>
          <w:sz w:val="28"/>
          <w:szCs w:val="28"/>
          <w:rtl/>
        </w:rPr>
        <w:t>ّ</w:t>
      </w:r>
    </w:p>
    <w:p w14:paraId="164190AE" w14:textId="77777777" w:rsidR="00F1697B" w:rsidRPr="007A5D3D" w:rsidRDefault="003D6144" w:rsidP="00F1697B">
      <w:pPr>
        <w:spacing w:line="214" w:lineRule="auto"/>
        <w:rPr>
          <w:rFonts w:ascii="adwa-assalaf" w:hAnsi="adwa-assalaf" w:cs="adwa-assalaf"/>
          <w:color w:val="C00000"/>
          <w:sz w:val="28"/>
          <w:szCs w:val="28"/>
          <w:rtl/>
        </w:rPr>
      </w:pPr>
      <w:r w:rsidRPr="007A5D3D">
        <w:rPr>
          <w:rFonts w:ascii="Adwaa Elsalaf" w:hAnsi="Adwaa Elsalaf" w:cs="Adwaa Elsalaf"/>
          <w:noProof/>
          <w:color w:val="FF0000"/>
          <w:sz w:val="28"/>
          <w:szCs w:val="28"/>
          <w:rtl/>
          <w:lang w:val="en-US"/>
        </w:rPr>
        <mc:AlternateContent>
          <mc:Choice Requires="wps">
            <w:drawing>
              <wp:anchor distT="0" distB="0" distL="114300" distR="114300" simplePos="0" relativeHeight="251658651" behindDoc="0" locked="0" layoutInCell="1" allowOverlap="1" wp14:anchorId="16419512" wp14:editId="16419513">
                <wp:simplePos x="0" y="0"/>
                <wp:positionH relativeFrom="column">
                  <wp:posOffset>-101719</wp:posOffset>
                </wp:positionH>
                <wp:positionV relativeFrom="paragraph">
                  <wp:posOffset>25034</wp:posOffset>
                </wp:positionV>
                <wp:extent cx="2447171" cy="3045807"/>
                <wp:effectExtent l="0" t="0" r="10795" b="21590"/>
                <wp:wrapNone/>
                <wp:docPr id="935" name="مربع نص 935"/>
                <wp:cNvGraphicFramePr/>
                <a:graphic xmlns:a="http://schemas.openxmlformats.org/drawingml/2006/main">
                  <a:graphicData uri="http://schemas.microsoft.com/office/word/2010/wordprocessingShape">
                    <wps:wsp>
                      <wps:cNvSpPr txBox="1"/>
                      <wps:spPr>
                        <a:xfrm>
                          <a:off x="0" y="0"/>
                          <a:ext cx="2447171" cy="304580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4198B8" w14:textId="77777777" w:rsidR="00E72447" w:rsidRPr="00326745" w:rsidRDefault="00E72447" w:rsidP="00E928F6">
                            <w:pPr>
                              <w:bidi w:val="0"/>
                              <w:jc w:val="both"/>
                              <w:rPr>
                                <w:sz w:val="24"/>
                                <w:szCs w:val="24"/>
                                <w:rtl/>
                              </w:rPr>
                            </w:pPr>
                            <w:r w:rsidRPr="00820756">
                              <w:rPr>
                                <w:b/>
                                <w:bCs/>
                                <w:color w:val="C00000"/>
                              </w:rPr>
                              <w:t>(1)</w:t>
                            </w:r>
                            <w:r w:rsidRPr="00820756">
                              <w:rPr>
                                <w:color w:val="C00000"/>
                              </w:rPr>
                              <w:t xml:space="preserve"> </w:t>
                            </w:r>
                            <w:r w:rsidRPr="00326745">
                              <w:t xml:space="preserve">Autori - Allahu e mëshiroftë - filloi duke përmendur tre parimet të cilat janë tre pyetjet që secili person do të pyetet </w:t>
                            </w:r>
                            <w:r>
                              <w:t xml:space="preserve">për to </w:t>
                            </w:r>
                            <w:r w:rsidRPr="00326745">
                              <w:t>në varr. Ai tërheq vëmendjen e lexuesit duke bërë një pyetje, dhe pastaj duke i dhënë përgjigjen.</w:t>
                            </w:r>
                            <w:r w:rsidRPr="00F8432B">
                              <w:rPr>
                                <w:b/>
                                <w:bCs/>
                                <w:color w:val="C00000"/>
                              </w:rPr>
                              <w:t xml:space="preserve">(2) </w:t>
                            </w:r>
                            <w:r w:rsidRPr="00370A15">
                              <w:t>Autori - Allahu e mëshiroftë - sqaroi parimin e parë</w:t>
                            </w:r>
                            <w:r>
                              <w:t xml:space="preserve"> që: </w:t>
                            </w:r>
                            <w:r w:rsidRPr="00656930">
                              <w:rPr>
                                <w:b/>
                                <w:bCs/>
                              </w:rPr>
                              <w:t>"Zoti dhe Ai që meriton të adhurohet është Allahu i lartësuar"</w:t>
                            </w:r>
                            <w:r w:rsidRPr="00370A15">
                              <w:t xml:space="preserve">. Më pas autori përmend argumentin, i cili është: </w:t>
                            </w:r>
                            <w:r w:rsidRPr="00F8432B">
                              <w:rPr>
                                <w:b/>
                                <w:bCs/>
                                <w:color w:val="00B050"/>
                              </w:rPr>
                              <w:t>"Të gjitha lavdërimet dhe falënderimet janë për Allahun, Zotin e  botëve".</w:t>
                            </w:r>
                            <w:r w:rsidRPr="00656930">
                              <w:rPr>
                                <w:color w:val="00B050"/>
                              </w:rPr>
                              <w:t xml:space="preserve"> </w:t>
                            </w:r>
                            <w:r>
                              <w:t xml:space="preserve">Zoti është Ai </w:t>
                            </w:r>
                            <w:r w:rsidRPr="00370A15">
                              <w:t>që duhet adhuruar</w:t>
                            </w:r>
                            <w:r w:rsidRPr="00370A15">
                              <w:rPr>
                                <w:rt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19512" id="مربع نص 935" o:spid="_x0000_s1207" type="#_x0000_t202" style="position:absolute;left:0;text-align:left;margin-left:-8pt;margin-top:1.95pt;width:192.7pt;height:239.85pt;z-index:2516586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" fillcolor="white [3201]" strokeweight=".5pt">
                <v:textbox>
                  <w:txbxContent>
                    <w:p w14:paraId="164198B8" w14:textId="77777777" w:rsidR="00E72447" w:rsidRPr="00326745" w:rsidRDefault="00E72447" w:rsidP="00E928F6">
                      <w:pPr>
                        <w:bidi w:val="0"/>
                        <w:jc w:val="both"/>
                        <w:rPr>
                          <w:sz w:val="24"/>
                          <w:szCs w:val="24"/>
                          <w:rtl/>
                        </w:rPr>
                      </w:pPr>
                      <w:r w:rsidRPr="00820756">
                        <w:rPr>
                          <w:b/>
                          <w:bCs/>
                          <w:color w:val="C00000"/>
                        </w:rPr>
                        <w:t>(1)</w:t>
                      </w:r>
                      <w:r w:rsidRPr="00820756">
                        <w:rPr>
                          <w:color w:val="C00000"/>
                        </w:rPr>
                        <w:t xml:space="preserve"> </w:t>
                      </w:r>
                      <w:r w:rsidRPr="00326745">
                        <w:t xml:space="preserve">Autori - Allahu e mëshiroftë - filloi duke përmendur tre parimet të cilat janë tre pyetjet që secili person do të pyetet </w:t>
                      </w:r>
                      <w:r>
                        <w:t xml:space="preserve">për to </w:t>
                      </w:r>
                      <w:r w:rsidRPr="00326745">
                        <w:t>në varr. Ai tërheq vëmendjen e lexuesit duke bërë një pyetje, dhe pastaj duke i dhënë përgjigjen.</w:t>
                      </w:r>
                      <w:r w:rsidRPr="00F8432B">
                        <w:rPr>
                          <w:b/>
                          <w:bCs/>
                          <w:color w:val="C00000"/>
                        </w:rPr>
                        <w:t xml:space="preserve">(2) </w:t>
                      </w:r>
                      <w:r w:rsidRPr="00370A15">
                        <w:t>Autori - Allahu e mëshiroftë - sqaroi parimin e parë</w:t>
                      </w:r>
                      <w:r>
                        <w:t xml:space="preserve"> që: </w:t>
                      </w:r>
                      <w:r w:rsidRPr="00656930">
                        <w:rPr>
                          <w:b/>
                          <w:bCs/>
                        </w:rPr>
                        <w:t>"Zoti dhe Ai që meriton të adhurohet është Allahu i lartësuar"</w:t>
                      </w:r>
                      <w:r w:rsidRPr="00370A15">
                        <w:t xml:space="preserve">. Më pas autori përmend argumentin, i cili është: </w:t>
                      </w:r>
                      <w:r w:rsidRPr="00F8432B">
                        <w:rPr>
                          <w:b/>
                          <w:bCs/>
                          <w:color w:val="00B050"/>
                        </w:rPr>
                        <w:t>"Të gjitha lavdërimet dhe falënderimet janë për Allahun, Zotin e  botëve".</w:t>
                      </w:r>
                      <w:r w:rsidRPr="00656930">
                        <w:rPr>
                          <w:color w:val="00B050"/>
                        </w:rPr>
                        <w:t xml:space="preserve"> </w:t>
                      </w:r>
                      <w:r>
                        <w:t xml:space="preserve">Zoti është Ai </w:t>
                      </w:r>
                      <w:r w:rsidRPr="00370A15">
                        <w:t>që duhet adhuruar</w:t>
                      </w:r>
                      <w:r w:rsidRPr="00370A15">
                        <w:rPr>
                          <w:rtl/>
                        </w:rPr>
                        <w:t>.</w:t>
                      </w:r>
                    </w:p>
                  </w:txbxContent>
                </v:textbox>
              </v:shape>
            </w:pict>
          </mc:Fallback>
        </mc:AlternateContent>
      </w:r>
      <w:r w:rsidR="00516B8F" w:rsidRPr="007A5D3D">
        <w:rPr>
          <w:rFonts w:ascii="Adwaa Elsalaf" w:hAnsi="Adwaa Elsalaf" w:cs="Adwaa Elsalaf"/>
          <w:noProof/>
          <w:color w:val="FF0000"/>
          <w:sz w:val="28"/>
          <w:szCs w:val="28"/>
          <w:rtl/>
          <w:lang w:val="en-US"/>
        </w:rPr>
        <mc:AlternateContent>
          <mc:Choice Requires="wps">
            <w:drawing>
              <wp:anchor distT="0" distB="0" distL="114300" distR="114300" simplePos="0" relativeHeight="251658333" behindDoc="0" locked="0" layoutInCell="1" allowOverlap="1" wp14:anchorId="16419514" wp14:editId="16419515">
                <wp:simplePos x="0" y="0"/>
                <wp:positionH relativeFrom="margin">
                  <wp:posOffset>2470442</wp:posOffset>
                </wp:positionH>
                <wp:positionV relativeFrom="paragraph">
                  <wp:posOffset>31613</wp:posOffset>
                </wp:positionV>
                <wp:extent cx="2085340" cy="4295706"/>
                <wp:effectExtent l="19050" t="19050" r="29210" b="29210"/>
                <wp:wrapNone/>
                <wp:docPr id="33" name="Rectangle 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340" cy="4295706"/>
                        </a:xfrm>
                        <a:prstGeom prst="rect">
                          <a:avLst/>
                        </a:prstGeom>
                        <a:solidFill>
                          <a:srgbClr val="FFFFE1"/>
                        </a:solidFill>
                        <a:ln w="63500" cmpd="thickThin" algn="ctr">
                          <a:solidFill>
                            <a:srgbClr val="D9A279"/>
                          </a:solidFill>
                          <a:miter lim="800000"/>
                          <a:headEnd/>
                          <a:tailEnd/>
                        </a:ln>
                        <a:effectLst/>
                      </wps:spPr>
                      <wps:txbx>
                        <w:txbxContent>
                          <w:p w14:paraId="164198B9" w14:textId="77777777" w:rsidR="00E72447" w:rsidRDefault="00E72447" w:rsidP="00E928F6">
                            <w:pPr>
                              <w:bidi w:val="0"/>
                              <w:spacing w:after="0" w:line="214" w:lineRule="auto"/>
                              <w:jc w:val="both"/>
                              <w:rPr>
                                <w:rFonts w:asciiTheme="majorBidi" w:hAnsiTheme="majorBidi" w:cstheme="majorBidi"/>
                                <w:sz w:val="24"/>
                                <w:szCs w:val="24"/>
                              </w:rPr>
                            </w:pPr>
                            <w:r w:rsidRPr="00683EA1">
                              <w:rPr>
                                <w:rFonts w:asciiTheme="majorBidi" w:hAnsiTheme="majorBidi" w:cstheme="majorBidi"/>
                                <w:sz w:val="24"/>
                                <w:szCs w:val="24"/>
                              </w:rPr>
                              <w:t>Nëse të</w:t>
                            </w:r>
                            <w:r>
                              <w:rPr>
                                <w:rFonts w:asciiTheme="majorBidi" w:hAnsiTheme="majorBidi" w:cstheme="majorBidi"/>
                                <w:sz w:val="24"/>
                                <w:szCs w:val="24"/>
                              </w:rPr>
                              <w:t xml:space="preserve"> thuhet:</w:t>
                            </w:r>
                          </w:p>
                          <w:p w14:paraId="164198BA" w14:textId="77777777" w:rsidR="00E72447" w:rsidRDefault="00E72447" w:rsidP="00E928F6">
                            <w:pPr>
                              <w:bidi w:val="0"/>
                              <w:spacing w:line="214" w:lineRule="auto"/>
                              <w:jc w:val="both"/>
                              <w:rPr>
                                <w:rFonts w:asciiTheme="majorBidi" w:hAnsiTheme="majorBidi" w:cstheme="majorBidi"/>
                                <w:sz w:val="24"/>
                                <w:szCs w:val="24"/>
                              </w:rPr>
                            </w:pPr>
                            <w:r w:rsidRPr="00683EA1">
                              <w:rPr>
                                <w:rFonts w:asciiTheme="majorBidi" w:hAnsiTheme="majorBidi" w:cstheme="majorBidi"/>
                                <w:sz w:val="24"/>
                                <w:szCs w:val="24"/>
                              </w:rPr>
                              <w:t>Cilat janë tre parimet themelore të cilat neve na   obligohet   ti   njohim? Thuaj: "Robi, duhet të njohë Zotin e tij, fenë e tij dhe Profetin e tij Muhamed</w:t>
                            </w:r>
                            <w:r>
                              <w:rPr>
                                <w:rFonts w:asciiTheme="majorBidi" w:hAnsiTheme="majorBidi" w:cstheme="majorBidi"/>
                                <w:sz w:val="24"/>
                                <w:szCs w:val="24"/>
                              </w:rPr>
                              <w:t>in</w:t>
                            </w:r>
                            <w:r w:rsidRPr="00683EA1">
                              <w:rPr>
                                <w:rFonts w:asciiTheme="majorBidi" w:hAnsiTheme="majorBidi" w:cstheme="majorBidi"/>
                                <w:sz w:val="24"/>
                                <w:szCs w:val="24"/>
                              </w:rPr>
                              <w:t xml:space="preserve"> </w:t>
                            </w:r>
                            <w:r w:rsidRPr="00683EA1">
                              <w:rPr>
                                <w:rFonts w:asciiTheme="majorBidi" w:hAnsiTheme="majorBidi" w:cstheme="majorBidi"/>
                                <w:sz w:val="24"/>
                                <w:szCs w:val="24"/>
                                <w:rtl/>
                              </w:rPr>
                              <w:t>ﷺ</w:t>
                            </w:r>
                            <w:r w:rsidRPr="00683EA1">
                              <w:rPr>
                                <w:rFonts w:asciiTheme="majorBidi" w:hAnsiTheme="majorBidi" w:cstheme="majorBidi"/>
                                <w:sz w:val="24"/>
                                <w:szCs w:val="24"/>
                              </w:rPr>
                              <w:t xml:space="preserve">" </w:t>
                            </w:r>
                            <w:r w:rsidRPr="00820756">
                              <w:rPr>
                                <w:rFonts w:asciiTheme="majorBidi" w:hAnsiTheme="majorBidi" w:cstheme="majorBidi"/>
                                <w:b/>
                                <w:bCs/>
                                <w:color w:val="C00000"/>
                                <w:sz w:val="24"/>
                                <w:szCs w:val="24"/>
                              </w:rPr>
                              <w:t>(1)</w:t>
                            </w:r>
                            <w:r w:rsidRPr="00C20EEA">
                              <w:rPr>
                                <w:rFonts w:asciiTheme="majorBidi" w:hAnsiTheme="majorBidi" w:cstheme="majorBidi"/>
                                <w:sz w:val="24"/>
                                <w:szCs w:val="24"/>
                              </w:rPr>
                              <w:t xml:space="preserve">. </w:t>
                            </w:r>
                          </w:p>
                          <w:p w14:paraId="164198BB" w14:textId="77777777" w:rsidR="00E72447" w:rsidRDefault="00E72447" w:rsidP="00E928F6">
                            <w:pPr>
                              <w:bidi w:val="0"/>
                              <w:spacing w:after="0" w:line="214" w:lineRule="auto"/>
                              <w:jc w:val="both"/>
                              <w:rPr>
                                <w:rFonts w:asciiTheme="majorBidi" w:hAnsiTheme="majorBidi" w:cstheme="majorBidi"/>
                                <w:sz w:val="24"/>
                                <w:szCs w:val="24"/>
                              </w:rPr>
                            </w:pPr>
                            <w:r>
                              <w:rPr>
                                <w:rFonts w:asciiTheme="majorBidi" w:hAnsiTheme="majorBidi" w:cstheme="majorBidi"/>
                                <w:sz w:val="24"/>
                                <w:szCs w:val="24"/>
                              </w:rPr>
                              <w:t>Nëse të thuhet:</w:t>
                            </w:r>
                          </w:p>
                          <w:p w14:paraId="164198BC" w14:textId="77777777" w:rsidR="00E72447" w:rsidRDefault="00E72447" w:rsidP="00E928F6">
                            <w:pPr>
                              <w:bidi w:val="0"/>
                              <w:spacing w:after="0" w:line="214" w:lineRule="auto"/>
                              <w:jc w:val="both"/>
                              <w:rPr>
                                <w:rFonts w:asciiTheme="majorBidi" w:hAnsiTheme="majorBidi" w:cstheme="majorBidi"/>
                                <w:sz w:val="24"/>
                                <w:szCs w:val="24"/>
                              </w:rPr>
                            </w:pPr>
                            <w:r w:rsidRPr="00683EA1">
                              <w:rPr>
                                <w:rFonts w:asciiTheme="majorBidi" w:hAnsiTheme="majorBidi" w:cstheme="majorBidi"/>
                                <w:sz w:val="24"/>
                                <w:szCs w:val="24"/>
                              </w:rPr>
                              <w:t>Kush është Zoti yt</w:t>
                            </w:r>
                            <w:r>
                              <w:rPr>
                                <w:rFonts w:asciiTheme="majorBidi" w:hAnsiTheme="majorBidi" w:cstheme="majorBidi"/>
                                <w:sz w:val="24"/>
                                <w:szCs w:val="24"/>
                              </w:rPr>
                              <w:t>?</w:t>
                            </w:r>
                          </w:p>
                          <w:p w14:paraId="164198BD" w14:textId="77777777" w:rsidR="00E72447" w:rsidRDefault="00E72447" w:rsidP="00E928F6">
                            <w:pPr>
                              <w:bidi w:val="0"/>
                              <w:spacing w:line="214" w:lineRule="auto"/>
                              <w:jc w:val="both"/>
                              <w:rPr>
                                <w:rFonts w:asciiTheme="majorBidi" w:hAnsiTheme="majorBidi" w:cstheme="majorBidi"/>
                                <w:sz w:val="24"/>
                                <w:szCs w:val="24"/>
                              </w:rPr>
                            </w:pPr>
                            <w:r w:rsidRPr="00683EA1">
                              <w:rPr>
                                <w:rFonts w:asciiTheme="majorBidi" w:hAnsiTheme="majorBidi" w:cstheme="majorBidi"/>
                                <w:sz w:val="24"/>
                                <w:szCs w:val="24"/>
                              </w:rPr>
                              <w:t>Thuaj:   Zoti   im është Allahu, Ai që më ka begatuar mua dhe të gjitha krijesat me mirësitë e Tij.  Ai është i adhuruari im, unë nuk adhuroj askënd tjetër përveç Tij. Argumen</w:t>
                            </w:r>
                            <w:r>
                              <w:rPr>
                                <w:rFonts w:asciiTheme="majorBidi" w:hAnsiTheme="majorBidi" w:cstheme="majorBidi"/>
                                <w:sz w:val="24"/>
                                <w:szCs w:val="24"/>
                              </w:rPr>
                              <w:t xml:space="preserve">t për këtë është: </w:t>
                            </w:r>
                            <w:r w:rsidRPr="00820756">
                              <w:rPr>
                                <w:rFonts w:asciiTheme="majorBidi" w:hAnsiTheme="majorBidi" w:cstheme="majorBidi"/>
                                <w:b/>
                                <w:bCs/>
                                <w:color w:val="00B050"/>
                                <w:sz w:val="24"/>
                                <w:szCs w:val="24"/>
                              </w:rPr>
                              <w:t>"Të gjitha lavdërimet dhe falënderimet i takojnë Allahut, Zotit të botëve"</w:t>
                            </w:r>
                            <w:r w:rsidRPr="00683EA1">
                              <w:rPr>
                                <w:rFonts w:asciiTheme="majorBidi" w:hAnsiTheme="majorBidi" w:cstheme="majorBidi"/>
                                <w:color w:val="00B050"/>
                                <w:sz w:val="24"/>
                                <w:szCs w:val="24"/>
                              </w:rPr>
                              <w:t xml:space="preserve"> </w:t>
                            </w:r>
                            <w:r>
                              <w:rPr>
                                <w:rFonts w:asciiTheme="majorBidi" w:hAnsiTheme="majorBidi" w:cstheme="majorBidi"/>
                                <w:sz w:val="24"/>
                                <w:szCs w:val="24"/>
                              </w:rPr>
                              <w:t xml:space="preserve">(Kur'ani 1:1) </w:t>
                            </w:r>
                            <w:r w:rsidRPr="00F8432B">
                              <w:rPr>
                                <w:rFonts w:asciiTheme="majorBidi" w:hAnsiTheme="majorBidi" w:cstheme="majorBidi"/>
                                <w:b/>
                                <w:bCs/>
                                <w:color w:val="C00000"/>
                                <w:sz w:val="24"/>
                                <w:szCs w:val="24"/>
                              </w:rPr>
                              <w:t>(2)</w:t>
                            </w:r>
                            <w:r w:rsidRPr="00C20EEA">
                              <w:rPr>
                                <w:rFonts w:asciiTheme="majorBidi" w:hAnsiTheme="majorBidi" w:cstheme="majorBidi"/>
                                <w:sz w:val="24"/>
                                <w:szCs w:val="24"/>
                              </w:rPr>
                              <w:t>.</w:t>
                            </w:r>
                          </w:p>
                          <w:p w14:paraId="164198BE" w14:textId="77777777" w:rsidR="00E72447" w:rsidRPr="00C20EEA" w:rsidRDefault="00E72447" w:rsidP="00E928F6">
                            <w:pPr>
                              <w:bidi w:val="0"/>
                              <w:spacing w:line="214" w:lineRule="auto"/>
                              <w:jc w:val="both"/>
                              <w:rPr>
                                <w:rFonts w:asciiTheme="majorBidi" w:hAnsiTheme="majorBidi" w:cstheme="majorBidi"/>
                                <w:sz w:val="24"/>
                                <w:szCs w:val="24"/>
                              </w:rPr>
                            </w:pPr>
                            <w:r w:rsidRPr="003D6144">
                              <w:rPr>
                                <w:rFonts w:asciiTheme="majorBidi" w:hAnsiTheme="majorBidi" w:cstheme="majorBidi"/>
                                <w:sz w:val="24"/>
                                <w:szCs w:val="24"/>
                              </w:rPr>
                              <w:t xml:space="preserve">Çdo gjë përveç Allahut është </w:t>
                            </w:r>
                            <w:r>
                              <w:rPr>
                                <w:rFonts w:asciiTheme="majorBidi" w:hAnsiTheme="majorBidi" w:cstheme="majorBidi"/>
                                <w:sz w:val="24"/>
                                <w:szCs w:val="24"/>
                              </w:rPr>
                              <w:t xml:space="preserve">e </w:t>
                            </w:r>
                            <w:r w:rsidRPr="003D6144">
                              <w:rPr>
                                <w:rFonts w:asciiTheme="majorBidi" w:hAnsiTheme="majorBidi" w:cstheme="majorBidi"/>
                                <w:sz w:val="24"/>
                                <w:szCs w:val="24"/>
                              </w:rPr>
                              <w:t>krijuar dhe unë jam një</w:t>
                            </w:r>
                            <w:r>
                              <w:rPr>
                                <w:rFonts w:asciiTheme="majorBidi" w:hAnsiTheme="majorBidi" w:cstheme="majorBidi"/>
                                <w:sz w:val="24"/>
                                <w:szCs w:val="24"/>
                              </w:rPr>
                              <w:t>ra</w:t>
                            </w:r>
                            <w:r w:rsidRPr="003D6144">
                              <w:rPr>
                                <w:rFonts w:asciiTheme="majorBidi" w:hAnsiTheme="majorBidi" w:cstheme="majorBidi"/>
                                <w:sz w:val="24"/>
                                <w:szCs w:val="24"/>
                              </w:rPr>
                              <w:t xml:space="preserve"> prej</w:t>
                            </w:r>
                            <w:r>
                              <w:rPr>
                                <w:rFonts w:asciiTheme="majorBidi" w:hAnsiTheme="majorBidi" w:cstheme="majorBidi"/>
                                <w:sz w:val="24"/>
                                <w:szCs w:val="24"/>
                              </w:rPr>
                              <w:t xml:space="preserve"> atyre</w:t>
                            </w:r>
                            <w:r w:rsidRPr="003D6144">
                              <w:rPr>
                                <w:rFonts w:asciiTheme="majorBidi" w:hAnsiTheme="majorBidi" w:cstheme="majorBidi"/>
                                <w:sz w:val="24"/>
                                <w:szCs w:val="24"/>
                              </w:rPr>
                              <w:t xml:space="preserve"> krijesave </w:t>
                            </w:r>
                            <w:r w:rsidRPr="00F8432B">
                              <w:rPr>
                                <w:rFonts w:asciiTheme="majorBidi" w:hAnsiTheme="majorBidi" w:cstheme="majorBidi"/>
                                <w:b/>
                                <w:bCs/>
                                <w:color w:val="C00000"/>
                                <w:sz w:val="24"/>
                                <w:szCs w:val="24"/>
                              </w:rPr>
                              <w:t>(3)</w:t>
                            </w:r>
                            <w:r w:rsidRPr="00D25EDD">
                              <w:rPr>
                                <w:rFonts w:asciiTheme="majorBidi" w:hAnsiTheme="majorBidi" w:cstheme="majorBidi"/>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514" id="Rectangle 682" o:spid="_x0000_s1208" style="position:absolute;left:0;text-align:left;margin-left:194.5pt;margin-top:2.5pt;width:164.2pt;height:338.25pt;z-index:2516583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" fillcolor="#ffffe1" strokecolor="#d9a279" strokeweight="5pt">
                <v:stroke linestyle="thickThin"/>
                <v:textbox>
                  <w:txbxContent>
                    <w:p w14:paraId="164198B9" w14:textId="77777777" w:rsidR="00E72447" w:rsidRDefault="00E72447" w:rsidP="00E928F6">
                      <w:pPr>
                        <w:bidi w:val="0"/>
                        <w:spacing w:after="0" w:line="214" w:lineRule="auto"/>
                        <w:jc w:val="both"/>
                        <w:rPr>
                          <w:rFonts w:asciiTheme="majorBidi" w:hAnsiTheme="majorBidi" w:cstheme="majorBidi"/>
                          <w:sz w:val="24"/>
                          <w:szCs w:val="24"/>
                        </w:rPr>
                      </w:pPr>
                      <w:r w:rsidRPr="00683EA1">
                        <w:rPr>
                          <w:rFonts w:asciiTheme="majorBidi" w:hAnsiTheme="majorBidi" w:cstheme="majorBidi"/>
                          <w:sz w:val="24"/>
                          <w:szCs w:val="24"/>
                        </w:rPr>
                        <w:t>Nëse të</w:t>
                      </w:r>
                      <w:r>
                        <w:rPr>
                          <w:rFonts w:asciiTheme="majorBidi" w:hAnsiTheme="majorBidi" w:cstheme="majorBidi"/>
                          <w:sz w:val="24"/>
                          <w:szCs w:val="24"/>
                        </w:rPr>
                        <w:t xml:space="preserve"> thuhet:</w:t>
                      </w:r>
                    </w:p>
                    <w:p w14:paraId="164198BA" w14:textId="77777777" w:rsidR="00E72447" w:rsidRDefault="00E72447" w:rsidP="00E928F6">
                      <w:pPr>
                        <w:bidi w:val="0"/>
                        <w:spacing w:line="214" w:lineRule="auto"/>
                        <w:jc w:val="both"/>
                        <w:rPr>
                          <w:rFonts w:asciiTheme="majorBidi" w:hAnsiTheme="majorBidi" w:cstheme="majorBidi"/>
                          <w:sz w:val="24"/>
                          <w:szCs w:val="24"/>
                        </w:rPr>
                      </w:pPr>
                      <w:r w:rsidRPr="00683EA1">
                        <w:rPr>
                          <w:rFonts w:asciiTheme="majorBidi" w:hAnsiTheme="majorBidi" w:cstheme="majorBidi"/>
                          <w:sz w:val="24"/>
                          <w:szCs w:val="24"/>
                        </w:rPr>
                        <w:t>Cilat janë tre parimet themelore të cilat neve na   obligohet   ti   njohim? Thuaj: "Robi, duhet të njohë Zotin e tij, fenë e tij dhe Profetin e tij Muhamed</w:t>
                      </w:r>
                      <w:r>
                        <w:rPr>
                          <w:rFonts w:asciiTheme="majorBidi" w:hAnsiTheme="majorBidi" w:cstheme="majorBidi"/>
                          <w:sz w:val="24"/>
                          <w:szCs w:val="24"/>
                        </w:rPr>
                        <w:t>in</w:t>
                      </w:r>
                      <w:r w:rsidRPr="00683EA1">
                        <w:rPr>
                          <w:rFonts w:asciiTheme="majorBidi" w:hAnsiTheme="majorBidi" w:cstheme="majorBidi"/>
                          <w:sz w:val="24"/>
                          <w:szCs w:val="24"/>
                        </w:rPr>
                        <w:t xml:space="preserve"> </w:t>
                      </w:r>
                      <w:r w:rsidRPr="00683EA1">
                        <w:rPr>
                          <w:rFonts w:asciiTheme="majorBidi" w:hAnsiTheme="majorBidi" w:cstheme="majorBidi"/>
                          <w:sz w:val="24"/>
                          <w:szCs w:val="24"/>
                          <w:rtl/>
                        </w:rPr>
                        <w:t>ﷺ</w:t>
                      </w:r>
                      <w:r w:rsidRPr="00683EA1">
                        <w:rPr>
                          <w:rFonts w:asciiTheme="majorBidi" w:hAnsiTheme="majorBidi" w:cstheme="majorBidi"/>
                          <w:sz w:val="24"/>
                          <w:szCs w:val="24"/>
                        </w:rPr>
                        <w:t xml:space="preserve">" </w:t>
                      </w:r>
                      <w:r w:rsidRPr="00820756">
                        <w:rPr>
                          <w:rFonts w:asciiTheme="majorBidi" w:hAnsiTheme="majorBidi" w:cstheme="majorBidi"/>
                          <w:b/>
                          <w:bCs/>
                          <w:color w:val="C00000"/>
                          <w:sz w:val="24"/>
                          <w:szCs w:val="24"/>
                        </w:rPr>
                        <w:t>(1)</w:t>
                      </w:r>
                      <w:r w:rsidRPr="00C20EEA">
                        <w:rPr>
                          <w:rFonts w:asciiTheme="majorBidi" w:hAnsiTheme="majorBidi" w:cstheme="majorBidi"/>
                          <w:sz w:val="24"/>
                          <w:szCs w:val="24"/>
                        </w:rPr>
                        <w:t xml:space="preserve">. </w:t>
                      </w:r>
                    </w:p>
                    <w:p w14:paraId="164198BB" w14:textId="77777777" w:rsidR="00E72447" w:rsidRDefault="00E72447" w:rsidP="00E928F6">
                      <w:pPr>
                        <w:bidi w:val="0"/>
                        <w:spacing w:after="0" w:line="214" w:lineRule="auto"/>
                        <w:jc w:val="both"/>
                        <w:rPr>
                          <w:rFonts w:asciiTheme="majorBidi" w:hAnsiTheme="majorBidi" w:cstheme="majorBidi"/>
                          <w:sz w:val="24"/>
                          <w:szCs w:val="24"/>
                        </w:rPr>
                      </w:pPr>
                      <w:r>
                        <w:rPr>
                          <w:rFonts w:asciiTheme="majorBidi" w:hAnsiTheme="majorBidi" w:cstheme="majorBidi"/>
                          <w:sz w:val="24"/>
                          <w:szCs w:val="24"/>
                        </w:rPr>
                        <w:t>Nëse të thuhet:</w:t>
                      </w:r>
                    </w:p>
                    <w:p w14:paraId="164198BC" w14:textId="77777777" w:rsidR="00E72447" w:rsidRDefault="00E72447" w:rsidP="00E928F6">
                      <w:pPr>
                        <w:bidi w:val="0"/>
                        <w:spacing w:after="0" w:line="214" w:lineRule="auto"/>
                        <w:jc w:val="both"/>
                        <w:rPr>
                          <w:rFonts w:asciiTheme="majorBidi" w:hAnsiTheme="majorBidi" w:cstheme="majorBidi"/>
                          <w:sz w:val="24"/>
                          <w:szCs w:val="24"/>
                        </w:rPr>
                      </w:pPr>
                      <w:r w:rsidRPr="00683EA1">
                        <w:rPr>
                          <w:rFonts w:asciiTheme="majorBidi" w:hAnsiTheme="majorBidi" w:cstheme="majorBidi"/>
                          <w:sz w:val="24"/>
                          <w:szCs w:val="24"/>
                        </w:rPr>
                        <w:t>Kush është Zoti yt</w:t>
                      </w:r>
                      <w:r>
                        <w:rPr>
                          <w:rFonts w:asciiTheme="majorBidi" w:hAnsiTheme="majorBidi" w:cstheme="majorBidi"/>
                          <w:sz w:val="24"/>
                          <w:szCs w:val="24"/>
                        </w:rPr>
                        <w:t>?</w:t>
                      </w:r>
                    </w:p>
                    <w:p w14:paraId="164198BD" w14:textId="77777777" w:rsidR="00E72447" w:rsidRDefault="00E72447" w:rsidP="00E928F6">
                      <w:pPr>
                        <w:bidi w:val="0"/>
                        <w:spacing w:line="214" w:lineRule="auto"/>
                        <w:jc w:val="both"/>
                        <w:rPr>
                          <w:rFonts w:asciiTheme="majorBidi" w:hAnsiTheme="majorBidi" w:cstheme="majorBidi"/>
                          <w:sz w:val="24"/>
                          <w:szCs w:val="24"/>
                        </w:rPr>
                      </w:pPr>
                      <w:r w:rsidRPr="00683EA1">
                        <w:rPr>
                          <w:rFonts w:asciiTheme="majorBidi" w:hAnsiTheme="majorBidi" w:cstheme="majorBidi"/>
                          <w:sz w:val="24"/>
                          <w:szCs w:val="24"/>
                        </w:rPr>
                        <w:t>Thuaj:   Zoti   im është Allahu, Ai që më ka begatuar mua dhe të gjitha krijesat me mirësitë e Tij.  Ai është i adhuruari im, unë nuk adhuroj askënd tjetër përveç Tij. Argumen</w:t>
                      </w:r>
                      <w:r>
                        <w:rPr>
                          <w:rFonts w:asciiTheme="majorBidi" w:hAnsiTheme="majorBidi" w:cstheme="majorBidi"/>
                          <w:sz w:val="24"/>
                          <w:szCs w:val="24"/>
                        </w:rPr>
                        <w:t xml:space="preserve">t për këtë është: </w:t>
                      </w:r>
                      <w:r w:rsidRPr="00820756">
                        <w:rPr>
                          <w:rFonts w:asciiTheme="majorBidi" w:hAnsiTheme="majorBidi" w:cstheme="majorBidi"/>
                          <w:b/>
                          <w:bCs/>
                          <w:color w:val="00B050"/>
                          <w:sz w:val="24"/>
                          <w:szCs w:val="24"/>
                        </w:rPr>
                        <w:t>"Të gjitha lavdërimet dhe falënderimet i takojnë Allahut, Zotit të botëve"</w:t>
                      </w:r>
                      <w:r w:rsidRPr="00683EA1">
                        <w:rPr>
                          <w:rFonts w:asciiTheme="majorBidi" w:hAnsiTheme="majorBidi" w:cstheme="majorBidi"/>
                          <w:color w:val="00B050"/>
                          <w:sz w:val="24"/>
                          <w:szCs w:val="24"/>
                        </w:rPr>
                        <w:t xml:space="preserve"> </w:t>
                      </w:r>
                      <w:r>
                        <w:rPr>
                          <w:rFonts w:asciiTheme="majorBidi" w:hAnsiTheme="majorBidi" w:cstheme="majorBidi"/>
                          <w:sz w:val="24"/>
                          <w:szCs w:val="24"/>
                        </w:rPr>
                        <w:t xml:space="preserve">(Kur'ani 1:1) </w:t>
                      </w:r>
                      <w:r w:rsidRPr="00F8432B">
                        <w:rPr>
                          <w:rFonts w:asciiTheme="majorBidi" w:hAnsiTheme="majorBidi" w:cstheme="majorBidi"/>
                          <w:b/>
                          <w:bCs/>
                          <w:color w:val="C00000"/>
                          <w:sz w:val="24"/>
                          <w:szCs w:val="24"/>
                        </w:rPr>
                        <w:t>(2)</w:t>
                      </w:r>
                      <w:r w:rsidRPr="00C20EEA">
                        <w:rPr>
                          <w:rFonts w:asciiTheme="majorBidi" w:hAnsiTheme="majorBidi" w:cstheme="majorBidi"/>
                          <w:sz w:val="24"/>
                          <w:szCs w:val="24"/>
                        </w:rPr>
                        <w:t>.</w:t>
                      </w:r>
                    </w:p>
                    <w:p w14:paraId="164198BE" w14:textId="77777777" w:rsidR="00E72447" w:rsidRPr="00C20EEA" w:rsidRDefault="00E72447" w:rsidP="00E928F6">
                      <w:pPr>
                        <w:bidi w:val="0"/>
                        <w:spacing w:line="214" w:lineRule="auto"/>
                        <w:jc w:val="both"/>
                        <w:rPr>
                          <w:rFonts w:asciiTheme="majorBidi" w:hAnsiTheme="majorBidi" w:cstheme="majorBidi"/>
                          <w:sz w:val="24"/>
                          <w:szCs w:val="24"/>
                        </w:rPr>
                      </w:pPr>
                      <w:r w:rsidRPr="003D6144">
                        <w:rPr>
                          <w:rFonts w:asciiTheme="majorBidi" w:hAnsiTheme="majorBidi" w:cstheme="majorBidi"/>
                          <w:sz w:val="24"/>
                          <w:szCs w:val="24"/>
                        </w:rPr>
                        <w:t xml:space="preserve">Çdo gjë përveç Allahut është </w:t>
                      </w:r>
                      <w:r>
                        <w:rPr>
                          <w:rFonts w:asciiTheme="majorBidi" w:hAnsiTheme="majorBidi" w:cstheme="majorBidi"/>
                          <w:sz w:val="24"/>
                          <w:szCs w:val="24"/>
                        </w:rPr>
                        <w:t xml:space="preserve">e </w:t>
                      </w:r>
                      <w:r w:rsidRPr="003D6144">
                        <w:rPr>
                          <w:rFonts w:asciiTheme="majorBidi" w:hAnsiTheme="majorBidi" w:cstheme="majorBidi"/>
                          <w:sz w:val="24"/>
                          <w:szCs w:val="24"/>
                        </w:rPr>
                        <w:t>krijuar dhe unë jam një</w:t>
                      </w:r>
                      <w:r>
                        <w:rPr>
                          <w:rFonts w:asciiTheme="majorBidi" w:hAnsiTheme="majorBidi" w:cstheme="majorBidi"/>
                          <w:sz w:val="24"/>
                          <w:szCs w:val="24"/>
                        </w:rPr>
                        <w:t>ra</w:t>
                      </w:r>
                      <w:r w:rsidRPr="003D6144">
                        <w:rPr>
                          <w:rFonts w:asciiTheme="majorBidi" w:hAnsiTheme="majorBidi" w:cstheme="majorBidi"/>
                          <w:sz w:val="24"/>
                          <w:szCs w:val="24"/>
                        </w:rPr>
                        <w:t xml:space="preserve"> prej</w:t>
                      </w:r>
                      <w:r>
                        <w:rPr>
                          <w:rFonts w:asciiTheme="majorBidi" w:hAnsiTheme="majorBidi" w:cstheme="majorBidi"/>
                          <w:sz w:val="24"/>
                          <w:szCs w:val="24"/>
                        </w:rPr>
                        <w:t xml:space="preserve"> atyre</w:t>
                      </w:r>
                      <w:r w:rsidRPr="003D6144">
                        <w:rPr>
                          <w:rFonts w:asciiTheme="majorBidi" w:hAnsiTheme="majorBidi" w:cstheme="majorBidi"/>
                          <w:sz w:val="24"/>
                          <w:szCs w:val="24"/>
                        </w:rPr>
                        <w:t xml:space="preserve"> krijesave </w:t>
                      </w:r>
                      <w:r w:rsidRPr="00F8432B">
                        <w:rPr>
                          <w:rFonts w:asciiTheme="majorBidi" w:hAnsiTheme="majorBidi" w:cstheme="majorBidi"/>
                          <w:b/>
                          <w:bCs/>
                          <w:color w:val="C00000"/>
                          <w:sz w:val="24"/>
                          <w:szCs w:val="24"/>
                        </w:rPr>
                        <w:t>(3)</w:t>
                      </w:r>
                      <w:r w:rsidRPr="00D25EDD">
                        <w:rPr>
                          <w:rFonts w:asciiTheme="majorBidi" w:hAnsiTheme="majorBidi" w:cstheme="majorBidi"/>
                          <w:sz w:val="24"/>
                          <w:szCs w:val="24"/>
                        </w:rPr>
                        <w:t>.</w:t>
                      </w:r>
                    </w:p>
                  </w:txbxContent>
                </v:textbox>
                <w10:wrap anchorx="margin"/>
              </v:rect>
            </w:pict>
          </mc:Fallback>
        </mc:AlternateContent>
      </w:r>
    </w:p>
    <w:p w14:paraId="164190AF" w14:textId="77777777" w:rsidR="005E364D" w:rsidRPr="007A5D3D" w:rsidRDefault="005E364D" w:rsidP="00F1697B">
      <w:pPr>
        <w:spacing w:line="214" w:lineRule="auto"/>
        <w:rPr>
          <w:rFonts w:ascii="adwa-assalaf" w:hAnsi="adwa-assalaf" w:cs="adwa-assalaf"/>
          <w:color w:val="C00000"/>
          <w:sz w:val="28"/>
          <w:szCs w:val="28"/>
          <w:rtl/>
        </w:rPr>
      </w:pPr>
    </w:p>
    <w:p w14:paraId="164190B0" w14:textId="77777777" w:rsidR="005E364D" w:rsidRPr="007A5D3D" w:rsidRDefault="005E364D" w:rsidP="00F1697B">
      <w:pPr>
        <w:spacing w:line="214" w:lineRule="auto"/>
        <w:rPr>
          <w:rFonts w:ascii="adwa-assalaf" w:hAnsi="adwa-assalaf" w:cs="adwa-assalaf"/>
          <w:color w:val="C00000"/>
          <w:sz w:val="28"/>
          <w:szCs w:val="28"/>
          <w:rtl/>
        </w:rPr>
      </w:pPr>
    </w:p>
    <w:p w14:paraId="164190B1" w14:textId="77777777" w:rsidR="005E364D" w:rsidRPr="007A5D3D" w:rsidRDefault="005E364D" w:rsidP="00F1697B">
      <w:pPr>
        <w:spacing w:line="214" w:lineRule="auto"/>
        <w:rPr>
          <w:rFonts w:ascii="adwa-assalaf" w:hAnsi="adwa-assalaf" w:cs="adwa-assalaf"/>
          <w:color w:val="C00000"/>
          <w:sz w:val="28"/>
          <w:szCs w:val="28"/>
          <w:rtl/>
        </w:rPr>
      </w:pPr>
    </w:p>
    <w:p w14:paraId="164190B2" w14:textId="77777777" w:rsidR="005E364D" w:rsidRPr="007A5D3D" w:rsidRDefault="005E364D" w:rsidP="00F1697B">
      <w:pPr>
        <w:spacing w:line="214" w:lineRule="auto"/>
        <w:rPr>
          <w:rFonts w:ascii="adwa-assalaf" w:hAnsi="adwa-assalaf" w:cs="adwa-assalaf"/>
          <w:color w:val="C00000"/>
          <w:sz w:val="28"/>
          <w:szCs w:val="28"/>
          <w:rtl/>
        </w:rPr>
      </w:pPr>
    </w:p>
    <w:p w14:paraId="164190B3" w14:textId="77777777" w:rsidR="005E364D" w:rsidRPr="007A5D3D" w:rsidRDefault="005E364D" w:rsidP="00F1697B">
      <w:pPr>
        <w:spacing w:line="214" w:lineRule="auto"/>
        <w:rPr>
          <w:rFonts w:ascii="adwa-assalaf" w:hAnsi="adwa-assalaf" w:cs="adwa-assalaf"/>
          <w:color w:val="C00000"/>
          <w:sz w:val="28"/>
          <w:szCs w:val="28"/>
          <w:rtl/>
        </w:rPr>
      </w:pPr>
    </w:p>
    <w:p w14:paraId="164190B4" w14:textId="77777777" w:rsidR="005E364D" w:rsidRPr="007A5D3D" w:rsidRDefault="005E364D" w:rsidP="00F1697B">
      <w:pPr>
        <w:spacing w:line="214" w:lineRule="auto"/>
        <w:rPr>
          <w:rFonts w:ascii="adwa-assalaf" w:hAnsi="adwa-assalaf" w:cs="adwa-assalaf"/>
          <w:color w:val="C00000"/>
          <w:sz w:val="28"/>
          <w:szCs w:val="28"/>
          <w:rtl/>
        </w:rPr>
      </w:pPr>
    </w:p>
    <w:p w14:paraId="164190B5" w14:textId="77777777" w:rsidR="005E364D" w:rsidRPr="007A5D3D" w:rsidRDefault="005E364D" w:rsidP="00E05080">
      <w:pPr>
        <w:spacing w:line="214" w:lineRule="auto"/>
        <w:ind w:firstLine="720"/>
        <w:rPr>
          <w:rFonts w:ascii="adwa-assalaf" w:hAnsi="adwa-assalaf" w:cs="adwa-assalaf"/>
          <w:sz w:val="28"/>
          <w:szCs w:val="28"/>
          <w:rtl/>
        </w:rPr>
      </w:pPr>
    </w:p>
    <w:p w14:paraId="164190B6" w14:textId="77777777" w:rsidR="00654058" w:rsidRPr="007A5D3D" w:rsidRDefault="00654058" w:rsidP="00F1697B">
      <w:pPr>
        <w:spacing w:line="214" w:lineRule="auto"/>
        <w:rPr>
          <w:rFonts w:ascii="adwa-assalaf" w:hAnsi="adwa-assalaf" w:cs="adwa-assalaf"/>
          <w:color w:val="000000"/>
          <w:sz w:val="28"/>
          <w:szCs w:val="28"/>
          <w:rtl/>
        </w:rPr>
      </w:pPr>
    </w:p>
    <w:p w14:paraId="164190B7" w14:textId="77777777" w:rsidR="00516B8F" w:rsidRPr="007A5D3D" w:rsidRDefault="00516B8F" w:rsidP="00F1697B">
      <w:pPr>
        <w:spacing w:line="214" w:lineRule="auto"/>
        <w:rPr>
          <w:rFonts w:ascii="adwa-assalaf" w:hAnsi="adwa-assalaf" w:cs="adwa-assalaf"/>
          <w:color w:val="000000"/>
          <w:sz w:val="28"/>
          <w:szCs w:val="28"/>
          <w:rtl/>
        </w:rPr>
      </w:pPr>
      <w:r w:rsidRPr="007A5D3D">
        <w:rPr>
          <w:rFonts w:ascii="Adwaa Elsalaf" w:hAnsi="Adwaa Elsalaf" w:cs="Adwaa Elsalaf"/>
          <w:noProof/>
          <w:color w:val="FF0000"/>
          <w:sz w:val="28"/>
          <w:szCs w:val="28"/>
          <w:rtl/>
          <w:lang w:val="en-US"/>
        </w:rPr>
        <mc:AlternateContent>
          <mc:Choice Requires="wpg">
            <w:drawing>
              <wp:anchor distT="0" distB="0" distL="114300" distR="114300" simplePos="0" relativeHeight="251658391" behindDoc="0" locked="0" layoutInCell="1" allowOverlap="1" wp14:anchorId="16419516" wp14:editId="16419517">
                <wp:simplePos x="0" y="0"/>
                <wp:positionH relativeFrom="column">
                  <wp:posOffset>-16199</wp:posOffset>
                </wp:positionH>
                <wp:positionV relativeFrom="paragraph">
                  <wp:posOffset>287637</wp:posOffset>
                </wp:positionV>
                <wp:extent cx="4038600" cy="3136265"/>
                <wp:effectExtent l="114300" t="114300" r="152400" b="140335"/>
                <wp:wrapNone/>
                <wp:docPr id="14" name="مجموعة 14"/>
                <wp:cNvGraphicFramePr/>
                <a:graphic xmlns:a="http://schemas.openxmlformats.org/drawingml/2006/main">
                  <a:graphicData uri="http://schemas.microsoft.com/office/word/2010/wordprocessingGroup">
                    <wpg:wgp>
                      <wpg:cNvGrpSpPr/>
                      <wpg:grpSpPr>
                        <a:xfrm>
                          <a:off x="0" y="0"/>
                          <a:ext cx="4038600" cy="3136265"/>
                          <a:chOff x="-54779" y="-270293"/>
                          <a:chExt cx="4038749" cy="3138972"/>
                        </a:xfrm>
                      </wpg:grpSpPr>
                      <wps:wsp>
                        <wps:cNvPr id="643" name="رابط مستقيم 643"/>
                        <wps:cNvCnPr/>
                        <wps:spPr>
                          <a:xfrm flipH="1">
                            <a:off x="1160451" y="1093789"/>
                            <a:ext cx="2124147" cy="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644" name="رابط مستقيم 644"/>
                        <wps:cNvCnPr/>
                        <wps:spPr>
                          <a:xfrm>
                            <a:off x="2245105" y="1093789"/>
                            <a:ext cx="0" cy="15936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645" name="رابط مستقيم 645"/>
                        <wps:cNvCnPr/>
                        <wps:spPr>
                          <a:xfrm>
                            <a:off x="1160780" y="811849"/>
                            <a:ext cx="0" cy="427672"/>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646" name="رابط مستقيم 646"/>
                        <wps:cNvCnPr/>
                        <wps:spPr>
                          <a:xfrm>
                            <a:off x="3285052" y="1093789"/>
                            <a:ext cx="0" cy="139477"/>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647" name="مستطيل 647"/>
                        <wps:cNvSpPr/>
                        <wps:spPr>
                          <a:xfrm>
                            <a:off x="25399" y="1239520"/>
                            <a:ext cx="1775004" cy="1629159"/>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BF" w14:textId="77777777" w:rsidR="00E72447" w:rsidRPr="00F8432B" w:rsidRDefault="00E72447" w:rsidP="00370A15">
                              <w:pPr>
                                <w:bidi w:val="0"/>
                                <w:jc w:val="center"/>
                                <w:rPr>
                                  <w:rFonts w:ascii="adwa-assalaf" w:hAnsi="adwa-assalaf" w:cs="adwa-assalaf"/>
                                  <w:b/>
                                  <w:bCs/>
                                  <w:color w:val="00B050"/>
                                  <w:sz w:val="24"/>
                                  <w:szCs w:val="24"/>
                                </w:rPr>
                              </w:pPr>
                              <w:r w:rsidRPr="00F8432B">
                                <w:rPr>
                                  <w:rFonts w:ascii="adwa-assalaf" w:hAnsi="adwa-assalaf" w:cs="adwa-assalaf"/>
                                  <w:b/>
                                  <w:bCs/>
                                  <w:color w:val="00B050"/>
                                  <w:sz w:val="24"/>
                                  <w:szCs w:val="24"/>
                                </w:rPr>
                                <w:t>"</w:t>
                              </w:r>
                              <w:r w:rsidRPr="00F8432B">
                                <w:rPr>
                                  <w:b/>
                                  <w:bCs/>
                                  <w:sz w:val="24"/>
                                  <w:szCs w:val="24"/>
                                </w:rPr>
                                <w:t xml:space="preserve"> </w:t>
                              </w:r>
                              <w:r>
                                <w:rPr>
                                  <w:rFonts w:ascii="adwa-assalaf" w:hAnsi="adwa-assalaf" w:cs="adwa-assalaf"/>
                                  <w:b/>
                                  <w:bCs/>
                                  <w:color w:val="00B050"/>
                                  <w:sz w:val="24"/>
                                  <w:szCs w:val="24"/>
                                </w:rPr>
                                <w:t>Të gjitha lavdë</w:t>
                              </w:r>
                              <w:r w:rsidRPr="00F8432B">
                                <w:rPr>
                                  <w:rFonts w:ascii="adwa-assalaf" w:hAnsi="adwa-assalaf" w:cs="adwa-assalaf"/>
                                  <w:b/>
                                  <w:bCs/>
                                  <w:color w:val="00B050"/>
                                  <w:sz w:val="24"/>
                                  <w:szCs w:val="24"/>
                                </w:rPr>
                                <w:t>rimet dhe falënderimet …"</w:t>
                              </w:r>
                            </w:p>
                            <w:p w14:paraId="164198C0" w14:textId="77777777" w:rsidR="00E72447" w:rsidRPr="00683EA1" w:rsidRDefault="00E72447" w:rsidP="00683EA1">
                              <w:pPr>
                                <w:bidi w:val="0"/>
                                <w:jc w:val="center"/>
                                <w:rPr>
                                  <w:rFonts w:ascii="adwa-assalaf" w:hAnsi="adwa-assalaf" w:cs="adwa-assalaf"/>
                                  <w:sz w:val="24"/>
                                  <w:szCs w:val="24"/>
                                </w:rPr>
                              </w:pPr>
                              <w:r w:rsidRPr="00683EA1">
                                <w:rPr>
                                  <w:rFonts w:ascii="adwa-assalaf" w:hAnsi="adwa-assalaf" w:cs="adwa-assalaf"/>
                                  <w:sz w:val="24"/>
                                  <w:szCs w:val="24"/>
                                </w:rPr>
                                <w:t>pohon Teuhidin e Emrave dhe Cilësive</w:t>
                              </w:r>
                              <w:r>
                                <w:rPr>
                                  <w:rFonts w:ascii="adwa-assalaf" w:hAnsi="adwa-assalaf" w:cs="adwa-assalaf"/>
                                  <w:sz w:val="24"/>
                                  <w:szCs w:val="24"/>
                                </w:rPr>
                                <w:t>.</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wps:wsp>
                        <wps:cNvPr id="648" name="مستطيل 648"/>
                        <wps:cNvSpPr/>
                        <wps:spPr>
                          <a:xfrm>
                            <a:off x="1872242" y="1239521"/>
                            <a:ext cx="914959" cy="1625958"/>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C1" w14:textId="77777777" w:rsidR="00E72447" w:rsidRDefault="00E72447" w:rsidP="00370A15">
                              <w:pPr>
                                <w:bidi w:val="0"/>
                                <w:jc w:val="center"/>
                                <w:rPr>
                                  <w:rFonts w:ascii="adwa-assalaf" w:hAnsi="adwa-assalaf" w:cs="adwa-assalaf"/>
                                  <w:color w:val="00B050"/>
                                  <w:sz w:val="24"/>
                                  <w:szCs w:val="24"/>
                                </w:rPr>
                              </w:pPr>
                              <w:r w:rsidRPr="00F8432B">
                                <w:rPr>
                                  <w:rFonts w:ascii="adwa-assalaf" w:hAnsi="adwa-assalaf" w:cs="adwa-assalaf"/>
                                  <w:b/>
                                  <w:bCs/>
                                  <w:color w:val="00B050"/>
                                  <w:sz w:val="24"/>
                                  <w:szCs w:val="24"/>
                                </w:rPr>
                                <w:t>"…</w:t>
                              </w:r>
                              <w:r w:rsidRPr="00F8432B">
                                <w:rPr>
                                  <w:b/>
                                  <w:bCs/>
                                </w:rPr>
                                <w:t xml:space="preserve"> </w:t>
                              </w:r>
                              <w:r w:rsidRPr="00F8432B">
                                <w:rPr>
                                  <w:rFonts w:ascii="adwa-assalaf" w:hAnsi="adwa-assalaf" w:cs="adwa-assalaf"/>
                                  <w:b/>
                                  <w:bCs/>
                                  <w:color w:val="00B050"/>
                                  <w:sz w:val="24"/>
                                  <w:szCs w:val="24"/>
                                </w:rPr>
                                <w:t>për Allahun"</w:t>
                              </w:r>
                            </w:p>
                            <w:p w14:paraId="164198C2" w14:textId="77777777" w:rsidR="00E72447" w:rsidRPr="00190A45" w:rsidRDefault="00E72447" w:rsidP="00F8432B">
                              <w:pPr>
                                <w:bidi w:val="0"/>
                                <w:jc w:val="center"/>
                                <w:rPr>
                                  <w:rFonts w:ascii="adwa-assalaf" w:hAnsi="adwa-assalaf" w:cs="adwa-assalaf"/>
                                  <w:color w:val="000000"/>
                                  <w:sz w:val="24"/>
                                  <w:szCs w:val="24"/>
                                </w:rPr>
                              </w:pPr>
                              <w:r w:rsidRPr="00190A45">
                                <w:rPr>
                                  <w:rFonts w:ascii="adwa-assalaf" w:hAnsi="adwa-assalaf" w:cs="adwa-assalaf"/>
                                  <w:color w:val="00B050"/>
                                  <w:sz w:val="24"/>
                                  <w:szCs w:val="24"/>
                                </w:rPr>
                                <w:t xml:space="preserve"> </w:t>
                              </w:r>
                              <w:r>
                                <w:rPr>
                                  <w:rFonts w:ascii="adwa-assalaf" w:hAnsi="adwa-assalaf" w:cs="adwa-assalaf"/>
                                  <w:color w:val="000000"/>
                                  <w:sz w:val="24"/>
                                  <w:szCs w:val="24"/>
                                </w:rPr>
                                <w:t>pohon</w:t>
                              </w:r>
                              <w:r w:rsidRPr="0029294F">
                                <w:rPr>
                                  <w:rFonts w:ascii="adwa-assalaf" w:hAnsi="adwa-assalaf" w:cs="adwa-assalaf"/>
                                  <w:color w:val="000000"/>
                                  <w:sz w:val="24"/>
                                  <w:szCs w:val="24"/>
                                </w:rPr>
                                <w:t xml:space="preserve"> Teuhidin</w:t>
                              </w:r>
                              <w:r>
                                <w:rPr>
                                  <w:rFonts w:ascii="adwa-assalaf" w:hAnsi="adwa-assalaf" w:cs="adwa-assalaf"/>
                                  <w:color w:val="000000"/>
                                  <w:sz w:val="24"/>
                                  <w:szCs w:val="24"/>
                                </w:rPr>
                                <w:t xml:space="preserve"> e</w:t>
                              </w:r>
                              <w:r w:rsidRPr="0029294F">
                                <w:rPr>
                                  <w:rFonts w:ascii="adwa-assalaf" w:hAnsi="adwa-assalaf" w:cs="adwa-assalaf"/>
                                  <w:color w:val="000000"/>
                                  <w:sz w:val="24"/>
                                  <w:szCs w:val="24"/>
                                </w:rPr>
                                <w:t xml:space="preserve"> </w:t>
                              </w:r>
                              <w:r>
                                <w:rPr>
                                  <w:rFonts w:ascii="adwa-assalaf" w:hAnsi="adwa-assalaf" w:cs="adwa-assalaf"/>
                                  <w:color w:val="000000"/>
                                  <w:sz w:val="24"/>
                                  <w:szCs w:val="24"/>
                                </w:rPr>
                                <w:t>adhurimit.</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wps:wsp>
                        <wps:cNvPr id="649" name="مستطيل 649"/>
                        <wps:cNvSpPr/>
                        <wps:spPr>
                          <a:xfrm>
                            <a:off x="2971405" y="1239521"/>
                            <a:ext cx="1012565" cy="1628522"/>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8C3" w14:textId="77777777" w:rsidR="00E72447" w:rsidRDefault="00E72447" w:rsidP="00683EA1">
                              <w:pPr>
                                <w:bidi w:val="0"/>
                                <w:jc w:val="center"/>
                                <w:rPr>
                                  <w:rFonts w:ascii="adwa-assalaf" w:hAnsi="adwa-assalaf" w:cs="adwa-assalaf"/>
                                  <w:sz w:val="24"/>
                                  <w:szCs w:val="24"/>
                                </w:rPr>
                              </w:pPr>
                              <w:r w:rsidRPr="00F8432B">
                                <w:rPr>
                                  <w:rFonts w:ascii="adwa-assalaf" w:hAnsi="adwa-assalaf" w:cs="adwa-assalaf"/>
                                  <w:b/>
                                  <w:bCs/>
                                  <w:color w:val="00B050"/>
                                </w:rPr>
                                <w:t>"…</w:t>
                              </w:r>
                              <w:r w:rsidRPr="00F8432B">
                                <w:rPr>
                                  <w:b/>
                                  <w:bCs/>
                                </w:rPr>
                                <w:t xml:space="preserve"> </w:t>
                              </w:r>
                              <w:r w:rsidRPr="00F8432B">
                                <w:rPr>
                                  <w:rFonts w:ascii="adwa-assalaf" w:hAnsi="adwa-assalaf" w:cs="adwa-assalaf"/>
                                  <w:b/>
                                  <w:bCs/>
                                  <w:color w:val="00B050"/>
                                  <w:sz w:val="24"/>
                                  <w:szCs w:val="24"/>
                                </w:rPr>
                                <w:t>Zotit</w:t>
                              </w:r>
                              <w:r w:rsidRPr="00F8432B">
                                <w:rPr>
                                  <w:rFonts w:ascii="adwa-assalaf" w:hAnsi="adwa-assalaf" w:cs="adwa-assalaf"/>
                                  <w:b/>
                                  <w:bCs/>
                                  <w:color w:val="00B050"/>
                                </w:rPr>
                                <w:t>…"</w:t>
                              </w:r>
                            </w:p>
                            <w:p w14:paraId="164198C4" w14:textId="77777777" w:rsidR="00E72447" w:rsidRPr="00683EA1" w:rsidRDefault="00E72447" w:rsidP="00F8432B">
                              <w:pPr>
                                <w:bidi w:val="0"/>
                                <w:jc w:val="center"/>
                                <w:rPr>
                                  <w:rFonts w:ascii="adwa-assalaf" w:hAnsi="adwa-assalaf" w:cs="adwa-assalaf"/>
                                  <w:sz w:val="24"/>
                                  <w:szCs w:val="24"/>
                                </w:rPr>
                              </w:pPr>
                              <w:r w:rsidRPr="00F8432B">
                                <w:rPr>
                                  <w:rFonts w:ascii="adwa-assalaf" w:hAnsi="adwa-assalaf" w:cs="adwa-assalaf"/>
                                  <w:sz w:val="24"/>
                                  <w:szCs w:val="24"/>
                                </w:rPr>
                                <w:t xml:space="preserve"> </w:t>
                              </w:r>
                              <w:r>
                                <w:rPr>
                                  <w:rFonts w:ascii="adwa-assalaf" w:hAnsi="adwa-assalaf" w:cs="adwa-assalaf" w:hint="cs"/>
                                  <w:sz w:val="24"/>
                                  <w:szCs w:val="24"/>
                                </w:rPr>
                                <w:t xml:space="preserve">pohon Teuhidin e </w:t>
                              </w:r>
                              <w:r>
                                <w:rPr>
                                  <w:rFonts w:ascii="adwa-assalaf" w:hAnsi="adwa-assalaf" w:cs="adwa-assalaf"/>
                                  <w:sz w:val="24"/>
                                  <w:szCs w:val="24"/>
                                </w:rPr>
                                <w:t>Z</w:t>
                              </w:r>
                              <w:r w:rsidRPr="00683EA1">
                                <w:rPr>
                                  <w:rFonts w:ascii="adwa-assalaf" w:hAnsi="adwa-assalaf" w:cs="adwa-assalaf" w:hint="cs"/>
                                  <w:sz w:val="24"/>
                                  <w:szCs w:val="24"/>
                                </w:rPr>
                                <w:t>otërimit.</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wps:wsp>
                        <wps:cNvPr id="642" name="Rectangle 708"/>
                        <wps:cNvSpPr>
                          <a:spLocks noChangeArrowheads="1"/>
                        </wps:cNvSpPr>
                        <wps:spPr bwMode="auto">
                          <a:xfrm>
                            <a:off x="-54779" y="-270293"/>
                            <a:ext cx="2299907" cy="1082142"/>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8C5" w14:textId="77777777" w:rsidR="00E72447" w:rsidRPr="00F8432B" w:rsidRDefault="00E72447" w:rsidP="00370A15">
                              <w:pPr>
                                <w:bidi w:val="0"/>
                                <w:spacing w:after="0"/>
                                <w:rPr>
                                  <w:rFonts w:ascii="adwa-assalaf" w:hAnsi="adwa-assalaf" w:cs="adwa-assalaf"/>
                                  <w:b/>
                                  <w:bCs/>
                                  <w:color w:val="00B050"/>
                                  <w:sz w:val="24"/>
                                  <w:szCs w:val="24"/>
                                </w:rPr>
                              </w:pPr>
                              <w:r w:rsidRPr="00F8432B">
                                <w:rPr>
                                  <w:rFonts w:ascii="adwa-assalaf" w:hAnsi="adwa-assalaf" w:cs="adwa-assalaf"/>
                                  <w:b/>
                                  <w:bCs/>
                                  <w:color w:val="00B050"/>
                                  <w:sz w:val="24"/>
                                  <w:szCs w:val="24"/>
                                </w:rPr>
                                <w:t>"</w:t>
                              </w:r>
                              <w:r w:rsidRPr="00F8432B">
                                <w:rPr>
                                  <w:rFonts w:asciiTheme="minorHAnsi" w:eastAsiaTheme="minorHAnsi" w:hAnsiTheme="minorHAnsi" w:cstheme="minorBidi"/>
                                  <w:b/>
                                  <w:bCs/>
                                  <w:color w:val="00B050"/>
                                </w:rPr>
                                <w:t xml:space="preserve"> </w:t>
                              </w:r>
                              <w:r w:rsidRPr="00F8432B">
                                <w:rPr>
                                  <w:rFonts w:ascii="adwa-assalaf" w:hAnsi="adwa-assalaf" w:cs="adwa-assalaf"/>
                                  <w:b/>
                                  <w:bCs/>
                                  <w:color w:val="00B050"/>
                                  <w:sz w:val="24"/>
                                  <w:szCs w:val="24"/>
                                </w:rPr>
                                <w:t>Të gjitha lavdërimet dhe falënderimet janë për Allahun, Zotin e botëve".</w:t>
                              </w:r>
                            </w:p>
                            <w:p w14:paraId="164198C6" w14:textId="77777777" w:rsidR="00E72447" w:rsidRPr="00516B8F" w:rsidRDefault="00E72447" w:rsidP="00370A15">
                              <w:pPr>
                                <w:bidi w:val="0"/>
                                <w:rPr>
                                  <w:rFonts w:ascii="adwa-assalaf" w:hAnsi="adwa-assalaf" w:cs="adwa-assalaf"/>
                                  <w:color w:val="C00000"/>
                                  <w:sz w:val="24"/>
                                  <w:szCs w:val="24"/>
                                </w:rPr>
                              </w:pPr>
                              <w:r w:rsidRPr="00370A15">
                                <w:rPr>
                                  <w:rFonts w:ascii="adwa-assalaf" w:hAnsi="adwa-assalaf" w:cs="adwa-assalaf"/>
                                  <w:color w:val="C00000"/>
                                  <w:sz w:val="24"/>
                                  <w:szCs w:val="24"/>
                                </w:rPr>
                                <w:t>Ky ajet përmban tre kategori të Teuhidit</w:t>
                              </w:r>
                              <w:r w:rsidRPr="00326745">
                                <w:rPr>
                                  <w:rFonts w:ascii="adwa-assalaf" w:hAnsi="adwa-assalaf" w:cs="adwa-assalaf"/>
                                  <w:color w:val="C00000"/>
                                  <w:sz w:val="24"/>
                                  <w:szCs w:val="24"/>
                                </w:rPr>
                                <w:t>:</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6419516" id="مجموعة 14" o:spid="_x0000_s1209" style="position:absolute;left:0;text-align:left;margin-left:-1.3pt;margin-top:22.65pt;width:318pt;height:246.95pt;z-index:251658391;mso-width-relative:margin;mso-height-relative:margin" coordorigin="-547,-2702" coordsize="40387,31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">
                <v:line id="رابط مستقيم 643" o:spid="_x0000_s1210" style="position:absolute;flip:x;visibility:visible;mso-wrap-style:square" from="11604,10937" to="32845,10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" filled="t" strokecolor="#c67f38">
                  <v:stroke joinstyle="miter"/>
                  <v:shadow on="t" color="black" opacity="26214f" origin="-.5,-.5" offset=".74836mm,.74836mm"/>
                </v:line>
                <v:line id="رابط مستقيم 644" o:spid="_x0000_s1211" style="position:absolute;visibility:visible;mso-wrap-style:square" from="22451,10937" to="22451,12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" filled="t" strokecolor="#c67f38">
                  <v:stroke joinstyle="miter"/>
                  <v:shadow on="t" color="black" opacity="26214f" origin="-.5,-.5" offset=".74836mm,.74836mm"/>
                </v:line>
                <v:line id="رابط مستقيم 645" o:spid="_x0000_s1212" style="position:absolute;visibility:visible;mso-wrap-style:square" from="11607,8118" to="1160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" filled="t" strokecolor="#c67f38">
                  <v:stroke joinstyle="miter"/>
                  <v:shadow on="t" color="black" opacity="26214f" origin="-.5,-.5" offset=".74836mm,.74836mm"/>
                </v:line>
                <v:line id="رابط مستقيم 646" o:spid="_x0000_s1213" style="position:absolute;visibility:visible;mso-wrap-style:square" from="32850,10937" to="32850,1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" filled="t" strokecolor="#c67f38">
                  <v:stroke joinstyle="miter"/>
                  <v:shadow on="t" color="black" opacity="26214f" origin="-.5,-.5" offset=".74836mm,.74836mm"/>
                </v:line>
                <v:rect id="مستطيل 647" o:spid="_x0000_s1214" style="position:absolute;left:253;top:12395;width:17751;height:16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" strokecolor="#c67f38">
                  <v:shadow on="t" color="black" opacity="26214f" origin="-.5,-.5" offset=".74836mm,.74836mm"/>
                  <v:textbox>
                    <w:txbxContent>
                      <w:p w14:paraId="164198BF" w14:textId="77777777" w:rsidR="00E72447" w:rsidRPr="00F8432B" w:rsidRDefault="00E72447" w:rsidP="00370A15">
                        <w:pPr>
                          <w:bidi w:val="0"/>
                          <w:jc w:val="center"/>
                          <w:rPr>
                            <w:rFonts w:ascii="adwa-assalaf" w:hAnsi="adwa-assalaf" w:cs="adwa-assalaf"/>
                            <w:b/>
                            <w:bCs/>
                            <w:color w:val="00B050"/>
                            <w:sz w:val="24"/>
                            <w:szCs w:val="24"/>
                          </w:rPr>
                        </w:pPr>
                        <w:r w:rsidRPr="00F8432B">
                          <w:rPr>
                            <w:rFonts w:ascii="adwa-assalaf" w:hAnsi="adwa-assalaf" w:cs="adwa-assalaf"/>
                            <w:b/>
                            <w:bCs/>
                            <w:color w:val="00B050"/>
                            <w:sz w:val="24"/>
                            <w:szCs w:val="24"/>
                          </w:rPr>
                          <w:t>"</w:t>
                        </w:r>
                        <w:r w:rsidRPr="00F8432B">
                          <w:rPr>
                            <w:b/>
                            <w:bCs/>
                            <w:sz w:val="24"/>
                            <w:szCs w:val="24"/>
                          </w:rPr>
                          <w:t xml:space="preserve"> </w:t>
                        </w:r>
                        <w:r>
                          <w:rPr>
                            <w:rFonts w:ascii="adwa-assalaf" w:hAnsi="adwa-assalaf" w:cs="adwa-assalaf"/>
                            <w:b/>
                            <w:bCs/>
                            <w:color w:val="00B050"/>
                            <w:sz w:val="24"/>
                            <w:szCs w:val="24"/>
                          </w:rPr>
                          <w:t>Të gjitha lavdë</w:t>
                        </w:r>
                        <w:r w:rsidRPr="00F8432B">
                          <w:rPr>
                            <w:rFonts w:ascii="adwa-assalaf" w:hAnsi="adwa-assalaf" w:cs="adwa-assalaf"/>
                            <w:b/>
                            <w:bCs/>
                            <w:color w:val="00B050"/>
                            <w:sz w:val="24"/>
                            <w:szCs w:val="24"/>
                          </w:rPr>
                          <w:t>rimet dhe falënderimet …"</w:t>
                        </w:r>
                      </w:p>
                      <w:p w14:paraId="164198C0" w14:textId="77777777" w:rsidR="00E72447" w:rsidRPr="00683EA1" w:rsidRDefault="00E72447" w:rsidP="00683EA1">
                        <w:pPr>
                          <w:bidi w:val="0"/>
                          <w:jc w:val="center"/>
                          <w:rPr>
                            <w:rFonts w:ascii="adwa-assalaf" w:hAnsi="adwa-assalaf" w:cs="adwa-assalaf"/>
                            <w:sz w:val="24"/>
                            <w:szCs w:val="24"/>
                          </w:rPr>
                        </w:pPr>
                        <w:r w:rsidRPr="00683EA1">
                          <w:rPr>
                            <w:rFonts w:ascii="adwa-assalaf" w:hAnsi="adwa-assalaf" w:cs="adwa-assalaf"/>
                            <w:sz w:val="24"/>
                            <w:szCs w:val="24"/>
                          </w:rPr>
                          <w:t>pohon Teuhidin e Emrave dhe Cilësive</w:t>
                        </w:r>
                        <w:r>
                          <w:rPr>
                            <w:rFonts w:ascii="adwa-assalaf" w:hAnsi="adwa-assalaf" w:cs="adwa-assalaf"/>
                            <w:sz w:val="24"/>
                            <w:szCs w:val="24"/>
                          </w:rPr>
                          <w:t>.</w:t>
                        </w:r>
                      </w:p>
                    </w:txbxContent>
                  </v:textbox>
                </v:rect>
                <v:rect id="مستطيل 648" o:spid="_x0000_s1215" style="position:absolute;left:18722;top:12395;width:9150;height:16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" strokecolor="#c67f38">
                  <v:shadow on="t" color="black" opacity="26214f" origin="-.5,-.5" offset=".74836mm,.74836mm"/>
                  <v:textbox>
                    <w:txbxContent>
                      <w:p w14:paraId="164198C1" w14:textId="77777777" w:rsidR="00E72447" w:rsidRDefault="00E72447" w:rsidP="00370A15">
                        <w:pPr>
                          <w:bidi w:val="0"/>
                          <w:jc w:val="center"/>
                          <w:rPr>
                            <w:rFonts w:ascii="adwa-assalaf" w:hAnsi="adwa-assalaf" w:cs="adwa-assalaf"/>
                            <w:color w:val="00B050"/>
                            <w:sz w:val="24"/>
                            <w:szCs w:val="24"/>
                          </w:rPr>
                        </w:pPr>
                        <w:r w:rsidRPr="00F8432B">
                          <w:rPr>
                            <w:rFonts w:ascii="adwa-assalaf" w:hAnsi="adwa-assalaf" w:cs="adwa-assalaf"/>
                            <w:b/>
                            <w:bCs/>
                            <w:color w:val="00B050"/>
                            <w:sz w:val="24"/>
                            <w:szCs w:val="24"/>
                          </w:rPr>
                          <w:t>"…</w:t>
                        </w:r>
                        <w:r w:rsidRPr="00F8432B">
                          <w:rPr>
                            <w:b/>
                            <w:bCs/>
                          </w:rPr>
                          <w:t xml:space="preserve"> </w:t>
                        </w:r>
                        <w:r w:rsidRPr="00F8432B">
                          <w:rPr>
                            <w:rFonts w:ascii="adwa-assalaf" w:hAnsi="adwa-assalaf" w:cs="adwa-assalaf"/>
                            <w:b/>
                            <w:bCs/>
                            <w:color w:val="00B050"/>
                            <w:sz w:val="24"/>
                            <w:szCs w:val="24"/>
                          </w:rPr>
                          <w:t>për Allahun"</w:t>
                        </w:r>
                      </w:p>
                      <w:p w14:paraId="164198C2" w14:textId="77777777" w:rsidR="00E72447" w:rsidRPr="00190A45" w:rsidRDefault="00E72447" w:rsidP="00F8432B">
                        <w:pPr>
                          <w:bidi w:val="0"/>
                          <w:jc w:val="center"/>
                          <w:rPr>
                            <w:rFonts w:ascii="adwa-assalaf" w:hAnsi="adwa-assalaf" w:cs="adwa-assalaf"/>
                            <w:color w:val="000000"/>
                            <w:sz w:val="24"/>
                            <w:szCs w:val="24"/>
                          </w:rPr>
                        </w:pPr>
                        <w:r w:rsidRPr="00190A45">
                          <w:rPr>
                            <w:rFonts w:ascii="adwa-assalaf" w:hAnsi="adwa-assalaf" w:cs="adwa-assalaf"/>
                            <w:color w:val="00B050"/>
                            <w:sz w:val="24"/>
                            <w:szCs w:val="24"/>
                          </w:rPr>
                          <w:t xml:space="preserve"> </w:t>
                        </w:r>
                        <w:r>
                          <w:rPr>
                            <w:rFonts w:ascii="adwa-assalaf" w:hAnsi="adwa-assalaf" w:cs="adwa-assalaf"/>
                            <w:color w:val="000000"/>
                            <w:sz w:val="24"/>
                            <w:szCs w:val="24"/>
                          </w:rPr>
                          <w:t>pohon</w:t>
                        </w:r>
                        <w:r w:rsidRPr="0029294F">
                          <w:rPr>
                            <w:rFonts w:ascii="adwa-assalaf" w:hAnsi="adwa-assalaf" w:cs="adwa-assalaf"/>
                            <w:color w:val="000000"/>
                            <w:sz w:val="24"/>
                            <w:szCs w:val="24"/>
                          </w:rPr>
                          <w:t xml:space="preserve"> Teuhidin</w:t>
                        </w:r>
                        <w:r>
                          <w:rPr>
                            <w:rFonts w:ascii="adwa-assalaf" w:hAnsi="adwa-assalaf" w:cs="adwa-assalaf"/>
                            <w:color w:val="000000"/>
                            <w:sz w:val="24"/>
                            <w:szCs w:val="24"/>
                          </w:rPr>
                          <w:t xml:space="preserve"> e</w:t>
                        </w:r>
                        <w:r w:rsidRPr="0029294F">
                          <w:rPr>
                            <w:rFonts w:ascii="adwa-assalaf" w:hAnsi="adwa-assalaf" w:cs="adwa-assalaf"/>
                            <w:color w:val="000000"/>
                            <w:sz w:val="24"/>
                            <w:szCs w:val="24"/>
                          </w:rPr>
                          <w:t xml:space="preserve"> </w:t>
                        </w:r>
                        <w:r>
                          <w:rPr>
                            <w:rFonts w:ascii="adwa-assalaf" w:hAnsi="adwa-assalaf" w:cs="adwa-assalaf"/>
                            <w:color w:val="000000"/>
                            <w:sz w:val="24"/>
                            <w:szCs w:val="24"/>
                          </w:rPr>
                          <w:t>adhurimit.</w:t>
                        </w:r>
                      </w:p>
                    </w:txbxContent>
                  </v:textbox>
                </v:rect>
                <v:rect id="مستطيل 649" o:spid="_x0000_s1216" style="position:absolute;left:29714;top:12395;width:10125;height:16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" strokecolor="#c67f38">
                  <v:shadow on="t" color="black" opacity="26214f" origin="-.5,-.5" offset=".74836mm,.74836mm"/>
                  <v:textbox>
                    <w:txbxContent>
                      <w:p w14:paraId="164198C3" w14:textId="77777777" w:rsidR="00E72447" w:rsidRDefault="00E72447" w:rsidP="00683EA1">
                        <w:pPr>
                          <w:bidi w:val="0"/>
                          <w:jc w:val="center"/>
                          <w:rPr>
                            <w:rFonts w:ascii="adwa-assalaf" w:hAnsi="adwa-assalaf" w:cs="adwa-assalaf"/>
                            <w:sz w:val="24"/>
                            <w:szCs w:val="24"/>
                          </w:rPr>
                        </w:pPr>
                        <w:r w:rsidRPr="00F8432B">
                          <w:rPr>
                            <w:rFonts w:ascii="adwa-assalaf" w:hAnsi="adwa-assalaf" w:cs="adwa-assalaf"/>
                            <w:b/>
                            <w:bCs/>
                            <w:color w:val="00B050"/>
                          </w:rPr>
                          <w:t>"…</w:t>
                        </w:r>
                        <w:r w:rsidRPr="00F8432B">
                          <w:rPr>
                            <w:b/>
                            <w:bCs/>
                          </w:rPr>
                          <w:t xml:space="preserve"> </w:t>
                        </w:r>
                        <w:r w:rsidRPr="00F8432B">
                          <w:rPr>
                            <w:rFonts w:ascii="adwa-assalaf" w:hAnsi="adwa-assalaf" w:cs="adwa-assalaf"/>
                            <w:b/>
                            <w:bCs/>
                            <w:color w:val="00B050"/>
                            <w:sz w:val="24"/>
                            <w:szCs w:val="24"/>
                          </w:rPr>
                          <w:t>Zotit</w:t>
                        </w:r>
                        <w:r w:rsidRPr="00F8432B">
                          <w:rPr>
                            <w:rFonts w:ascii="adwa-assalaf" w:hAnsi="adwa-assalaf" w:cs="adwa-assalaf"/>
                            <w:b/>
                            <w:bCs/>
                            <w:color w:val="00B050"/>
                          </w:rPr>
                          <w:t>…"</w:t>
                        </w:r>
                      </w:p>
                      <w:p w14:paraId="164198C4" w14:textId="77777777" w:rsidR="00E72447" w:rsidRPr="00683EA1" w:rsidRDefault="00E72447" w:rsidP="00F8432B">
                        <w:pPr>
                          <w:bidi w:val="0"/>
                          <w:jc w:val="center"/>
                          <w:rPr>
                            <w:rFonts w:ascii="adwa-assalaf" w:hAnsi="adwa-assalaf" w:cs="adwa-assalaf"/>
                            <w:sz w:val="24"/>
                            <w:szCs w:val="24"/>
                          </w:rPr>
                        </w:pPr>
                        <w:r w:rsidRPr="00F8432B">
                          <w:rPr>
                            <w:rFonts w:ascii="adwa-assalaf" w:hAnsi="adwa-assalaf" w:cs="adwa-assalaf"/>
                            <w:sz w:val="24"/>
                            <w:szCs w:val="24"/>
                          </w:rPr>
                          <w:t xml:space="preserve"> </w:t>
                        </w:r>
                        <w:r>
                          <w:rPr>
                            <w:rFonts w:ascii="adwa-assalaf" w:hAnsi="adwa-assalaf" w:cs="adwa-assalaf" w:hint="cs"/>
                            <w:sz w:val="24"/>
                            <w:szCs w:val="24"/>
                          </w:rPr>
                          <w:t xml:space="preserve">pohon Teuhidin e </w:t>
                        </w:r>
                        <w:r>
                          <w:rPr>
                            <w:rFonts w:ascii="adwa-assalaf" w:hAnsi="adwa-assalaf" w:cs="adwa-assalaf"/>
                            <w:sz w:val="24"/>
                            <w:szCs w:val="24"/>
                          </w:rPr>
                          <w:t>Z</w:t>
                        </w:r>
                        <w:r w:rsidRPr="00683EA1">
                          <w:rPr>
                            <w:rFonts w:ascii="adwa-assalaf" w:hAnsi="adwa-assalaf" w:cs="adwa-assalaf" w:hint="cs"/>
                            <w:sz w:val="24"/>
                            <w:szCs w:val="24"/>
                          </w:rPr>
                          <w:t>otërimit.</w:t>
                        </w:r>
                      </w:p>
                    </w:txbxContent>
                  </v:textbox>
                </v:rect>
                <v:rect id="_x0000_s1217" style="position:absolute;left:-547;top:-2702;width:22998;height:10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" fillcolor="#f6eede" stroked="f" strokeweight="1.5pt">
                  <v:fill color2="#d4a85a" angle="45" focus="100%" type="gradient"/>
                  <v:shadow on="t" color="black" opacity="26214f" origin="-.5,-.5" offset=".74836mm,.74836mm"/>
                  <v:textbox>
                    <w:txbxContent>
                      <w:p w14:paraId="164198C5" w14:textId="77777777" w:rsidR="00E72447" w:rsidRPr="00F8432B" w:rsidRDefault="00E72447" w:rsidP="00370A15">
                        <w:pPr>
                          <w:bidi w:val="0"/>
                          <w:spacing w:after="0"/>
                          <w:rPr>
                            <w:rFonts w:ascii="adwa-assalaf" w:hAnsi="adwa-assalaf" w:cs="adwa-assalaf"/>
                            <w:b/>
                            <w:bCs/>
                            <w:color w:val="00B050"/>
                            <w:sz w:val="24"/>
                            <w:szCs w:val="24"/>
                          </w:rPr>
                        </w:pPr>
                        <w:r w:rsidRPr="00F8432B">
                          <w:rPr>
                            <w:rFonts w:ascii="adwa-assalaf" w:hAnsi="adwa-assalaf" w:cs="adwa-assalaf"/>
                            <w:b/>
                            <w:bCs/>
                            <w:color w:val="00B050"/>
                            <w:sz w:val="24"/>
                            <w:szCs w:val="24"/>
                          </w:rPr>
                          <w:t>"</w:t>
                        </w:r>
                        <w:r w:rsidRPr="00F8432B">
                          <w:rPr>
                            <w:rFonts w:asciiTheme="minorHAnsi" w:eastAsiaTheme="minorHAnsi" w:hAnsiTheme="minorHAnsi" w:cstheme="minorBidi"/>
                            <w:b/>
                            <w:bCs/>
                            <w:color w:val="00B050"/>
                          </w:rPr>
                          <w:t xml:space="preserve"> </w:t>
                        </w:r>
                        <w:r w:rsidRPr="00F8432B">
                          <w:rPr>
                            <w:rFonts w:ascii="adwa-assalaf" w:hAnsi="adwa-assalaf" w:cs="adwa-assalaf"/>
                            <w:b/>
                            <w:bCs/>
                            <w:color w:val="00B050"/>
                            <w:sz w:val="24"/>
                            <w:szCs w:val="24"/>
                          </w:rPr>
                          <w:t>Të gjitha lavdërimet dhe falënderimet janë për Allahun, Zotin e botëve".</w:t>
                        </w:r>
                      </w:p>
                      <w:p w14:paraId="164198C6" w14:textId="77777777" w:rsidR="00E72447" w:rsidRPr="00516B8F" w:rsidRDefault="00E72447" w:rsidP="00370A15">
                        <w:pPr>
                          <w:bidi w:val="0"/>
                          <w:rPr>
                            <w:rFonts w:ascii="adwa-assalaf" w:hAnsi="adwa-assalaf" w:cs="adwa-assalaf"/>
                            <w:color w:val="C00000"/>
                            <w:sz w:val="24"/>
                            <w:szCs w:val="24"/>
                          </w:rPr>
                        </w:pPr>
                        <w:r w:rsidRPr="00370A15">
                          <w:rPr>
                            <w:rFonts w:ascii="adwa-assalaf" w:hAnsi="adwa-assalaf" w:cs="adwa-assalaf"/>
                            <w:color w:val="C00000"/>
                            <w:sz w:val="24"/>
                            <w:szCs w:val="24"/>
                          </w:rPr>
                          <w:t>Ky ajet përmban tre kategori të Teuhidit</w:t>
                        </w:r>
                        <w:r w:rsidRPr="00326745">
                          <w:rPr>
                            <w:rFonts w:ascii="adwa-assalaf" w:hAnsi="adwa-assalaf" w:cs="adwa-assalaf"/>
                            <w:color w:val="C00000"/>
                            <w:sz w:val="24"/>
                            <w:szCs w:val="24"/>
                          </w:rPr>
                          <w:t>:</w:t>
                        </w:r>
                      </w:p>
                    </w:txbxContent>
                  </v:textbox>
                </v:rect>
              </v:group>
            </w:pict>
          </mc:Fallback>
        </mc:AlternateContent>
      </w:r>
    </w:p>
    <w:p w14:paraId="164190B8" w14:textId="77777777" w:rsidR="00516B8F" w:rsidRPr="007A5D3D" w:rsidRDefault="00516B8F" w:rsidP="00F1697B">
      <w:pPr>
        <w:spacing w:line="214" w:lineRule="auto"/>
        <w:rPr>
          <w:rFonts w:ascii="adwa-assalaf" w:hAnsi="adwa-assalaf" w:cs="adwa-assalaf"/>
          <w:color w:val="000000"/>
          <w:sz w:val="28"/>
          <w:szCs w:val="28"/>
          <w:rtl/>
        </w:rPr>
      </w:pPr>
    </w:p>
    <w:p w14:paraId="164190B9" w14:textId="77777777" w:rsidR="00654058" w:rsidRPr="007A5D3D" w:rsidRDefault="00654058" w:rsidP="00F1697B">
      <w:pPr>
        <w:spacing w:line="214" w:lineRule="auto"/>
        <w:rPr>
          <w:rFonts w:ascii="adwa-assalaf" w:hAnsi="adwa-assalaf" w:cs="adwa-assalaf"/>
          <w:color w:val="000000"/>
          <w:sz w:val="28"/>
          <w:szCs w:val="28"/>
          <w:rtl/>
        </w:rPr>
      </w:pPr>
    </w:p>
    <w:p w14:paraId="164190BA" w14:textId="77777777" w:rsidR="00F1697B" w:rsidRPr="007A5D3D" w:rsidRDefault="00F1697B" w:rsidP="00F1697B">
      <w:pPr>
        <w:spacing w:line="214" w:lineRule="auto"/>
        <w:rPr>
          <w:rFonts w:ascii="adwa-assalaf" w:hAnsi="adwa-assalaf" w:cs="adwa-assalaf"/>
          <w:color w:val="000000"/>
          <w:sz w:val="28"/>
          <w:szCs w:val="28"/>
          <w:rtl/>
        </w:rPr>
      </w:pPr>
    </w:p>
    <w:p w14:paraId="164190BB" w14:textId="77777777" w:rsidR="00654058" w:rsidRPr="007A5D3D" w:rsidRDefault="00654058" w:rsidP="00F1697B">
      <w:pPr>
        <w:spacing w:line="214" w:lineRule="auto"/>
        <w:rPr>
          <w:rFonts w:ascii="adwa-assalaf" w:hAnsi="adwa-assalaf" w:cs="adwa-assalaf"/>
          <w:color w:val="000000"/>
          <w:sz w:val="28"/>
          <w:szCs w:val="28"/>
          <w:rtl/>
        </w:rPr>
      </w:pPr>
    </w:p>
    <w:p w14:paraId="164190BC" w14:textId="77777777" w:rsidR="00654058" w:rsidRPr="007A5D3D" w:rsidRDefault="00654058" w:rsidP="00F1697B">
      <w:pPr>
        <w:spacing w:line="214" w:lineRule="auto"/>
        <w:rPr>
          <w:rFonts w:ascii="adwa-assalaf" w:hAnsi="adwa-assalaf" w:cs="adwa-assalaf"/>
          <w:color w:val="000000"/>
          <w:sz w:val="28"/>
          <w:szCs w:val="28"/>
          <w:rtl/>
        </w:rPr>
      </w:pPr>
    </w:p>
    <w:p w14:paraId="164190BD" w14:textId="77777777" w:rsidR="00BB7127" w:rsidRPr="007A5D3D" w:rsidRDefault="00BB7127" w:rsidP="00F1697B">
      <w:pPr>
        <w:spacing w:line="214" w:lineRule="auto"/>
        <w:rPr>
          <w:rFonts w:ascii="adwa-assalaf" w:hAnsi="adwa-assalaf" w:cs="adwa-assalaf"/>
          <w:color w:val="000000"/>
          <w:sz w:val="28"/>
          <w:szCs w:val="28"/>
          <w:rtl/>
        </w:rPr>
      </w:pPr>
    </w:p>
    <w:p w14:paraId="164190BE" w14:textId="77777777" w:rsidR="00BB7127" w:rsidRPr="007A5D3D" w:rsidRDefault="00BB7127" w:rsidP="00F1697B">
      <w:pPr>
        <w:spacing w:line="214" w:lineRule="auto"/>
        <w:rPr>
          <w:rFonts w:ascii="adwa-assalaf" w:hAnsi="adwa-assalaf" w:cs="adwa-assalaf"/>
          <w:color w:val="000000"/>
          <w:sz w:val="28"/>
          <w:szCs w:val="28"/>
          <w:rtl/>
        </w:rPr>
      </w:pPr>
    </w:p>
    <w:p w14:paraId="164190BF" w14:textId="77777777" w:rsidR="00427CF3" w:rsidRPr="007A5D3D" w:rsidRDefault="00427CF3" w:rsidP="00F1697B">
      <w:pPr>
        <w:spacing w:line="214" w:lineRule="auto"/>
        <w:rPr>
          <w:rFonts w:ascii="adwa-assalaf" w:hAnsi="adwa-assalaf" w:cs="adwa-assalaf"/>
          <w:color w:val="C00000"/>
          <w:sz w:val="28"/>
          <w:szCs w:val="28"/>
          <w:rtl/>
        </w:rPr>
      </w:pPr>
    </w:p>
    <w:p w14:paraId="164190C0" w14:textId="77777777" w:rsidR="00427CF3" w:rsidRPr="007A5D3D" w:rsidRDefault="00427CF3">
      <w:pPr>
        <w:bidi w:val="0"/>
        <w:spacing w:after="0" w:line="240" w:lineRule="auto"/>
        <w:rPr>
          <w:rFonts w:ascii="adwa-assalaf" w:hAnsi="adwa-assalaf" w:cs="adwa-assalaf"/>
          <w:color w:val="C00000"/>
          <w:sz w:val="28"/>
          <w:szCs w:val="28"/>
          <w:rtl/>
        </w:rPr>
      </w:pPr>
    </w:p>
    <w:p w14:paraId="164190C1" w14:textId="77777777" w:rsidR="00D8798D" w:rsidRPr="007A5D3D" w:rsidRDefault="00D8798D" w:rsidP="00D8798D">
      <w:pPr>
        <w:bidi w:val="0"/>
        <w:spacing w:after="0" w:line="240" w:lineRule="auto"/>
        <w:rPr>
          <w:rFonts w:ascii="adwa-assalaf" w:hAnsi="adwa-assalaf" w:cs="adwa-assalaf"/>
          <w:color w:val="C00000"/>
          <w:sz w:val="28"/>
          <w:szCs w:val="28"/>
          <w:rtl/>
        </w:rPr>
      </w:pPr>
    </w:p>
    <w:p w14:paraId="164190C2" w14:textId="77777777" w:rsidR="00D8798D" w:rsidRPr="007A5D3D" w:rsidRDefault="009600DE" w:rsidP="00D8798D">
      <w:pPr>
        <w:bidi w:val="0"/>
        <w:spacing w:after="0" w:line="240" w:lineRule="auto"/>
        <w:rPr>
          <w:rFonts w:ascii="adwa-assalaf" w:hAnsi="adwa-assalaf" w:cs="adwa-assalaf"/>
          <w:color w:val="C00000"/>
          <w:sz w:val="28"/>
          <w:szCs w:val="28"/>
        </w:rPr>
      </w:pPr>
      <w:r w:rsidRPr="007A5D3D">
        <w:rPr>
          <w:rFonts w:ascii="Adwaa Elsalaf" w:hAnsi="Adwaa Elsalaf" w:cs="Adwaa Elsalaf"/>
          <w:noProof/>
          <w:color w:val="000000"/>
          <w:sz w:val="28"/>
          <w:szCs w:val="28"/>
          <w:rtl/>
          <w:lang w:val="en-US"/>
        </w:rPr>
        <mc:AlternateContent>
          <mc:Choice Requires="wps">
            <w:drawing>
              <wp:anchor distT="0" distB="0" distL="114300" distR="114300" simplePos="0" relativeHeight="251658390" behindDoc="0" locked="0" layoutInCell="1" allowOverlap="1" wp14:anchorId="16419518" wp14:editId="16419519">
                <wp:simplePos x="0" y="0"/>
                <wp:positionH relativeFrom="column">
                  <wp:posOffset>-17145</wp:posOffset>
                </wp:positionH>
                <wp:positionV relativeFrom="paragraph">
                  <wp:posOffset>539750</wp:posOffset>
                </wp:positionV>
                <wp:extent cx="4668520" cy="715010"/>
                <wp:effectExtent l="0" t="0" r="0" b="0"/>
                <wp:wrapNone/>
                <wp:docPr id="640" name="مستطيل 640"/>
                <wp:cNvGraphicFramePr/>
                <a:graphic xmlns:a="http://schemas.openxmlformats.org/drawingml/2006/main">
                  <a:graphicData uri="http://schemas.microsoft.com/office/word/2010/wordprocessingShape">
                    <wps:wsp>
                      <wps:cNvSpPr/>
                      <wps:spPr>
                        <a:xfrm>
                          <a:off x="0" y="0"/>
                          <a:ext cx="4668520" cy="7150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4198C7" w14:textId="4B62A33D" w:rsidR="00E72447" w:rsidRPr="004A054D" w:rsidRDefault="00E72447" w:rsidP="00F8432B">
                            <w:pPr>
                              <w:bidi w:val="0"/>
                              <w:spacing w:line="240" w:lineRule="auto"/>
                              <w:jc w:val="lowKashida"/>
                              <w:rPr>
                                <w:rFonts w:ascii="adwa-assalaf" w:hAnsi="adwa-assalaf" w:cs="adwa-assalaf"/>
                                <w:color w:val="000000"/>
                                <w:sz w:val="24"/>
                                <w:szCs w:val="24"/>
                              </w:rPr>
                            </w:pPr>
                            <w:r w:rsidRPr="00F8432B">
                              <w:rPr>
                                <w:rFonts w:ascii="adwa-assalaf" w:hAnsi="adwa-assalaf" w:cs="adwa-assalaf"/>
                                <w:b/>
                                <w:bCs/>
                                <w:color w:val="C00000"/>
                                <w:sz w:val="24"/>
                                <w:szCs w:val="24"/>
                                <w:rtl/>
                              </w:rPr>
                              <w:t>(3)</w:t>
                            </w:r>
                            <w:r w:rsidRPr="00F8432B">
                              <w:rPr>
                                <w:rFonts w:hint="cs"/>
                                <w:b/>
                                <w:bCs/>
                                <w:color w:val="C00000"/>
                                <w:sz w:val="24"/>
                                <w:szCs w:val="24"/>
                                <w:rtl/>
                              </w:rPr>
                              <w:t xml:space="preserve"> </w:t>
                            </w:r>
                            <w:r w:rsidRPr="009600DE">
                              <w:rPr>
                                <w:rFonts w:ascii="adwa-assalaf" w:hAnsi="adwa-assalaf" w:cs="adwa-assalaf"/>
                                <w:color w:val="000000"/>
                                <w:sz w:val="24"/>
                                <w:szCs w:val="24"/>
                              </w:rPr>
                              <w:t xml:space="preserve"> </w:t>
                            </w:r>
                            <w:r w:rsidRPr="004A054D">
                              <w:rPr>
                                <w:rFonts w:ascii="adwa-assalaf" w:hAnsi="adwa-assalaf" w:cs="adwa-assalaf"/>
                                <w:color w:val="000000"/>
                                <w:sz w:val="24"/>
                                <w:szCs w:val="24"/>
                              </w:rPr>
                              <w:t>Kjo do të thotë se çdo gjë tjetër përveç Allahut është</w:t>
                            </w:r>
                            <w:r>
                              <w:rPr>
                                <w:rFonts w:ascii="adwa-assalaf" w:hAnsi="adwa-assalaf" w:cs="adwa-assalaf"/>
                                <w:color w:val="000000"/>
                                <w:sz w:val="24"/>
                                <w:szCs w:val="24"/>
                              </w:rPr>
                              <w:t xml:space="preserve"> e</w:t>
                            </w:r>
                            <w:r w:rsidRPr="004A054D">
                              <w:rPr>
                                <w:rFonts w:ascii="adwa-assalaf" w:hAnsi="adwa-assalaf" w:cs="adwa-assalaf"/>
                                <w:color w:val="000000"/>
                                <w:sz w:val="24"/>
                                <w:szCs w:val="24"/>
                              </w:rPr>
                              <w:t xml:space="preserve"> krijuar dhe përderisa unë jam i</w:t>
                            </w:r>
                            <w:r>
                              <w:rPr>
                                <w:rFonts w:ascii="adwa-assalaf" w:hAnsi="adwa-assalaf" w:cs="adwa-assalaf"/>
                                <w:color w:val="000000"/>
                                <w:sz w:val="24"/>
                                <w:szCs w:val="24"/>
                              </w:rPr>
                              <w:t xml:space="preserve"> </w:t>
                            </w:r>
                            <w:r w:rsidRPr="004A054D">
                              <w:rPr>
                                <w:rFonts w:ascii="adwa-assalaf" w:hAnsi="adwa-assalaf" w:cs="adwa-assalaf"/>
                                <w:color w:val="000000"/>
                                <w:sz w:val="24"/>
                                <w:szCs w:val="24"/>
                              </w:rPr>
                              <w:t>krijuar, atëherë është një domosdoshmëri për mua të falënderoj Krijuesin, Begatuesin, Mirëbërësin</w:t>
                            </w:r>
                            <w:r>
                              <w:rPr>
                                <w:rFonts w:ascii="adwa-assalaf" w:hAnsi="adwa-assalaf" w:cs="adwa-assalaf"/>
                                <w:color w:val="000000"/>
                                <w:sz w:val="24"/>
                                <w:szCs w:val="24"/>
                              </w:rPr>
                              <w:t>.</w:t>
                            </w:r>
                            <w:r w:rsidRPr="004A054D">
                              <w:rPr>
                                <w:rFonts w:ascii="adwa-assalaf" w:hAnsi="adwa-assalaf" w:cs="adwa-assalaf"/>
                                <w:color w:val="000000"/>
                                <w:sz w:val="24"/>
                                <w:szCs w:val="24"/>
                                <w:rtl/>
                              </w:rPr>
                              <w:t xml:space="preserve"> </w:t>
                            </w:r>
                          </w:p>
                          <w:p w14:paraId="164198C8" w14:textId="77777777" w:rsidR="00E72447" w:rsidRPr="009600DE" w:rsidRDefault="00E72447" w:rsidP="004A054D">
                            <w:pPr>
                              <w:bidi w:val="0"/>
                              <w:spacing w:line="214" w:lineRule="auto"/>
                              <w:jc w:val="lowKashida"/>
                              <w:rPr>
                                <w:rFonts w:ascii="adwa-assalaf" w:hAnsi="adwa-assalaf" w:cs="adwa-assalaf"/>
                                <w:color w:val="000000"/>
                                <w:sz w:val="24"/>
                                <w:szCs w:val="24"/>
                              </w:rPr>
                            </w:pPr>
                            <w:r w:rsidRPr="0029294F">
                              <w:rPr>
                                <w:rFonts w:ascii="adwa-assalaf" w:hAnsi="adwa-assalaf" w:cs="adwa-assalaf"/>
                                <w:color w:val="000000"/>
                                <w:sz w:val="24"/>
                                <w:szCs w:val="24"/>
                              </w:rPr>
                              <w:t>.</w:t>
                            </w:r>
                          </w:p>
                          <w:p w14:paraId="164198C9" w14:textId="77777777" w:rsidR="00E72447" w:rsidRDefault="00E72447" w:rsidP="00427CF3">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18" id="مستطيل 640" o:spid="_x0000_s1218" style="position:absolute;margin-left:-1.35pt;margin-top:42.5pt;width:367.6pt;height:56.3pt;z-index:2516583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" filled="f" stroked="f" strokeweight="2pt">
                <v:textbox>
                  <w:txbxContent>
                    <w:p w14:paraId="164198C7" w14:textId="4B62A33D" w:rsidR="00E72447" w:rsidRPr="004A054D" w:rsidRDefault="00E72447" w:rsidP="00F8432B">
                      <w:pPr>
                        <w:bidi w:val="0"/>
                        <w:spacing w:line="240" w:lineRule="auto"/>
                        <w:jc w:val="lowKashida"/>
                        <w:rPr>
                          <w:rFonts w:ascii="adwa-assalaf" w:hAnsi="adwa-assalaf" w:cs="adwa-assalaf"/>
                          <w:color w:val="000000"/>
                          <w:sz w:val="24"/>
                          <w:szCs w:val="24"/>
                        </w:rPr>
                      </w:pPr>
                      <w:r w:rsidRPr="00F8432B">
                        <w:rPr>
                          <w:rFonts w:ascii="adwa-assalaf" w:hAnsi="adwa-assalaf" w:cs="adwa-assalaf"/>
                          <w:b/>
                          <w:bCs/>
                          <w:color w:val="C00000"/>
                          <w:sz w:val="24"/>
                          <w:szCs w:val="24"/>
                          <w:rtl/>
                        </w:rPr>
                        <w:t>(3)</w:t>
                      </w:r>
                      <w:r w:rsidRPr="00F8432B">
                        <w:rPr>
                          <w:rFonts w:hint="cs"/>
                          <w:b/>
                          <w:bCs/>
                          <w:color w:val="C00000"/>
                          <w:sz w:val="24"/>
                          <w:szCs w:val="24"/>
                          <w:rtl/>
                        </w:rPr>
                        <w:t xml:space="preserve"> </w:t>
                      </w:r>
                      <w:r w:rsidRPr="009600DE">
                        <w:rPr>
                          <w:rFonts w:ascii="adwa-assalaf" w:hAnsi="adwa-assalaf" w:cs="adwa-assalaf"/>
                          <w:color w:val="000000"/>
                          <w:sz w:val="24"/>
                          <w:szCs w:val="24"/>
                        </w:rPr>
                        <w:t xml:space="preserve"> </w:t>
                      </w:r>
                      <w:r w:rsidRPr="004A054D">
                        <w:rPr>
                          <w:rFonts w:ascii="adwa-assalaf" w:hAnsi="adwa-assalaf" w:cs="adwa-assalaf"/>
                          <w:color w:val="000000"/>
                          <w:sz w:val="24"/>
                          <w:szCs w:val="24"/>
                        </w:rPr>
                        <w:t>Kjo do të thotë se çdo gjë tjetër përveç Allahut është</w:t>
                      </w:r>
                      <w:r>
                        <w:rPr>
                          <w:rFonts w:ascii="adwa-assalaf" w:hAnsi="adwa-assalaf" w:cs="adwa-assalaf"/>
                          <w:color w:val="000000"/>
                          <w:sz w:val="24"/>
                          <w:szCs w:val="24"/>
                        </w:rPr>
                        <w:t xml:space="preserve"> e</w:t>
                      </w:r>
                      <w:r w:rsidRPr="004A054D">
                        <w:rPr>
                          <w:rFonts w:ascii="adwa-assalaf" w:hAnsi="adwa-assalaf" w:cs="adwa-assalaf"/>
                          <w:color w:val="000000"/>
                          <w:sz w:val="24"/>
                          <w:szCs w:val="24"/>
                        </w:rPr>
                        <w:t xml:space="preserve"> krijuar dhe përderisa unë jam i</w:t>
                      </w:r>
                      <w:r>
                        <w:rPr>
                          <w:rFonts w:ascii="adwa-assalaf" w:hAnsi="adwa-assalaf" w:cs="adwa-assalaf"/>
                          <w:color w:val="000000"/>
                          <w:sz w:val="24"/>
                          <w:szCs w:val="24"/>
                        </w:rPr>
                        <w:t xml:space="preserve"> </w:t>
                      </w:r>
                      <w:r w:rsidRPr="004A054D">
                        <w:rPr>
                          <w:rFonts w:ascii="adwa-assalaf" w:hAnsi="adwa-assalaf" w:cs="adwa-assalaf"/>
                          <w:color w:val="000000"/>
                          <w:sz w:val="24"/>
                          <w:szCs w:val="24"/>
                        </w:rPr>
                        <w:t>krijuar, atëherë është një domosdoshmëri për mua të falënderoj Krijuesin, Begatuesin, Mirëbërësin</w:t>
                      </w:r>
                      <w:r>
                        <w:rPr>
                          <w:rFonts w:ascii="adwa-assalaf" w:hAnsi="adwa-assalaf" w:cs="adwa-assalaf"/>
                          <w:color w:val="000000"/>
                          <w:sz w:val="24"/>
                          <w:szCs w:val="24"/>
                        </w:rPr>
                        <w:t>.</w:t>
                      </w:r>
                      <w:r w:rsidRPr="004A054D">
                        <w:rPr>
                          <w:rFonts w:ascii="adwa-assalaf" w:hAnsi="adwa-assalaf" w:cs="adwa-assalaf"/>
                          <w:color w:val="000000"/>
                          <w:sz w:val="24"/>
                          <w:szCs w:val="24"/>
                          <w:rtl/>
                        </w:rPr>
                        <w:t xml:space="preserve"> </w:t>
                      </w:r>
                    </w:p>
                    <w:p w14:paraId="164198C8" w14:textId="77777777" w:rsidR="00E72447" w:rsidRPr="009600DE" w:rsidRDefault="00E72447" w:rsidP="004A054D">
                      <w:pPr>
                        <w:bidi w:val="0"/>
                        <w:spacing w:line="214" w:lineRule="auto"/>
                        <w:jc w:val="lowKashida"/>
                        <w:rPr>
                          <w:rFonts w:ascii="adwa-assalaf" w:hAnsi="adwa-assalaf" w:cs="adwa-assalaf"/>
                          <w:color w:val="000000"/>
                          <w:sz w:val="24"/>
                          <w:szCs w:val="24"/>
                        </w:rPr>
                      </w:pPr>
                      <w:r w:rsidRPr="0029294F">
                        <w:rPr>
                          <w:rFonts w:ascii="adwa-assalaf" w:hAnsi="adwa-assalaf" w:cs="adwa-assalaf"/>
                          <w:color w:val="000000"/>
                          <w:sz w:val="24"/>
                          <w:szCs w:val="24"/>
                        </w:rPr>
                        <w:t>.</w:t>
                      </w:r>
                    </w:p>
                    <w:p w14:paraId="164198C9" w14:textId="77777777" w:rsidR="00E72447" w:rsidRDefault="00E72447" w:rsidP="00427CF3">
                      <w:pPr>
                        <w:jc w:val="center"/>
                      </w:pPr>
                    </w:p>
                  </w:txbxContent>
                </v:textbox>
              </v:rect>
            </w:pict>
          </mc:Fallback>
        </mc:AlternateContent>
      </w:r>
    </w:p>
    <w:p w14:paraId="164190C3" w14:textId="77777777" w:rsidR="00F1697B" w:rsidRPr="007A5D3D" w:rsidRDefault="00F8432B" w:rsidP="00F1697B">
      <w:pPr>
        <w:spacing w:line="214" w:lineRule="auto"/>
        <w:rPr>
          <w:rFonts w:ascii="adwa-assalaf" w:hAnsi="adwa-assalaf" w:cs="adwa-assalaf"/>
          <w:color w:val="000000"/>
          <w:sz w:val="28"/>
          <w:szCs w:val="28"/>
          <w:rtl/>
        </w:rPr>
      </w:pPr>
      <w:r w:rsidRPr="007A5D3D">
        <w:rPr>
          <w:rFonts w:ascii="Adwaa Elsalaf" w:hAnsi="Adwaa Elsalaf" w:cs="Adwaa Elsalaf"/>
          <w:noProof/>
          <w:color w:val="000000"/>
          <w:sz w:val="28"/>
          <w:szCs w:val="28"/>
          <w:rtl/>
          <w:lang w:val="en-US"/>
        </w:rPr>
        <mc:AlternateContent>
          <mc:Choice Requires="wps">
            <w:drawing>
              <wp:anchor distT="0" distB="0" distL="114300" distR="114300" simplePos="0" relativeHeight="251658334" behindDoc="0" locked="0" layoutInCell="1" allowOverlap="1" wp14:anchorId="1641951A" wp14:editId="1641951B">
                <wp:simplePos x="0" y="0"/>
                <wp:positionH relativeFrom="margin">
                  <wp:posOffset>22860</wp:posOffset>
                </wp:positionH>
                <wp:positionV relativeFrom="paragraph">
                  <wp:posOffset>-258445</wp:posOffset>
                </wp:positionV>
                <wp:extent cx="2552700" cy="7792720"/>
                <wp:effectExtent l="19050" t="19050" r="38100" b="36830"/>
                <wp:wrapNone/>
                <wp:docPr id="32" name="Rectangle 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0" cy="7792720"/>
                        </a:xfrm>
                        <a:prstGeom prst="rect">
                          <a:avLst/>
                        </a:prstGeom>
                        <a:solidFill>
                          <a:srgbClr val="FFFFE1"/>
                        </a:solidFill>
                        <a:ln w="63500" cmpd="thickThin" algn="ctr">
                          <a:solidFill>
                            <a:srgbClr val="D9A279"/>
                          </a:solidFill>
                          <a:miter lim="800000"/>
                          <a:headEnd/>
                          <a:tailEnd/>
                        </a:ln>
                        <a:effectLst/>
                      </wps:spPr>
                      <wps:txbx>
                        <w:txbxContent>
                          <w:p w14:paraId="164198CA" w14:textId="77777777" w:rsidR="00E72447" w:rsidRDefault="00E72447" w:rsidP="006741F6">
                            <w:pPr>
                              <w:bidi w:val="0"/>
                              <w:spacing w:after="0" w:line="214" w:lineRule="auto"/>
                              <w:jc w:val="both"/>
                              <w:rPr>
                                <w:rFonts w:asciiTheme="majorBidi" w:hAnsiTheme="majorBidi" w:cstheme="majorBidi"/>
                                <w:color w:val="000000" w:themeColor="text1"/>
                                <w:sz w:val="24"/>
                                <w:szCs w:val="24"/>
                              </w:rPr>
                            </w:pPr>
                            <w:r w:rsidRPr="00847A5D">
                              <w:rPr>
                                <w:rFonts w:asciiTheme="majorBidi" w:hAnsiTheme="majorBidi" w:cstheme="majorBidi"/>
                                <w:color w:val="000000" w:themeColor="text1"/>
                                <w:sz w:val="24"/>
                                <w:szCs w:val="24"/>
                              </w:rPr>
                              <w:t xml:space="preserve">Nëse </w:t>
                            </w:r>
                            <w:r>
                              <w:rPr>
                                <w:rFonts w:asciiTheme="majorBidi" w:hAnsiTheme="majorBidi" w:cstheme="majorBidi"/>
                                <w:color w:val="000000" w:themeColor="text1"/>
                                <w:sz w:val="24"/>
                                <w:szCs w:val="24"/>
                              </w:rPr>
                              <w:t>të thuhet:</w:t>
                            </w:r>
                          </w:p>
                          <w:p w14:paraId="164198CB" w14:textId="77777777" w:rsidR="00E72447" w:rsidRDefault="00E72447" w:rsidP="002664FC">
                            <w:pPr>
                              <w:bidi w:val="0"/>
                              <w:spacing w:after="0" w:line="214" w:lineRule="auto"/>
                              <w:jc w:val="both"/>
                              <w:rPr>
                                <w:rFonts w:asciiTheme="majorBidi" w:hAnsiTheme="majorBidi" w:cstheme="majorBidi"/>
                                <w:color w:val="000000" w:themeColor="text1"/>
                                <w:sz w:val="24"/>
                                <w:szCs w:val="24"/>
                              </w:rPr>
                            </w:pPr>
                            <w:r w:rsidRPr="00847A5D">
                              <w:rPr>
                                <w:rFonts w:asciiTheme="majorBidi" w:hAnsiTheme="majorBidi" w:cstheme="majorBidi"/>
                                <w:color w:val="000000" w:themeColor="text1"/>
                                <w:sz w:val="24"/>
                                <w:szCs w:val="24"/>
                              </w:rPr>
                              <w:t>Si e njohe Zotin tënd? Thuaj: "Me anë të shenjave të Tij dhe krijesave të Tij, Nga shenjat e Tij  janë</w:t>
                            </w:r>
                            <w:r>
                              <w:rPr>
                                <w:rFonts w:asciiTheme="majorBidi" w:hAnsiTheme="majorBidi" w:cstheme="majorBidi"/>
                                <w:color w:val="000000" w:themeColor="text1"/>
                                <w:sz w:val="24"/>
                                <w:szCs w:val="24"/>
                              </w:rPr>
                              <w:t>:</w:t>
                            </w:r>
                            <w:r w:rsidRPr="00847A5D">
                              <w:rPr>
                                <w:rFonts w:asciiTheme="majorBidi" w:hAnsiTheme="majorBidi" w:cstheme="majorBidi"/>
                                <w:color w:val="000000" w:themeColor="text1"/>
                                <w:sz w:val="24"/>
                                <w:szCs w:val="24"/>
                              </w:rPr>
                              <w:t xml:space="preserve"> nata, dita, dielli  dhe hëna. Nga krijesat e Tij janë</w:t>
                            </w:r>
                            <w:r>
                              <w:rPr>
                                <w:rFonts w:asciiTheme="majorBidi" w:hAnsiTheme="majorBidi" w:cstheme="majorBidi"/>
                                <w:color w:val="000000" w:themeColor="text1"/>
                                <w:sz w:val="24"/>
                                <w:szCs w:val="24"/>
                              </w:rPr>
                              <w:t>:</w:t>
                            </w:r>
                            <w:r w:rsidRPr="00847A5D">
                              <w:rPr>
                                <w:rFonts w:asciiTheme="majorBidi" w:hAnsiTheme="majorBidi" w:cstheme="majorBidi"/>
                                <w:color w:val="000000" w:themeColor="text1"/>
                                <w:sz w:val="24"/>
                                <w:szCs w:val="24"/>
                              </w:rPr>
                              <w:t xml:space="preserve"> shtatë qiejt, shtatë tokat dhe çfarë ka në to dhe çfarë ka midis tyre, argument për këtë është:</w:t>
                            </w:r>
                          </w:p>
                          <w:p w14:paraId="164198CC" w14:textId="77777777" w:rsidR="00E72447" w:rsidRDefault="00E72447" w:rsidP="002664FC">
                            <w:pPr>
                              <w:bidi w:val="0"/>
                              <w:spacing w:after="0" w:line="214" w:lineRule="auto"/>
                              <w:jc w:val="both"/>
                              <w:rPr>
                                <w:rFonts w:asciiTheme="majorBidi" w:hAnsiTheme="majorBidi" w:cstheme="majorBidi"/>
                                <w:color w:val="000000" w:themeColor="text1"/>
                                <w:sz w:val="24"/>
                                <w:szCs w:val="24"/>
                              </w:rPr>
                            </w:pPr>
                            <w:r w:rsidRPr="00F8432B">
                              <w:rPr>
                                <w:rFonts w:asciiTheme="majorBidi" w:hAnsiTheme="majorBidi" w:cstheme="majorBidi"/>
                                <w:b/>
                                <w:bCs/>
                                <w:color w:val="00B050"/>
                                <w:sz w:val="24"/>
                                <w:szCs w:val="24"/>
                              </w:rPr>
                              <w:t>"Dhe nga shenjat e Tij  janë nata, dita, dielli  dhe hëna. Mos  bëni  sexhde as për  diellin, as për hënën, por bëni sexhde vetëm Allahut i Cili i krijoi ato, nëse e adhuroni vetëm Atë"</w:t>
                            </w:r>
                            <w:r w:rsidRPr="002664FC">
                              <w:rPr>
                                <w:rFonts w:asciiTheme="majorBidi" w:hAnsiTheme="majorBidi" w:cstheme="majorBidi"/>
                                <w:color w:val="00B050"/>
                                <w:sz w:val="24"/>
                                <w:szCs w:val="24"/>
                              </w:rPr>
                              <w:t xml:space="preserve"> </w:t>
                            </w:r>
                            <w:r w:rsidRPr="00847A5D">
                              <w:rPr>
                                <w:rFonts w:asciiTheme="majorBidi" w:hAnsiTheme="majorBidi" w:cstheme="majorBidi"/>
                                <w:color w:val="000000" w:themeColor="text1"/>
                                <w:sz w:val="24"/>
                                <w:szCs w:val="24"/>
                              </w:rPr>
                              <w:t>(Kur'ani 41:37).</w:t>
                            </w:r>
                          </w:p>
                          <w:p w14:paraId="164198CD" w14:textId="77777777" w:rsidR="00E72447" w:rsidRPr="00847A5D" w:rsidRDefault="00E72447" w:rsidP="002664FC">
                            <w:pPr>
                              <w:bidi w:val="0"/>
                              <w:spacing w:after="0" w:line="214" w:lineRule="auto"/>
                              <w:jc w:val="both"/>
                              <w:rPr>
                                <w:rFonts w:asciiTheme="majorBidi" w:hAnsiTheme="majorBidi" w:cstheme="majorBidi"/>
                                <w:color w:val="000000" w:themeColor="text1"/>
                                <w:sz w:val="24"/>
                                <w:szCs w:val="24"/>
                              </w:rPr>
                            </w:pPr>
                          </w:p>
                          <w:p w14:paraId="164198CE" w14:textId="77777777" w:rsidR="00E72447" w:rsidRDefault="00E72447" w:rsidP="002664FC">
                            <w:pPr>
                              <w:bidi w:val="0"/>
                              <w:spacing w:after="0" w:line="214" w:lineRule="auto"/>
                              <w:jc w:val="both"/>
                              <w:rPr>
                                <w:rFonts w:asciiTheme="majorBidi" w:hAnsiTheme="majorBidi" w:cstheme="majorBidi"/>
                                <w:color w:val="000000" w:themeColor="text1"/>
                                <w:sz w:val="24"/>
                                <w:szCs w:val="24"/>
                              </w:rPr>
                            </w:pPr>
                            <w:r w:rsidRPr="00847A5D">
                              <w:rPr>
                                <w:rFonts w:asciiTheme="majorBidi" w:hAnsiTheme="majorBidi" w:cstheme="majorBidi"/>
                                <w:color w:val="000000" w:themeColor="text1"/>
                                <w:sz w:val="24"/>
                                <w:szCs w:val="24"/>
                              </w:rPr>
                              <w:t>Gjithashtu thënia e Tij:</w:t>
                            </w:r>
                          </w:p>
                          <w:p w14:paraId="164198CF" w14:textId="2222DA4A" w:rsidR="00E72447" w:rsidRDefault="00E72447" w:rsidP="002664FC">
                            <w:pPr>
                              <w:bidi w:val="0"/>
                              <w:spacing w:after="0" w:line="214" w:lineRule="auto"/>
                              <w:jc w:val="both"/>
                              <w:rPr>
                                <w:rFonts w:asciiTheme="majorBidi" w:hAnsiTheme="majorBidi" w:cstheme="majorBidi"/>
                                <w:color w:val="000000" w:themeColor="text1"/>
                                <w:sz w:val="24"/>
                                <w:szCs w:val="24"/>
                              </w:rPr>
                            </w:pPr>
                            <w:r w:rsidRPr="00F8432B">
                              <w:rPr>
                                <w:rFonts w:asciiTheme="majorBidi" w:hAnsiTheme="majorBidi" w:cstheme="majorBidi"/>
                                <w:b/>
                                <w:bCs/>
                                <w:color w:val="00B050"/>
                                <w:sz w:val="24"/>
                                <w:szCs w:val="24"/>
                              </w:rPr>
                              <w:t>"Në të vërtet Zoti juaj është Allahu që krijoi qiejt dhe tokën për gjashtë ditë, dhe pastaj u ngrit mbi fron. Ai me errësirën e natës e mbulon ditën, e cila e ndjek atë; Dielli, Hëna dhe yjet i përulen urdh</w:t>
                            </w:r>
                            <w:r>
                              <w:rPr>
                                <w:rFonts w:asciiTheme="majorBidi" w:hAnsiTheme="majorBidi" w:cstheme="majorBidi"/>
                                <w:b/>
                                <w:bCs/>
                                <w:color w:val="00B050"/>
                                <w:sz w:val="24"/>
                                <w:szCs w:val="24"/>
                              </w:rPr>
                              <w:t>ë</w:t>
                            </w:r>
                            <w:r w:rsidRPr="00F8432B">
                              <w:rPr>
                                <w:rFonts w:asciiTheme="majorBidi" w:hAnsiTheme="majorBidi" w:cstheme="majorBidi"/>
                                <w:b/>
                                <w:bCs/>
                                <w:color w:val="00B050"/>
                                <w:sz w:val="24"/>
                                <w:szCs w:val="24"/>
                              </w:rPr>
                              <w:t>rit të Tij. Vetëm Atij i përket Krijimi dhe Urdhërimi. I madhëruar  është  Allahu, Zot</w:t>
                            </w:r>
                            <w:r>
                              <w:rPr>
                                <w:rFonts w:asciiTheme="majorBidi" w:hAnsiTheme="majorBidi" w:cstheme="majorBidi"/>
                                <w:b/>
                                <w:bCs/>
                                <w:color w:val="00B050"/>
                                <w:sz w:val="24"/>
                                <w:szCs w:val="24"/>
                              </w:rPr>
                              <w:t>i</w:t>
                            </w:r>
                            <w:r w:rsidRPr="00F8432B">
                              <w:rPr>
                                <w:rFonts w:asciiTheme="majorBidi" w:hAnsiTheme="majorBidi" w:cstheme="majorBidi"/>
                                <w:b/>
                                <w:bCs/>
                                <w:color w:val="00B050"/>
                                <w:sz w:val="24"/>
                                <w:szCs w:val="24"/>
                              </w:rPr>
                              <w:t xml:space="preserve"> i botëve"</w:t>
                            </w:r>
                            <w:r w:rsidRPr="002664FC">
                              <w:rPr>
                                <w:rFonts w:asciiTheme="majorBidi" w:hAnsiTheme="majorBidi" w:cstheme="majorBidi"/>
                                <w:color w:val="00B050"/>
                                <w:sz w:val="24"/>
                                <w:szCs w:val="24"/>
                              </w:rPr>
                              <w:t xml:space="preserve"> </w:t>
                            </w:r>
                            <w:r>
                              <w:rPr>
                                <w:rFonts w:asciiTheme="majorBidi" w:hAnsiTheme="majorBidi" w:cstheme="majorBidi"/>
                                <w:sz w:val="24"/>
                                <w:szCs w:val="24"/>
                              </w:rPr>
                              <w:t>(K</w:t>
                            </w:r>
                            <w:r w:rsidRPr="00864F24">
                              <w:rPr>
                                <w:rFonts w:asciiTheme="majorBidi" w:hAnsiTheme="majorBidi" w:cstheme="majorBidi"/>
                                <w:sz w:val="24"/>
                                <w:szCs w:val="24"/>
                              </w:rPr>
                              <w:t>ur'an</w:t>
                            </w:r>
                            <w:r>
                              <w:rPr>
                                <w:rFonts w:asciiTheme="majorBidi" w:hAnsiTheme="majorBidi" w:cstheme="majorBidi"/>
                                <w:sz w:val="24"/>
                                <w:szCs w:val="24"/>
                              </w:rPr>
                              <w:t>i</w:t>
                            </w:r>
                            <w:r w:rsidRPr="00864F24">
                              <w:rPr>
                                <w:rFonts w:asciiTheme="majorBidi" w:hAnsiTheme="majorBidi" w:cstheme="majorBidi"/>
                                <w:sz w:val="24"/>
                                <w:szCs w:val="24"/>
                              </w:rPr>
                              <w:t xml:space="preserve"> 7:54)</w:t>
                            </w:r>
                            <w:r>
                              <w:rPr>
                                <w:rFonts w:asciiTheme="majorBidi" w:hAnsiTheme="majorBidi" w:cstheme="majorBidi"/>
                                <w:sz w:val="24"/>
                                <w:szCs w:val="24"/>
                              </w:rPr>
                              <w:t xml:space="preserve"> </w:t>
                            </w:r>
                            <w:r w:rsidRPr="00F8432B">
                              <w:rPr>
                                <w:rFonts w:asciiTheme="majorBidi" w:hAnsiTheme="majorBidi" w:cstheme="majorBidi"/>
                                <w:b/>
                                <w:bCs/>
                                <w:color w:val="C00000"/>
                                <w:sz w:val="24"/>
                                <w:szCs w:val="24"/>
                              </w:rPr>
                              <w:t>(1)</w:t>
                            </w:r>
                            <w:r>
                              <w:rPr>
                                <w:rFonts w:asciiTheme="majorBidi" w:hAnsiTheme="majorBidi" w:cstheme="majorBidi"/>
                                <w:color w:val="000000" w:themeColor="text1"/>
                                <w:sz w:val="24"/>
                                <w:szCs w:val="24"/>
                              </w:rPr>
                              <w:t>.</w:t>
                            </w:r>
                          </w:p>
                          <w:p w14:paraId="164198D0" w14:textId="77777777" w:rsidR="00E72447" w:rsidRDefault="00E72447" w:rsidP="002664FC">
                            <w:pPr>
                              <w:bidi w:val="0"/>
                              <w:spacing w:after="0" w:line="214" w:lineRule="auto"/>
                              <w:jc w:val="both"/>
                              <w:rPr>
                                <w:rFonts w:asciiTheme="majorBidi" w:hAnsiTheme="majorBidi" w:cstheme="majorBidi"/>
                                <w:color w:val="000000" w:themeColor="text1"/>
                                <w:sz w:val="24"/>
                                <w:szCs w:val="24"/>
                              </w:rPr>
                            </w:pPr>
                          </w:p>
                          <w:p w14:paraId="164198D1" w14:textId="77777777" w:rsidR="00E72447" w:rsidRDefault="00E72447" w:rsidP="0043700E">
                            <w:pPr>
                              <w:bidi w:val="0"/>
                              <w:spacing w:after="0" w:line="214" w:lineRule="auto"/>
                              <w:jc w:val="both"/>
                              <w:rPr>
                                <w:rFonts w:asciiTheme="majorBidi" w:hAnsiTheme="majorBidi" w:cstheme="majorBidi"/>
                                <w:color w:val="000000" w:themeColor="text1"/>
                                <w:sz w:val="24"/>
                                <w:szCs w:val="24"/>
                              </w:rPr>
                            </w:pPr>
                            <w:r w:rsidRPr="002664FC">
                              <w:rPr>
                                <w:rFonts w:asciiTheme="majorBidi" w:hAnsiTheme="majorBidi" w:cstheme="majorBidi"/>
                                <w:color w:val="000000" w:themeColor="text1"/>
                                <w:sz w:val="24"/>
                                <w:szCs w:val="24"/>
                              </w:rPr>
                              <w:t>Zoti është Ai që d</w:t>
                            </w:r>
                            <w:r>
                              <w:rPr>
                                <w:rFonts w:asciiTheme="majorBidi" w:hAnsiTheme="majorBidi" w:cstheme="majorBidi"/>
                                <w:color w:val="000000" w:themeColor="text1"/>
                                <w:sz w:val="24"/>
                                <w:szCs w:val="24"/>
                              </w:rPr>
                              <w:t>uhet adhuruar, dëshmia është thënia e Tij:</w:t>
                            </w:r>
                          </w:p>
                          <w:p w14:paraId="164198D2" w14:textId="77777777" w:rsidR="00E72447" w:rsidRPr="00F8432B" w:rsidRDefault="00E72447" w:rsidP="002664FC">
                            <w:pPr>
                              <w:bidi w:val="0"/>
                              <w:spacing w:after="0" w:line="214" w:lineRule="auto"/>
                              <w:jc w:val="both"/>
                              <w:rPr>
                                <w:rFonts w:asciiTheme="majorBidi" w:hAnsiTheme="majorBidi" w:cstheme="majorBidi"/>
                                <w:b/>
                                <w:bCs/>
                                <w:color w:val="00B050"/>
                                <w:sz w:val="24"/>
                                <w:szCs w:val="24"/>
                              </w:rPr>
                            </w:pPr>
                            <w:r w:rsidRPr="00F8432B">
                              <w:rPr>
                                <w:rFonts w:asciiTheme="majorBidi" w:hAnsiTheme="majorBidi" w:cstheme="majorBidi"/>
                                <w:b/>
                                <w:bCs/>
                                <w:color w:val="00B050"/>
                                <w:sz w:val="24"/>
                                <w:szCs w:val="24"/>
                              </w:rPr>
                              <w:t>21. O njerëz! Adhuroni Zotin Tuaj, i Cili ju ka krijuar ju dhe ata që ishin para jush, që të mund të ruheni (nga të këqijat);</w:t>
                            </w:r>
                            <w:r w:rsidRPr="00F8432B">
                              <w:rPr>
                                <w:rFonts w:asciiTheme="majorBidi" w:hAnsiTheme="majorBidi" w:cstheme="majorBidi"/>
                                <w:b/>
                                <w:bCs/>
                                <w:color w:val="00B050"/>
                                <w:sz w:val="24"/>
                                <w:szCs w:val="24"/>
                              </w:rPr>
                              <w:br/>
                              <w:t>22. i Cili e ka bërë për ju tokën shtresë dhe qiellin ndërtesë; i Cili prej së larti zbret ujë dhe nëpërmjet tij bën që të rriten fruta si ushqim për ju. Prandaj mos adhuroni të tjerët krahas Allahut duke qenë se ju e dini (që nuk ka Zotërues përveç Tij).</w:t>
                            </w:r>
                          </w:p>
                          <w:p w14:paraId="164198D3" w14:textId="77777777" w:rsidR="00E72447" w:rsidRPr="002664FC" w:rsidRDefault="00E72447" w:rsidP="002664FC">
                            <w:pPr>
                              <w:bidi w:val="0"/>
                              <w:spacing w:line="214"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w:t>
                            </w:r>
                            <w:r w:rsidRPr="002664FC">
                              <w:rPr>
                                <w:rFonts w:asciiTheme="majorBidi" w:hAnsiTheme="majorBidi" w:cstheme="majorBidi"/>
                                <w:color w:val="000000" w:themeColor="text1"/>
                                <w:sz w:val="24"/>
                                <w:szCs w:val="24"/>
                              </w:rPr>
                              <w:t xml:space="preserve">ur'an 2:22) </w:t>
                            </w:r>
                            <w:r w:rsidRPr="00F8432B">
                              <w:rPr>
                                <w:rFonts w:asciiTheme="majorBidi" w:hAnsiTheme="majorBidi" w:cstheme="majorBidi"/>
                                <w:b/>
                                <w:bCs/>
                                <w:color w:val="C00000"/>
                                <w:sz w:val="24"/>
                                <w:szCs w:val="24"/>
                              </w:rPr>
                              <w:t>(2)</w:t>
                            </w:r>
                          </w:p>
                          <w:p w14:paraId="164198D4" w14:textId="77777777" w:rsidR="00E72447" w:rsidRDefault="00E72447" w:rsidP="002664FC">
                            <w:pPr>
                              <w:bidi w:val="0"/>
                              <w:spacing w:line="214" w:lineRule="auto"/>
                              <w:jc w:val="both"/>
                              <w:rPr>
                                <w:rFonts w:asciiTheme="majorBidi" w:hAnsiTheme="majorBidi" w:cstheme="majorBidi"/>
                                <w:color w:val="000000" w:themeColor="text1"/>
                                <w:sz w:val="24"/>
                                <w:szCs w:val="24"/>
                              </w:rPr>
                            </w:pPr>
                            <w:r w:rsidRPr="002664FC">
                              <w:rPr>
                                <w:rFonts w:asciiTheme="majorBidi" w:hAnsiTheme="majorBidi" w:cstheme="majorBidi"/>
                                <w:color w:val="000000" w:themeColor="text1"/>
                                <w:sz w:val="24"/>
                                <w:szCs w:val="24"/>
                              </w:rPr>
                              <w:t>Ibn Kethiri (1300-1373) Allahu e mëshiroftë - ka thënë:</w:t>
                            </w:r>
                          </w:p>
                          <w:p w14:paraId="164198D5" w14:textId="77777777" w:rsidR="00E72447" w:rsidRPr="002664FC" w:rsidRDefault="00E72447" w:rsidP="002664FC">
                            <w:pPr>
                              <w:bidi w:val="0"/>
                              <w:spacing w:line="214" w:lineRule="auto"/>
                              <w:jc w:val="both"/>
                              <w:rPr>
                                <w:rFonts w:asciiTheme="majorBidi" w:hAnsiTheme="majorBidi" w:cstheme="majorBidi"/>
                                <w:color w:val="000000" w:themeColor="text1"/>
                                <w:sz w:val="24"/>
                                <w:szCs w:val="24"/>
                              </w:rPr>
                            </w:pPr>
                            <w:r w:rsidRPr="002664FC">
                              <w:rPr>
                                <w:rFonts w:asciiTheme="majorBidi" w:hAnsiTheme="majorBidi" w:cstheme="majorBidi"/>
                                <w:color w:val="000000" w:themeColor="text1"/>
                                <w:sz w:val="24"/>
                                <w:szCs w:val="24"/>
                              </w:rPr>
                              <w:t>"Vetëm Ai që krijoi  këto  gjëra  meriton  të adhurohet"</w:t>
                            </w:r>
                            <w:r>
                              <w:rPr>
                                <w:rFonts w:asciiTheme="majorBidi" w:hAnsiTheme="majorBidi" w:cstheme="majorBidi"/>
                                <w:color w:val="000000" w:themeColor="text1"/>
                                <w:sz w:val="24"/>
                                <w:szCs w:val="24"/>
                              </w:rPr>
                              <w:t xml:space="preserve">. </w:t>
                            </w:r>
                            <w:r w:rsidRPr="00F8432B">
                              <w:rPr>
                                <w:rFonts w:asciiTheme="majorBidi" w:hAnsiTheme="majorBidi" w:cstheme="majorBidi"/>
                                <w:b/>
                                <w:bCs/>
                                <w:color w:val="C00000"/>
                                <w:sz w:val="24"/>
                                <w:szCs w:val="24"/>
                              </w:rPr>
                              <w:t>(3)</w:t>
                            </w:r>
                          </w:p>
                          <w:p w14:paraId="164198D6" w14:textId="77777777" w:rsidR="00E72447" w:rsidRPr="002664FC" w:rsidRDefault="00E72447" w:rsidP="002664FC">
                            <w:pPr>
                              <w:bidi w:val="0"/>
                              <w:spacing w:line="214" w:lineRule="auto"/>
                              <w:jc w:val="both"/>
                              <w:rPr>
                                <w:rFonts w:asciiTheme="majorBidi" w:hAnsiTheme="majorBidi" w:cstheme="majorBidi"/>
                                <w:color w:val="000000" w:themeColor="text1"/>
                                <w:sz w:val="24"/>
                                <w:szCs w:val="24"/>
                              </w:rPr>
                            </w:pPr>
                            <w:r w:rsidRPr="002664FC">
                              <w:rPr>
                                <w:rFonts w:asciiTheme="majorBidi" w:hAnsiTheme="majorBidi" w:cstheme="majorBidi"/>
                                <w:color w:val="000000" w:themeColor="text1"/>
                                <w:sz w:val="24"/>
                                <w:szCs w:val="24"/>
                                <w:rtl/>
                              </w:rPr>
                              <w:t xml:space="preserve"> </w:t>
                            </w:r>
                          </w:p>
                          <w:p w14:paraId="164198D7" w14:textId="77777777" w:rsidR="00E72447" w:rsidRPr="00C93CF4" w:rsidRDefault="00E72447" w:rsidP="00864F24">
                            <w:pPr>
                              <w:bidi w:val="0"/>
                              <w:spacing w:line="214" w:lineRule="auto"/>
                              <w:jc w:val="both"/>
                              <w:rPr>
                                <w:rFonts w:asciiTheme="majorBidi" w:hAnsiTheme="majorBidi" w:cstheme="majorBidi"/>
                                <w:color w:val="000000" w:themeColor="text1"/>
                                <w:sz w:val="24"/>
                                <w:szCs w:val="24"/>
                                <w:rtl/>
                              </w:rPr>
                            </w:pPr>
                            <w:r>
                              <w:rPr>
                                <w:rFonts w:asciiTheme="majorBidi" w:hAnsiTheme="majorBidi" w:cstheme="majorBidi"/>
                                <w:color w:val="FF0000"/>
                                <w:sz w:val="24"/>
                                <w:szCs w:val="24"/>
                              </w:rPr>
                              <w:t>3)</w:t>
                            </w:r>
                            <w:r w:rsidRPr="00C93CF4">
                              <w:rPr>
                                <w:rFonts w:asciiTheme="majorBidi" w:hAnsiTheme="majorBidi" w:cstheme="majorBidi"/>
                                <w:color w:val="000000" w:themeColor="text1"/>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51A" id="Rectangle 683" o:spid="_x0000_s1219" style="position:absolute;left:0;text-align:left;margin-left:1.8pt;margin-top:-20.35pt;width:201pt;height:613.6pt;z-index:2516583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" fillcolor="#ffffe1" strokecolor="#d9a279" strokeweight="5pt">
                <v:stroke linestyle="thickThin"/>
                <v:textbox>
                  <w:txbxContent>
                    <w:p w14:paraId="164198CA" w14:textId="77777777" w:rsidR="00E72447" w:rsidRDefault="00E72447" w:rsidP="006741F6">
                      <w:pPr>
                        <w:bidi w:val="0"/>
                        <w:spacing w:after="0" w:line="214" w:lineRule="auto"/>
                        <w:jc w:val="both"/>
                        <w:rPr>
                          <w:rFonts w:asciiTheme="majorBidi" w:hAnsiTheme="majorBidi" w:cstheme="majorBidi"/>
                          <w:color w:val="000000" w:themeColor="text1"/>
                          <w:sz w:val="24"/>
                          <w:szCs w:val="24"/>
                        </w:rPr>
                      </w:pPr>
                      <w:r w:rsidRPr="00847A5D">
                        <w:rPr>
                          <w:rFonts w:asciiTheme="majorBidi" w:hAnsiTheme="majorBidi" w:cstheme="majorBidi"/>
                          <w:color w:val="000000" w:themeColor="text1"/>
                          <w:sz w:val="24"/>
                          <w:szCs w:val="24"/>
                        </w:rPr>
                        <w:t xml:space="preserve">Nëse </w:t>
                      </w:r>
                      <w:r>
                        <w:rPr>
                          <w:rFonts w:asciiTheme="majorBidi" w:hAnsiTheme="majorBidi" w:cstheme="majorBidi"/>
                          <w:color w:val="000000" w:themeColor="text1"/>
                          <w:sz w:val="24"/>
                          <w:szCs w:val="24"/>
                        </w:rPr>
                        <w:t>të thuhet:</w:t>
                      </w:r>
                    </w:p>
                    <w:p w14:paraId="164198CB" w14:textId="77777777" w:rsidR="00E72447" w:rsidRDefault="00E72447" w:rsidP="002664FC">
                      <w:pPr>
                        <w:bidi w:val="0"/>
                        <w:spacing w:after="0" w:line="214" w:lineRule="auto"/>
                        <w:jc w:val="both"/>
                        <w:rPr>
                          <w:rFonts w:asciiTheme="majorBidi" w:hAnsiTheme="majorBidi" w:cstheme="majorBidi"/>
                          <w:color w:val="000000" w:themeColor="text1"/>
                          <w:sz w:val="24"/>
                          <w:szCs w:val="24"/>
                        </w:rPr>
                      </w:pPr>
                      <w:r w:rsidRPr="00847A5D">
                        <w:rPr>
                          <w:rFonts w:asciiTheme="majorBidi" w:hAnsiTheme="majorBidi" w:cstheme="majorBidi"/>
                          <w:color w:val="000000" w:themeColor="text1"/>
                          <w:sz w:val="24"/>
                          <w:szCs w:val="24"/>
                        </w:rPr>
                        <w:t>Si e njohe Zotin tënd? Thuaj: "Me anë të shenjave të Tij dhe krijesave të Tij, Nga shenjat e Tij  janë</w:t>
                      </w:r>
                      <w:r>
                        <w:rPr>
                          <w:rFonts w:asciiTheme="majorBidi" w:hAnsiTheme="majorBidi" w:cstheme="majorBidi"/>
                          <w:color w:val="000000" w:themeColor="text1"/>
                          <w:sz w:val="24"/>
                          <w:szCs w:val="24"/>
                        </w:rPr>
                        <w:t>:</w:t>
                      </w:r>
                      <w:r w:rsidRPr="00847A5D">
                        <w:rPr>
                          <w:rFonts w:asciiTheme="majorBidi" w:hAnsiTheme="majorBidi" w:cstheme="majorBidi"/>
                          <w:color w:val="000000" w:themeColor="text1"/>
                          <w:sz w:val="24"/>
                          <w:szCs w:val="24"/>
                        </w:rPr>
                        <w:t xml:space="preserve"> nata, dita, dielli  dhe hëna. Nga krijesat e Tij janë</w:t>
                      </w:r>
                      <w:r>
                        <w:rPr>
                          <w:rFonts w:asciiTheme="majorBidi" w:hAnsiTheme="majorBidi" w:cstheme="majorBidi"/>
                          <w:color w:val="000000" w:themeColor="text1"/>
                          <w:sz w:val="24"/>
                          <w:szCs w:val="24"/>
                        </w:rPr>
                        <w:t>:</w:t>
                      </w:r>
                      <w:r w:rsidRPr="00847A5D">
                        <w:rPr>
                          <w:rFonts w:asciiTheme="majorBidi" w:hAnsiTheme="majorBidi" w:cstheme="majorBidi"/>
                          <w:color w:val="000000" w:themeColor="text1"/>
                          <w:sz w:val="24"/>
                          <w:szCs w:val="24"/>
                        </w:rPr>
                        <w:t xml:space="preserve"> shtatë qiejt, shtatë tokat dhe çfarë ka në to dhe çfarë ka midis tyre, argument për këtë është:</w:t>
                      </w:r>
                    </w:p>
                    <w:p w14:paraId="164198CC" w14:textId="77777777" w:rsidR="00E72447" w:rsidRDefault="00E72447" w:rsidP="002664FC">
                      <w:pPr>
                        <w:bidi w:val="0"/>
                        <w:spacing w:after="0" w:line="214" w:lineRule="auto"/>
                        <w:jc w:val="both"/>
                        <w:rPr>
                          <w:rFonts w:asciiTheme="majorBidi" w:hAnsiTheme="majorBidi" w:cstheme="majorBidi"/>
                          <w:color w:val="000000" w:themeColor="text1"/>
                          <w:sz w:val="24"/>
                          <w:szCs w:val="24"/>
                        </w:rPr>
                      </w:pPr>
                      <w:r w:rsidRPr="00F8432B">
                        <w:rPr>
                          <w:rFonts w:asciiTheme="majorBidi" w:hAnsiTheme="majorBidi" w:cstheme="majorBidi"/>
                          <w:b/>
                          <w:bCs/>
                          <w:color w:val="00B050"/>
                          <w:sz w:val="24"/>
                          <w:szCs w:val="24"/>
                        </w:rPr>
                        <w:t>"Dhe nga shenjat e Tij  janë nata, dita, dielli  dhe hëna. Mos  bëni  sexhde as për  diellin, as për hënën, por bëni sexhde vetëm Allahut i Cili i krijoi ato, nëse e adhuroni vetëm Atë"</w:t>
                      </w:r>
                      <w:r w:rsidRPr="002664FC">
                        <w:rPr>
                          <w:rFonts w:asciiTheme="majorBidi" w:hAnsiTheme="majorBidi" w:cstheme="majorBidi"/>
                          <w:color w:val="00B050"/>
                          <w:sz w:val="24"/>
                          <w:szCs w:val="24"/>
                        </w:rPr>
                        <w:t xml:space="preserve"> </w:t>
                      </w:r>
                      <w:r w:rsidRPr="00847A5D">
                        <w:rPr>
                          <w:rFonts w:asciiTheme="majorBidi" w:hAnsiTheme="majorBidi" w:cstheme="majorBidi"/>
                          <w:color w:val="000000" w:themeColor="text1"/>
                          <w:sz w:val="24"/>
                          <w:szCs w:val="24"/>
                        </w:rPr>
                        <w:t>(Kur'ani 41:37).</w:t>
                      </w:r>
                    </w:p>
                    <w:p w14:paraId="164198CD" w14:textId="77777777" w:rsidR="00E72447" w:rsidRPr="00847A5D" w:rsidRDefault="00E72447" w:rsidP="002664FC">
                      <w:pPr>
                        <w:bidi w:val="0"/>
                        <w:spacing w:after="0" w:line="214" w:lineRule="auto"/>
                        <w:jc w:val="both"/>
                        <w:rPr>
                          <w:rFonts w:asciiTheme="majorBidi" w:hAnsiTheme="majorBidi" w:cstheme="majorBidi"/>
                          <w:color w:val="000000" w:themeColor="text1"/>
                          <w:sz w:val="24"/>
                          <w:szCs w:val="24"/>
                        </w:rPr>
                      </w:pPr>
                    </w:p>
                    <w:p w14:paraId="164198CE" w14:textId="77777777" w:rsidR="00E72447" w:rsidRDefault="00E72447" w:rsidP="002664FC">
                      <w:pPr>
                        <w:bidi w:val="0"/>
                        <w:spacing w:after="0" w:line="214" w:lineRule="auto"/>
                        <w:jc w:val="both"/>
                        <w:rPr>
                          <w:rFonts w:asciiTheme="majorBidi" w:hAnsiTheme="majorBidi" w:cstheme="majorBidi"/>
                          <w:color w:val="000000" w:themeColor="text1"/>
                          <w:sz w:val="24"/>
                          <w:szCs w:val="24"/>
                        </w:rPr>
                      </w:pPr>
                      <w:r w:rsidRPr="00847A5D">
                        <w:rPr>
                          <w:rFonts w:asciiTheme="majorBidi" w:hAnsiTheme="majorBidi" w:cstheme="majorBidi"/>
                          <w:color w:val="000000" w:themeColor="text1"/>
                          <w:sz w:val="24"/>
                          <w:szCs w:val="24"/>
                        </w:rPr>
                        <w:t>Gjithashtu thënia e Tij:</w:t>
                      </w:r>
                    </w:p>
                    <w:p w14:paraId="164198CF" w14:textId="2222DA4A" w:rsidR="00E72447" w:rsidRDefault="00E72447" w:rsidP="002664FC">
                      <w:pPr>
                        <w:bidi w:val="0"/>
                        <w:spacing w:after="0" w:line="214" w:lineRule="auto"/>
                        <w:jc w:val="both"/>
                        <w:rPr>
                          <w:rFonts w:asciiTheme="majorBidi" w:hAnsiTheme="majorBidi" w:cstheme="majorBidi"/>
                          <w:color w:val="000000" w:themeColor="text1"/>
                          <w:sz w:val="24"/>
                          <w:szCs w:val="24"/>
                        </w:rPr>
                      </w:pPr>
                      <w:r w:rsidRPr="00F8432B">
                        <w:rPr>
                          <w:rFonts w:asciiTheme="majorBidi" w:hAnsiTheme="majorBidi" w:cstheme="majorBidi"/>
                          <w:b/>
                          <w:bCs/>
                          <w:color w:val="00B050"/>
                          <w:sz w:val="24"/>
                          <w:szCs w:val="24"/>
                        </w:rPr>
                        <w:t>"Në të vërtet Zoti juaj është Allahu që krijoi qiejt dhe tokën për gjashtë ditë, dhe pastaj u ngrit mbi fron. Ai me errësirën e natës e mbulon ditën, e cila e ndjek atë; Dielli, Hëna dhe yjet i përulen urdh</w:t>
                      </w:r>
                      <w:r>
                        <w:rPr>
                          <w:rFonts w:asciiTheme="majorBidi" w:hAnsiTheme="majorBidi" w:cstheme="majorBidi"/>
                          <w:b/>
                          <w:bCs/>
                          <w:color w:val="00B050"/>
                          <w:sz w:val="24"/>
                          <w:szCs w:val="24"/>
                        </w:rPr>
                        <w:t>ë</w:t>
                      </w:r>
                      <w:r w:rsidRPr="00F8432B">
                        <w:rPr>
                          <w:rFonts w:asciiTheme="majorBidi" w:hAnsiTheme="majorBidi" w:cstheme="majorBidi"/>
                          <w:b/>
                          <w:bCs/>
                          <w:color w:val="00B050"/>
                          <w:sz w:val="24"/>
                          <w:szCs w:val="24"/>
                        </w:rPr>
                        <w:t>rit të Tij. Vetëm Atij i përket Krijimi dhe Urdhërimi. I madhëruar  është  Allahu, Zot</w:t>
                      </w:r>
                      <w:r>
                        <w:rPr>
                          <w:rFonts w:asciiTheme="majorBidi" w:hAnsiTheme="majorBidi" w:cstheme="majorBidi"/>
                          <w:b/>
                          <w:bCs/>
                          <w:color w:val="00B050"/>
                          <w:sz w:val="24"/>
                          <w:szCs w:val="24"/>
                        </w:rPr>
                        <w:t>i</w:t>
                      </w:r>
                      <w:r w:rsidRPr="00F8432B">
                        <w:rPr>
                          <w:rFonts w:asciiTheme="majorBidi" w:hAnsiTheme="majorBidi" w:cstheme="majorBidi"/>
                          <w:b/>
                          <w:bCs/>
                          <w:color w:val="00B050"/>
                          <w:sz w:val="24"/>
                          <w:szCs w:val="24"/>
                        </w:rPr>
                        <w:t xml:space="preserve"> i botëve"</w:t>
                      </w:r>
                      <w:r w:rsidRPr="002664FC">
                        <w:rPr>
                          <w:rFonts w:asciiTheme="majorBidi" w:hAnsiTheme="majorBidi" w:cstheme="majorBidi"/>
                          <w:color w:val="00B050"/>
                          <w:sz w:val="24"/>
                          <w:szCs w:val="24"/>
                        </w:rPr>
                        <w:t xml:space="preserve"> </w:t>
                      </w:r>
                      <w:r>
                        <w:rPr>
                          <w:rFonts w:asciiTheme="majorBidi" w:hAnsiTheme="majorBidi" w:cstheme="majorBidi"/>
                          <w:sz w:val="24"/>
                          <w:szCs w:val="24"/>
                        </w:rPr>
                        <w:t>(K</w:t>
                      </w:r>
                      <w:r w:rsidRPr="00864F24">
                        <w:rPr>
                          <w:rFonts w:asciiTheme="majorBidi" w:hAnsiTheme="majorBidi" w:cstheme="majorBidi"/>
                          <w:sz w:val="24"/>
                          <w:szCs w:val="24"/>
                        </w:rPr>
                        <w:t>ur'an</w:t>
                      </w:r>
                      <w:r>
                        <w:rPr>
                          <w:rFonts w:asciiTheme="majorBidi" w:hAnsiTheme="majorBidi" w:cstheme="majorBidi"/>
                          <w:sz w:val="24"/>
                          <w:szCs w:val="24"/>
                        </w:rPr>
                        <w:t>i</w:t>
                      </w:r>
                      <w:r w:rsidRPr="00864F24">
                        <w:rPr>
                          <w:rFonts w:asciiTheme="majorBidi" w:hAnsiTheme="majorBidi" w:cstheme="majorBidi"/>
                          <w:sz w:val="24"/>
                          <w:szCs w:val="24"/>
                        </w:rPr>
                        <w:t xml:space="preserve"> 7:54)</w:t>
                      </w:r>
                      <w:r>
                        <w:rPr>
                          <w:rFonts w:asciiTheme="majorBidi" w:hAnsiTheme="majorBidi" w:cstheme="majorBidi"/>
                          <w:sz w:val="24"/>
                          <w:szCs w:val="24"/>
                        </w:rPr>
                        <w:t xml:space="preserve"> </w:t>
                      </w:r>
                      <w:r w:rsidRPr="00F8432B">
                        <w:rPr>
                          <w:rFonts w:asciiTheme="majorBidi" w:hAnsiTheme="majorBidi" w:cstheme="majorBidi"/>
                          <w:b/>
                          <w:bCs/>
                          <w:color w:val="C00000"/>
                          <w:sz w:val="24"/>
                          <w:szCs w:val="24"/>
                        </w:rPr>
                        <w:t>(1)</w:t>
                      </w:r>
                      <w:r>
                        <w:rPr>
                          <w:rFonts w:asciiTheme="majorBidi" w:hAnsiTheme="majorBidi" w:cstheme="majorBidi"/>
                          <w:color w:val="000000" w:themeColor="text1"/>
                          <w:sz w:val="24"/>
                          <w:szCs w:val="24"/>
                        </w:rPr>
                        <w:t>.</w:t>
                      </w:r>
                    </w:p>
                    <w:p w14:paraId="164198D0" w14:textId="77777777" w:rsidR="00E72447" w:rsidRDefault="00E72447" w:rsidP="002664FC">
                      <w:pPr>
                        <w:bidi w:val="0"/>
                        <w:spacing w:after="0" w:line="214" w:lineRule="auto"/>
                        <w:jc w:val="both"/>
                        <w:rPr>
                          <w:rFonts w:asciiTheme="majorBidi" w:hAnsiTheme="majorBidi" w:cstheme="majorBidi"/>
                          <w:color w:val="000000" w:themeColor="text1"/>
                          <w:sz w:val="24"/>
                          <w:szCs w:val="24"/>
                        </w:rPr>
                      </w:pPr>
                    </w:p>
                    <w:p w14:paraId="164198D1" w14:textId="77777777" w:rsidR="00E72447" w:rsidRDefault="00E72447" w:rsidP="0043700E">
                      <w:pPr>
                        <w:bidi w:val="0"/>
                        <w:spacing w:after="0" w:line="214" w:lineRule="auto"/>
                        <w:jc w:val="both"/>
                        <w:rPr>
                          <w:rFonts w:asciiTheme="majorBidi" w:hAnsiTheme="majorBidi" w:cstheme="majorBidi"/>
                          <w:color w:val="000000" w:themeColor="text1"/>
                          <w:sz w:val="24"/>
                          <w:szCs w:val="24"/>
                        </w:rPr>
                      </w:pPr>
                      <w:r w:rsidRPr="002664FC">
                        <w:rPr>
                          <w:rFonts w:asciiTheme="majorBidi" w:hAnsiTheme="majorBidi" w:cstheme="majorBidi"/>
                          <w:color w:val="000000" w:themeColor="text1"/>
                          <w:sz w:val="24"/>
                          <w:szCs w:val="24"/>
                        </w:rPr>
                        <w:t>Zoti është Ai që d</w:t>
                      </w:r>
                      <w:r>
                        <w:rPr>
                          <w:rFonts w:asciiTheme="majorBidi" w:hAnsiTheme="majorBidi" w:cstheme="majorBidi"/>
                          <w:color w:val="000000" w:themeColor="text1"/>
                          <w:sz w:val="24"/>
                          <w:szCs w:val="24"/>
                        </w:rPr>
                        <w:t>uhet adhuruar, dëshmia është thënia e Tij:</w:t>
                      </w:r>
                    </w:p>
                    <w:p w14:paraId="164198D2" w14:textId="77777777" w:rsidR="00E72447" w:rsidRPr="00F8432B" w:rsidRDefault="00E72447" w:rsidP="002664FC">
                      <w:pPr>
                        <w:bidi w:val="0"/>
                        <w:spacing w:after="0" w:line="214" w:lineRule="auto"/>
                        <w:jc w:val="both"/>
                        <w:rPr>
                          <w:rFonts w:asciiTheme="majorBidi" w:hAnsiTheme="majorBidi" w:cstheme="majorBidi"/>
                          <w:b/>
                          <w:bCs/>
                          <w:color w:val="00B050"/>
                          <w:sz w:val="24"/>
                          <w:szCs w:val="24"/>
                        </w:rPr>
                      </w:pPr>
                      <w:r w:rsidRPr="00F8432B">
                        <w:rPr>
                          <w:rFonts w:asciiTheme="majorBidi" w:hAnsiTheme="majorBidi" w:cstheme="majorBidi"/>
                          <w:b/>
                          <w:bCs/>
                          <w:color w:val="00B050"/>
                          <w:sz w:val="24"/>
                          <w:szCs w:val="24"/>
                        </w:rPr>
                        <w:t>21. O njerëz! Adhuroni Zotin Tuaj, i Cili ju ka krijuar ju dhe ata që ishin para jush, që të mund të ruheni (nga të këqijat);</w:t>
                      </w:r>
                      <w:r w:rsidRPr="00F8432B">
                        <w:rPr>
                          <w:rFonts w:asciiTheme="majorBidi" w:hAnsiTheme="majorBidi" w:cstheme="majorBidi"/>
                          <w:b/>
                          <w:bCs/>
                          <w:color w:val="00B050"/>
                          <w:sz w:val="24"/>
                          <w:szCs w:val="24"/>
                        </w:rPr>
                        <w:br/>
                        <w:t>22. i Cili e ka bërë për ju tokën shtresë dhe qiellin ndërtesë; i Cili prej së larti zbret ujë dhe nëpërmjet tij bën që të rriten fruta si ushqim për ju. Prandaj mos adhuroni të tjerët krahas Allahut duke qenë se ju e dini (që nuk ka Zotërues përveç Tij).</w:t>
                      </w:r>
                    </w:p>
                    <w:p w14:paraId="164198D3" w14:textId="77777777" w:rsidR="00E72447" w:rsidRPr="002664FC" w:rsidRDefault="00E72447" w:rsidP="002664FC">
                      <w:pPr>
                        <w:bidi w:val="0"/>
                        <w:spacing w:line="214"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w:t>
                      </w:r>
                      <w:r w:rsidRPr="002664FC">
                        <w:rPr>
                          <w:rFonts w:asciiTheme="majorBidi" w:hAnsiTheme="majorBidi" w:cstheme="majorBidi"/>
                          <w:color w:val="000000" w:themeColor="text1"/>
                          <w:sz w:val="24"/>
                          <w:szCs w:val="24"/>
                        </w:rPr>
                        <w:t xml:space="preserve">ur'an 2:22) </w:t>
                      </w:r>
                      <w:r w:rsidRPr="00F8432B">
                        <w:rPr>
                          <w:rFonts w:asciiTheme="majorBidi" w:hAnsiTheme="majorBidi" w:cstheme="majorBidi"/>
                          <w:b/>
                          <w:bCs/>
                          <w:color w:val="C00000"/>
                          <w:sz w:val="24"/>
                          <w:szCs w:val="24"/>
                        </w:rPr>
                        <w:t>(2)</w:t>
                      </w:r>
                    </w:p>
                    <w:p w14:paraId="164198D4" w14:textId="77777777" w:rsidR="00E72447" w:rsidRDefault="00E72447" w:rsidP="002664FC">
                      <w:pPr>
                        <w:bidi w:val="0"/>
                        <w:spacing w:line="214" w:lineRule="auto"/>
                        <w:jc w:val="both"/>
                        <w:rPr>
                          <w:rFonts w:asciiTheme="majorBidi" w:hAnsiTheme="majorBidi" w:cstheme="majorBidi"/>
                          <w:color w:val="000000" w:themeColor="text1"/>
                          <w:sz w:val="24"/>
                          <w:szCs w:val="24"/>
                        </w:rPr>
                      </w:pPr>
                      <w:r w:rsidRPr="002664FC">
                        <w:rPr>
                          <w:rFonts w:asciiTheme="majorBidi" w:hAnsiTheme="majorBidi" w:cstheme="majorBidi"/>
                          <w:color w:val="000000" w:themeColor="text1"/>
                          <w:sz w:val="24"/>
                          <w:szCs w:val="24"/>
                        </w:rPr>
                        <w:t>Ibn Kethiri (1300-1373) Allahu e mëshiroftë - ka thënë:</w:t>
                      </w:r>
                    </w:p>
                    <w:p w14:paraId="164198D5" w14:textId="77777777" w:rsidR="00E72447" w:rsidRPr="002664FC" w:rsidRDefault="00E72447" w:rsidP="002664FC">
                      <w:pPr>
                        <w:bidi w:val="0"/>
                        <w:spacing w:line="214" w:lineRule="auto"/>
                        <w:jc w:val="both"/>
                        <w:rPr>
                          <w:rFonts w:asciiTheme="majorBidi" w:hAnsiTheme="majorBidi" w:cstheme="majorBidi"/>
                          <w:color w:val="000000" w:themeColor="text1"/>
                          <w:sz w:val="24"/>
                          <w:szCs w:val="24"/>
                        </w:rPr>
                      </w:pPr>
                      <w:r w:rsidRPr="002664FC">
                        <w:rPr>
                          <w:rFonts w:asciiTheme="majorBidi" w:hAnsiTheme="majorBidi" w:cstheme="majorBidi"/>
                          <w:color w:val="000000" w:themeColor="text1"/>
                          <w:sz w:val="24"/>
                          <w:szCs w:val="24"/>
                        </w:rPr>
                        <w:t>"Vetëm Ai që krijoi  këto  gjëra  meriton  të adhurohet"</w:t>
                      </w:r>
                      <w:r>
                        <w:rPr>
                          <w:rFonts w:asciiTheme="majorBidi" w:hAnsiTheme="majorBidi" w:cstheme="majorBidi"/>
                          <w:color w:val="000000" w:themeColor="text1"/>
                          <w:sz w:val="24"/>
                          <w:szCs w:val="24"/>
                        </w:rPr>
                        <w:t xml:space="preserve">. </w:t>
                      </w:r>
                      <w:r w:rsidRPr="00F8432B">
                        <w:rPr>
                          <w:rFonts w:asciiTheme="majorBidi" w:hAnsiTheme="majorBidi" w:cstheme="majorBidi"/>
                          <w:b/>
                          <w:bCs/>
                          <w:color w:val="C00000"/>
                          <w:sz w:val="24"/>
                          <w:szCs w:val="24"/>
                        </w:rPr>
                        <w:t>(3)</w:t>
                      </w:r>
                    </w:p>
                    <w:p w14:paraId="164198D6" w14:textId="77777777" w:rsidR="00E72447" w:rsidRPr="002664FC" w:rsidRDefault="00E72447" w:rsidP="002664FC">
                      <w:pPr>
                        <w:bidi w:val="0"/>
                        <w:spacing w:line="214" w:lineRule="auto"/>
                        <w:jc w:val="both"/>
                        <w:rPr>
                          <w:rFonts w:asciiTheme="majorBidi" w:hAnsiTheme="majorBidi" w:cstheme="majorBidi"/>
                          <w:color w:val="000000" w:themeColor="text1"/>
                          <w:sz w:val="24"/>
                          <w:szCs w:val="24"/>
                        </w:rPr>
                      </w:pPr>
                      <w:r w:rsidRPr="002664FC">
                        <w:rPr>
                          <w:rFonts w:asciiTheme="majorBidi" w:hAnsiTheme="majorBidi" w:cstheme="majorBidi"/>
                          <w:color w:val="000000" w:themeColor="text1"/>
                          <w:sz w:val="24"/>
                          <w:szCs w:val="24"/>
                          <w:rtl/>
                        </w:rPr>
                        <w:t xml:space="preserve"> </w:t>
                      </w:r>
                    </w:p>
                    <w:p w14:paraId="164198D7" w14:textId="77777777" w:rsidR="00E72447" w:rsidRPr="00C93CF4" w:rsidRDefault="00E72447" w:rsidP="00864F24">
                      <w:pPr>
                        <w:bidi w:val="0"/>
                        <w:spacing w:line="214" w:lineRule="auto"/>
                        <w:jc w:val="both"/>
                        <w:rPr>
                          <w:rFonts w:asciiTheme="majorBidi" w:hAnsiTheme="majorBidi" w:cstheme="majorBidi"/>
                          <w:color w:val="000000" w:themeColor="text1"/>
                          <w:sz w:val="24"/>
                          <w:szCs w:val="24"/>
                          <w:rtl/>
                        </w:rPr>
                      </w:pPr>
                      <w:r>
                        <w:rPr>
                          <w:rFonts w:asciiTheme="majorBidi" w:hAnsiTheme="majorBidi" w:cstheme="majorBidi"/>
                          <w:color w:val="FF0000"/>
                          <w:sz w:val="24"/>
                          <w:szCs w:val="24"/>
                        </w:rPr>
                        <w:t>3)</w:t>
                      </w:r>
                      <w:r w:rsidRPr="00C93CF4">
                        <w:rPr>
                          <w:rFonts w:asciiTheme="majorBidi" w:hAnsiTheme="majorBidi" w:cstheme="majorBidi"/>
                          <w:color w:val="000000" w:themeColor="text1"/>
                          <w:sz w:val="24"/>
                          <w:szCs w:val="24"/>
                        </w:rPr>
                        <w:t>.</w:t>
                      </w:r>
                    </w:p>
                  </w:txbxContent>
                </v:textbox>
                <w10:wrap anchorx="margin"/>
              </v:rect>
            </w:pict>
          </mc:Fallback>
        </mc:AlternateContent>
      </w:r>
      <w:r w:rsidR="00CF786D" w:rsidRPr="007A5D3D">
        <w:rPr>
          <w:rFonts w:ascii="Adwaa Elsalaf" w:hAnsi="Adwaa Elsalaf" w:cs="Adwaa Elsalaf"/>
          <w:noProof/>
          <w:color w:val="FF0000"/>
          <w:sz w:val="28"/>
          <w:szCs w:val="28"/>
          <w:rtl/>
          <w:lang w:val="en-US"/>
        </w:rPr>
        <mc:AlternateContent>
          <mc:Choice Requires="wps">
            <w:drawing>
              <wp:anchor distT="0" distB="0" distL="114300" distR="114300" simplePos="0" relativeHeight="251658392" behindDoc="0" locked="0" layoutInCell="1" allowOverlap="1" wp14:anchorId="1641951C" wp14:editId="1641951D">
                <wp:simplePos x="0" y="0"/>
                <wp:positionH relativeFrom="column">
                  <wp:posOffset>2650622</wp:posOffset>
                </wp:positionH>
                <wp:positionV relativeFrom="paragraph">
                  <wp:posOffset>-319675</wp:posOffset>
                </wp:positionV>
                <wp:extent cx="2019300" cy="9321618"/>
                <wp:effectExtent l="0" t="0" r="0" b="0"/>
                <wp:wrapNone/>
                <wp:docPr id="242" name="مستطيل 242"/>
                <wp:cNvGraphicFramePr/>
                <a:graphic xmlns:a="http://schemas.openxmlformats.org/drawingml/2006/main">
                  <a:graphicData uri="http://schemas.microsoft.com/office/word/2010/wordprocessingShape">
                    <wps:wsp>
                      <wps:cNvSpPr/>
                      <wps:spPr>
                        <a:xfrm>
                          <a:off x="0" y="0"/>
                          <a:ext cx="2019300" cy="932161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4198D8" w14:textId="77777777" w:rsidR="00E72447" w:rsidRPr="00E76889" w:rsidRDefault="00E72447" w:rsidP="00E928F6">
                            <w:pPr>
                              <w:bidi w:val="0"/>
                              <w:rPr>
                                <w:rFonts w:asciiTheme="majorBidi" w:hAnsiTheme="majorBidi" w:cstheme="majorBidi"/>
                                <w:color w:val="000000"/>
                                <w:sz w:val="24"/>
                                <w:szCs w:val="24"/>
                              </w:rPr>
                            </w:pPr>
                            <w:r w:rsidRPr="00F8432B">
                              <w:rPr>
                                <w:rFonts w:asciiTheme="majorBidi" w:hAnsiTheme="majorBidi" w:cstheme="majorBidi"/>
                                <w:b/>
                                <w:bCs/>
                                <w:color w:val="C00000"/>
                                <w:sz w:val="24"/>
                                <w:szCs w:val="24"/>
                                <w:lang w:val="en-GB"/>
                              </w:rPr>
                              <w:t>(1</w:t>
                            </w:r>
                            <w:r w:rsidRPr="00F8432B">
                              <w:rPr>
                                <w:rFonts w:asciiTheme="majorBidi" w:hAnsiTheme="majorBidi" w:cstheme="majorBidi"/>
                                <w:b/>
                                <w:bCs/>
                                <w:color w:val="C00000"/>
                                <w:sz w:val="24"/>
                                <w:szCs w:val="24"/>
                              </w:rPr>
                              <w:t>)</w:t>
                            </w:r>
                            <w:r w:rsidRPr="00F8432B">
                              <w:rPr>
                                <w:rFonts w:asciiTheme="majorBidi" w:hAnsiTheme="majorBidi" w:cstheme="majorBidi"/>
                                <w:color w:val="C00000"/>
                                <w:sz w:val="24"/>
                                <w:szCs w:val="24"/>
                              </w:rPr>
                              <w:t xml:space="preserve"> </w:t>
                            </w:r>
                            <w:r w:rsidRPr="0043700E">
                              <w:rPr>
                                <w:rFonts w:asciiTheme="majorBidi" w:hAnsiTheme="majorBidi" w:cstheme="majorBidi"/>
                                <w:color w:val="000000"/>
                                <w:sz w:val="24"/>
                                <w:szCs w:val="24"/>
                              </w:rPr>
                              <w:t>Autori përmend disa prej shenjave universale dhe krijesa që tregojnë ekzistencën e Al</w:t>
                            </w:r>
                            <w:r>
                              <w:rPr>
                                <w:rFonts w:asciiTheme="majorBidi" w:hAnsiTheme="majorBidi" w:cstheme="majorBidi"/>
                                <w:color w:val="000000"/>
                                <w:sz w:val="24"/>
                                <w:szCs w:val="24"/>
                              </w:rPr>
                              <w:t>lahut dhe pohojnë se nuk ka Zot dhe</w:t>
                            </w:r>
                            <w:r w:rsidRPr="0043700E">
                              <w:rPr>
                                <w:rFonts w:asciiTheme="majorBidi" w:hAnsiTheme="majorBidi" w:cstheme="majorBidi"/>
                                <w:color w:val="000000"/>
                                <w:sz w:val="24"/>
                                <w:szCs w:val="24"/>
                              </w:rPr>
                              <w:t xml:space="preserve"> Krijues dhe të Adhuruar me të drejtë përveç Allahut. </w:t>
                            </w:r>
                            <w:r w:rsidRPr="0043700E">
                              <w:rPr>
                                <w:rFonts w:asciiTheme="majorBidi" w:hAnsiTheme="majorBidi" w:cstheme="majorBidi"/>
                                <w:color w:val="000000"/>
                                <w:sz w:val="24"/>
                                <w:szCs w:val="24"/>
                              </w:rPr>
                              <w:t>Pastaj ai përmendi argumentet nga Kur'ani</w:t>
                            </w:r>
                            <w:r w:rsidRPr="00E76889">
                              <w:rPr>
                                <w:rFonts w:asciiTheme="majorBidi" w:hAnsiTheme="majorBidi" w:cstheme="majorBidi"/>
                                <w:color w:val="000000"/>
                                <w:sz w:val="24"/>
                                <w:szCs w:val="24"/>
                              </w:rPr>
                              <w:t>.</w:t>
                            </w:r>
                          </w:p>
                          <w:p w14:paraId="164198D9" w14:textId="5D1BD94C" w:rsidR="00E72447" w:rsidRPr="00E76889" w:rsidRDefault="00E72447" w:rsidP="00E928F6">
                            <w:pPr>
                              <w:bidi w:val="0"/>
                              <w:rPr>
                                <w:rFonts w:asciiTheme="majorBidi" w:hAnsiTheme="majorBidi" w:cstheme="majorBidi"/>
                                <w:color w:val="000000"/>
                                <w:sz w:val="24"/>
                                <w:szCs w:val="24"/>
                              </w:rPr>
                            </w:pPr>
                            <w:r w:rsidRPr="00E76889">
                              <w:rPr>
                                <w:rFonts w:asciiTheme="majorBidi" w:hAnsiTheme="majorBidi" w:cstheme="majorBidi"/>
                                <w:color w:val="000000"/>
                                <w:sz w:val="24"/>
                                <w:szCs w:val="24"/>
                              </w:rPr>
                              <w:t>* Çdo objekt i krijuar është një shenjë që dëshmon ekzistencën e Allahut</w:t>
                            </w:r>
                            <w:r>
                              <w:rPr>
                                <w:rFonts w:asciiTheme="majorBidi" w:hAnsiTheme="majorBidi" w:cstheme="majorBidi"/>
                                <w:color w:val="000000"/>
                                <w:sz w:val="24"/>
                                <w:szCs w:val="24"/>
                              </w:rPr>
                              <w:t xml:space="preserve"> të madhëruar, m</w:t>
                            </w:r>
                            <w:r w:rsidRPr="00E76889">
                              <w:rPr>
                                <w:rFonts w:asciiTheme="majorBidi" w:hAnsiTheme="majorBidi" w:cstheme="majorBidi"/>
                                <w:color w:val="000000"/>
                                <w:sz w:val="24"/>
                                <w:szCs w:val="24"/>
                              </w:rPr>
                              <w:t>egjithatë, autori bëri dallim midis shenjave në univers dhe objekteve të krijuara, pasi</w:t>
                            </w:r>
                            <w:r>
                              <w:rPr>
                                <w:rFonts w:asciiTheme="majorBidi" w:hAnsiTheme="majorBidi" w:cstheme="majorBidi"/>
                                <w:color w:val="000000"/>
                                <w:sz w:val="24"/>
                                <w:szCs w:val="24"/>
                              </w:rPr>
                              <w:t>që</w:t>
                            </w:r>
                            <w:r w:rsidRPr="00E76889">
                              <w:rPr>
                                <w:rFonts w:asciiTheme="majorBidi" w:hAnsiTheme="majorBidi" w:cstheme="majorBidi"/>
                                <w:color w:val="000000"/>
                                <w:sz w:val="24"/>
                                <w:szCs w:val="24"/>
                              </w:rPr>
                              <w:t xml:space="preserve"> shenjat kalojnë nëpër ndryshime</w:t>
                            </w:r>
                            <w:r>
                              <w:rPr>
                                <w:rFonts w:asciiTheme="majorBidi" w:hAnsiTheme="majorBidi" w:cstheme="majorBidi"/>
                                <w:color w:val="000000"/>
                                <w:sz w:val="24"/>
                                <w:szCs w:val="24"/>
                              </w:rPr>
                              <w:t>,</w:t>
                            </w:r>
                            <w:r w:rsidRPr="00E76889">
                              <w:rPr>
                                <w:rFonts w:asciiTheme="majorBidi" w:hAnsiTheme="majorBidi" w:cstheme="majorBidi"/>
                                <w:color w:val="000000"/>
                                <w:sz w:val="24"/>
                                <w:szCs w:val="24"/>
                              </w:rPr>
                              <w:t xml:space="preserve"> si</w:t>
                            </w:r>
                            <w:r>
                              <w:rPr>
                                <w:rFonts w:asciiTheme="majorBidi" w:hAnsiTheme="majorBidi" w:cstheme="majorBidi"/>
                                <w:color w:val="000000"/>
                                <w:sz w:val="24"/>
                                <w:szCs w:val="24"/>
                              </w:rPr>
                              <w:t>ç është</w:t>
                            </w:r>
                            <w:r w:rsidRPr="00E76889">
                              <w:rPr>
                                <w:rFonts w:asciiTheme="majorBidi" w:hAnsiTheme="majorBidi" w:cstheme="majorBidi"/>
                                <w:color w:val="000000"/>
                                <w:sz w:val="24"/>
                                <w:szCs w:val="24"/>
                              </w:rPr>
                              <w:t xml:space="preserve"> nata dhe dita. Ajo që ndryshon është një provë më e fortë se ajo që nuk ndryshon. </w:t>
                            </w:r>
                          </w:p>
                          <w:p w14:paraId="164198DA" w14:textId="77777777" w:rsidR="00E72447" w:rsidRPr="0043700E" w:rsidRDefault="00E72447" w:rsidP="00E928F6">
                            <w:pPr>
                              <w:bidi w:val="0"/>
                              <w:spacing w:after="0"/>
                              <w:rPr>
                                <w:rFonts w:asciiTheme="majorBidi" w:hAnsiTheme="majorBidi" w:cstheme="majorBidi"/>
                                <w:color w:val="000000"/>
                                <w:sz w:val="24"/>
                                <w:szCs w:val="24"/>
                              </w:rPr>
                            </w:pPr>
                            <w:r w:rsidRPr="00F8432B">
                              <w:rPr>
                                <w:rFonts w:asciiTheme="majorBidi" w:hAnsiTheme="majorBidi" w:cstheme="majorBidi"/>
                                <w:b/>
                                <w:bCs/>
                                <w:color w:val="C00000"/>
                                <w:sz w:val="24"/>
                                <w:szCs w:val="24"/>
                              </w:rPr>
                              <w:t>(2)</w:t>
                            </w:r>
                            <w:r w:rsidRPr="00F8432B">
                              <w:rPr>
                                <w:rFonts w:asciiTheme="majorBidi" w:hAnsiTheme="majorBidi" w:cstheme="majorBidi"/>
                                <w:color w:val="C00000"/>
                                <w:sz w:val="24"/>
                                <w:szCs w:val="24"/>
                              </w:rPr>
                              <w:t xml:space="preserve"> </w:t>
                            </w:r>
                            <w:r w:rsidRPr="0043700E">
                              <w:rPr>
                                <w:rFonts w:asciiTheme="majorBidi" w:hAnsiTheme="majorBidi" w:cstheme="majorBidi"/>
                                <w:color w:val="000000"/>
                                <w:sz w:val="24"/>
                                <w:szCs w:val="24"/>
                              </w:rPr>
                              <w:t>Disa nga dijetarët kanë thënë në lidhje me këtë ajet në kapitullin e dytë të Kur'anit:</w:t>
                            </w:r>
                          </w:p>
                          <w:p w14:paraId="164198DB" w14:textId="2E1D0BDF" w:rsidR="00E72447" w:rsidRDefault="00E72447" w:rsidP="00E928F6">
                            <w:pPr>
                              <w:bidi w:val="0"/>
                              <w:rPr>
                                <w:rFonts w:asciiTheme="majorBidi" w:hAnsiTheme="majorBidi" w:cstheme="majorBidi"/>
                                <w:color w:val="000000"/>
                                <w:sz w:val="24"/>
                                <w:szCs w:val="24"/>
                              </w:rPr>
                            </w:pPr>
                            <w:r w:rsidRPr="0043700E">
                              <w:rPr>
                                <w:rFonts w:asciiTheme="majorBidi" w:hAnsiTheme="majorBidi" w:cstheme="majorBidi"/>
                                <w:color w:val="000000"/>
                                <w:sz w:val="24"/>
                                <w:szCs w:val="24"/>
                              </w:rPr>
                              <w:t>Ky ajet përm</w:t>
                            </w:r>
                            <w:r>
                              <w:rPr>
                                <w:rFonts w:asciiTheme="majorBidi" w:hAnsiTheme="majorBidi" w:cstheme="majorBidi"/>
                                <w:color w:val="000000"/>
                                <w:sz w:val="24"/>
                                <w:szCs w:val="24"/>
                              </w:rPr>
                              <w:t xml:space="preserve">end thirrjen e parë në Kur'an </w:t>
                            </w:r>
                            <w:r w:rsidRPr="00BA5BD6">
                              <w:rPr>
                                <w:rFonts w:asciiTheme="majorBidi" w:hAnsiTheme="majorBidi" w:cstheme="majorBidi"/>
                                <w:color w:val="000000"/>
                                <w:sz w:val="24"/>
                                <w:szCs w:val="24"/>
                              </w:rPr>
                              <w:t>"</w:t>
                            </w:r>
                            <w:r w:rsidRPr="00BA5BD6">
                              <w:rPr>
                                <w:rFonts w:asciiTheme="majorBidi" w:hAnsiTheme="majorBidi" w:cstheme="majorBidi"/>
                                <w:b/>
                                <w:bCs/>
                                <w:color w:val="00B050"/>
                                <w:sz w:val="24"/>
                                <w:szCs w:val="24"/>
                              </w:rPr>
                              <w:t>O njerëz</w:t>
                            </w:r>
                            <w:r w:rsidRPr="00BA5BD6">
                              <w:rPr>
                                <w:rFonts w:asciiTheme="majorBidi" w:hAnsiTheme="majorBidi" w:cstheme="majorBidi"/>
                                <w:color w:val="000000"/>
                                <w:sz w:val="24"/>
                                <w:szCs w:val="24"/>
                              </w:rPr>
                              <w:t>"</w:t>
                            </w:r>
                            <w:r w:rsidRPr="0043700E">
                              <w:rPr>
                                <w:rFonts w:asciiTheme="majorBidi" w:hAnsiTheme="majorBidi" w:cstheme="majorBidi"/>
                                <w:color w:val="000000"/>
                                <w:sz w:val="24"/>
                                <w:szCs w:val="24"/>
                              </w:rPr>
                              <w:t xml:space="preserve">, dhe aty </w:t>
                            </w:r>
                            <w:r>
                              <w:rPr>
                                <w:rFonts w:asciiTheme="majorBidi" w:hAnsiTheme="majorBidi" w:cstheme="majorBidi"/>
                                <w:color w:val="000000"/>
                                <w:sz w:val="24"/>
                                <w:szCs w:val="24"/>
                              </w:rPr>
                              <w:t xml:space="preserve">është urdhëri i parë në Kur'an </w:t>
                            </w:r>
                            <w:r w:rsidRPr="00BA5BD6">
                              <w:rPr>
                                <w:rFonts w:asciiTheme="majorBidi" w:hAnsiTheme="majorBidi" w:cstheme="majorBidi"/>
                                <w:color w:val="000000"/>
                                <w:sz w:val="24"/>
                                <w:szCs w:val="24"/>
                              </w:rPr>
                              <w:t>"</w:t>
                            </w:r>
                            <w:r w:rsidRPr="00BA5BD6">
                              <w:rPr>
                                <w:rFonts w:asciiTheme="majorBidi" w:hAnsiTheme="majorBidi" w:cstheme="majorBidi"/>
                                <w:b/>
                                <w:bCs/>
                                <w:color w:val="00B050"/>
                                <w:sz w:val="24"/>
                                <w:szCs w:val="24"/>
                              </w:rPr>
                              <w:t>adhuroni</w:t>
                            </w:r>
                            <w:r w:rsidRPr="00BA5BD6">
                              <w:rPr>
                                <w:rFonts w:asciiTheme="majorBidi" w:hAnsiTheme="majorBidi" w:cstheme="majorBidi"/>
                                <w:color w:val="000000"/>
                                <w:sz w:val="24"/>
                                <w:szCs w:val="24"/>
                              </w:rPr>
                              <w:t>"</w:t>
                            </w:r>
                            <w:r w:rsidRPr="0043700E">
                              <w:rPr>
                                <w:rFonts w:asciiTheme="majorBidi" w:hAnsiTheme="majorBidi" w:cstheme="majorBidi"/>
                                <w:color w:val="000000"/>
                                <w:sz w:val="24"/>
                                <w:szCs w:val="24"/>
                              </w:rPr>
                              <w:t xml:space="preserve">, aty është po ashtu ndalesa e parë në Kur'an: </w:t>
                            </w:r>
                            <w:r>
                              <w:rPr>
                                <w:rFonts w:asciiTheme="majorBidi" w:hAnsiTheme="majorBidi" w:cstheme="majorBidi"/>
                                <w:color w:val="000000"/>
                                <w:sz w:val="24"/>
                                <w:szCs w:val="24"/>
                              </w:rPr>
                              <w:t>"</w:t>
                            </w:r>
                            <w:r w:rsidRPr="00BA5BD6">
                              <w:rPr>
                                <w:rFonts w:asciiTheme="majorBidi" w:hAnsiTheme="majorBidi" w:cstheme="majorBidi"/>
                                <w:b/>
                                <w:bCs/>
                                <w:color w:val="00B050"/>
                                <w:sz w:val="24"/>
                                <w:szCs w:val="24"/>
                              </w:rPr>
                              <w:t>Prandaj mos adhuroni të tjerët krahas Allahut</w:t>
                            </w:r>
                            <w:r w:rsidRPr="0043700E">
                              <w:rPr>
                                <w:rFonts w:asciiTheme="majorBidi" w:hAnsiTheme="majorBidi" w:cstheme="majorBidi"/>
                                <w:color w:val="000000"/>
                                <w:sz w:val="24"/>
                                <w:szCs w:val="24"/>
                              </w:rPr>
                              <w:t>" është ndalesë prej shirkut</w:t>
                            </w:r>
                            <w:r w:rsidRPr="009D625C">
                              <w:rPr>
                                <w:rFonts w:asciiTheme="majorBidi" w:hAnsiTheme="majorBidi" w:cstheme="majorBidi"/>
                                <w:color w:val="000000"/>
                                <w:sz w:val="24"/>
                                <w:szCs w:val="24"/>
                              </w:rPr>
                              <w:t>.</w:t>
                            </w:r>
                          </w:p>
                          <w:p w14:paraId="164198DC" w14:textId="77777777" w:rsidR="00E72447" w:rsidRPr="00BE4DD0" w:rsidRDefault="00E72447" w:rsidP="00E928F6">
                            <w:pPr>
                              <w:bidi w:val="0"/>
                              <w:rPr>
                                <w:rFonts w:asciiTheme="majorBidi" w:hAnsiTheme="majorBidi" w:cstheme="majorBidi"/>
                                <w:color w:val="000000"/>
                                <w:sz w:val="24"/>
                                <w:szCs w:val="24"/>
                              </w:rPr>
                            </w:pPr>
                            <w:r w:rsidRPr="00F8432B">
                              <w:rPr>
                                <w:rFonts w:asciiTheme="majorBidi" w:hAnsiTheme="majorBidi" w:cstheme="majorBidi"/>
                                <w:b/>
                                <w:bCs/>
                                <w:color w:val="C00000"/>
                                <w:sz w:val="24"/>
                                <w:szCs w:val="24"/>
                              </w:rPr>
                              <w:t>(3)</w:t>
                            </w:r>
                            <w:r w:rsidRPr="00F8432B">
                              <w:rPr>
                                <w:rFonts w:asciiTheme="majorBidi" w:hAnsiTheme="majorBidi" w:cstheme="majorBidi"/>
                                <w:color w:val="C00000"/>
                                <w:sz w:val="24"/>
                                <w:szCs w:val="24"/>
                              </w:rPr>
                              <w:t xml:space="preserve"> </w:t>
                            </w:r>
                            <w:r>
                              <w:rPr>
                                <w:rFonts w:asciiTheme="majorBidi" w:hAnsiTheme="majorBidi" w:cstheme="majorBidi"/>
                                <w:color w:val="000000"/>
                                <w:sz w:val="24"/>
                                <w:szCs w:val="24"/>
                              </w:rPr>
                              <w:t>Ai që është i veçuar në Zotërim</w:t>
                            </w:r>
                            <w:r w:rsidRPr="009D625C">
                              <w:rPr>
                                <w:rFonts w:asciiTheme="majorBidi" w:hAnsiTheme="majorBidi" w:cstheme="majorBidi"/>
                                <w:color w:val="000000"/>
                                <w:sz w:val="24"/>
                                <w:szCs w:val="24"/>
                              </w:rPr>
                              <w:t xml:space="preserve"> duhet të veçohet me adhurim.</w:t>
                            </w:r>
                          </w:p>
                          <w:p w14:paraId="164198DD" w14:textId="77777777" w:rsidR="00E72447" w:rsidRDefault="00E72447" w:rsidP="00E928F6">
                            <w:pPr>
                              <w:jc w:val="right"/>
                            </w:pPr>
                            <w:r>
                              <w:rPr>
                                <w:rtl/>
                              </w:rPr>
                              <w:t>*</w:t>
                            </w:r>
                            <w:r>
                              <w:t>Every created o is a sign which proves the existence of Allah, the Perfect and the Most High. However, the author differentiates between the signs in the universe and the created objects since the signs go through changes such as the night and the day. That which changes is a stronger proof than that which does not change</w:t>
                            </w:r>
                            <w:r>
                              <w:rPr>
                                <w:rtl/>
                              </w:rPr>
                              <w:t xml:space="preserve">. </w:t>
                            </w:r>
                          </w:p>
                          <w:p w14:paraId="164198DE" w14:textId="77777777" w:rsidR="00E72447" w:rsidRDefault="00E72447" w:rsidP="00E928F6">
                            <w:pPr>
                              <w:jc w:val="right"/>
                            </w:pPr>
                            <w:r>
                              <w:rPr>
                                <w:rtl/>
                              </w:rPr>
                              <w:t xml:space="preserve">(2) </w:t>
                            </w:r>
                            <w:r>
                              <w:t>Some of the scholars said regarding this verse in the second chapter of the Qur'an: This verse mentions the first call in the Qur'an "O people", the first order "worship" meaning single out with worship, the first prohibition " So don't worship others with Allah while you know" is prohibition against shirk</w:t>
                            </w:r>
                            <w:r>
                              <w:rPr>
                                <w:rtl/>
                              </w:rPr>
                              <w:t xml:space="preserve">. </w:t>
                            </w:r>
                          </w:p>
                          <w:p w14:paraId="164198DF" w14:textId="77777777" w:rsidR="00E72447" w:rsidRDefault="00E72447" w:rsidP="00E928F6">
                            <w:pPr>
                              <w:jc w:val="right"/>
                            </w:pPr>
                            <w:r>
                              <w:rPr>
                                <w:rtl/>
                              </w:rPr>
                              <w:t xml:space="preserve">(3) </w:t>
                            </w:r>
                            <w:r>
                              <w:t>The one who is singled out with Lordship must be singled out with worship</w:t>
                            </w:r>
                            <w:r>
                              <w:rPr>
                                <w:rtl/>
                              </w:rPr>
                              <w:t xml:space="preserve">. </w:t>
                            </w:r>
                          </w:p>
                          <w:p w14:paraId="164198E0" w14:textId="77777777" w:rsidR="00E72447" w:rsidRDefault="00E72447" w:rsidP="00E928F6">
                            <w:pPr>
                              <w:bidi w:val="0"/>
                            </w:pPr>
                            <w:r>
                              <w:t>The author follows the saying of Ibn Katheer with a number of acts of worship of the heart and body while mentioning the proofs from the Qur'an and the Sunnah for each act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1C" id="مستطيل 242" o:spid="_x0000_s1220" style="position:absolute;left:0;text-align:left;margin-left:208.7pt;margin-top:-25.15pt;width:159pt;height:734pt;z-index:251658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" filled="f" stroked="f" strokeweight="2pt">
                <v:textbox>
                  <w:txbxContent>
                    <w:p w14:paraId="164198D8" w14:textId="77777777" w:rsidR="00E72447" w:rsidRPr="00E76889" w:rsidRDefault="00E72447" w:rsidP="00E928F6">
                      <w:pPr>
                        <w:bidi w:val="0"/>
                        <w:rPr>
                          <w:rFonts w:asciiTheme="majorBidi" w:hAnsiTheme="majorBidi" w:cstheme="majorBidi"/>
                          <w:color w:val="000000"/>
                          <w:sz w:val="24"/>
                          <w:szCs w:val="24"/>
                        </w:rPr>
                      </w:pPr>
                      <w:r w:rsidRPr="00F8432B">
                        <w:rPr>
                          <w:rFonts w:asciiTheme="majorBidi" w:hAnsiTheme="majorBidi" w:cstheme="majorBidi"/>
                          <w:b/>
                          <w:bCs/>
                          <w:color w:val="C00000"/>
                          <w:sz w:val="24"/>
                          <w:szCs w:val="24"/>
                          <w:lang w:val="en-GB"/>
                        </w:rPr>
                        <w:t>(1</w:t>
                      </w:r>
                      <w:r w:rsidRPr="00F8432B">
                        <w:rPr>
                          <w:rFonts w:asciiTheme="majorBidi" w:hAnsiTheme="majorBidi" w:cstheme="majorBidi"/>
                          <w:b/>
                          <w:bCs/>
                          <w:color w:val="C00000"/>
                          <w:sz w:val="24"/>
                          <w:szCs w:val="24"/>
                        </w:rPr>
                        <w:t>)</w:t>
                      </w:r>
                      <w:r w:rsidRPr="00F8432B">
                        <w:rPr>
                          <w:rFonts w:asciiTheme="majorBidi" w:hAnsiTheme="majorBidi" w:cstheme="majorBidi"/>
                          <w:color w:val="C00000"/>
                          <w:sz w:val="24"/>
                          <w:szCs w:val="24"/>
                        </w:rPr>
                        <w:t xml:space="preserve"> </w:t>
                      </w:r>
                      <w:r w:rsidRPr="0043700E">
                        <w:rPr>
                          <w:rFonts w:asciiTheme="majorBidi" w:hAnsiTheme="majorBidi" w:cstheme="majorBidi"/>
                          <w:color w:val="000000"/>
                          <w:sz w:val="24"/>
                          <w:szCs w:val="24"/>
                        </w:rPr>
                        <w:t>Autori përmend disa prej shenjave universale dhe krijesa që tregojnë ekzistencën e Al</w:t>
                      </w:r>
                      <w:r>
                        <w:rPr>
                          <w:rFonts w:asciiTheme="majorBidi" w:hAnsiTheme="majorBidi" w:cstheme="majorBidi"/>
                          <w:color w:val="000000"/>
                          <w:sz w:val="24"/>
                          <w:szCs w:val="24"/>
                        </w:rPr>
                        <w:t>lahut dhe pohojnë se nuk ka Zot dhe</w:t>
                      </w:r>
                      <w:r w:rsidRPr="0043700E">
                        <w:rPr>
                          <w:rFonts w:asciiTheme="majorBidi" w:hAnsiTheme="majorBidi" w:cstheme="majorBidi"/>
                          <w:color w:val="000000"/>
                          <w:sz w:val="24"/>
                          <w:szCs w:val="24"/>
                        </w:rPr>
                        <w:t xml:space="preserve"> Krijues dhe të Adhuruar me të drejtë përveç Allahut. </w:t>
                      </w:r>
                      <w:r w:rsidRPr="0043700E">
                        <w:rPr>
                          <w:rFonts w:asciiTheme="majorBidi" w:hAnsiTheme="majorBidi" w:cstheme="majorBidi"/>
                          <w:color w:val="000000"/>
                          <w:sz w:val="24"/>
                          <w:szCs w:val="24"/>
                        </w:rPr>
                        <w:t>Pastaj ai përmendi argumentet nga Kur'ani</w:t>
                      </w:r>
                      <w:r w:rsidRPr="00E76889">
                        <w:rPr>
                          <w:rFonts w:asciiTheme="majorBidi" w:hAnsiTheme="majorBidi" w:cstheme="majorBidi"/>
                          <w:color w:val="000000"/>
                          <w:sz w:val="24"/>
                          <w:szCs w:val="24"/>
                        </w:rPr>
                        <w:t>.</w:t>
                      </w:r>
                    </w:p>
                    <w:p w14:paraId="164198D9" w14:textId="5D1BD94C" w:rsidR="00E72447" w:rsidRPr="00E76889" w:rsidRDefault="00E72447" w:rsidP="00E928F6">
                      <w:pPr>
                        <w:bidi w:val="0"/>
                        <w:rPr>
                          <w:rFonts w:asciiTheme="majorBidi" w:hAnsiTheme="majorBidi" w:cstheme="majorBidi"/>
                          <w:color w:val="000000"/>
                          <w:sz w:val="24"/>
                          <w:szCs w:val="24"/>
                        </w:rPr>
                      </w:pPr>
                      <w:r w:rsidRPr="00E76889">
                        <w:rPr>
                          <w:rFonts w:asciiTheme="majorBidi" w:hAnsiTheme="majorBidi" w:cstheme="majorBidi"/>
                          <w:color w:val="000000"/>
                          <w:sz w:val="24"/>
                          <w:szCs w:val="24"/>
                        </w:rPr>
                        <w:t>* Çdo objekt i krijuar është një shenjë që dëshmon ekzistencën e Allahut</w:t>
                      </w:r>
                      <w:r>
                        <w:rPr>
                          <w:rFonts w:asciiTheme="majorBidi" w:hAnsiTheme="majorBidi" w:cstheme="majorBidi"/>
                          <w:color w:val="000000"/>
                          <w:sz w:val="24"/>
                          <w:szCs w:val="24"/>
                        </w:rPr>
                        <w:t xml:space="preserve"> të madhëruar, m</w:t>
                      </w:r>
                      <w:r w:rsidRPr="00E76889">
                        <w:rPr>
                          <w:rFonts w:asciiTheme="majorBidi" w:hAnsiTheme="majorBidi" w:cstheme="majorBidi"/>
                          <w:color w:val="000000"/>
                          <w:sz w:val="24"/>
                          <w:szCs w:val="24"/>
                        </w:rPr>
                        <w:t>egjithatë, autori bëri dallim midis shenjave në univers dhe objekteve të krijuara, pasi</w:t>
                      </w:r>
                      <w:r>
                        <w:rPr>
                          <w:rFonts w:asciiTheme="majorBidi" w:hAnsiTheme="majorBidi" w:cstheme="majorBidi"/>
                          <w:color w:val="000000"/>
                          <w:sz w:val="24"/>
                          <w:szCs w:val="24"/>
                        </w:rPr>
                        <w:t>që</w:t>
                      </w:r>
                      <w:r w:rsidRPr="00E76889">
                        <w:rPr>
                          <w:rFonts w:asciiTheme="majorBidi" w:hAnsiTheme="majorBidi" w:cstheme="majorBidi"/>
                          <w:color w:val="000000"/>
                          <w:sz w:val="24"/>
                          <w:szCs w:val="24"/>
                        </w:rPr>
                        <w:t xml:space="preserve"> shenjat kalojnë nëpër ndryshime</w:t>
                      </w:r>
                      <w:r>
                        <w:rPr>
                          <w:rFonts w:asciiTheme="majorBidi" w:hAnsiTheme="majorBidi" w:cstheme="majorBidi"/>
                          <w:color w:val="000000"/>
                          <w:sz w:val="24"/>
                          <w:szCs w:val="24"/>
                        </w:rPr>
                        <w:t>,</w:t>
                      </w:r>
                      <w:r w:rsidRPr="00E76889">
                        <w:rPr>
                          <w:rFonts w:asciiTheme="majorBidi" w:hAnsiTheme="majorBidi" w:cstheme="majorBidi"/>
                          <w:color w:val="000000"/>
                          <w:sz w:val="24"/>
                          <w:szCs w:val="24"/>
                        </w:rPr>
                        <w:t xml:space="preserve"> si</w:t>
                      </w:r>
                      <w:r>
                        <w:rPr>
                          <w:rFonts w:asciiTheme="majorBidi" w:hAnsiTheme="majorBidi" w:cstheme="majorBidi"/>
                          <w:color w:val="000000"/>
                          <w:sz w:val="24"/>
                          <w:szCs w:val="24"/>
                        </w:rPr>
                        <w:t>ç është</w:t>
                      </w:r>
                      <w:r w:rsidRPr="00E76889">
                        <w:rPr>
                          <w:rFonts w:asciiTheme="majorBidi" w:hAnsiTheme="majorBidi" w:cstheme="majorBidi"/>
                          <w:color w:val="000000"/>
                          <w:sz w:val="24"/>
                          <w:szCs w:val="24"/>
                        </w:rPr>
                        <w:t xml:space="preserve"> nata dhe dita. Ajo që ndryshon është një provë më e fortë se ajo që nuk ndryshon. </w:t>
                      </w:r>
                    </w:p>
                    <w:p w14:paraId="164198DA" w14:textId="77777777" w:rsidR="00E72447" w:rsidRPr="0043700E" w:rsidRDefault="00E72447" w:rsidP="00E928F6">
                      <w:pPr>
                        <w:bidi w:val="0"/>
                        <w:spacing w:after="0"/>
                        <w:rPr>
                          <w:rFonts w:asciiTheme="majorBidi" w:hAnsiTheme="majorBidi" w:cstheme="majorBidi"/>
                          <w:color w:val="000000"/>
                          <w:sz w:val="24"/>
                          <w:szCs w:val="24"/>
                        </w:rPr>
                      </w:pPr>
                      <w:r w:rsidRPr="00F8432B">
                        <w:rPr>
                          <w:rFonts w:asciiTheme="majorBidi" w:hAnsiTheme="majorBidi" w:cstheme="majorBidi"/>
                          <w:b/>
                          <w:bCs/>
                          <w:color w:val="C00000"/>
                          <w:sz w:val="24"/>
                          <w:szCs w:val="24"/>
                        </w:rPr>
                        <w:t>(2)</w:t>
                      </w:r>
                      <w:r w:rsidRPr="00F8432B">
                        <w:rPr>
                          <w:rFonts w:asciiTheme="majorBidi" w:hAnsiTheme="majorBidi" w:cstheme="majorBidi"/>
                          <w:color w:val="C00000"/>
                          <w:sz w:val="24"/>
                          <w:szCs w:val="24"/>
                        </w:rPr>
                        <w:t xml:space="preserve"> </w:t>
                      </w:r>
                      <w:r w:rsidRPr="0043700E">
                        <w:rPr>
                          <w:rFonts w:asciiTheme="majorBidi" w:hAnsiTheme="majorBidi" w:cstheme="majorBidi"/>
                          <w:color w:val="000000"/>
                          <w:sz w:val="24"/>
                          <w:szCs w:val="24"/>
                        </w:rPr>
                        <w:t>Disa nga dijetarët kanë thënë në lidhje me këtë ajet në kapitullin e dytë të Kur'anit:</w:t>
                      </w:r>
                    </w:p>
                    <w:p w14:paraId="164198DB" w14:textId="2E1D0BDF" w:rsidR="00E72447" w:rsidRDefault="00E72447" w:rsidP="00E928F6">
                      <w:pPr>
                        <w:bidi w:val="0"/>
                        <w:rPr>
                          <w:rFonts w:asciiTheme="majorBidi" w:hAnsiTheme="majorBidi" w:cstheme="majorBidi"/>
                          <w:color w:val="000000"/>
                          <w:sz w:val="24"/>
                          <w:szCs w:val="24"/>
                        </w:rPr>
                      </w:pPr>
                      <w:r w:rsidRPr="0043700E">
                        <w:rPr>
                          <w:rFonts w:asciiTheme="majorBidi" w:hAnsiTheme="majorBidi" w:cstheme="majorBidi"/>
                          <w:color w:val="000000"/>
                          <w:sz w:val="24"/>
                          <w:szCs w:val="24"/>
                        </w:rPr>
                        <w:t>Ky ajet përm</w:t>
                      </w:r>
                      <w:r>
                        <w:rPr>
                          <w:rFonts w:asciiTheme="majorBidi" w:hAnsiTheme="majorBidi" w:cstheme="majorBidi"/>
                          <w:color w:val="000000"/>
                          <w:sz w:val="24"/>
                          <w:szCs w:val="24"/>
                        </w:rPr>
                        <w:t xml:space="preserve">end thirrjen e parë në Kur'an </w:t>
                      </w:r>
                      <w:r w:rsidRPr="00BA5BD6">
                        <w:rPr>
                          <w:rFonts w:asciiTheme="majorBidi" w:hAnsiTheme="majorBidi" w:cstheme="majorBidi"/>
                          <w:color w:val="000000"/>
                          <w:sz w:val="24"/>
                          <w:szCs w:val="24"/>
                        </w:rPr>
                        <w:t>"</w:t>
                      </w:r>
                      <w:r w:rsidRPr="00BA5BD6">
                        <w:rPr>
                          <w:rFonts w:asciiTheme="majorBidi" w:hAnsiTheme="majorBidi" w:cstheme="majorBidi"/>
                          <w:b/>
                          <w:bCs/>
                          <w:color w:val="00B050"/>
                          <w:sz w:val="24"/>
                          <w:szCs w:val="24"/>
                        </w:rPr>
                        <w:t>O njerëz</w:t>
                      </w:r>
                      <w:r w:rsidRPr="00BA5BD6">
                        <w:rPr>
                          <w:rFonts w:asciiTheme="majorBidi" w:hAnsiTheme="majorBidi" w:cstheme="majorBidi"/>
                          <w:color w:val="000000"/>
                          <w:sz w:val="24"/>
                          <w:szCs w:val="24"/>
                        </w:rPr>
                        <w:t>"</w:t>
                      </w:r>
                      <w:r w:rsidRPr="0043700E">
                        <w:rPr>
                          <w:rFonts w:asciiTheme="majorBidi" w:hAnsiTheme="majorBidi" w:cstheme="majorBidi"/>
                          <w:color w:val="000000"/>
                          <w:sz w:val="24"/>
                          <w:szCs w:val="24"/>
                        </w:rPr>
                        <w:t xml:space="preserve">, dhe aty </w:t>
                      </w:r>
                      <w:r>
                        <w:rPr>
                          <w:rFonts w:asciiTheme="majorBidi" w:hAnsiTheme="majorBidi" w:cstheme="majorBidi"/>
                          <w:color w:val="000000"/>
                          <w:sz w:val="24"/>
                          <w:szCs w:val="24"/>
                        </w:rPr>
                        <w:t xml:space="preserve">është urdhëri i parë në Kur'an </w:t>
                      </w:r>
                      <w:r w:rsidRPr="00BA5BD6">
                        <w:rPr>
                          <w:rFonts w:asciiTheme="majorBidi" w:hAnsiTheme="majorBidi" w:cstheme="majorBidi"/>
                          <w:color w:val="000000"/>
                          <w:sz w:val="24"/>
                          <w:szCs w:val="24"/>
                        </w:rPr>
                        <w:t>"</w:t>
                      </w:r>
                      <w:r w:rsidRPr="00BA5BD6">
                        <w:rPr>
                          <w:rFonts w:asciiTheme="majorBidi" w:hAnsiTheme="majorBidi" w:cstheme="majorBidi"/>
                          <w:b/>
                          <w:bCs/>
                          <w:color w:val="00B050"/>
                          <w:sz w:val="24"/>
                          <w:szCs w:val="24"/>
                        </w:rPr>
                        <w:t>adhuroni</w:t>
                      </w:r>
                      <w:r w:rsidRPr="00BA5BD6">
                        <w:rPr>
                          <w:rFonts w:asciiTheme="majorBidi" w:hAnsiTheme="majorBidi" w:cstheme="majorBidi"/>
                          <w:color w:val="000000"/>
                          <w:sz w:val="24"/>
                          <w:szCs w:val="24"/>
                        </w:rPr>
                        <w:t>"</w:t>
                      </w:r>
                      <w:r w:rsidRPr="0043700E">
                        <w:rPr>
                          <w:rFonts w:asciiTheme="majorBidi" w:hAnsiTheme="majorBidi" w:cstheme="majorBidi"/>
                          <w:color w:val="000000"/>
                          <w:sz w:val="24"/>
                          <w:szCs w:val="24"/>
                        </w:rPr>
                        <w:t xml:space="preserve">, aty është po ashtu ndalesa e parë në Kur'an: </w:t>
                      </w:r>
                      <w:r>
                        <w:rPr>
                          <w:rFonts w:asciiTheme="majorBidi" w:hAnsiTheme="majorBidi" w:cstheme="majorBidi"/>
                          <w:color w:val="000000"/>
                          <w:sz w:val="24"/>
                          <w:szCs w:val="24"/>
                        </w:rPr>
                        <w:t>"</w:t>
                      </w:r>
                      <w:r w:rsidRPr="00BA5BD6">
                        <w:rPr>
                          <w:rFonts w:asciiTheme="majorBidi" w:hAnsiTheme="majorBidi" w:cstheme="majorBidi"/>
                          <w:b/>
                          <w:bCs/>
                          <w:color w:val="00B050"/>
                          <w:sz w:val="24"/>
                          <w:szCs w:val="24"/>
                        </w:rPr>
                        <w:t>Prandaj mos adhuroni të tjerët krahas Allahut</w:t>
                      </w:r>
                      <w:r w:rsidRPr="0043700E">
                        <w:rPr>
                          <w:rFonts w:asciiTheme="majorBidi" w:hAnsiTheme="majorBidi" w:cstheme="majorBidi"/>
                          <w:color w:val="000000"/>
                          <w:sz w:val="24"/>
                          <w:szCs w:val="24"/>
                        </w:rPr>
                        <w:t>" është ndalesë prej shirkut</w:t>
                      </w:r>
                      <w:r w:rsidRPr="009D625C">
                        <w:rPr>
                          <w:rFonts w:asciiTheme="majorBidi" w:hAnsiTheme="majorBidi" w:cstheme="majorBidi"/>
                          <w:color w:val="000000"/>
                          <w:sz w:val="24"/>
                          <w:szCs w:val="24"/>
                        </w:rPr>
                        <w:t>.</w:t>
                      </w:r>
                    </w:p>
                    <w:p w14:paraId="164198DC" w14:textId="77777777" w:rsidR="00E72447" w:rsidRPr="00BE4DD0" w:rsidRDefault="00E72447" w:rsidP="00E928F6">
                      <w:pPr>
                        <w:bidi w:val="0"/>
                        <w:rPr>
                          <w:rFonts w:asciiTheme="majorBidi" w:hAnsiTheme="majorBidi" w:cstheme="majorBidi"/>
                          <w:color w:val="000000"/>
                          <w:sz w:val="24"/>
                          <w:szCs w:val="24"/>
                        </w:rPr>
                      </w:pPr>
                      <w:r w:rsidRPr="00F8432B">
                        <w:rPr>
                          <w:rFonts w:asciiTheme="majorBidi" w:hAnsiTheme="majorBidi" w:cstheme="majorBidi"/>
                          <w:b/>
                          <w:bCs/>
                          <w:color w:val="C00000"/>
                          <w:sz w:val="24"/>
                          <w:szCs w:val="24"/>
                        </w:rPr>
                        <w:t>(3)</w:t>
                      </w:r>
                      <w:r w:rsidRPr="00F8432B">
                        <w:rPr>
                          <w:rFonts w:asciiTheme="majorBidi" w:hAnsiTheme="majorBidi" w:cstheme="majorBidi"/>
                          <w:color w:val="C00000"/>
                          <w:sz w:val="24"/>
                          <w:szCs w:val="24"/>
                        </w:rPr>
                        <w:t xml:space="preserve"> </w:t>
                      </w:r>
                      <w:r>
                        <w:rPr>
                          <w:rFonts w:asciiTheme="majorBidi" w:hAnsiTheme="majorBidi" w:cstheme="majorBidi"/>
                          <w:color w:val="000000"/>
                          <w:sz w:val="24"/>
                          <w:szCs w:val="24"/>
                        </w:rPr>
                        <w:t>Ai që është i veçuar në Zotërim</w:t>
                      </w:r>
                      <w:r w:rsidRPr="009D625C">
                        <w:rPr>
                          <w:rFonts w:asciiTheme="majorBidi" w:hAnsiTheme="majorBidi" w:cstheme="majorBidi"/>
                          <w:color w:val="000000"/>
                          <w:sz w:val="24"/>
                          <w:szCs w:val="24"/>
                        </w:rPr>
                        <w:t xml:space="preserve"> duhet të veçohet me adhurim.</w:t>
                      </w:r>
                    </w:p>
                    <w:p w14:paraId="164198DD" w14:textId="77777777" w:rsidR="00E72447" w:rsidRDefault="00E72447" w:rsidP="00E928F6">
                      <w:pPr>
                        <w:jc w:val="right"/>
                      </w:pPr>
                      <w:r>
                        <w:rPr>
                          <w:rtl/>
                        </w:rPr>
                        <w:t>*</w:t>
                      </w:r>
                      <w:r>
                        <w:t>Every created o is a sign which proves the existence of Allah, the Perfect and the Most High. However, the author differentiates between the signs in the universe and the created objects since the signs go through changes such as the night and the day. That which changes is a stronger proof than that which does not change</w:t>
                      </w:r>
                      <w:r>
                        <w:rPr>
                          <w:rtl/>
                        </w:rPr>
                        <w:t xml:space="preserve">. </w:t>
                      </w:r>
                    </w:p>
                    <w:p w14:paraId="164198DE" w14:textId="77777777" w:rsidR="00E72447" w:rsidRDefault="00E72447" w:rsidP="00E928F6">
                      <w:pPr>
                        <w:jc w:val="right"/>
                      </w:pPr>
                      <w:r>
                        <w:rPr>
                          <w:rtl/>
                        </w:rPr>
                        <w:t xml:space="preserve">(2) </w:t>
                      </w:r>
                      <w:r>
                        <w:t>Some of the scholars said regarding this verse in the second chapter of the Qur'an: This verse mentions the first call in the Qur'an "O people", the first order "worship" meaning single out with worship, the first prohibition " So don't worship others with Allah while you know" is prohibition against shirk</w:t>
                      </w:r>
                      <w:r>
                        <w:rPr>
                          <w:rtl/>
                        </w:rPr>
                        <w:t xml:space="preserve">. </w:t>
                      </w:r>
                    </w:p>
                    <w:p w14:paraId="164198DF" w14:textId="77777777" w:rsidR="00E72447" w:rsidRDefault="00E72447" w:rsidP="00E928F6">
                      <w:pPr>
                        <w:jc w:val="right"/>
                      </w:pPr>
                      <w:r>
                        <w:rPr>
                          <w:rtl/>
                        </w:rPr>
                        <w:t xml:space="preserve">(3) </w:t>
                      </w:r>
                      <w:r>
                        <w:t>The one who is singled out with Lordship must be singled out with worship</w:t>
                      </w:r>
                      <w:r>
                        <w:rPr>
                          <w:rtl/>
                        </w:rPr>
                        <w:t xml:space="preserve">. </w:t>
                      </w:r>
                    </w:p>
                    <w:p w14:paraId="164198E0" w14:textId="77777777" w:rsidR="00E72447" w:rsidRDefault="00E72447" w:rsidP="00E928F6">
                      <w:pPr>
                        <w:bidi w:val="0"/>
                      </w:pPr>
                      <w:r>
                        <w:t>The author follows the saying of Ibn Katheer with a number of acts of worship of the heart and body while mentioning the proofs from the Qur'an and the Sunnah for each act</w:t>
                      </w:r>
                    </w:p>
                  </w:txbxContent>
                </v:textbox>
              </v:rect>
            </w:pict>
          </mc:Fallback>
        </mc:AlternateContent>
      </w:r>
    </w:p>
    <w:p w14:paraId="164190C4" w14:textId="77777777" w:rsidR="00F1697B" w:rsidRPr="007A5D3D" w:rsidRDefault="00F1697B" w:rsidP="00F1697B">
      <w:pPr>
        <w:spacing w:line="214" w:lineRule="auto"/>
        <w:rPr>
          <w:rFonts w:ascii="adwa-assalaf" w:hAnsi="adwa-assalaf" w:cs="adwa-assalaf"/>
          <w:color w:val="000000"/>
          <w:sz w:val="28"/>
          <w:szCs w:val="28"/>
          <w:rtl/>
        </w:rPr>
      </w:pPr>
    </w:p>
    <w:p w14:paraId="164190C5" w14:textId="77777777" w:rsidR="00F1697B" w:rsidRPr="007A5D3D" w:rsidRDefault="00F1697B" w:rsidP="00F1697B">
      <w:pPr>
        <w:spacing w:line="214" w:lineRule="auto"/>
        <w:rPr>
          <w:rFonts w:ascii="adwa-assalaf" w:hAnsi="adwa-assalaf" w:cs="adwa-assalaf"/>
          <w:color w:val="000000"/>
          <w:sz w:val="28"/>
          <w:szCs w:val="28"/>
          <w:rtl/>
        </w:rPr>
      </w:pPr>
    </w:p>
    <w:p w14:paraId="164190C6" w14:textId="77777777" w:rsidR="00F1697B" w:rsidRPr="007A5D3D" w:rsidRDefault="00F1697B" w:rsidP="005037F6">
      <w:pPr>
        <w:tabs>
          <w:tab w:val="left" w:pos="0"/>
        </w:tabs>
        <w:spacing w:line="214" w:lineRule="auto"/>
        <w:rPr>
          <w:rFonts w:ascii="adwa-assalaf" w:hAnsi="adwa-assalaf" w:cs="adwa-assalaf"/>
          <w:color w:val="000000"/>
          <w:sz w:val="28"/>
          <w:szCs w:val="28"/>
          <w:rtl/>
        </w:rPr>
      </w:pPr>
    </w:p>
    <w:p w14:paraId="164190C7" w14:textId="77777777" w:rsidR="00F1697B" w:rsidRPr="007A5D3D" w:rsidRDefault="00F1697B" w:rsidP="00F1697B">
      <w:pPr>
        <w:spacing w:line="214" w:lineRule="auto"/>
        <w:rPr>
          <w:rFonts w:ascii="adwa-assalaf" w:hAnsi="adwa-assalaf" w:cs="adwa-assalaf"/>
          <w:color w:val="000000"/>
          <w:sz w:val="28"/>
          <w:szCs w:val="28"/>
          <w:rtl/>
        </w:rPr>
      </w:pPr>
    </w:p>
    <w:p w14:paraId="164190C8" w14:textId="77777777" w:rsidR="00F1697B" w:rsidRPr="007A5D3D" w:rsidRDefault="00F1697B" w:rsidP="00F1697B">
      <w:pPr>
        <w:spacing w:line="214" w:lineRule="auto"/>
        <w:rPr>
          <w:rFonts w:ascii="adwa-assalaf" w:hAnsi="adwa-assalaf" w:cs="adwa-assalaf"/>
          <w:color w:val="000000"/>
          <w:sz w:val="28"/>
          <w:szCs w:val="28"/>
          <w:rtl/>
        </w:rPr>
      </w:pPr>
    </w:p>
    <w:p w14:paraId="164190C9" w14:textId="77777777" w:rsidR="00F1697B" w:rsidRPr="007A5D3D" w:rsidRDefault="00F1697B" w:rsidP="00F1697B">
      <w:pPr>
        <w:spacing w:line="214" w:lineRule="auto"/>
        <w:rPr>
          <w:rFonts w:ascii="adwa-assalaf" w:hAnsi="adwa-assalaf" w:cs="adwa-assalaf"/>
          <w:color w:val="000000"/>
          <w:sz w:val="28"/>
          <w:szCs w:val="28"/>
          <w:rtl/>
        </w:rPr>
      </w:pPr>
    </w:p>
    <w:p w14:paraId="164190CA" w14:textId="77777777" w:rsidR="00F1697B" w:rsidRPr="007A5D3D" w:rsidRDefault="00F1697B" w:rsidP="00F1697B">
      <w:pPr>
        <w:spacing w:line="214" w:lineRule="auto"/>
        <w:rPr>
          <w:rFonts w:ascii="adwa-assalaf" w:hAnsi="adwa-assalaf" w:cs="adwa-assalaf"/>
          <w:color w:val="C00000"/>
          <w:sz w:val="28"/>
          <w:szCs w:val="28"/>
          <w:rtl/>
        </w:rPr>
      </w:pPr>
    </w:p>
    <w:p w14:paraId="164190CB" w14:textId="77777777" w:rsidR="00F1697B" w:rsidRPr="007A5D3D" w:rsidRDefault="00F1697B" w:rsidP="00F1697B">
      <w:pPr>
        <w:spacing w:line="214" w:lineRule="auto"/>
        <w:rPr>
          <w:rFonts w:ascii="adwa-assalaf" w:hAnsi="adwa-assalaf" w:cs="adwa-assalaf"/>
          <w:color w:val="C00000"/>
          <w:sz w:val="28"/>
          <w:szCs w:val="28"/>
          <w:rtl/>
        </w:rPr>
      </w:pPr>
    </w:p>
    <w:p w14:paraId="164190CC" w14:textId="77777777" w:rsidR="00F1697B" w:rsidRPr="007A5D3D" w:rsidRDefault="00F1697B" w:rsidP="00F1697B">
      <w:pPr>
        <w:spacing w:line="214" w:lineRule="auto"/>
        <w:rPr>
          <w:rFonts w:ascii="adwa-assalaf" w:hAnsi="adwa-assalaf" w:cs="adwa-assalaf"/>
          <w:color w:val="C00000"/>
          <w:sz w:val="28"/>
          <w:szCs w:val="28"/>
          <w:rtl/>
        </w:rPr>
      </w:pPr>
    </w:p>
    <w:p w14:paraId="164190CD" w14:textId="77777777" w:rsidR="00F1697B" w:rsidRPr="007A5D3D" w:rsidRDefault="00F1697B" w:rsidP="00F1697B">
      <w:pPr>
        <w:spacing w:line="214" w:lineRule="auto"/>
        <w:rPr>
          <w:rFonts w:ascii="adwa-assalaf" w:hAnsi="adwa-assalaf" w:cs="adwa-assalaf"/>
          <w:color w:val="C00000"/>
          <w:sz w:val="28"/>
          <w:szCs w:val="28"/>
          <w:rtl/>
        </w:rPr>
      </w:pPr>
    </w:p>
    <w:p w14:paraId="164190CE" w14:textId="77777777" w:rsidR="00F1697B" w:rsidRPr="007A5D3D" w:rsidRDefault="00F1697B" w:rsidP="00F1697B">
      <w:pPr>
        <w:spacing w:line="214" w:lineRule="auto"/>
        <w:jc w:val="both"/>
        <w:rPr>
          <w:rFonts w:ascii="adwa-assalaf" w:hAnsi="adwa-assalaf" w:cs="adwa-assalaf"/>
          <w:color w:val="000000"/>
          <w:sz w:val="28"/>
          <w:szCs w:val="28"/>
          <w:rtl/>
        </w:rPr>
      </w:pPr>
    </w:p>
    <w:p w14:paraId="164190CF" w14:textId="77777777" w:rsidR="00E37EA3" w:rsidRPr="007A5D3D" w:rsidRDefault="00E37EA3" w:rsidP="00F1697B">
      <w:pPr>
        <w:spacing w:line="214" w:lineRule="auto"/>
        <w:jc w:val="both"/>
        <w:rPr>
          <w:rFonts w:ascii="adwa-assalaf" w:hAnsi="adwa-assalaf" w:cs="adwa-assalaf"/>
          <w:color w:val="000000"/>
          <w:sz w:val="28"/>
          <w:szCs w:val="28"/>
          <w:rtl/>
        </w:rPr>
      </w:pPr>
    </w:p>
    <w:p w14:paraId="164190D0" w14:textId="77777777" w:rsidR="00E37EA3" w:rsidRPr="007A5D3D" w:rsidRDefault="00E37EA3">
      <w:pPr>
        <w:bidi w:val="0"/>
        <w:spacing w:after="0" w:line="240" w:lineRule="auto"/>
        <w:rPr>
          <w:rFonts w:ascii="adwa-assalaf" w:hAnsi="adwa-assalaf" w:cs="adwa-assalaf"/>
          <w:color w:val="000000"/>
          <w:sz w:val="28"/>
          <w:szCs w:val="28"/>
          <w:rtl/>
        </w:rPr>
      </w:pPr>
    </w:p>
    <w:p w14:paraId="164190D1" w14:textId="77777777" w:rsidR="00E37EA3" w:rsidRPr="007A5D3D" w:rsidRDefault="00E37EA3" w:rsidP="00E37EA3">
      <w:pPr>
        <w:bidi w:val="0"/>
        <w:spacing w:after="0" w:line="240" w:lineRule="auto"/>
        <w:rPr>
          <w:rFonts w:ascii="adwa-assalaf" w:hAnsi="adwa-assalaf" w:cs="adwa-assalaf"/>
          <w:color w:val="000000"/>
          <w:sz w:val="28"/>
          <w:szCs w:val="28"/>
          <w:rtl/>
        </w:rPr>
      </w:pPr>
    </w:p>
    <w:p w14:paraId="164190D2" w14:textId="77777777" w:rsidR="002C7167" w:rsidRPr="007A5D3D" w:rsidRDefault="002C7167">
      <w:pPr>
        <w:bidi w:val="0"/>
        <w:spacing w:after="0" w:line="240" w:lineRule="auto"/>
        <w:rPr>
          <w:rFonts w:ascii="adwa-assalaf" w:hAnsi="adwa-assalaf" w:cs="adwa-assalaf"/>
          <w:color w:val="000000"/>
          <w:sz w:val="28"/>
          <w:szCs w:val="28"/>
        </w:rPr>
      </w:pPr>
      <w:r w:rsidRPr="007A5D3D">
        <w:rPr>
          <w:rFonts w:ascii="adwa-assalaf" w:hAnsi="adwa-assalaf" w:cs="adwa-assalaf"/>
          <w:color w:val="000000"/>
          <w:sz w:val="28"/>
          <w:szCs w:val="28"/>
          <w:rtl/>
        </w:rPr>
        <w:br w:type="page"/>
      </w:r>
    </w:p>
    <w:p w14:paraId="164190D3" w14:textId="77777777" w:rsidR="00F1697B" w:rsidRPr="007A5D3D" w:rsidRDefault="00BA5BD6" w:rsidP="00F1697B">
      <w:pPr>
        <w:rPr>
          <w:rFonts w:ascii="adwa-assalaf" w:hAnsi="adwa-assalaf" w:cs="adwa-assalaf"/>
          <w:sz w:val="28"/>
          <w:szCs w:val="28"/>
          <w:rtl/>
        </w:rPr>
      </w:pPr>
      <w:r w:rsidRPr="007A5D3D">
        <w:rPr>
          <w:rFonts w:ascii="Adwaa Elsalaf" w:hAnsi="Adwaa Elsalaf" w:cs="Adwaa Elsalaf"/>
          <w:noProof/>
          <w:color w:val="000000"/>
          <w:sz w:val="28"/>
          <w:szCs w:val="28"/>
          <w:rtl/>
          <w:lang w:val="en-US"/>
        </w:rPr>
        <mc:AlternateContent>
          <mc:Choice Requires="wps">
            <w:drawing>
              <wp:anchor distT="0" distB="0" distL="114300" distR="114300" simplePos="0" relativeHeight="251658335" behindDoc="0" locked="0" layoutInCell="1" allowOverlap="1" wp14:anchorId="1641951E" wp14:editId="72499025">
                <wp:simplePos x="0" y="0"/>
                <wp:positionH relativeFrom="margin">
                  <wp:posOffset>2156460</wp:posOffset>
                </wp:positionH>
                <wp:positionV relativeFrom="paragraph">
                  <wp:posOffset>-654685</wp:posOffset>
                </wp:positionV>
                <wp:extent cx="2392045" cy="8296275"/>
                <wp:effectExtent l="19050" t="19050" r="46355" b="47625"/>
                <wp:wrapNone/>
                <wp:docPr id="31" name="Rectangle 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2045" cy="8296275"/>
                        </a:xfrm>
                        <a:prstGeom prst="rect">
                          <a:avLst/>
                        </a:prstGeom>
                        <a:solidFill>
                          <a:srgbClr val="FFFFE1"/>
                        </a:solidFill>
                        <a:ln w="63500" cmpd="thickThin" algn="ctr">
                          <a:solidFill>
                            <a:srgbClr val="D9A279"/>
                          </a:solidFill>
                          <a:miter lim="800000"/>
                          <a:headEnd/>
                          <a:tailEnd/>
                        </a:ln>
                        <a:effectLst/>
                      </wps:spPr>
                      <wps:txbx>
                        <w:txbxContent>
                          <w:p w14:paraId="164198E1" w14:textId="77777777" w:rsidR="00E72447" w:rsidRDefault="00E72447" w:rsidP="00E928F6">
                            <w:pPr>
                              <w:pStyle w:val="NoSpacing"/>
                              <w:bidi w:val="0"/>
                              <w:jc w:val="both"/>
                              <w:rPr>
                                <w:rFonts w:asciiTheme="majorBidi" w:hAnsiTheme="majorBidi" w:cstheme="majorBidi"/>
                                <w:sz w:val="24"/>
                                <w:szCs w:val="24"/>
                                <w:lang w:val="sq-AL"/>
                              </w:rPr>
                            </w:pPr>
                            <w:r w:rsidRPr="00921BD6">
                              <w:rPr>
                                <w:rFonts w:asciiTheme="majorBidi" w:hAnsiTheme="majorBidi" w:cstheme="majorBidi"/>
                                <w:sz w:val="24"/>
                                <w:szCs w:val="24"/>
                                <w:lang w:val="sq-AL"/>
                              </w:rPr>
                              <w:t xml:space="preserve">Llojet e adhurimit që ka urdhëruar Allahu, si </w:t>
                            </w:r>
                            <w:r w:rsidRPr="00BA17B9">
                              <w:rPr>
                                <w:rFonts w:asciiTheme="majorBidi" w:hAnsiTheme="majorBidi" w:cstheme="majorBidi"/>
                                <w:b/>
                                <w:bCs/>
                                <w:sz w:val="24"/>
                                <w:szCs w:val="24"/>
                                <w:lang w:val="sq-AL"/>
                              </w:rPr>
                              <w:t>Islami</w:t>
                            </w:r>
                            <w:r w:rsidRPr="00921BD6">
                              <w:rPr>
                                <w:rFonts w:asciiTheme="majorBidi" w:hAnsiTheme="majorBidi" w:cstheme="majorBidi"/>
                                <w:sz w:val="24"/>
                                <w:szCs w:val="24"/>
                                <w:lang w:val="sq-AL"/>
                              </w:rPr>
                              <w:t xml:space="preserve">, </w:t>
                            </w:r>
                            <w:r w:rsidRPr="00BA17B9">
                              <w:rPr>
                                <w:rFonts w:asciiTheme="majorBidi" w:hAnsiTheme="majorBidi" w:cstheme="majorBidi"/>
                                <w:b/>
                                <w:bCs/>
                                <w:sz w:val="24"/>
                                <w:szCs w:val="24"/>
                                <w:lang w:val="sq-AL"/>
                              </w:rPr>
                              <w:t>Imani</w:t>
                            </w:r>
                            <w:r w:rsidRPr="00921BD6">
                              <w:rPr>
                                <w:rFonts w:asciiTheme="majorBidi" w:hAnsiTheme="majorBidi" w:cstheme="majorBidi"/>
                                <w:sz w:val="24"/>
                                <w:szCs w:val="24"/>
                                <w:lang w:val="sq-AL"/>
                              </w:rPr>
                              <w:t xml:space="preserve"> dh</w:t>
                            </w:r>
                            <w:r>
                              <w:rPr>
                                <w:rFonts w:asciiTheme="majorBidi" w:hAnsiTheme="majorBidi" w:cstheme="majorBidi"/>
                                <w:sz w:val="24"/>
                                <w:szCs w:val="24"/>
                                <w:lang w:val="sq-AL"/>
                              </w:rPr>
                              <w:t xml:space="preserve">e </w:t>
                            </w:r>
                            <w:r w:rsidRPr="00BA17B9">
                              <w:rPr>
                                <w:rFonts w:asciiTheme="majorBidi" w:hAnsiTheme="majorBidi" w:cstheme="majorBidi"/>
                                <w:b/>
                                <w:bCs/>
                                <w:sz w:val="24"/>
                                <w:szCs w:val="24"/>
                                <w:lang w:val="sq-AL"/>
                              </w:rPr>
                              <w:t>Ihsani</w:t>
                            </w:r>
                            <w:r>
                              <w:rPr>
                                <w:rFonts w:asciiTheme="majorBidi" w:hAnsiTheme="majorBidi" w:cstheme="majorBidi"/>
                                <w:sz w:val="24"/>
                                <w:szCs w:val="24"/>
                                <w:lang w:val="sq-AL"/>
                              </w:rPr>
                              <w:t>, prej tyre është edhe:</w:t>
                            </w:r>
                          </w:p>
                          <w:p w14:paraId="164198E2" w14:textId="77777777" w:rsidR="00E72447" w:rsidRDefault="00E72447" w:rsidP="00E928F6">
                            <w:pPr>
                              <w:pStyle w:val="NoSpacing"/>
                              <w:bidi w:val="0"/>
                              <w:jc w:val="both"/>
                              <w:rPr>
                                <w:rFonts w:asciiTheme="majorBidi" w:hAnsiTheme="majorBidi" w:cstheme="majorBidi"/>
                                <w:sz w:val="24"/>
                                <w:szCs w:val="24"/>
                                <w:lang w:val="sq-AL"/>
                              </w:rPr>
                            </w:pPr>
                            <w:r w:rsidRPr="00BA5BD6">
                              <w:rPr>
                                <w:rFonts w:asciiTheme="majorBidi" w:hAnsiTheme="majorBidi" w:cstheme="majorBidi"/>
                                <w:b/>
                                <w:bCs/>
                                <w:color w:val="7030A0"/>
                                <w:sz w:val="24"/>
                                <w:szCs w:val="24"/>
                                <w:lang w:val="sq-AL"/>
                              </w:rPr>
                              <w:t>Lutja</w:t>
                            </w:r>
                            <w:r w:rsidRPr="00921BD6">
                              <w:rPr>
                                <w:rFonts w:asciiTheme="majorBidi" w:hAnsiTheme="majorBidi" w:cstheme="majorBidi"/>
                                <w:sz w:val="24"/>
                                <w:szCs w:val="24"/>
                                <w:lang w:val="sq-AL"/>
                              </w:rPr>
                              <w:t xml:space="preserve"> (Duaja), </w:t>
                            </w:r>
                            <w:r w:rsidRPr="00BA5BD6">
                              <w:rPr>
                                <w:rFonts w:asciiTheme="majorBidi" w:hAnsiTheme="majorBidi" w:cstheme="majorBidi"/>
                                <w:b/>
                                <w:bCs/>
                                <w:color w:val="7030A0"/>
                                <w:sz w:val="24"/>
                                <w:szCs w:val="24"/>
                                <w:lang w:val="sq-AL"/>
                              </w:rPr>
                              <w:t>Frika</w:t>
                            </w:r>
                            <w:r w:rsidRPr="00921BD6">
                              <w:rPr>
                                <w:rFonts w:asciiTheme="majorBidi" w:hAnsiTheme="majorBidi" w:cstheme="majorBidi"/>
                                <w:sz w:val="24"/>
                                <w:szCs w:val="24"/>
                                <w:lang w:val="sq-AL"/>
                              </w:rPr>
                              <w:t xml:space="preserve"> (Khauf), </w:t>
                            </w:r>
                            <w:r w:rsidRPr="00BA5BD6">
                              <w:rPr>
                                <w:rFonts w:asciiTheme="majorBidi" w:hAnsiTheme="majorBidi" w:cstheme="majorBidi"/>
                                <w:b/>
                                <w:bCs/>
                                <w:color w:val="7030A0"/>
                                <w:sz w:val="24"/>
                                <w:szCs w:val="24"/>
                                <w:lang w:val="sq-AL"/>
                              </w:rPr>
                              <w:t>Shpresa</w:t>
                            </w:r>
                            <w:r w:rsidRPr="00921BD6">
                              <w:rPr>
                                <w:rFonts w:asciiTheme="majorBidi" w:hAnsiTheme="majorBidi" w:cstheme="majorBidi"/>
                                <w:sz w:val="24"/>
                                <w:szCs w:val="24"/>
                                <w:lang w:val="sq-AL"/>
                              </w:rPr>
                              <w:t xml:space="preserve"> (Raxha), </w:t>
                            </w:r>
                            <w:r w:rsidRPr="00BA5BD6">
                              <w:rPr>
                                <w:rFonts w:asciiTheme="majorBidi" w:hAnsiTheme="majorBidi" w:cstheme="majorBidi"/>
                                <w:b/>
                                <w:bCs/>
                                <w:color w:val="7030A0"/>
                                <w:sz w:val="24"/>
                                <w:szCs w:val="24"/>
                                <w:lang w:val="sq-AL"/>
                              </w:rPr>
                              <w:t>Mbështetja</w:t>
                            </w:r>
                            <w:r w:rsidRPr="00921BD6">
                              <w:rPr>
                                <w:rFonts w:asciiTheme="majorBidi" w:hAnsiTheme="majorBidi" w:cstheme="majorBidi"/>
                                <w:sz w:val="24"/>
                                <w:szCs w:val="24"/>
                                <w:lang w:val="sq-AL"/>
                              </w:rPr>
                              <w:t xml:space="preserve"> (Teuekul), </w:t>
                            </w:r>
                            <w:r w:rsidRPr="00BA5BD6">
                              <w:rPr>
                                <w:rFonts w:asciiTheme="majorBidi" w:hAnsiTheme="majorBidi" w:cstheme="majorBidi"/>
                                <w:b/>
                                <w:bCs/>
                                <w:color w:val="7030A0"/>
                                <w:sz w:val="24"/>
                                <w:szCs w:val="24"/>
                                <w:lang w:val="sq-AL"/>
                              </w:rPr>
                              <w:t>Përmallimi</w:t>
                            </w:r>
                            <w:r w:rsidRPr="00921BD6">
                              <w:rPr>
                                <w:rFonts w:asciiTheme="majorBidi" w:hAnsiTheme="majorBidi" w:cstheme="majorBidi"/>
                                <w:sz w:val="24"/>
                                <w:szCs w:val="24"/>
                                <w:lang w:val="sq-AL"/>
                              </w:rPr>
                              <w:t xml:space="preserve"> (Ragbe), </w:t>
                            </w:r>
                            <w:r w:rsidRPr="00BA5BD6">
                              <w:rPr>
                                <w:rFonts w:asciiTheme="majorBidi" w:hAnsiTheme="majorBidi" w:cstheme="majorBidi"/>
                                <w:b/>
                                <w:bCs/>
                                <w:color w:val="7030A0"/>
                                <w:sz w:val="24"/>
                                <w:szCs w:val="24"/>
                                <w:lang w:val="sq-AL"/>
                              </w:rPr>
                              <w:t>Druarja</w:t>
                            </w:r>
                            <w:r>
                              <w:rPr>
                                <w:rFonts w:asciiTheme="majorBidi" w:hAnsiTheme="majorBidi" w:cstheme="majorBidi"/>
                                <w:sz w:val="24"/>
                                <w:szCs w:val="24"/>
                                <w:lang w:val="sq-AL"/>
                              </w:rPr>
                              <w:t xml:space="preserve"> (Rahbe), </w:t>
                            </w:r>
                            <w:r w:rsidRPr="00BA5BD6">
                              <w:rPr>
                                <w:rFonts w:asciiTheme="majorBidi" w:hAnsiTheme="majorBidi" w:cstheme="majorBidi"/>
                                <w:b/>
                                <w:bCs/>
                                <w:color w:val="7030A0"/>
                                <w:sz w:val="24"/>
                                <w:szCs w:val="24"/>
                                <w:lang w:val="sq-AL"/>
                              </w:rPr>
                              <w:t>Nënshtrimi</w:t>
                            </w:r>
                            <w:r w:rsidRPr="00BA5BD6">
                              <w:rPr>
                                <w:rFonts w:asciiTheme="majorBidi" w:hAnsiTheme="majorBidi" w:cstheme="majorBidi"/>
                                <w:b/>
                                <w:bCs/>
                                <w:sz w:val="24"/>
                                <w:szCs w:val="24"/>
                                <w:lang w:val="sq-AL"/>
                              </w:rPr>
                              <w:t xml:space="preserve"> </w:t>
                            </w:r>
                            <w:r>
                              <w:rPr>
                                <w:rFonts w:asciiTheme="majorBidi" w:hAnsiTheme="majorBidi" w:cstheme="majorBidi"/>
                                <w:sz w:val="24"/>
                                <w:szCs w:val="24"/>
                                <w:lang w:val="sq-AL"/>
                              </w:rPr>
                              <w:t>(khushu</w:t>
                            </w:r>
                            <w:r w:rsidRPr="00921BD6">
                              <w:rPr>
                                <w:rFonts w:asciiTheme="majorBidi" w:hAnsiTheme="majorBidi" w:cstheme="majorBidi"/>
                                <w:sz w:val="24"/>
                                <w:szCs w:val="24"/>
                                <w:lang w:val="sq-AL"/>
                              </w:rPr>
                              <w:t xml:space="preserve">') </w:t>
                            </w:r>
                            <w:r w:rsidRPr="00BA5BD6">
                              <w:rPr>
                                <w:rFonts w:asciiTheme="majorBidi" w:hAnsiTheme="majorBidi" w:cstheme="majorBidi"/>
                                <w:b/>
                                <w:bCs/>
                                <w:color w:val="7030A0"/>
                                <w:sz w:val="24"/>
                                <w:szCs w:val="24"/>
                                <w:lang w:val="sq-AL"/>
                              </w:rPr>
                              <w:t>Khashje</w:t>
                            </w:r>
                            <w:r w:rsidRPr="00921BD6">
                              <w:rPr>
                                <w:rFonts w:asciiTheme="majorBidi" w:hAnsiTheme="majorBidi" w:cstheme="majorBidi"/>
                                <w:sz w:val="24"/>
                                <w:szCs w:val="24"/>
                                <w:lang w:val="sq-AL"/>
                              </w:rPr>
                              <w:t xml:space="preserve"> (frikë e përzemërt me </w:t>
                            </w:r>
                            <w:r>
                              <w:rPr>
                                <w:rFonts w:asciiTheme="majorBidi" w:hAnsiTheme="majorBidi" w:cstheme="majorBidi"/>
                                <w:sz w:val="24"/>
                                <w:szCs w:val="24"/>
                                <w:lang w:val="sq-AL"/>
                              </w:rPr>
                              <w:t>dituri</w:t>
                            </w:r>
                            <w:r w:rsidRPr="00921BD6">
                              <w:rPr>
                                <w:rFonts w:asciiTheme="majorBidi" w:hAnsiTheme="majorBidi" w:cstheme="majorBidi"/>
                                <w:sz w:val="24"/>
                                <w:szCs w:val="24"/>
                                <w:lang w:val="sq-AL"/>
                              </w:rPr>
                              <w:t xml:space="preserve">), </w:t>
                            </w:r>
                            <w:r w:rsidRPr="00BA5BD6">
                              <w:rPr>
                                <w:rFonts w:asciiTheme="majorBidi" w:hAnsiTheme="majorBidi" w:cstheme="majorBidi"/>
                                <w:b/>
                                <w:bCs/>
                                <w:color w:val="7030A0"/>
                                <w:sz w:val="24"/>
                                <w:szCs w:val="24"/>
                                <w:lang w:val="sq-AL"/>
                              </w:rPr>
                              <w:t>Kthimi i zemrës kah Allahu</w:t>
                            </w:r>
                            <w:r w:rsidRPr="00921BD6">
                              <w:rPr>
                                <w:rFonts w:asciiTheme="majorBidi" w:hAnsiTheme="majorBidi" w:cstheme="majorBidi"/>
                                <w:sz w:val="24"/>
                                <w:szCs w:val="24"/>
                                <w:lang w:val="sq-AL"/>
                              </w:rPr>
                              <w:t xml:space="preserve"> (inabe),</w:t>
                            </w:r>
                            <w:r>
                              <w:rPr>
                                <w:rFonts w:asciiTheme="majorBidi" w:hAnsiTheme="majorBidi" w:cstheme="majorBidi"/>
                                <w:color w:val="7030A0"/>
                                <w:sz w:val="24"/>
                                <w:szCs w:val="24"/>
                                <w:lang w:val="sq-AL"/>
                              </w:rPr>
                              <w:t xml:space="preserve"> </w:t>
                            </w:r>
                            <w:r w:rsidRPr="00BA5BD6">
                              <w:rPr>
                                <w:rFonts w:asciiTheme="majorBidi" w:hAnsiTheme="majorBidi" w:cstheme="majorBidi"/>
                                <w:b/>
                                <w:bCs/>
                                <w:color w:val="7030A0"/>
                                <w:sz w:val="24"/>
                                <w:szCs w:val="24"/>
                                <w:lang w:val="sq-AL"/>
                              </w:rPr>
                              <w:t>kërkimi i ndihmës</w:t>
                            </w:r>
                            <w:r w:rsidRPr="00921BD6">
                              <w:rPr>
                                <w:rFonts w:asciiTheme="majorBidi" w:hAnsiTheme="majorBidi" w:cstheme="majorBidi"/>
                                <w:sz w:val="24"/>
                                <w:szCs w:val="24"/>
                                <w:lang w:val="sq-AL"/>
                              </w:rPr>
                              <w:t xml:space="preserve">, </w:t>
                            </w:r>
                            <w:r>
                              <w:rPr>
                                <w:rFonts w:asciiTheme="majorBidi" w:hAnsiTheme="majorBidi" w:cstheme="majorBidi"/>
                                <w:b/>
                                <w:bCs/>
                                <w:color w:val="7030A0"/>
                                <w:sz w:val="24"/>
                                <w:szCs w:val="24"/>
                                <w:lang w:val="sq-AL"/>
                              </w:rPr>
                              <w:t xml:space="preserve">kërkimi i </w:t>
                            </w:r>
                            <w:r w:rsidRPr="00BA5BD6">
                              <w:rPr>
                                <w:rFonts w:asciiTheme="majorBidi" w:hAnsiTheme="majorBidi" w:cstheme="majorBidi"/>
                                <w:b/>
                                <w:bCs/>
                                <w:color w:val="7030A0"/>
                                <w:sz w:val="24"/>
                                <w:szCs w:val="24"/>
                                <w:lang w:val="sq-AL"/>
                              </w:rPr>
                              <w:t>strehimit</w:t>
                            </w:r>
                            <w:r w:rsidRPr="00921BD6">
                              <w:rPr>
                                <w:rFonts w:asciiTheme="majorBidi" w:hAnsiTheme="majorBidi" w:cstheme="majorBidi"/>
                                <w:sz w:val="24"/>
                                <w:szCs w:val="24"/>
                                <w:lang w:val="sq-AL"/>
                              </w:rPr>
                              <w:t xml:space="preserve">, </w:t>
                            </w:r>
                            <w:r w:rsidRPr="00BA5BD6">
                              <w:rPr>
                                <w:rFonts w:asciiTheme="majorBidi" w:hAnsiTheme="majorBidi" w:cstheme="majorBidi"/>
                                <w:b/>
                                <w:bCs/>
                                <w:color w:val="7030A0"/>
                                <w:sz w:val="24"/>
                                <w:szCs w:val="24"/>
                                <w:lang w:val="sq-AL"/>
                              </w:rPr>
                              <w:t>ofrimi i</w:t>
                            </w:r>
                            <w:r w:rsidRPr="00BA5BD6">
                              <w:rPr>
                                <w:rFonts w:asciiTheme="majorBidi" w:hAnsiTheme="majorBidi" w:cstheme="majorBidi"/>
                                <w:b/>
                                <w:bCs/>
                                <w:color w:val="7030A0"/>
                                <w:sz w:val="24"/>
                                <w:szCs w:val="24"/>
                                <w:rtl/>
                              </w:rPr>
                              <w:t xml:space="preserve"> </w:t>
                            </w:r>
                            <w:r w:rsidRPr="00BA5BD6">
                              <w:rPr>
                                <w:rFonts w:asciiTheme="majorBidi" w:hAnsiTheme="majorBidi" w:cstheme="majorBidi"/>
                                <w:b/>
                                <w:bCs/>
                                <w:color w:val="7030A0"/>
                                <w:sz w:val="24"/>
                                <w:szCs w:val="24"/>
                                <w:lang w:val="sq-AL"/>
                              </w:rPr>
                              <w:t>kurbanit</w:t>
                            </w:r>
                            <w:r w:rsidRPr="00921BD6">
                              <w:rPr>
                                <w:rFonts w:asciiTheme="majorBidi" w:hAnsiTheme="majorBidi" w:cstheme="majorBidi"/>
                                <w:color w:val="7030A0"/>
                                <w:sz w:val="24"/>
                                <w:szCs w:val="24"/>
                                <w:lang w:val="sq-AL"/>
                              </w:rPr>
                              <w:t xml:space="preserve"> </w:t>
                            </w:r>
                            <w:r>
                              <w:rPr>
                                <w:rFonts w:asciiTheme="majorBidi" w:hAnsiTheme="majorBidi" w:cstheme="majorBidi"/>
                                <w:sz w:val="24"/>
                                <w:szCs w:val="24"/>
                                <w:lang w:val="sq-AL"/>
                              </w:rPr>
                              <w:t xml:space="preserve">(Dhebh), </w:t>
                            </w:r>
                            <w:r w:rsidRPr="00BA5BD6">
                              <w:rPr>
                                <w:rFonts w:asciiTheme="majorBidi" w:hAnsiTheme="majorBidi" w:cstheme="majorBidi"/>
                                <w:b/>
                                <w:bCs/>
                                <w:color w:val="7030A0"/>
                                <w:sz w:val="24"/>
                                <w:szCs w:val="24"/>
                                <w:lang w:val="sq-AL"/>
                              </w:rPr>
                              <w:t>të Zotuarit</w:t>
                            </w:r>
                            <w:r w:rsidRPr="00656930">
                              <w:rPr>
                                <w:rFonts w:asciiTheme="majorBidi" w:hAnsiTheme="majorBidi" w:cstheme="majorBidi"/>
                                <w:color w:val="7030A0"/>
                                <w:sz w:val="24"/>
                                <w:szCs w:val="24"/>
                                <w:lang w:val="sq-AL"/>
                              </w:rPr>
                              <w:t xml:space="preserve"> </w:t>
                            </w:r>
                            <w:r>
                              <w:rPr>
                                <w:rFonts w:asciiTheme="majorBidi" w:hAnsiTheme="majorBidi" w:cstheme="majorBidi"/>
                                <w:sz w:val="24"/>
                                <w:szCs w:val="24"/>
                                <w:lang w:val="sq-AL"/>
                              </w:rPr>
                              <w:t>(Nedhë</w:t>
                            </w:r>
                            <w:r w:rsidRPr="00921BD6">
                              <w:rPr>
                                <w:rFonts w:asciiTheme="majorBidi" w:hAnsiTheme="majorBidi" w:cstheme="majorBidi"/>
                                <w:sz w:val="24"/>
                                <w:szCs w:val="24"/>
                                <w:lang w:val="sq-AL"/>
                              </w:rPr>
                              <w:t>r) dhe të gjitha llojet e tjera të ad</w:t>
                            </w:r>
                            <w:r>
                              <w:rPr>
                                <w:rFonts w:asciiTheme="majorBidi" w:hAnsiTheme="majorBidi" w:cstheme="majorBidi"/>
                                <w:sz w:val="24"/>
                                <w:szCs w:val="24"/>
                                <w:lang w:val="sq-AL"/>
                              </w:rPr>
                              <w:t>hu</w:t>
                            </w:r>
                            <w:r w:rsidRPr="00921BD6">
                              <w:rPr>
                                <w:rFonts w:asciiTheme="majorBidi" w:hAnsiTheme="majorBidi" w:cstheme="majorBidi"/>
                                <w:sz w:val="24"/>
                                <w:szCs w:val="24"/>
                                <w:lang w:val="sq-AL"/>
                              </w:rPr>
                              <w:t>rimit që Allahu urdhëroi</w:t>
                            </w:r>
                            <w:r>
                              <w:rPr>
                                <w:rFonts w:asciiTheme="majorBidi" w:hAnsiTheme="majorBidi" w:cstheme="majorBidi"/>
                                <w:sz w:val="24"/>
                                <w:szCs w:val="24"/>
                                <w:lang w:val="sq-AL"/>
                              </w:rPr>
                              <w:t xml:space="preserve"> </w:t>
                            </w:r>
                            <w:r w:rsidRPr="00921BD6">
                              <w:rPr>
                                <w:rFonts w:asciiTheme="majorBidi" w:hAnsiTheme="majorBidi" w:cstheme="majorBidi"/>
                                <w:sz w:val="24"/>
                                <w:szCs w:val="24"/>
                                <w:lang w:val="sq-AL"/>
                              </w:rPr>
                              <w:t>të gjitha këto i përkasin vetëm Allahut. Dëshmi p</w:t>
                            </w:r>
                            <w:r>
                              <w:rPr>
                                <w:rFonts w:asciiTheme="majorBidi" w:hAnsiTheme="majorBidi" w:cstheme="majorBidi"/>
                                <w:sz w:val="24"/>
                                <w:szCs w:val="24"/>
                                <w:lang w:val="sq-AL"/>
                              </w:rPr>
                              <w:t>ër këtë është thënia e Allahut:</w:t>
                            </w:r>
                          </w:p>
                          <w:p w14:paraId="164198E3" w14:textId="77777777" w:rsidR="00E72447" w:rsidRPr="00E76889" w:rsidRDefault="00E72447" w:rsidP="00E928F6">
                            <w:pPr>
                              <w:pStyle w:val="NoSpacing"/>
                              <w:bidi w:val="0"/>
                              <w:jc w:val="both"/>
                              <w:rPr>
                                <w:rFonts w:asciiTheme="majorBidi" w:hAnsiTheme="majorBidi" w:cstheme="majorBidi"/>
                                <w:sz w:val="24"/>
                                <w:szCs w:val="24"/>
                                <w:lang w:val="sq-AL"/>
                              </w:rPr>
                            </w:pPr>
                            <w:r w:rsidRPr="00921BD6">
                              <w:rPr>
                                <w:rFonts w:asciiTheme="majorBidi" w:hAnsiTheme="majorBidi" w:cstheme="majorBidi"/>
                                <w:sz w:val="24"/>
                                <w:szCs w:val="24"/>
                                <w:lang w:val="sq-AL"/>
                              </w:rPr>
                              <w:t>“</w:t>
                            </w:r>
                            <w:r w:rsidRPr="00BA5BD6">
                              <w:rPr>
                                <w:rFonts w:asciiTheme="majorBidi" w:hAnsiTheme="majorBidi" w:cstheme="majorBidi"/>
                                <w:b/>
                                <w:bCs/>
                                <w:color w:val="00B050"/>
                                <w:sz w:val="24"/>
                                <w:szCs w:val="24"/>
                                <w:lang w:val="sq-AL"/>
                              </w:rPr>
                              <w:t>Vendfaljet i përkasin Allahut, prandaj, mos iu lutni askujt, krahas Allahut</w:t>
                            </w:r>
                            <w:r w:rsidRPr="00921BD6">
                              <w:rPr>
                                <w:rFonts w:asciiTheme="majorBidi" w:hAnsiTheme="majorBidi" w:cstheme="majorBidi"/>
                                <w:sz w:val="24"/>
                                <w:szCs w:val="24"/>
                                <w:lang w:val="sq-AL"/>
                              </w:rPr>
                              <w:t xml:space="preserve">.” </w:t>
                            </w:r>
                            <w:r>
                              <w:rPr>
                                <w:sz w:val="24"/>
                                <w:szCs w:val="24"/>
                                <w:lang w:val="sq-AL"/>
                              </w:rPr>
                              <w:t>(74:</w:t>
                            </w:r>
                            <w:r w:rsidRPr="00E76889">
                              <w:rPr>
                                <w:sz w:val="24"/>
                                <w:szCs w:val="24"/>
                                <w:lang w:val="sq-AL"/>
                              </w:rPr>
                              <w:t>18).</w:t>
                            </w:r>
                          </w:p>
                          <w:p w14:paraId="164198E4" w14:textId="77777777" w:rsidR="00E72447" w:rsidRPr="00E76889" w:rsidRDefault="00E72447" w:rsidP="00E928F6">
                            <w:pPr>
                              <w:pStyle w:val="NoSpacing"/>
                              <w:bidi w:val="0"/>
                              <w:jc w:val="both"/>
                              <w:rPr>
                                <w:rFonts w:asciiTheme="majorBidi" w:hAnsiTheme="majorBidi" w:cstheme="majorBidi"/>
                                <w:sz w:val="24"/>
                                <w:szCs w:val="24"/>
                                <w:lang w:val="sq-AL"/>
                              </w:rPr>
                            </w:pPr>
                            <w:r w:rsidRPr="00E76889">
                              <w:rPr>
                                <w:rFonts w:asciiTheme="majorBidi" w:hAnsiTheme="majorBidi" w:cstheme="majorBidi"/>
                                <w:sz w:val="24"/>
                                <w:szCs w:val="24"/>
                                <w:lang w:val="sq-AL"/>
                              </w:rPr>
                              <w:t>Pra, kush e drejton ndonjë pjesë të këtyre veprimeve të adhurimit për tjetër p</w:t>
                            </w:r>
                            <w:r>
                              <w:rPr>
                                <w:rFonts w:asciiTheme="majorBidi" w:hAnsiTheme="majorBidi" w:cstheme="majorBidi"/>
                                <w:sz w:val="24"/>
                                <w:szCs w:val="24"/>
                                <w:lang w:val="sq-AL"/>
                              </w:rPr>
                              <w:t>ërveç</w:t>
                            </w:r>
                            <w:r w:rsidRPr="00E76889">
                              <w:rPr>
                                <w:rFonts w:asciiTheme="majorBidi" w:hAnsiTheme="majorBidi" w:cstheme="majorBidi"/>
                                <w:sz w:val="24"/>
                                <w:szCs w:val="24"/>
                                <w:lang w:val="sq-AL"/>
                              </w:rPr>
                              <w:t xml:space="preserve"> Allahut, atëherë ai është një politeist, jobesimtar. Argument për këtë është thënia e Allahut:</w:t>
                            </w:r>
                          </w:p>
                          <w:p w14:paraId="164198E5" w14:textId="77777777" w:rsidR="00E72447" w:rsidRPr="00BA5BD6" w:rsidRDefault="00E72447" w:rsidP="00E928F6">
                            <w:pPr>
                              <w:pStyle w:val="NoSpacing"/>
                              <w:bidi w:val="0"/>
                              <w:jc w:val="both"/>
                              <w:rPr>
                                <w:rFonts w:asciiTheme="majorBidi" w:hAnsiTheme="majorBidi" w:cstheme="majorBidi"/>
                                <w:b/>
                                <w:bCs/>
                                <w:color w:val="00B050"/>
                                <w:sz w:val="24"/>
                                <w:szCs w:val="24"/>
                                <w:lang w:val="sq-AL"/>
                              </w:rPr>
                            </w:pPr>
                            <w:r w:rsidRPr="00BA5BD6">
                              <w:rPr>
                                <w:rFonts w:asciiTheme="majorBidi" w:hAnsiTheme="majorBidi" w:cstheme="majorBidi"/>
                                <w:b/>
                                <w:bCs/>
                                <w:color w:val="00B050"/>
                                <w:sz w:val="24"/>
                                <w:szCs w:val="24"/>
                                <w:lang w:val="sq-AL"/>
                              </w:rPr>
                              <w:t>"Dhe kushdo që lut (ose adhuron) në vend të Allahut çdo ilah (zot) tjetër për të cilin nuk ka asnjë provë, atëherë llogaria e tij është vetëm te Zoti i tij. Vërtet Ai nuk do ti shpëtojë Kafirët (mohuesit e Njësisë së Allahut)</w:t>
                            </w:r>
                            <w:r>
                              <w:rPr>
                                <w:rFonts w:asciiTheme="majorBidi" w:hAnsiTheme="majorBidi" w:cstheme="majorBidi"/>
                                <w:b/>
                                <w:bCs/>
                                <w:color w:val="00B050"/>
                                <w:sz w:val="24"/>
                                <w:szCs w:val="24"/>
                                <w:lang w:val="sq-AL"/>
                              </w:rPr>
                              <w:t>"</w:t>
                            </w:r>
                          </w:p>
                          <w:p w14:paraId="164198E6" w14:textId="77777777" w:rsidR="00E72447" w:rsidRPr="00E76889" w:rsidRDefault="00E72447" w:rsidP="00E928F6">
                            <w:pPr>
                              <w:pStyle w:val="NoSpacing"/>
                              <w:bidi w:val="0"/>
                              <w:jc w:val="both"/>
                              <w:rPr>
                                <w:rFonts w:asciiTheme="majorBidi" w:hAnsiTheme="majorBidi" w:cstheme="majorBidi"/>
                                <w:sz w:val="24"/>
                                <w:szCs w:val="24"/>
                                <w:lang w:val="sq-AL"/>
                              </w:rPr>
                            </w:pPr>
                            <w:r>
                              <w:rPr>
                                <w:rFonts w:asciiTheme="majorBidi" w:hAnsiTheme="majorBidi" w:cstheme="majorBidi"/>
                                <w:sz w:val="24"/>
                                <w:szCs w:val="24"/>
                                <w:lang w:val="sq-AL"/>
                              </w:rPr>
                              <w:t>Kur'an 23:117</w:t>
                            </w:r>
                            <w:r w:rsidRPr="00921BD6">
                              <w:rPr>
                                <w:rFonts w:asciiTheme="majorBidi" w:hAnsiTheme="majorBidi" w:cstheme="majorBidi"/>
                                <w:sz w:val="24"/>
                                <w:szCs w:val="24"/>
                                <w:lang w:val="sq-AL"/>
                              </w:rPr>
                              <w:t>.</w:t>
                            </w:r>
                          </w:p>
                          <w:p w14:paraId="164198E7" w14:textId="77777777" w:rsidR="00E72447" w:rsidRPr="00BE1A9F" w:rsidRDefault="00E72447" w:rsidP="00E928F6">
                            <w:pPr>
                              <w:pStyle w:val="NoSpacing"/>
                              <w:bidi w:val="0"/>
                              <w:jc w:val="both"/>
                              <w:rPr>
                                <w:rFonts w:asciiTheme="majorBidi" w:hAnsiTheme="majorBidi" w:cstheme="majorBidi"/>
                                <w:sz w:val="24"/>
                                <w:szCs w:val="24"/>
                                <w:lang w:val="sq-AL"/>
                              </w:rPr>
                            </w:pPr>
                            <w:r w:rsidRPr="00BE1A9F">
                              <w:rPr>
                                <w:rFonts w:asciiTheme="majorBidi" w:hAnsiTheme="majorBidi" w:cstheme="majorBidi"/>
                                <w:sz w:val="24"/>
                                <w:szCs w:val="24"/>
                                <w:lang w:val="sq-AL"/>
                              </w:rPr>
                              <w:t xml:space="preserve">Gjithashtu Hadithi fisnik: </w:t>
                            </w:r>
                            <w:r w:rsidRPr="00BA5BD6">
                              <w:rPr>
                                <w:rFonts w:asciiTheme="majorBidi" w:hAnsiTheme="majorBidi" w:cstheme="majorBidi"/>
                                <w:b/>
                                <w:bCs/>
                                <w:color w:val="0070C0"/>
                                <w:sz w:val="24"/>
                                <w:szCs w:val="24"/>
                                <w:lang w:val="sq-AL"/>
                              </w:rPr>
                              <w:t>"Lutja është thelbi i adhurimi"</w:t>
                            </w:r>
                            <w:r w:rsidRPr="00BE1A9F">
                              <w:rPr>
                                <w:rFonts w:asciiTheme="majorBidi" w:hAnsiTheme="majorBidi" w:cstheme="majorBidi"/>
                                <w:sz w:val="24"/>
                                <w:szCs w:val="24"/>
                                <w:lang w:val="sq-AL"/>
                              </w:rPr>
                              <w:t>, argument për këtë është thënia e Allahut:</w:t>
                            </w:r>
                          </w:p>
                          <w:p w14:paraId="164198E8" w14:textId="77777777" w:rsidR="00E72447" w:rsidRPr="00BA5BD6" w:rsidRDefault="00E72447" w:rsidP="00E928F6">
                            <w:pPr>
                              <w:pStyle w:val="NoSpacing"/>
                              <w:bidi w:val="0"/>
                              <w:jc w:val="both"/>
                              <w:rPr>
                                <w:rFonts w:asciiTheme="majorBidi" w:hAnsiTheme="majorBidi" w:cstheme="majorBidi"/>
                                <w:b/>
                                <w:bCs/>
                                <w:color w:val="00B050"/>
                                <w:sz w:val="24"/>
                                <w:szCs w:val="24"/>
                                <w:lang w:val="sq-AL"/>
                              </w:rPr>
                            </w:pPr>
                            <w:r w:rsidRPr="00BA5BD6">
                              <w:rPr>
                                <w:rFonts w:asciiTheme="majorBidi" w:hAnsiTheme="majorBidi" w:cstheme="majorBidi"/>
                                <w:b/>
                                <w:bCs/>
                                <w:color w:val="00B050"/>
                                <w:sz w:val="24"/>
                                <w:szCs w:val="24"/>
                                <w:lang w:val="sq-AL"/>
                              </w:rPr>
                              <w:t>"</w:t>
                            </w:r>
                            <w:r w:rsidRPr="00BA5BD6">
                              <w:rPr>
                                <w:b/>
                                <w:bCs/>
                                <w:lang w:val="sq-AL"/>
                              </w:rPr>
                              <w:t xml:space="preserve"> </w:t>
                            </w:r>
                            <w:r w:rsidRPr="00BA5BD6">
                              <w:rPr>
                                <w:rFonts w:asciiTheme="majorBidi" w:hAnsiTheme="majorBidi" w:cstheme="majorBidi"/>
                                <w:b/>
                                <w:bCs/>
                                <w:color w:val="00B050"/>
                                <w:sz w:val="24"/>
                                <w:szCs w:val="24"/>
                                <w:lang w:val="sq-AL"/>
                              </w:rPr>
                              <w:t>Zoti juaj ka thënë:  Lutmuni Mua se do t’ju përgjigjem! Në të vërtetë ata që tregohen mendjemëdhenj ndaj adhurimit tim, do të hyjnë në xhehenem të poshtëruar!"</w:t>
                            </w:r>
                          </w:p>
                          <w:p w14:paraId="164198E9" w14:textId="77777777" w:rsidR="00E72447" w:rsidRPr="00C15F89" w:rsidRDefault="00E72447" w:rsidP="00E928F6">
                            <w:pPr>
                              <w:pStyle w:val="NoSpacing"/>
                              <w:bidi w:val="0"/>
                              <w:jc w:val="both"/>
                              <w:rPr>
                                <w:rFonts w:asciiTheme="majorBidi" w:hAnsiTheme="majorBidi" w:cstheme="majorBidi"/>
                                <w:sz w:val="24"/>
                                <w:szCs w:val="24"/>
                              </w:rPr>
                            </w:pPr>
                            <w:r w:rsidRPr="006E4B40">
                              <w:t>(</w:t>
                            </w:r>
                            <w:proofErr w:type="spellStart"/>
                            <w:r w:rsidRPr="006E4B40">
                              <w:t>Kur'an</w:t>
                            </w:r>
                            <w:proofErr w:type="spellEnd"/>
                            <w:r w:rsidRPr="006E4B40">
                              <w:t xml:space="preserve"> 40:60).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51E" id="Rectangle 684" o:spid="_x0000_s1221" style="position:absolute;left:0;text-align:left;margin-left:169.8pt;margin-top:-51.55pt;width:188.35pt;height:653.25pt;z-index:2516583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" fillcolor="#ffffe1" strokecolor="#d9a279" strokeweight="5pt">
                <v:stroke linestyle="thickThin"/>
                <v:textbox>
                  <w:txbxContent>
                    <w:p w14:paraId="164198E1" w14:textId="77777777" w:rsidR="00E72447" w:rsidRDefault="00E72447" w:rsidP="00E928F6">
                      <w:pPr>
                        <w:pStyle w:val="NoSpacing"/>
                        <w:bidi w:val="0"/>
                        <w:jc w:val="both"/>
                        <w:rPr>
                          <w:rFonts w:asciiTheme="majorBidi" w:hAnsiTheme="majorBidi" w:cstheme="majorBidi"/>
                          <w:sz w:val="24"/>
                          <w:szCs w:val="24"/>
                          <w:lang w:val="sq-AL"/>
                        </w:rPr>
                      </w:pPr>
                      <w:r w:rsidRPr="00921BD6">
                        <w:rPr>
                          <w:rFonts w:asciiTheme="majorBidi" w:hAnsiTheme="majorBidi" w:cstheme="majorBidi"/>
                          <w:sz w:val="24"/>
                          <w:szCs w:val="24"/>
                          <w:lang w:val="sq-AL"/>
                        </w:rPr>
                        <w:t xml:space="preserve">Llojet e adhurimit që ka urdhëruar Allahu, si </w:t>
                      </w:r>
                      <w:r w:rsidRPr="00BA17B9">
                        <w:rPr>
                          <w:rFonts w:asciiTheme="majorBidi" w:hAnsiTheme="majorBidi" w:cstheme="majorBidi"/>
                          <w:b/>
                          <w:bCs/>
                          <w:sz w:val="24"/>
                          <w:szCs w:val="24"/>
                          <w:lang w:val="sq-AL"/>
                        </w:rPr>
                        <w:t>Islami</w:t>
                      </w:r>
                      <w:r w:rsidRPr="00921BD6">
                        <w:rPr>
                          <w:rFonts w:asciiTheme="majorBidi" w:hAnsiTheme="majorBidi" w:cstheme="majorBidi"/>
                          <w:sz w:val="24"/>
                          <w:szCs w:val="24"/>
                          <w:lang w:val="sq-AL"/>
                        </w:rPr>
                        <w:t xml:space="preserve">, </w:t>
                      </w:r>
                      <w:r w:rsidRPr="00BA17B9">
                        <w:rPr>
                          <w:rFonts w:asciiTheme="majorBidi" w:hAnsiTheme="majorBidi" w:cstheme="majorBidi"/>
                          <w:b/>
                          <w:bCs/>
                          <w:sz w:val="24"/>
                          <w:szCs w:val="24"/>
                          <w:lang w:val="sq-AL"/>
                        </w:rPr>
                        <w:t>Imani</w:t>
                      </w:r>
                      <w:r w:rsidRPr="00921BD6">
                        <w:rPr>
                          <w:rFonts w:asciiTheme="majorBidi" w:hAnsiTheme="majorBidi" w:cstheme="majorBidi"/>
                          <w:sz w:val="24"/>
                          <w:szCs w:val="24"/>
                          <w:lang w:val="sq-AL"/>
                        </w:rPr>
                        <w:t xml:space="preserve"> dh</w:t>
                      </w:r>
                      <w:r>
                        <w:rPr>
                          <w:rFonts w:asciiTheme="majorBidi" w:hAnsiTheme="majorBidi" w:cstheme="majorBidi"/>
                          <w:sz w:val="24"/>
                          <w:szCs w:val="24"/>
                          <w:lang w:val="sq-AL"/>
                        </w:rPr>
                        <w:t xml:space="preserve">e </w:t>
                      </w:r>
                      <w:r w:rsidRPr="00BA17B9">
                        <w:rPr>
                          <w:rFonts w:asciiTheme="majorBidi" w:hAnsiTheme="majorBidi" w:cstheme="majorBidi"/>
                          <w:b/>
                          <w:bCs/>
                          <w:sz w:val="24"/>
                          <w:szCs w:val="24"/>
                          <w:lang w:val="sq-AL"/>
                        </w:rPr>
                        <w:t>Ihsani</w:t>
                      </w:r>
                      <w:r>
                        <w:rPr>
                          <w:rFonts w:asciiTheme="majorBidi" w:hAnsiTheme="majorBidi" w:cstheme="majorBidi"/>
                          <w:sz w:val="24"/>
                          <w:szCs w:val="24"/>
                          <w:lang w:val="sq-AL"/>
                        </w:rPr>
                        <w:t>, prej tyre është edhe:</w:t>
                      </w:r>
                    </w:p>
                    <w:p w14:paraId="164198E2" w14:textId="77777777" w:rsidR="00E72447" w:rsidRDefault="00E72447" w:rsidP="00E928F6">
                      <w:pPr>
                        <w:pStyle w:val="NoSpacing"/>
                        <w:bidi w:val="0"/>
                        <w:jc w:val="both"/>
                        <w:rPr>
                          <w:rFonts w:asciiTheme="majorBidi" w:hAnsiTheme="majorBidi" w:cstheme="majorBidi"/>
                          <w:sz w:val="24"/>
                          <w:szCs w:val="24"/>
                          <w:lang w:val="sq-AL"/>
                        </w:rPr>
                      </w:pPr>
                      <w:r w:rsidRPr="00BA5BD6">
                        <w:rPr>
                          <w:rFonts w:asciiTheme="majorBidi" w:hAnsiTheme="majorBidi" w:cstheme="majorBidi"/>
                          <w:b/>
                          <w:bCs/>
                          <w:color w:val="7030A0"/>
                          <w:sz w:val="24"/>
                          <w:szCs w:val="24"/>
                          <w:lang w:val="sq-AL"/>
                        </w:rPr>
                        <w:t>Lutja</w:t>
                      </w:r>
                      <w:r w:rsidRPr="00921BD6">
                        <w:rPr>
                          <w:rFonts w:asciiTheme="majorBidi" w:hAnsiTheme="majorBidi" w:cstheme="majorBidi"/>
                          <w:sz w:val="24"/>
                          <w:szCs w:val="24"/>
                          <w:lang w:val="sq-AL"/>
                        </w:rPr>
                        <w:t xml:space="preserve"> (Duaja), </w:t>
                      </w:r>
                      <w:r w:rsidRPr="00BA5BD6">
                        <w:rPr>
                          <w:rFonts w:asciiTheme="majorBidi" w:hAnsiTheme="majorBidi" w:cstheme="majorBidi"/>
                          <w:b/>
                          <w:bCs/>
                          <w:color w:val="7030A0"/>
                          <w:sz w:val="24"/>
                          <w:szCs w:val="24"/>
                          <w:lang w:val="sq-AL"/>
                        </w:rPr>
                        <w:t>Frika</w:t>
                      </w:r>
                      <w:r w:rsidRPr="00921BD6">
                        <w:rPr>
                          <w:rFonts w:asciiTheme="majorBidi" w:hAnsiTheme="majorBidi" w:cstheme="majorBidi"/>
                          <w:sz w:val="24"/>
                          <w:szCs w:val="24"/>
                          <w:lang w:val="sq-AL"/>
                        </w:rPr>
                        <w:t xml:space="preserve"> (Khauf), </w:t>
                      </w:r>
                      <w:r w:rsidRPr="00BA5BD6">
                        <w:rPr>
                          <w:rFonts w:asciiTheme="majorBidi" w:hAnsiTheme="majorBidi" w:cstheme="majorBidi"/>
                          <w:b/>
                          <w:bCs/>
                          <w:color w:val="7030A0"/>
                          <w:sz w:val="24"/>
                          <w:szCs w:val="24"/>
                          <w:lang w:val="sq-AL"/>
                        </w:rPr>
                        <w:t>Shpresa</w:t>
                      </w:r>
                      <w:r w:rsidRPr="00921BD6">
                        <w:rPr>
                          <w:rFonts w:asciiTheme="majorBidi" w:hAnsiTheme="majorBidi" w:cstheme="majorBidi"/>
                          <w:sz w:val="24"/>
                          <w:szCs w:val="24"/>
                          <w:lang w:val="sq-AL"/>
                        </w:rPr>
                        <w:t xml:space="preserve"> (Raxha), </w:t>
                      </w:r>
                      <w:r w:rsidRPr="00BA5BD6">
                        <w:rPr>
                          <w:rFonts w:asciiTheme="majorBidi" w:hAnsiTheme="majorBidi" w:cstheme="majorBidi"/>
                          <w:b/>
                          <w:bCs/>
                          <w:color w:val="7030A0"/>
                          <w:sz w:val="24"/>
                          <w:szCs w:val="24"/>
                          <w:lang w:val="sq-AL"/>
                        </w:rPr>
                        <w:t>Mbështetja</w:t>
                      </w:r>
                      <w:r w:rsidRPr="00921BD6">
                        <w:rPr>
                          <w:rFonts w:asciiTheme="majorBidi" w:hAnsiTheme="majorBidi" w:cstheme="majorBidi"/>
                          <w:sz w:val="24"/>
                          <w:szCs w:val="24"/>
                          <w:lang w:val="sq-AL"/>
                        </w:rPr>
                        <w:t xml:space="preserve"> (Teuekul), </w:t>
                      </w:r>
                      <w:r w:rsidRPr="00BA5BD6">
                        <w:rPr>
                          <w:rFonts w:asciiTheme="majorBidi" w:hAnsiTheme="majorBidi" w:cstheme="majorBidi"/>
                          <w:b/>
                          <w:bCs/>
                          <w:color w:val="7030A0"/>
                          <w:sz w:val="24"/>
                          <w:szCs w:val="24"/>
                          <w:lang w:val="sq-AL"/>
                        </w:rPr>
                        <w:t>Përmallimi</w:t>
                      </w:r>
                      <w:r w:rsidRPr="00921BD6">
                        <w:rPr>
                          <w:rFonts w:asciiTheme="majorBidi" w:hAnsiTheme="majorBidi" w:cstheme="majorBidi"/>
                          <w:sz w:val="24"/>
                          <w:szCs w:val="24"/>
                          <w:lang w:val="sq-AL"/>
                        </w:rPr>
                        <w:t xml:space="preserve"> (Ragbe), </w:t>
                      </w:r>
                      <w:r w:rsidRPr="00BA5BD6">
                        <w:rPr>
                          <w:rFonts w:asciiTheme="majorBidi" w:hAnsiTheme="majorBidi" w:cstheme="majorBidi"/>
                          <w:b/>
                          <w:bCs/>
                          <w:color w:val="7030A0"/>
                          <w:sz w:val="24"/>
                          <w:szCs w:val="24"/>
                          <w:lang w:val="sq-AL"/>
                        </w:rPr>
                        <w:t>Druarja</w:t>
                      </w:r>
                      <w:r>
                        <w:rPr>
                          <w:rFonts w:asciiTheme="majorBidi" w:hAnsiTheme="majorBidi" w:cstheme="majorBidi"/>
                          <w:sz w:val="24"/>
                          <w:szCs w:val="24"/>
                          <w:lang w:val="sq-AL"/>
                        </w:rPr>
                        <w:t xml:space="preserve"> (Rahbe), </w:t>
                      </w:r>
                      <w:r w:rsidRPr="00BA5BD6">
                        <w:rPr>
                          <w:rFonts w:asciiTheme="majorBidi" w:hAnsiTheme="majorBidi" w:cstheme="majorBidi"/>
                          <w:b/>
                          <w:bCs/>
                          <w:color w:val="7030A0"/>
                          <w:sz w:val="24"/>
                          <w:szCs w:val="24"/>
                          <w:lang w:val="sq-AL"/>
                        </w:rPr>
                        <w:t>Nënshtrimi</w:t>
                      </w:r>
                      <w:r w:rsidRPr="00BA5BD6">
                        <w:rPr>
                          <w:rFonts w:asciiTheme="majorBidi" w:hAnsiTheme="majorBidi" w:cstheme="majorBidi"/>
                          <w:b/>
                          <w:bCs/>
                          <w:sz w:val="24"/>
                          <w:szCs w:val="24"/>
                          <w:lang w:val="sq-AL"/>
                        </w:rPr>
                        <w:t xml:space="preserve"> </w:t>
                      </w:r>
                      <w:r>
                        <w:rPr>
                          <w:rFonts w:asciiTheme="majorBidi" w:hAnsiTheme="majorBidi" w:cstheme="majorBidi"/>
                          <w:sz w:val="24"/>
                          <w:szCs w:val="24"/>
                          <w:lang w:val="sq-AL"/>
                        </w:rPr>
                        <w:t>(khushu</w:t>
                      </w:r>
                      <w:r w:rsidRPr="00921BD6">
                        <w:rPr>
                          <w:rFonts w:asciiTheme="majorBidi" w:hAnsiTheme="majorBidi" w:cstheme="majorBidi"/>
                          <w:sz w:val="24"/>
                          <w:szCs w:val="24"/>
                          <w:lang w:val="sq-AL"/>
                        </w:rPr>
                        <w:t xml:space="preserve">') </w:t>
                      </w:r>
                      <w:r w:rsidRPr="00BA5BD6">
                        <w:rPr>
                          <w:rFonts w:asciiTheme="majorBidi" w:hAnsiTheme="majorBidi" w:cstheme="majorBidi"/>
                          <w:b/>
                          <w:bCs/>
                          <w:color w:val="7030A0"/>
                          <w:sz w:val="24"/>
                          <w:szCs w:val="24"/>
                          <w:lang w:val="sq-AL"/>
                        </w:rPr>
                        <w:t>Khashje</w:t>
                      </w:r>
                      <w:r w:rsidRPr="00921BD6">
                        <w:rPr>
                          <w:rFonts w:asciiTheme="majorBidi" w:hAnsiTheme="majorBidi" w:cstheme="majorBidi"/>
                          <w:sz w:val="24"/>
                          <w:szCs w:val="24"/>
                          <w:lang w:val="sq-AL"/>
                        </w:rPr>
                        <w:t xml:space="preserve"> (frikë e përzemërt me </w:t>
                      </w:r>
                      <w:r>
                        <w:rPr>
                          <w:rFonts w:asciiTheme="majorBidi" w:hAnsiTheme="majorBidi" w:cstheme="majorBidi"/>
                          <w:sz w:val="24"/>
                          <w:szCs w:val="24"/>
                          <w:lang w:val="sq-AL"/>
                        </w:rPr>
                        <w:t>dituri</w:t>
                      </w:r>
                      <w:r w:rsidRPr="00921BD6">
                        <w:rPr>
                          <w:rFonts w:asciiTheme="majorBidi" w:hAnsiTheme="majorBidi" w:cstheme="majorBidi"/>
                          <w:sz w:val="24"/>
                          <w:szCs w:val="24"/>
                          <w:lang w:val="sq-AL"/>
                        </w:rPr>
                        <w:t xml:space="preserve">), </w:t>
                      </w:r>
                      <w:r w:rsidRPr="00BA5BD6">
                        <w:rPr>
                          <w:rFonts w:asciiTheme="majorBidi" w:hAnsiTheme="majorBidi" w:cstheme="majorBidi"/>
                          <w:b/>
                          <w:bCs/>
                          <w:color w:val="7030A0"/>
                          <w:sz w:val="24"/>
                          <w:szCs w:val="24"/>
                          <w:lang w:val="sq-AL"/>
                        </w:rPr>
                        <w:t>Kthimi i zemrës kah Allahu</w:t>
                      </w:r>
                      <w:r w:rsidRPr="00921BD6">
                        <w:rPr>
                          <w:rFonts w:asciiTheme="majorBidi" w:hAnsiTheme="majorBidi" w:cstheme="majorBidi"/>
                          <w:sz w:val="24"/>
                          <w:szCs w:val="24"/>
                          <w:lang w:val="sq-AL"/>
                        </w:rPr>
                        <w:t xml:space="preserve"> (inabe),</w:t>
                      </w:r>
                      <w:r>
                        <w:rPr>
                          <w:rFonts w:asciiTheme="majorBidi" w:hAnsiTheme="majorBidi" w:cstheme="majorBidi"/>
                          <w:color w:val="7030A0"/>
                          <w:sz w:val="24"/>
                          <w:szCs w:val="24"/>
                          <w:lang w:val="sq-AL"/>
                        </w:rPr>
                        <w:t xml:space="preserve"> </w:t>
                      </w:r>
                      <w:r w:rsidRPr="00BA5BD6">
                        <w:rPr>
                          <w:rFonts w:asciiTheme="majorBidi" w:hAnsiTheme="majorBidi" w:cstheme="majorBidi"/>
                          <w:b/>
                          <w:bCs/>
                          <w:color w:val="7030A0"/>
                          <w:sz w:val="24"/>
                          <w:szCs w:val="24"/>
                          <w:lang w:val="sq-AL"/>
                        </w:rPr>
                        <w:t>kërkimi i ndihmës</w:t>
                      </w:r>
                      <w:r w:rsidRPr="00921BD6">
                        <w:rPr>
                          <w:rFonts w:asciiTheme="majorBidi" w:hAnsiTheme="majorBidi" w:cstheme="majorBidi"/>
                          <w:sz w:val="24"/>
                          <w:szCs w:val="24"/>
                          <w:lang w:val="sq-AL"/>
                        </w:rPr>
                        <w:t xml:space="preserve">, </w:t>
                      </w:r>
                      <w:r>
                        <w:rPr>
                          <w:rFonts w:asciiTheme="majorBidi" w:hAnsiTheme="majorBidi" w:cstheme="majorBidi"/>
                          <w:b/>
                          <w:bCs/>
                          <w:color w:val="7030A0"/>
                          <w:sz w:val="24"/>
                          <w:szCs w:val="24"/>
                          <w:lang w:val="sq-AL"/>
                        </w:rPr>
                        <w:t xml:space="preserve">kërkimi i </w:t>
                      </w:r>
                      <w:r w:rsidRPr="00BA5BD6">
                        <w:rPr>
                          <w:rFonts w:asciiTheme="majorBidi" w:hAnsiTheme="majorBidi" w:cstheme="majorBidi"/>
                          <w:b/>
                          <w:bCs/>
                          <w:color w:val="7030A0"/>
                          <w:sz w:val="24"/>
                          <w:szCs w:val="24"/>
                          <w:lang w:val="sq-AL"/>
                        </w:rPr>
                        <w:t>strehimit</w:t>
                      </w:r>
                      <w:r w:rsidRPr="00921BD6">
                        <w:rPr>
                          <w:rFonts w:asciiTheme="majorBidi" w:hAnsiTheme="majorBidi" w:cstheme="majorBidi"/>
                          <w:sz w:val="24"/>
                          <w:szCs w:val="24"/>
                          <w:lang w:val="sq-AL"/>
                        </w:rPr>
                        <w:t xml:space="preserve">, </w:t>
                      </w:r>
                      <w:r w:rsidRPr="00BA5BD6">
                        <w:rPr>
                          <w:rFonts w:asciiTheme="majorBidi" w:hAnsiTheme="majorBidi" w:cstheme="majorBidi"/>
                          <w:b/>
                          <w:bCs/>
                          <w:color w:val="7030A0"/>
                          <w:sz w:val="24"/>
                          <w:szCs w:val="24"/>
                          <w:lang w:val="sq-AL"/>
                        </w:rPr>
                        <w:t>ofrimi i</w:t>
                      </w:r>
                      <w:r w:rsidRPr="00BA5BD6">
                        <w:rPr>
                          <w:rFonts w:asciiTheme="majorBidi" w:hAnsiTheme="majorBidi" w:cstheme="majorBidi"/>
                          <w:b/>
                          <w:bCs/>
                          <w:color w:val="7030A0"/>
                          <w:sz w:val="24"/>
                          <w:szCs w:val="24"/>
                          <w:rtl/>
                        </w:rPr>
                        <w:t xml:space="preserve"> </w:t>
                      </w:r>
                      <w:r w:rsidRPr="00BA5BD6">
                        <w:rPr>
                          <w:rFonts w:asciiTheme="majorBidi" w:hAnsiTheme="majorBidi" w:cstheme="majorBidi"/>
                          <w:b/>
                          <w:bCs/>
                          <w:color w:val="7030A0"/>
                          <w:sz w:val="24"/>
                          <w:szCs w:val="24"/>
                          <w:lang w:val="sq-AL"/>
                        </w:rPr>
                        <w:t>kurbanit</w:t>
                      </w:r>
                      <w:r w:rsidRPr="00921BD6">
                        <w:rPr>
                          <w:rFonts w:asciiTheme="majorBidi" w:hAnsiTheme="majorBidi" w:cstheme="majorBidi"/>
                          <w:color w:val="7030A0"/>
                          <w:sz w:val="24"/>
                          <w:szCs w:val="24"/>
                          <w:lang w:val="sq-AL"/>
                        </w:rPr>
                        <w:t xml:space="preserve"> </w:t>
                      </w:r>
                      <w:r>
                        <w:rPr>
                          <w:rFonts w:asciiTheme="majorBidi" w:hAnsiTheme="majorBidi" w:cstheme="majorBidi"/>
                          <w:sz w:val="24"/>
                          <w:szCs w:val="24"/>
                          <w:lang w:val="sq-AL"/>
                        </w:rPr>
                        <w:t xml:space="preserve">(Dhebh), </w:t>
                      </w:r>
                      <w:r w:rsidRPr="00BA5BD6">
                        <w:rPr>
                          <w:rFonts w:asciiTheme="majorBidi" w:hAnsiTheme="majorBidi" w:cstheme="majorBidi"/>
                          <w:b/>
                          <w:bCs/>
                          <w:color w:val="7030A0"/>
                          <w:sz w:val="24"/>
                          <w:szCs w:val="24"/>
                          <w:lang w:val="sq-AL"/>
                        </w:rPr>
                        <w:t>të Zotuarit</w:t>
                      </w:r>
                      <w:r w:rsidRPr="00656930">
                        <w:rPr>
                          <w:rFonts w:asciiTheme="majorBidi" w:hAnsiTheme="majorBidi" w:cstheme="majorBidi"/>
                          <w:color w:val="7030A0"/>
                          <w:sz w:val="24"/>
                          <w:szCs w:val="24"/>
                          <w:lang w:val="sq-AL"/>
                        </w:rPr>
                        <w:t xml:space="preserve"> </w:t>
                      </w:r>
                      <w:r>
                        <w:rPr>
                          <w:rFonts w:asciiTheme="majorBidi" w:hAnsiTheme="majorBidi" w:cstheme="majorBidi"/>
                          <w:sz w:val="24"/>
                          <w:szCs w:val="24"/>
                          <w:lang w:val="sq-AL"/>
                        </w:rPr>
                        <w:t>(Nedhë</w:t>
                      </w:r>
                      <w:r w:rsidRPr="00921BD6">
                        <w:rPr>
                          <w:rFonts w:asciiTheme="majorBidi" w:hAnsiTheme="majorBidi" w:cstheme="majorBidi"/>
                          <w:sz w:val="24"/>
                          <w:szCs w:val="24"/>
                          <w:lang w:val="sq-AL"/>
                        </w:rPr>
                        <w:t>r) dhe të gjitha llojet e tjera të ad</w:t>
                      </w:r>
                      <w:r>
                        <w:rPr>
                          <w:rFonts w:asciiTheme="majorBidi" w:hAnsiTheme="majorBidi" w:cstheme="majorBidi"/>
                          <w:sz w:val="24"/>
                          <w:szCs w:val="24"/>
                          <w:lang w:val="sq-AL"/>
                        </w:rPr>
                        <w:t>hu</w:t>
                      </w:r>
                      <w:r w:rsidRPr="00921BD6">
                        <w:rPr>
                          <w:rFonts w:asciiTheme="majorBidi" w:hAnsiTheme="majorBidi" w:cstheme="majorBidi"/>
                          <w:sz w:val="24"/>
                          <w:szCs w:val="24"/>
                          <w:lang w:val="sq-AL"/>
                        </w:rPr>
                        <w:t>rimit që Allahu urdhëroi</w:t>
                      </w:r>
                      <w:r>
                        <w:rPr>
                          <w:rFonts w:asciiTheme="majorBidi" w:hAnsiTheme="majorBidi" w:cstheme="majorBidi"/>
                          <w:sz w:val="24"/>
                          <w:szCs w:val="24"/>
                          <w:lang w:val="sq-AL"/>
                        </w:rPr>
                        <w:t xml:space="preserve"> </w:t>
                      </w:r>
                      <w:r w:rsidRPr="00921BD6">
                        <w:rPr>
                          <w:rFonts w:asciiTheme="majorBidi" w:hAnsiTheme="majorBidi" w:cstheme="majorBidi"/>
                          <w:sz w:val="24"/>
                          <w:szCs w:val="24"/>
                          <w:lang w:val="sq-AL"/>
                        </w:rPr>
                        <w:t>të gjitha këto i përkasin vetëm Allahut. Dëshmi p</w:t>
                      </w:r>
                      <w:r>
                        <w:rPr>
                          <w:rFonts w:asciiTheme="majorBidi" w:hAnsiTheme="majorBidi" w:cstheme="majorBidi"/>
                          <w:sz w:val="24"/>
                          <w:szCs w:val="24"/>
                          <w:lang w:val="sq-AL"/>
                        </w:rPr>
                        <w:t>ër këtë është thënia e Allahut:</w:t>
                      </w:r>
                    </w:p>
                    <w:p w14:paraId="164198E3" w14:textId="77777777" w:rsidR="00E72447" w:rsidRPr="00E76889" w:rsidRDefault="00E72447" w:rsidP="00E928F6">
                      <w:pPr>
                        <w:pStyle w:val="NoSpacing"/>
                        <w:bidi w:val="0"/>
                        <w:jc w:val="both"/>
                        <w:rPr>
                          <w:rFonts w:asciiTheme="majorBidi" w:hAnsiTheme="majorBidi" w:cstheme="majorBidi"/>
                          <w:sz w:val="24"/>
                          <w:szCs w:val="24"/>
                          <w:lang w:val="sq-AL"/>
                        </w:rPr>
                      </w:pPr>
                      <w:r w:rsidRPr="00921BD6">
                        <w:rPr>
                          <w:rFonts w:asciiTheme="majorBidi" w:hAnsiTheme="majorBidi" w:cstheme="majorBidi"/>
                          <w:sz w:val="24"/>
                          <w:szCs w:val="24"/>
                          <w:lang w:val="sq-AL"/>
                        </w:rPr>
                        <w:t>“</w:t>
                      </w:r>
                      <w:r w:rsidRPr="00BA5BD6">
                        <w:rPr>
                          <w:rFonts w:asciiTheme="majorBidi" w:hAnsiTheme="majorBidi" w:cstheme="majorBidi"/>
                          <w:b/>
                          <w:bCs/>
                          <w:color w:val="00B050"/>
                          <w:sz w:val="24"/>
                          <w:szCs w:val="24"/>
                          <w:lang w:val="sq-AL"/>
                        </w:rPr>
                        <w:t>Vendfaljet i përkasin Allahut, prandaj, mos iu lutni askujt, krahas Allahut</w:t>
                      </w:r>
                      <w:r w:rsidRPr="00921BD6">
                        <w:rPr>
                          <w:rFonts w:asciiTheme="majorBidi" w:hAnsiTheme="majorBidi" w:cstheme="majorBidi"/>
                          <w:sz w:val="24"/>
                          <w:szCs w:val="24"/>
                          <w:lang w:val="sq-AL"/>
                        </w:rPr>
                        <w:t xml:space="preserve">.” </w:t>
                      </w:r>
                      <w:r>
                        <w:rPr>
                          <w:sz w:val="24"/>
                          <w:szCs w:val="24"/>
                          <w:lang w:val="sq-AL"/>
                        </w:rPr>
                        <w:t>(74:</w:t>
                      </w:r>
                      <w:r w:rsidRPr="00E76889">
                        <w:rPr>
                          <w:sz w:val="24"/>
                          <w:szCs w:val="24"/>
                          <w:lang w:val="sq-AL"/>
                        </w:rPr>
                        <w:t>18).</w:t>
                      </w:r>
                    </w:p>
                    <w:p w14:paraId="164198E4" w14:textId="77777777" w:rsidR="00E72447" w:rsidRPr="00E76889" w:rsidRDefault="00E72447" w:rsidP="00E928F6">
                      <w:pPr>
                        <w:pStyle w:val="NoSpacing"/>
                        <w:bidi w:val="0"/>
                        <w:jc w:val="both"/>
                        <w:rPr>
                          <w:rFonts w:asciiTheme="majorBidi" w:hAnsiTheme="majorBidi" w:cstheme="majorBidi"/>
                          <w:sz w:val="24"/>
                          <w:szCs w:val="24"/>
                          <w:lang w:val="sq-AL"/>
                        </w:rPr>
                      </w:pPr>
                      <w:r w:rsidRPr="00E76889">
                        <w:rPr>
                          <w:rFonts w:asciiTheme="majorBidi" w:hAnsiTheme="majorBidi" w:cstheme="majorBidi"/>
                          <w:sz w:val="24"/>
                          <w:szCs w:val="24"/>
                          <w:lang w:val="sq-AL"/>
                        </w:rPr>
                        <w:t>Pra, kush e drejton ndonjë pjesë të këtyre veprimeve të adhurimit për tjetër p</w:t>
                      </w:r>
                      <w:r>
                        <w:rPr>
                          <w:rFonts w:asciiTheme="majorBidi" w:hAnsiTheme="majorBidi" w:cstheme="majorBidi"/>
                          <w:sz w:val="24"/>
                          <w:szCs w:val="24"/>
                          <w:lang w:val="sq-AL"/>
                        </w:rPr>
                        <w:t>ërveç</w:t>
                      </w:r>
                      <w:r w:rsidRPr="00E76889">
                        <w:rPr>
                          <w:rFonts w:asciiTheme="majorBidi" w:hAnsiTheme="majorBidi" w:cstheme="majorBidi"/>
                          <w:sz w:val="24"/>
                          <w:szCs w:val="24"/>
                          <w:lang w:val="sq-AL"/>
                        </w:rPr>
                        <w:t xml:space="preserve"> Allahut, atëherë ai është një politeist, jobesimtar. Argument për këtë është thënia e Allahut:</w:t>
                      </w:r>
                    </w:p>
                    <w:p w14:paraId="164198E5" w14:textId="77777777" w:rsidR="00E72447" w:rsidRPr="00BA5BD6" w:rsidRDefault="00E72447" w:rsidP="00E928F6">
                      <w:pPr>
                        <w:pStyle w:val="NoSpacing"/>
                        <w:bidi w:val="0"/>
                        <w:jc w:val="both"/>
                        <w:rPr>
                          <w:rFonts w:asciiTheme="majorBidi" w:hAnsiTheme="majorBidi" w:cstheme="majorBidi"/>
                          <w:b/>
                          <w:bCs/>
                          <w:color w:val="00B050"/>
                          <w:sz w:val="24"/>
                          <w:szCs w:val="24"/>
                          <w:lang w:val="sq-AL"/>
                        </w:rPr>
                      </w:pPr>
                      <w:r w:rsidRPr="00BA5BD6">
                        <w:rPr>
                          <w:rFonts w:asciiTheme="majorBidi" w:hAnsiTheme="majorBidi" w:cstheme="majorBidi"/>
                          <w:b/>
                          <w:bCs/>
                          <w:color w:val="00B050"/>
                          <w:sz w:val="24"/>
                          <w:szCs w:val="24"/>
                          <w:lang w:val="sq-AL"/>
                        </w:rPr>
                        <w:t>"Dhe kushdo që lut (ose adhuron) në vend të Allahut çdo ilah (zot) tjetër për të cilin nuk ka asnjë provë, atëherë llogaria e tij është vetëm te Zoti i tij. Vërtet Ai nuk do ti shpëtojë Kafirët (mohuesit e Njësisë së Allahut)</w:t>
                      </w:r>
                      <w:r>
                        <w:rPr>
                          <w:rFonts w:asciiTheme="majorBidi" w:hAnsiTheme="majorBidi" w:cstheme="majorBidi"/>
                          <w:b/>
                          <w:bCs/>
                          <w:color w:val="00B050"/>
                          <w:sz w:val="24"/>
                          <w:szCs w:val="24"/>
                          <w:lang w:val="sq-AL"/>
                        </w:rPr>
                        <w:t>"</w:t>
                      </w:r>
                    </w:p>
                    <w:p w14:paraId="164198E6" w14:textId="77777777" w:rsidR="00E72447" w:rsidRPr="00E76889" w:rsidRDefault="00E72447" w:rsidP="00E928F6">
                      <w:pPr>
                        <w:pStyle w:val="NoSpacing"/>
                        <w:bidi w:val="0"/>
                        <w:jc w:val="both"/>
                        <w:rPr>
                          <w:rFonts w:asciiTheme="majorBidi" w:hAnsiTheme="majorBidi" w:cstheme="majorBidi"/>
                          <w:sz w:val="24"/>
                          <w:szCs w:val="24"/>
                          <w:lang w:val="sq-AL"/>
                        </w:rPr>
                      </w:pPr>
                      <w:r>
                        <w:rPr>
                          <w:rFonts w:asciiTheme="majorBidi" w:hAnsiTheme="majorBidi" w:cstheme="majorBidi"/>
                          <w:sz w:val="24"/>
                          <w:szCs w:val="24"/>
                          <w:lang w:val="sq-AL"/>
                        </w:rPr>
                        <w:t>Kur'an 23:117</w:t>
                      </w:r>
                      <w:r w:rsidRPr="00921BD6">
                        <w:rPr>
                          <w:rFonts w:asciiTheme="majorBidi" w:hAnsiTheme="majorBidi" w:cstheme="majorBidi"/>
                          <w:sz w:val="24"/>
                          <w:szCs w:val="24"/>
                          <w:lang w:val="sq-AL"/>
                        </w:rPr>
                        <w:t>.</w:t>
                      </w:r>
                    </w:p>
                    <w:p w14:paraId="164198E7" w14:textId="77777777" w:rsidR="00E72447" w:rsidRPr="00BE1A9F" w:rsidRDefault="00E72447" w:rsidP="00E928F6">
                      <w:pPr>
                        <w:pStyle w:val="NoSpacing"/>
                        <w:bidi w:val="0"/>
                        <w:jc w:val="both"/>
                        <w:rPr>
                          <w:rFonts w:asciiTheme="majorBidi" w:hAnsiTheme="majorBidi" w:cstheme="majorBidi"/>
                          <w:sz w:val="24"/>
                          <w:szCs w:val="24"/>
                          <w:lang w:val="sq-AL"/>
                        </w:rPr>
                      </w:pPr>
                      <w:r w:rsidRPr="00BE1A9F">
                        <w:rPr>
                          <w:rFonts w:asciiTheme="majorBidi" w:hAnsiTheme="majorBidi" w:cstheme="majorBidi"/>
                          <w:sz w:val="24"/>
                          <w:szCs w:val="24"/>
                          <w:lang w:val="sq-AL"/>
                        </w:rPr>
                        <w:t xml:space="preserve">Gjithashtu Hadithi fisnik: </w:t>
                      </w:r>
                      <w:r w:rsidRPr="00BA5BD6">
                        <w:rPr>
                          <w:rFonts w:asciiTheme="majorBidi" w:hAnsiTheme="majorBidi" w:cstheme="majorBidi"/>
                          <w:b/>
                          <w:bCs/>
                          <w:color w:val="0070C0"/>
                          <w:sz w:val="24"/>
                          <w:szCs w:val="24"/>
                          <w:lang w:val="sq-AL"/>
                        </w:rPr>
                        <w:t>"Lutja është thelbi i adhurimi"</w:t>
                      </w:r>
                      <w:r w:rsidRPr="00BE1A9F">
                        <w:rPr>
                          <w:rFonts w:asciiTheme="majorBidi" w:hAnsiTheme="majorBidi" w:cstheme="majorBidi"/>
                          <w:sz w:val="24"/>
                          <w:szCs w:val="24"/>
                          <w:lang w:val="sq-AL"/>
                        </w:rPr>
                        <w:t>, argument për këtë është thënia e Allahut:</w:t>
                      </w:r>
                    </w:p>
                    <w:p w14:paraId="164198E8" w14:textId="77777777" w:rsidR="00E72447" w:rsidRPr="00BA5BD6" w:rsidRDefault="00E72447" w:rsidP="00E928F6">
                      <w:pPr>
                        <w:pStyle w:val="NoSpacing"/>
                        <w:bidi w:val="0"/>
                        <w:jc w:val="both"/>
                        <w:rPr>
                          <w:rFonts w:asciiTheme="majorBidi" w:hAnsiTheme="majorBidi" w:cstheme="majorBidi"/>
                          <w:b/>
                          <w:bCs/>
                          <w:color w:val="00B050"/>
                          <w:sz w:val="24"/>
                          <w:szCs w:val="24"/>
                          <w:lang w:val="sq-AL"/>
                        </w:rPr>
                      </w:pPr>
                      <w:r w:rsidRPr="00BA5BD6">
                        <w:rPr>
                          <w:rFonts w:asciiTheme="majorBidi" w:hAnsiTheme="majorBidi" w:cstheme="majorBidi"/>
                          <w:b/>
                          <w:bCs/>
                          <w:color w:val="00B050"/>
                          <w:sz w:val="24"/>
                          <w:szCs w:val="24"/>
                          <w:lang w:val="sq-AL"/>
                        </w:rPr>
                        <w:t>"</w:t>
                      </w:r>
                      <w:r w:rsidRPr="00BA5BD6">
                        <w:rPr>
                          <w:b/>
                          <w:bCs/>
                          <w:lang w:val="sq-AL"/>
                        </w:rPr>
                        <w:t xml:space="preserve"> </w:t>
                      </w:r>
                      <w:r w:rsidRPr="00BA5BD6">
                        <w:rPr>
                          <w:rFonts w:asciiTheme="majorBidi" w:hAnsiTheme="majorBidi" w:cstheme="majorBidi"/>
                          <w:b/>
                          <w:bCs/>
                          <w:color w:val="00B050"/>
                          <w:sz w:val="24"/>
                          <w:szCs w:val="24"/>
                          <w:lang w:val="sq-AL"/>
                        </w:rPr>
                        <w:t>Zoti juaj ka thënë:  Lutmuni Mua se do t’ju përgjigjem! Në të vërtetë ata që tregohen mendjemëdhenj ndaj adhurimit tim, do të hyjnë në xhehenem të poshtëruar!"</w:t>
                      </w:r>
                    </w:p>
                    <w:p w14:paraId="164198E9" w14:textId="77777777" w:rsidR="00E72447" w:rsidRPr="00C15F89" w:rsidRDefault="00E72447" w:rsidP="00E928F6">
                      <w:pPr>
                        <w:pStyle w:val="NoSpacing"/>
                        <w:bidi w:val="0"/>
                        <w:jc w:val="both"/>
                        <w:rPr>
                          <w:rFonts w:asciiTheme="majorBidi" w:hAnsiTheme="majorBidi" w:cstheme="majorBidi"/>
                          <w:sz w:val="24"/>
                          <w:szCs w:val="24"/>
                        </w:rPr>
                      </w:pPr>
                      <w:r w:rsidRPr="006E4B40">
                        <w:t>(</w:t>
                      </w:r>
                      <w:proofErr w:type="spellStart"/>
                      <w:r w:rsidRPr="006E4B40">
                        <w:t>Kur'an</w:t>
                      </w:r>
                      <w:proofErr w:type="spellEnd"/>
                      <w:r w:rsidRPr="006E4B40">
                        <w:t xml:space="preserve"> 40:60).</w:t>
                      </w:r>
                    </w:p>
                  </w:txbxContent>
                </v:textbox>
                <w10:wrap anchorx="margin"/>
              </v:rect>
            </w:pict>
          </mc:Fallback>
        </mc:AlternateContent>
      </w:r>
      <w:r w:rsidR="00F7583C" w:rsidRPr="007A5D3D">
        <w:rPr>
          <w:rFonts w:ascii="Adwaa Elsalaf" w:hAnsi="Adwaa Elsalaf" w:cs="Adwaa Elsalaf"/>
          <w:noProof/>
          <w:sz w:val="28"/>
          <w:szCs w:val="28"/>
          <w:rtl/>
          <w:lang w:val="en-US"/>
        </w:rPr>
        <mc:AlternateContent>
          <mc:Choice Requires="wps">
            <w:drawing>
              <wp:anchor distT="0" distB="0" distL="114300" distR="114300" simplePos="0" relativeHeight="251658393" behindDoc="0" locked="0" layoutInCell="1" allowOverlap="1" wp14:anchorId="16419520" wp14:editId="16419521">
                <wp:simplePos x="0" y="0"/>
                <wp:positionH relativeFrom="column">
                  <wp:posOffset>-88562</wp:posOffset>
                </wp:positionH>
                <wp:positionV relativeFrom="paragraph">
                  <wp:posOffset>-473847</wp:posOffset>
                </wp:positionV>
                <wp:extent cx="2247900" cy="1236742"/>
                <wp:effectExtent l="0" t="0" r="0" b="0"/>
                <wp:wrapNone/>
                <wp:docPr id="34" name="مستطيل 34"/>
                <wp:cNvGraphicFramePr/>
                <a:graphic xmlns:a="http://schemas.openxmlformats.org/drawingml/2006/main">
                  <a:graphicData uri="http://schemas.microsoft.com/office/word/2010/wordprocessingShape">
                    <wps:wsp>
                      <wps:cNvSpPr/>
                      <wps:spPr>
                        <a:xfrm>
                          <a:off x="0" y="0"/>
                          <a:ext cx="2247900" cy="123674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4198EA" w14:textId="77777777" w:rsidR="00E72447" w:rsidRPr="00183B76" w:rsidRDefault="00E72447" w:rsidP="00183B76">
                            <w:pPr>
                              <w:bidi w:val="0"/>
                              <w:spacing w:after="0"/>
                              <w:rPr>
                                <w:rFonts w:ascii="Arial" w:hAnsi="Arial"/>
                                <w:color w:val="000000"/>
                              </w:rPr>
                            </w:pPr>
                            <w:r w:rsidRPr="00183B76">
                              <w:rPr>
                                <w:rFonts w:ascii="Arial" w:hAnsi="Arial"/>
                                <w:color w:val="000000"/>
                              </w:rPr>
                              <w:t>Autori përcjell fjalët e Ibn Kethirit me një numër adhurimesh të zemrës dhe trup</w:t>
                            </w:r>
                            <w:r>
                              <w:rPr>
                                <w:rFonts w:ascii="Arial" w:hAnsi="Arial"/>
                                <w:color w:val="000000"/>
                              </w:rPr>
                              <w:t xml:space="preserve">it, duke </w:t>
                            </w:r>
                            <w:r w:rsidRPr="00183B76">
                              <w:rPr>
                                <w:rFonts w:ascii="Arial" w:hAnsi="Arial"/>
                                <w:color w:val="000000"/>
                              </w:rPr>
                              <w:t>përmendur argumentet nga Kurani dhe Suneti për secilën prej tyre</w:t>
                            </w:r>
                            <w:r w:rsidRPr="00183B76">
                              <w:rPr>
                                <w:rFonts w:ascii="Arial" w:hAnsi="Arial"/>
                                <w:color w:val="000000"/>
                                <w:rtl/>
                              </w:rPr>
                              <w:t>.</w:t>
                            </w:r>
                          </w:p>
                          <w:p w14:paraId="164198EB" w14:textId="77777777" w:rsidR="00E72447" w:rsidRPr="00F7583C" w:rsidRDefault="00E72447" w:rsidP="00183B76">
                            <w:pPr>
                              <w:bidi w:val="0"/>
                              <w:rPr>
                                <w:rFonts w:asciiTheme="majorBidi" w:hAnsiTheme="majorBidi" w:cstheme="majorBidi"/>
                                <w:sz w:val="24"/>
                                <w:szCs w:val="24"/>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20" id="مستطيل 34" o:spid="_x0000_s1222" style="position:absolute;left:0;text-align:left;margin-left:-6.95pt;margin-top:-37.3pt;width:177pt;height:97.4pt;z-index:2516583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" filled="f" stroked="f" strokeweight="2pt">
                <v:textbox>
                  <w:txbxContent>
                    <w:p w14:paraId="164198EA" w14:textId="77777777" w:rsidR="00E72447" w:rsidRPr="00183B76" w:rsidRDefault="00E72447" w:rsidP="00183B76">
                      <w:pPr>
                        <w:bidi w:val="0"/>
                        <w:spacing w:after="0"/>
                        <w:rPr>
                          <w:rFonts w:ascii="Arial" w:hAnsi="Arial"/>
                          <w:color w:val="000000"/>
                        </w:rPr>
                      </w:pPr>
                      <w:r w:rsidRPr="00183B76">
                        <w:rPr>
                          <w:rFonts w:ascii="Arial" w:hAnsi="Arial"/>
                          <w:color w:val="000000"/>
                        </w:rPr>
                        <w:t>Autori përcjell fjalët e Ibn Kethirit me një numër adhurimesh të zemrës dhe trup</w:t>
                      </w:r>
                      <w:r>
                        <w:rPr>
                          <w:rFonts w:ascii="Arial" w:hAnsi="Arial"/>
                          <w:color w:val="000000"/>
                        </w:rPr>
                        <w:t xml:space="preserve">it, duke </w:t>
                      </w:r>
                      <w:r w:rsidRPr="00183B76">
                        <w:rPr>
                          <w:rFonts w:ascii="Arial" w:hAnsi="Arial"/>
                          <w:color w:val="000000"/>
                        </w:rPr>
                        <w:t>përmendur argumentet nga Kurani dhe Suneti për secilën prej tyre</w:t>
                      </w:r>
                      <w:r w:rsidRPr="00183B76">
                        <w:rPr>
                          <w:rFonts w:ascii="Arial" w:hAnsi="Arial"/>
                          <w:color w:val="000000"/>
                          <w:rtl/>
                        </w:rPr>
                        <w:t>.</w:t>
                      </w:r>
                    </w:p>
                    <w:p w14:paraId="164198EB" w14:textId="77777777" w:rsidR="00E72447" w:rsidRPr="00F7583C" w:rsidRDefault="00E72447" w:rsidP="00183B76">
                      <w:pPr>
                        <w:bidi w:val="0"/>
                        <w:rPr>
                          <w:rFonts w:asciiTheme="majorBidi" w:hAnsiTheme="majorBidi" w:cstheme="majorBidi"/>
                          <w:sz w:val="24"/>
                          <w:szCs w:val="24"/>
                          <w:lang w:bidi="ar-AE"/>
                        </w:rPr>
                      </w:pPr>
                    </w:p>
                  </w:txbxContent>
                </v:textbox>
              </v:rect>
            </w:pict>
          </mc:Fallback>
        </mc:AlternateContent>
      </w:r>
    </w:p>
    <w:p w14:paraId="164190D4" w14:textId="77777777" w:rsidR="00F1697B" w:rsidRPr="007A5D3D" w:rsidRDefault="00F1697B" w:rsidP="00F1697B">
      <w:pPr>
        <w:rPr>
          <w:rFonts w:ascii="adwa-assalaf" w:hAnsi="adwa-assalaf" w:cs="adwa-assalaf"/>
          <w:sz w:val="28"/>
          <w:szCs w:val="28"/>
          <w:rtl/>
        </w:rPr>
      </w:pPr>
    </w:p>
    <w:p w14:paraId="164190D5" w14:textId="77777777" w:rsidR="00F1697B" w:rsidRPr="007A5D3D" w:rsidRDefault="00F7583C" w:rsidP="00F1697B">
      <w:pPr>
        <w:rPr>
          <w:rFonts w:ascii="adwa-assalaf" w:hAnsi="adwa-assalaf" w:cs="adwa-assalaf"/>
          <w:sz w:val="28"/>
          <w:szCs w:val="28"/>
          <w:rtl/>
        </w:rPr>
      </w:pPr>
      <w:r w:rsidRPr="007A5D3D">
        <w:rPr>
          <w:rFonts w:ascii="Adwaa Elsalaf" w:hAnsi="Adwaa Elsalaf" w:cs="Adwaa Elsalaf"/>
          <w:noProof/>
          <w:color w:val="FF0000"/>
          <w:sz w:val="32"/>
          <w:szCs w:val="32"/>
          <w:rtl/>
          <w:lang w:val="en-US"/>
        </w:rPr>
        <mc:AlternateContent>
          <mc:Choice Requires="wps">
            <w:drawing>
              <wp:anchor distT="0" distB="0" distL="114300" distR="114300" simplePos="0" relativeHeight="251658394" behindDoc="0" locked="0" layoutInCell="1" allowOverlap="1" wp14:anchorId="16419522" wp14:editId="16419523">
                <wp:simplePos x="0" y="0"/>
                <wp:positionH relativeFrom="margin">
                  <wp:posOffset>16693</wp:posOffset>
                </wp:positionH>
                <wp:positionV relativeFrom="paragraph">
                  <wp:posOffset>38996</wp:posOffset>
                </wp:positionV>
                <wp:extent cx="1940560" cy="472820"/>
                <wp:effectExtent l="114300" t="114300" r="135890" b="137160"/>
                <wp:wrapNone/>
                <wp:docPr id="40" name="Rectangle 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0560" cy="47282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8EC" w14:textId="77777777" w:rsidR="00E72447" w:rsidRPr="00F7583C" w:rsidRDefault="00E72447" w:rsidP="005C2AC7">
                            <w:pPr>
                              <w:bidi w:val="0"/>
                              <w:jc w:val="center"/>
                              <w:rPr>
                                <w:rFonts w:ascii="adwa-assalaf" w:hAnsi="adwa-assalaf" w:cs="adwa-assalaf"/>
                                <w:color w:val="C00000"/>
                                <w:sz w:val="24"/>
                                <w:szCs w:val="24"/>
                                <w:lang w:bidi="ar-AE"/>
                              </w:rPr>
                            </w:pPr>
                            <w:r w:rsidRPr="005C2AC7">
                              <w:rPr>
                                <w:rFonts w:ascii="adwa-assalaf" w:hAnsi="adwa-assalaf" w:cs="adwa-assalaf"/>
                                <w:color w:val="C00000"/>
                                <w:sz w:val="24"/>
                                <w:szCs w:val="24"/>
                                <w:lang w:bidi="ar-AE"/>
                              </w:rPr>
                              <w:t>LUTJA</w:t>
                            </w:r>
                            <w:r>
                              <w:rPr>
                                <w:rFonts w:ascii="adwa-assalaf" w:hAnsi="adwa-assalaf" w:cs="adwa-assalaf"/>
                                <w:color w:val="C00000"/>
                                <w:sz w:val="24"/>
                                <w:szCs w:val="24"/>
                                <w:lang w:bidi="ar-AE"/>
                              </w:rPr>
                              <w:t xml:space="preserve"> (Dua’ja);</w:t>
                            </w:r>
                            <w:r w:rsidRPr="00F7583C">
                              <w:rPr>
                                <w:rFonts w:ascii="adwa-assalaf" w:hAnsi="adwa-assalaf" w:cs="adwa-assalaf"/>
                                <w:color w:val="C00000"/>
                                <w:sz w:val="24"/>
                                <w:szCs w:val="24"/>
                                <w:lang w:bidi="ar-AE"/>
                              </w:rPr>
                              <w:t xml:space="preserve"> </w:t>
                            </w:r>
                            <w:r>
                              <w:rPr>
                                <w:rFonts w:ascii="adwa-assalaf" w:hAnsi="adwa-assalaf" w:cs="adwa-assalaf"/>
                                <w:color w:val="C00000"/>
                                <w:sz w:val="24"/>
                                <w:szCs w:val="24"/>
                                <w:lang w:bidi="ar-AE"/>
                              </w:rPr>
                              <w:t>ndahet n</w:t>
                            </w:r>
                            <w:r w:rsidRPr="005C2AC7">
                              <w:rPr>
                                <w:rFonts w:ascii="adwa-assalaf" w:hAnsi="adwa-assalaf" w:cs="adwa-assalaf"/>
                                <w:color w:val="C00000"/>
                                <w:sz w:val="24"/>
                                <w:szCs w:val="24"/>
                                <w:lang w:bidi="ar-AE"/>
                              </w:rPr>
                              <w:t>ë</w:t>
                            </w:r>
                            <w:r w:rsidRPr="00F7583C">
                              <w:rPr>
                                <w:rFonts w:ascii="adwa-assalaf" w:hAnsi="adwa-assalaf" w:cs="adwa-assalaf"/>
                                <w:color w:val="C00000"/>
                                <w:sz w:val="24"/>
                                <w:szCs w:val="24"/>
                                <w:lang w:bidi="ar-A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522" id="_x0000_s1223" style="position:absolute;left:0;text-align:left;margin-left:1.3pt;margin-top:3.05pt;width:152.8pt;height:37.25pt;z-index:2516583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" fillcolor="#f6eede" stroked="f" strokeweight="1.5pt">
                <v:fill color2="#d4a85a" angle="45" focus="100%" type="gradient"/>
                <v:shadow on="t" color="black" opacity="26214f" origin="-.5,-.5" offset=".74836mm,.74836mm"/>
                <v:textbox>
                  <w:txbxContent>
                    <w:p w14:paraId="164198EC" w14:textId="77777777" w:rsidR="00E72447" w:rsidRPr="00F7583C" w:rsidRDefault="00E72447" w:rsidP="005C2AC7">
                      <w:pPr>
                        <w:bidi w:val="0"/>
                        <w:jc w:val="center"/>
                        <w:rPr>
                          <w:rFonts w:ascii="adwa-assalaf" w:hAnsi="adwa-assalaf" w:cs="adwa-assalaf"/>
                          <w:color w:val="C00000"/>
                          <w:sz w:val="24"/>
                          <w:szCs w:val="24"/>
                          <w:lang w:bidi="ar-AE"/>
                        </w:rPr>
                      </w:pPr>
                      <w:r w:rsidRPr="005C2AC7">
                        <w:rPr>
                          <w:rFonts w:ascii="adwa-assalaf" w:hAnsi="adwa-assalaf" w:cs="adwa-assalaf"/>
                          <w:color w:val="C00000"/>
                          <w:sz w:val="24"/>
                          <w:szCs w:val="24"/>
                          <w:lang w:bidi="ar-AE"/>
                        </w:rPr>
                        <w:t>LUTJA</w:t>
                      </w:r>
                      <w:r>
                        <w:rPr>
                          <w:rFonts w:ascii="adwa-assalaf" w:hAnsi="adwa-assalaf" w:cs="adwa-assalaf"/>
                          <w:color w:val="C00000"/>
                          <w:sz w:val="24"/>
                          <w:szCs w:val="24"/>
                          <w:lang w:bidi="ar-AE"/>
                        </w:rPr>
                        <w:t xml:space="preserve"> (Dua’ja);</w:t>
                      </w:r>
                      <w:r w:rsidRPr="00F7583C">
                        <w:rPr>
                          <w:rFonts w:ascii="adwa-assalaf" w:hAnsi="adwa-assalaf" w:cs="adwa-assalaf"/>
                          <w:color w:val="C00000"/>
                          <w:sz w:val="24"/>
                          <w:szCs w:val="24"/>
                          <w:lang w:bidi="ar-AE"/>
                        </w:rPr>
                        <w:t xml:space="preserve"> </w:t>
                      </w:r>
                      <w:r>
                        <w:rPr>
                          <w:rFonts w:ascii="adwa-assalaf" w:hAnsi="adwa-assalaf" w:cs="adwa-assalaf"/>
                          <w:color w:val="C00000"/>
                          <w:sz w:val="24"/>
                          <w:szCs w:val="24"/>
                          <w:lang w:bidi="ar-AE"/>
                        </w:rPr>
                        <w:t>ndahet n</w:t>
                      </w:r>
                      <w:r w:rsidRPr="005C2AC7">
                        <w:rPr>
                          <w:rFonts w:ascii="adwa-assalaf" w:hAnsi="adwa-assalaf" w:cs="adwa-assalaf"/>
                          <w:color w:val="C00000"/>
                          <w:sz w:val="24"/>
                          <w:szCs w:val="24"/>
                          <w:lang w:bidi="ar-AE"/>
                        </w:rPr>
                        <w:t>ë</w:t>
                      </w:r>
                      <w:r w:rsidRPr="00F7583C">
                        <w:rPr>
                          <w:rFonts w:ascii="adwa-assalaf" w:hAnsi="adwa-assalaf" w:cs="adwa-assalaf"/>
                          <w:color w:val="C00000"/>
                          <w:sz w:val="24"/>
                          <w:szCs w:val="24"/>
                          <w:lang w:bidi="ar-AE"/>
                        </w:rPr>
                        <w:t>:</w:t>
                      </w:r>
                    </w:p>
                  </w:txbxContent>
                </v:textbox>
                <w10:wrap anchorx="margin"/>
              </v:rect>
            </w:pict>
          </mc:Fallback>
        </mc:AlternateContent>
      </w:r>
    </w:p>
    <w:p w14:paraId="164190D6" w14:textId="77777777" w:rsidR="00F1697B" w:rsidRPr="007A5D3D" w:rsidRDefault="0034020B" w:rsidP="00F1697B">
      <w:pPr>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396" behindDoc="1" locked="0" layoutInCell="1" allowOverlap="1" wp14:anchorId="16419524" wp14:editId="16419525">
                <wp:simplePos x="0" y="0"/>
                <wp:positionH relativeFrom="column">
                  <wp:posOffset>485775</wp:posOffset>
                </wp:positionH>
                <wp:positionV relativeFrom="paragraph">
                  <wp:posOffset>206375</wp:posOffset>
                </wp:positionV>
                <wp:extent cx="0" cy="157480"/>
                <wp:effectExtent l="76200" t="76200" r="95250" b="128270"/>
                <wp:wrapNone/>
                <wp:docPr id="44" name="رابط مستقيم 44"/>
                <wp:cNvGraphicFramePr/>
                <a:graphic xmlns:a="http://schemas.openxmlformats.org/drawingml/2006/main">
                  <a:graphicData uri="http://schemas.microsoft.com/office/word/2010/wordprocessingShape">
                    <wps:wsp>
                      <wps:cNvCnPr/>
                      <wps:spPr>
                        <a:xfrm>
                          <a:off x="0" y="0"/>
                          <a:ext cx="0" cy="15748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V relativeFrom="margin">
                  <wp14:pctHeight>0</wp14:pctHeight>
                </wp14:sizeRelV>
              </wp:anchor>
            </w:drawing>
          </mc:Choice>
          <mc:Fallback>
            <w:pict>
              <v:line w14:anchorId="22020B9A" id="رابط مستقيم 44" o:spid="_x0000_s1026" style="position:absolute;z-index:-2516580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25pt,16.25pt" to="38.2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" filled="t" strokecolor="#c67f38">
                <v:stroke joinstyle="miter"/>
                <v:shadow on="t" color="black" opacity="26214f" origin="-.5,-.5" offset=".74836mm,.74836mm"/>
              </v:line>
            </w:pict>
          </mc:Fallback>
        </mc:AlternateContent>
      </w:r>
      <w:r w:rsidRPr="007A5D3D">
        <w:rPr>
          <w:rFonts w:ascii="Adwaa Elsalaf" w:hAnsi="Adwaa Elsalaf" w:cs="Adwaa Elsalaf"/>
          <w:noProof/>
          <w:sz w:val="28"/>
          <w:szCs w:val="28"/>
          <w:rtl/>
          <w:lang w:val="en-US"/>
        </w:rPr>
        <mc:AlternateContent>
          <mc:Choice Requires="wps">
            <w:drawing>
              <wp:anchor distT="0" distB="0" distL="114300" distR="114300" simplePos="0" relativeHeight="251658395" behindDoc="1" locked="0" layoutInCell="1" allowOverlap="1" wp14:anchorId="16419526" wp14:editId="16419527">
                <wp:simplePos x="0" y="0"/>
                <wp:positionH relativeFrom="column">
                  <wp:posOffset>485775</wp:posOffset>
                </wp:positionH>
                <wp:positionV relativeFrom="paragraph">
                  <wp:posOffset>206375</wp:posOffset>
                </wp:positionV>
                <wp:extent cx="1143000" cy="0"/>
                <wp:effectExtent l="76200" t="76200" r="95250" b="133350"/>
                <wp:wrapNone/>
                <wp:docPr id="42" name="رابط مستقيم 42"/>
                <wp:cNvGraphicFramePr/>
                <a:graphic xmlns:a="http://schemas.openxmlformats.org/drawingml/2006/main">
                  <a:graphicData uri="http://schemas.microsoft.com/office/word/2010/wordprocessingShape">
                    <wps:wsp>
                      <wps:cNvCnPr/>
                      <wps:spPr>
                        <a:xfrm>
                          <a:off x="0" y="0"/>
                          <a:ext cx="1143000" cy="0"/>
                        </a:xfrm>
                        <a:prstGeom prst="line">
                          <a:avLst/>
                        </a:prstGeom>
                        <a:solidFill>
                          <a:srgbClr val="FFFFFF"/>
                        </a:solidFill>
                        <a:ln w="9525">
                          <a:solidFill>
                            <a:srgbClr val="C67F38"/>
                          </a:solidFill>
                          <a:miter lim="800000"/>
                          <a:headEnd/>
                          <a:tailEnd/>
                        </a:ln>
                        <a:effectLst>
                          <a:glow rad="63500">
                            <a:srgbClr val="BD7F38">
                              <a:alpha val="40000"/>
                            </a:srgbClr>
                          </a:glow>
                          <a:outerShdw blurRad="50800" dist="38100" dir="2700000" algn="tl" rotWithShape="0">
                            <a:prstClr val="black">
                              <a:alpha val="40000"/>
                            </a:prstClr>
                          </a:outerShdw>
                        </a:effectLst>
                      </wps:spPr>
                      <wps:bodyPr/>
                    </wps:wsp>
                  </a:graphicData>
                </a:graphic>
                <wp14:sizeRelH relativeFrom="margin">
                  <wp14:pctWidth>0</wp14:pctWidth>
                </wp14:sizeRelH>
              </wp:anchor>
            </w:drawing>
          </mc:Choice>
          <mc:Fallback>
            <w:pict>
              <v:line w14:anchorId="6F5BB75A" id="رابط مستقيم 42" o:spid="_x0000_s1026" style="position:absolute;z-index:-25165808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25pt,16.25pt" to="128.2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" filled="t" strokecolor="#c67f38">
                <v:stroke joinstyle="miter"/>
                <v:shadow on="t" color="black" opacity="26214f" origin="-.5,-.5" offset=".74836mm,.74836mm"/>
              </v:line>
            </w:pict>
          </mc:Fallback>
        </mc:AlternateContent>
      </w:r>
      <w:r w:rsidRPr="007A5D3D">
        <w:rPr>
          <w:rFonts w:ascii="Adwaa Elsalaf" w:hAnsi="Adwaa Elsalaf" w:cs="Adwaa Elsalaf"/>
          <w:noProof/>
          <w:sz w:val="28"/>
          <w:szCs w:val="28"/>
          <w:rtl/>
          <w:lang w:val="en-US"/>
        </w:rPr>
        <mc:AlternateContent>
          <mc:Choice Requires="wps">
            <w:drawing>
              <wp:anchor distT="0" distB="0" distL="114300" distR="114300" simplePos="0" relativeHeight="251658397" behindDoc="1" locked="0" layoutInCell="1" allowOverlap="1" wp14:anchorId="16419528" wp14:editId="16419529">
                <wp:simplePos x="0" y="0"/>
                <wp:positionH relativeFrom="column">
                  <wp:posOffset>1628775</wp:posOffset>
                </wp:positionH>
                <wp:positionV relativeFrom="paragraph">
                  <wp:posOffset>206375</wp:posOffset>
                </wp:positionV>
                <wp:extent cx="0" cy="177800"/>
                <wp:effectExtent l="76200" t="76200" r="95250" b="127000"/>
                <wp:wrapNone/>
                <wp:docPr id="45" name="رابط مستقيم 45"/>
                <wp:cNvGraphicFramePr/>
                <a:graphic xmlns:a="http://schemas.openxmlformats.org/drawingml/2006/main">
                  <a:graphicData uri="http://schemas.microsoft.com/office/word/2010/wordprocessingShape">
                    <wps:wsp>
                      <wps:cNvCnPr/>
                      <wps:spPr>
                        <a:xfrm>
                          <a:off x="0" y="0"/>
                          <a:ext cx="0" cy="17780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V relativeFrom="margin">
                  <wp14:pctHeight>0</wp14:pctHeight>
                </wp14:sizeRelV>
              </wp:anchor>
            </w:drawing>
          </mc:Choice>
          <mc:Fallback>
            <w:pict>
              <v:line w14:anchorId="7A9E6A2F" id="رابط مستقيم 45" o:spid="_x0000_s1026" style="position:absolute;z-index:-25165808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8.25pt,16.25pt" to="128.25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" filled="t" strokecolor="#c67f38">
                <v:stroke joinstyle="miter"/>
                <v:shadow on="t" color="black" opacity="26214f" origin="-.5,-.5" offset=".74836mm,.74836mm"/>
              </v:line>
            </w:pict>
          </mc:Fallback>
        </mc:AlternateContent>
      </w:r>
      <w:r w:rsidR="00B60A33" w:rsidRPr="007A5D3D">
        <w:rPr>
          <w:rFonts w:ascii="Adwaa Elsalaf" w:hAnsi="Adwaa Elsalaf" w:cs="Adwaa Elsalaf"/>
          <w:noProof/>
          <w:sz w:val="28"/>
          <w:szCs w:val="28"/>
          <w:rtl/>
          <w:lang w:val="en-US"/>
        </w:rPr>
        <mc:AlternateContent>
          <mc:Choice Requires="wps">
            <w:drawing>
              <wp:anchor distT="0" distB="0" distL="114300" distR="114300" simplePos="0" relativeHeight="251658398" behindDoc="1" locked="0" layoutInCell="1" allowOverlap="1" wp14:anchorId="1641952A" wp14:editId="1641952B">
                <wp:simplePos x="0" y="0"/>
                <wp:positionH relativeFrom="column">
                  <wp:posOffset>1079500</wp:posOffset>
                </wp:positionH>
                <wp:positionV relativeFrom="paragraph">
                  <wp:posOffset>15240</wp:posOffset>
                </wp:positionV>
                <wp:extent cx="0" cy="190500"/>
                <wp:effectExtent l="76200" t="76200" r="95250" b="133350"/>
                <wp:wrapNone/>
                <wp:docPr id="103" name="رابط مستقيم 103"/>
                <wp:cNvGraphicFramePr/>
                <a:graphic xmlns:a="http://schemas.openxmlformats.org/drawingml/2006/main">
                  <a:graphicData uri="http://schemas.microsoft.com/office/word/2010/wordprocessingShape">
                    <wps:wsp>
                      <wps:cNvCnPr/>
                      <wps:spPr>
                        <a:xfrm>
                          <a:off x="0" y="0"/>
                          <a:ext cx="0" cy="19050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anchor>
            </w:drawing>
          </mc:Choice>
          <mc:Fallback>
            <w:pict>
              <v:line w14:anchorId="786AD2A3" id="رابط مستقيم 103" o:spid="_x0000_s1026" style="position:absolute;z-index:-251658082;visibility:visible;mso-wrap-style:square;mso-wrap-distance-left:9pt;mso-wrap-distance-top:0;mso-wrap-distance-right:9pt;mso-wrap-distance-bottom:0;mso-position-horizontal:absolute;mso-position-horizontal-relative:text;mso-position-vertical:absolute;mso-position-vertical-relative:text" from="85pt,1.2pt" to="8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" filled="t" strokecolor="#c67f38">
                <v:stroke joinstyle="miter"/>
                <v:shadow on="t" color="black" opacity="26214f" origin="-.5,-.5" offset=".74836mm,.74836mm"/>
              </v:line>
            </w:pict>
          </mc:Fallback>
        </mc:AlternateContent>
      </w:r>
    </w:p>
    <w:p w14:paraId="164190D7" w14:textId="77777777" w:rsidR="00F1697B" w:rsidRPr="007A5D3D" w:rsidRDefault="00F20422" w:rsidP="00F1697B">
      <w:pPr>
        <w:rPr>
          <w:rFonts w:ascii="adwa-assalaf" w:hAnsi="adwa-assalaf" w:cs="adwa-assalaf"/>
          <w:sz w:val="28"/>
          <w:szCs w:val="28"/>
          <w:rtl/>
        </w:rPr>
      </w:pPr>
      <w:r w:rsidRPr="007A5D3D">
        <w:rPr>
          <w:rFonts w:ascii="Times New Roman" w:hAnsi="Times New Roman" w:cs="Times New Roman"/>
          <w:noProof/>
          <w:sz w:val="24"/>
          <w:szCs w:val="24"/>
          <w:lang w:val="en-US"/>
        </w:rPr>
        <mc:AlternateContent>
          <mc:Choice Requires="wps">
            <w:drawing>
              <wp:anchor distT="0" distB="0" distL="114300" distR="114300" simplePos="0" relativeHeight="251658402" behindDoc="0" locked="0" layoutInCell="1" allowOverlap="1" wp14:anchorId="1641952C" wp14:editId="1641952D">
                <wp:simplePos x="0" y="0"/>
                <wp:positionH relativeFrom="column">
                  <wp:posOffset>16693</wp:posOffset>
                </wp:positionH>
                <wp:positionV relativeFrom="paragraph">
                  <wp:posOffset>5194</wp:posOffset>
                </wp:positionV>
                <wp:extent cx="1006169" cy="2907030"/>
                <wp:effectExtent l="76200" t="76200" r="99060" b="102870"/>
                <wp:wrapNone/>
                <wp:docPr id="611" name="مستطيل 611"/>
                <wp:cNvGraphicFramePr/>
                <a:graphic xmlns:a="http://schemas.openxmlformats.org/drawingml/2006/main">
                  <a:graphicData uri="http://schemas.microsoft.com/office/word/2010/wordprocessingShape">
                    <wps:wsp>
                      <wps:cNvSpPr/>
                      <wps:spPr>
                        <a:xfrm>
                          <a:off x="0" y="0"/>
                          <a:ext cx="1006169" cy="2907030"/>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8ED" w14:textId="77777777" w:rsidR="00E72447" w:rsidRDefault="00E72447" w:rsidP="00183B76">
                            <w:pPr>
                              <w:bidi w:val="0"/>
                              <w:spacing w:after="0"/>
                              <w:rPr>
                                <w:rFonts w:asciiTheme="majorBidi" w:hAnsiTheme="majorBidi" w:cstheme="majorBidi"/>
                              </w:rPr>
                            </w:pPr>
                            <w:r>
                              <w:rPr>
                                <w:rFonts w:asciiTheme="majorBidi" w:hAnsiTheme="majorBidi" w:cstheme="majorBidi"/>
                              </w:rPr>
                              <w:t>1.Lutjen</w:t>
                            </w:r>
                            <w:r w:rsidRPr="00183B76">
                              <w:rPr>
                                <w:rFonts w:asciiTheme="majorBidi" w:hAnsiTheme="majorBidi" w:cstheme="majorBidi"/>
                              </w:rPr>
                              <w:t xml:space="preserve"> e Adhurimit: </w:t>
                            </w:r>
                          </w:p>
                          <w:p w14:paraId="164198EE" w14:textId="77777777" w:rsidR="00E72447" w:rsidRPr="00183B76" w:rsidRDefault="00E72447" w:rsidP="00580F51">
                            <w:pPr>
                              <w:bidi w:val="0"/>
                              <w:spacing w:after="0"/>
                              <w:rPr>
                                <w:rFonts w:asciiTheme="majorBidi" w:hAnsiTheme="majorBidi" w:cstheme="majorBidi"/>
                              </w:rPr>
                            </w:pPr>
                            <w:r w:rsidRPr="00183B76">
                              <w:rPr>
                                <w:rFonts w:asciiTheme="majorBidi" w:hAnsiTheme="majorBidi" w:cstheme="majorBidi"/>
                              </w:rPr>
                              <w:t>ajo është lutja përmes gjuhës së situatës</w:t>
                            </w:r>
                          </w:p>
                          <w:p w14:paraId="164198EF" w14:textId="77777777" w:rsidR="00E72447" w:rsidRDefault="00E72447" w:rsidP="00580F51">
                            <w:pPr>
                              <w:bidi w:val="0"/>
                              <w:spacing w:after="0"/>
                              <w:rPr>
                                <w:rFonts w:asciiTheme="majorBidi" w:hAnsiTheme="majorBidi" w:cstheme="majorBidi"/>
                              </w:rPr>
                            </w:pPr>
                            <w:r w:rsidRPr="00183B76">
                              <w:rPr>
                                <w:rFonts w:asciiTheme="majorBidi" w:hAnsiTheme="majorBidi" w:cstheme="majorBidi"/>
                              </w:rPr>
                              <w:t>Siç është Namazi, Agjërimi, Haxhi</w:t>
                            </w:r>
                            <w:r w:rsidRPr="00183B76">
                              <w:rPr>
                                <w:rFonts w:asciiTheme="majorBidi" w:hAnsiTheme="majorBidi" w:cstheme="majorBidi"/>
                                <w:rtl/>
                              </w:rPr>
                              <w:t xml:space="preserve"> </w:t>
                            </w:r>
                            <w:r w:rsidRPr="00183B76">
                              <w:rPr>
                                <w:rFonts w:asciiTheme="majorBidi" w:hAnsiTheme="majorBidi" w:cstheme="majorBidi"/>
                              </w:rPr>
                              <w:t>etj...</w:t>
                            </w:r>
                          </w:p>
                          <w:p w14:paraId="164198F0" w14:textId="77777777" w:rsidR="00E72447" w:rsidRPr="00183B76" w:rsidRDefault="00E72447" w:rsidP="00BA5BD6">
                            <w:pPr>
                              <w:bidi w:val="0"/>
                              <w:spacing w:after="0"/>
                              <w:rPr>
                                <w:rFonts w:asciiTheme="majorBidi" w:hAnsiTheme="majorBidi" w:cstheme="majorBidi"/>
                              </w:rPr>
                            </w:pPr>
                            <w:r>
                              <w:rPr>
                                <w:rFonts w:asciiTheme="majorBidi" w:hAnsiTheme="majorBidi" w:cstheme="majorBidi"/>
                              </w:rPr>
                              <w:t>(adhuruesi sikur lutet me realitetin e gjendjes së tij që ti dhurohet Mirësia sh.p)</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641952C" id="مستطيل 611" o:spid="_x0000_s1224" style="position:absolute;left:0;text-align:left;margin-left:1.3pt;margin-top:.4pt;width:79.25pt;height:228.9pt;z-index:251658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" fillcolor="white [3212]" strokecolor="#bd7f38">
                <v:textbox>
                  <w:txbxContent>
                    <w:p w14:paraId="164198ED" w14:textId="77777777" w:rsidR="00E72447" w:rsidRDefault="00E72447" w:rsidP="00183B76">
                      <w:pPr>
                        <w:bidi w:val="0"/>
                        <w:spacing w:after="0"/>
                        <w:rPr>
                          <w:rFonts w:asciiTheme="majorBidi" w:hAnsiTheme="majorBidi" w:cstheme="majorBidi"/>
                        </w:rPr>
                      </w:pPr>
                      <w:r>
                        <w:rPr>
                          <w:rFonts w:asciiTheme="majorBidi" w:hAnsiTheme="majorBidi" w:cstheme="majorBidi"/>
                        </w:rPr>
                        <w:t>1.Lutjen</w:t>
                      </w:r>
                      <w:r w:rsidRPr="00183B76">
                        <w:rPr>
                          <w:rFonts w:asciiTheme="majorBidi" w:hAnsiTheme="majorBidi" w:cstheme="majorBidi"/>
                        </w:rPr>
                        <w:t xml:space="preserve"> e Adhurimit: </w:t>
                      </w:r>
                    </w:p>
                    <w:p w14:paraId="164198EE" w14:textId="77777777" w:rsidR="00E72447" w:rsidRPr="00183B76" w:rsidRDefault="00E72447" w:rsidP="00580F51">
                      <w:pPr>
                        <w:bidi w:val="0"/>
                        <w:spacing w:after="0"/>
                        <w:rPr>
                          <w:rFonts w:asciiTheme="majorBidi" w:hAnsiTheme="majorBidi" w:cstheme="majorBidi"/>
                        </w:rPr>
                      </w:pPr>
                      <w:r w:rsidRPr="00183B76">
                        <w:rPr>
                          <w:rFonts w:asciiTheme="majorBidi" w:hAnsiTheme="majorBidi" w:cstheme="majorBidi"/>
                        </w:rPr>
                        <w:t>ajo është lutja përmes gjuhës së situatës</w:t>
                      </w:r>
                    </w:p>
                    <w:p w14:paraId="164198EF" w14:textId="77777777" w:rsidR="00E72447" w:rsidRDefault="00E72447" w:rsidP="00580F51">
                      <w:pPr>
                        <w:bidi w:val="0"/>
                        <w:spacing w:after="0"/>
                        <w:rPr>
                          <w:rFonts w:asciiTheme="majorBidi" w:hAnsiTheme="majorBidi" w:cstheme="majorBidi"/>
                        </w:rPr>
                      </w:pPr>
                      <w:r w:rsidRPr="00183B76">
                        <w:rPr>
                          <w:rFonts w:asciiTheme="majorBidi" w:hAnsiTheme="majorBidi" w:cstheme="majorBidi"/>
                        </w:rPr>
                        <w:t>Siç është Namazi, Agjërimi, Haxhi</w:t>
                      </w:r>
                      <w:r w:rsidRPr="00183B76">
                        <w:rPr>
                          <w:rFonts w:asciiTheme="majorBidi" w:hAnsiTheme="majorBidi" w:cstheme="majorBidi"/>
                          <w:rtl/>
                        </w:rPr>
                        <w:t xml:space="preserve"> </w:t>
                      </w:r>
                      <w:r w:rsidRPr="00183B76">
                        <w:rPr>
                          <w:rFonts w:asciiTheme="majorBidi" w:hAnsiTheme="majorBidi" w:cstheme="majorBidi"/>
                        </w:rPr>
                        <w:t>etj...</w:t>
                      </w:r>
                    </w:p>
                    <w:p w14:paraId="164198F0" w14:textId="77777777" w:rsidR="00E72447" w:rsidRPr="00183B76" w:rsidRDefault="00E72447" w:rsidP="00BA5BD6">
                      <w:pPr>
                        <w:bidi w:val="0"/>
                        <w:spacing w:after="0"/>
                        <w:rPr>
                          <w:rFonts w:asciiTheme="majorBidi" w:hAnsiTheme="majorBidi" w:cstheme="majorBidi"/>
                        </w:rPr>
                      </w:pPr>
                      <w:r>
                        <w:rPr>
                          <w:rFonts w:asciiTheme="majorBidi" w:hAnsiTheme="majorBidi" w:cstheme="majorBidi"/>
                        </w:rPr>
                        <w:t>(adhuruesi sikur lutet me realitetin e gjendjes së tij që ti dhurohet Mirësia sh.p)</w:t>
                      </w:r>
                    </w:p>
                  </w:txbxContent>
                </v:textbox>
              </v:rect>
            </w:pict>
          </mc:Fallback>
        </mc:AlternateContent>
      </w:r>
      <w:r w:rsidR="00F7583C" w:rsidRPr="007A5D3D">
        <w:rPr>
          <w:rFonts w:ascii="Times New Roman" w:hAnsi="Times New Roman" w:cs="Times New Roman"/>
          <w:noProof/>
          <w:sz w:val="24"/>
          <w:szCs w:val="24"/>
          <w:lang w:val="en-US"/>
        </w:rPr>
        <mc:AlternateContent>
          <mc:Choice Requires="wps">
            <w:drawing>
              <wp:anchor distT="0" distB="0" distL="114300" distR="114300" simplePos="0" relativeHeight="251658401" behindDoc="0" locked="0" layoutInCell="1" allowOverlap="1" wp14:anchorId="1641952E" wp14:editId="1641952F">
                <wp:simplePos x="0" y="0"/>
                <wp:positionH relativeFrom="column">
                  <wp:posOffset>1115288</wp:posOffset>
                </wp:positionH>
                <wp:positionV relativeFrom="paragraph">
                  <wp:posOffset>24929</wp:posOffset>
                </wp:positionV>
                <wp:extent cx="940001" cy="2886710"/>
                <wp:effectExtent l="76200" t="76200" r="88900" b="104140"/>
                <wp:wrapNone/>
                <wp:docPr id="610" name="مستطيل 610"/>
                <wp:cNvGraphicFramePr/>
                <a:graphic xmlns:a="http://schemas.openxmlformats.org/drawingml/2006/main">
                  <a:graphicData uri="http://schemas.microsoft.com/office/word/2010/wordprocessingShape">
                    <wps:wsp>
                      <wps:cNvSpPr/>
                      <wps:spPr>
                        <a:xfrm>
                          <a:off x="0" y="0"/>
                          <a:ext cx="940001" cy="2886710"/>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8F1" w14:textId="77777777" w:rsidR="00E72447" w:rsidRDefault="00E72447" w:rsidP="00E928F6">
                            <w:pPr>
                              <w:bidi w:val="0"/>
                              <w:rPr>
                                <w:rFonts w:asciiTheme="majorBidi" w:hAnsiTheme="majorBidi" w:cstheme="majorBidi"/>
                                <w:color w:val="000000"/>
                                <w:sz w:val="24"/>
                                <w:szCs w:val="24"/>
                              </w:rPr>
                            </w:pPr>
                            <w:r w:rsidRPr="005F3805">
                              <w:rPr>
                                <w:rFonts w:asciiTheme="majorBidi" w:hAnsiTheme="majorBidi" w:cstheme="majorBidi"/>
                                <w:color w:val="000000"/>
                                <w:sz w:val="24"/>
                                <w:szCs w:val="24"/>
                              </w:rPr>
                              <w:t>2</w:t>
                            </w:r>
                            <w:r w:rsidRPr="00580F51">
                              <w:rPr>
                                <w:rFonts w:asciiTheme="minorHAnsi" w:eastAsiaTheme="minorHAnsi" w:hAnsiTheme="minorHAnsi" w:cstheme="minorBidi"/>
                              </w:rPr>
                              <w:t xml:space="preserve"> </w:t>
                            </w:r>
                            <w:r>
                              <w:rPr>
                                <w:rFonts w:asciiTheme="majorBidi" w:hAnsiTheme="majorBidi" w:cstheme="majorBidi"/>
                                <w:color w:val="000000"/>
                                <w:sz w:val="24"/>
                                <w:szCs w:val="24"/>
                              </w:rPr>
                              <w:t>Lutjen</w:t>
                            </w:r>
                            <w:r w:rsidRPr="00580F51">
                              <w:rPr>
                                <w:rFonts w:asciiTheme="majorBidi" w:hAnsiTheme="majorBidi" w:cstheme="majorBidi"/>
                                <w:color w:val="000000"/>
                                <w:sz w:val="24"/>
                                <w:szCs w:val="24"/>
                              </w:rPr>
                              <w:t xml:space="preserve"> e kërkesës: </w:t>
                            </w:r>
                          </w:p>
                          <w:p w14:paraId="164198F2" w14:textId="2FDB9413" w:rsidR="00E72447" w:rsidRDefault="00E72447" w:rsidP="00E928F6">
                            <w:pPr>
                              <w:bidi w:val="0"/>
                              <w:spacing w:after="0"/>
                              <w:rPr>
                                <w:rFonts w:asciiTheme="majorBidi" w:hAnsiTheme="majorBidi" w:cstheme="majorBidi"/>
                                <w:color w:val="000000"/>
                                <w:sz w:val="24"/>
                                <w:szCs w:val="24"/>
                              </w:rPr>
                            </w:pPr>
                            <w:r w:rsidRPr="00580F51">
                              <w:rPr>
                                <w:rFonts w:asciiTheme="majorBidi" w:hAnsiTheme="majorBidi" w:cstheme="majorBidi"/>
                                <w:color w:val="000000"/>
                                <w:sz w:val="24"/>
                                <w:szCs w:val="24"/>
                              </w:rPr>
                              <w:t>ajo është lutja</w:t>
                            </w:r>
                            <w:r>
                              <w:rPr>
                                <w:rFonts w:asciiTheme="majorBidi" w:hAnsiTheme="majorBidi" w:cstheme="majorBidi"/>
                                <w:color w:val="000000"/>
                                <w:sz w:val="24"/>
                                <w:szCs w:val="24"/>
                              </w:rPr>
                              <w:t xml:space="preserve"> </w:t>
                            </w:r>
                            <w:r w:rsidRPr="00580F51">
                              <w:rPr>
                                <w:rFonts w:asciiTheme="majorBidi" w:hAnsiTheme="majorBidi" w:cstheme="majorBidi"/>
                                <w:color w:val="000000"/>
                                <w:sz w:val="24"/>
                                <w:szCs w:val="24"/>
                              </w:rPr>
                              <w:t xml:space="preserve">përmes </w:t>
                            </w:r>
                            <w:r>
                              <w:rPr>
                                <w:rFonts w:asciiTheme="majorBidi" w:hAnsiTheme="majorBidi" w:cstheme="majorBidi"/>
                                <w:color w:val="000000"/>
                                <w:sz w:val="24"/>
                                <w:szCs w:val="24"/>
                              </w:rPr>
                              <w:t>shprehjes së</w:t>
                            </w:r>
                            <w:r w:rsidRPr="00580F51">
                              <w:rPr>
                                <w:rFonts w:asciiTheme="majorBidi" w:hAnsiTheme="majorBidi" w:cstheme="majorBidi"/>
                                <w:color w:val="000000"/>
                                <w:sz w:val="24"/>
                                <w:szCs w:val="24"/>
                              </w:rPr>
                              <w:t xml:space="preserve"> gjuhës;</w:t>
                            </w:r>
                          </w:p>
                          <w:p w14:paraId="164198F3" w14:textId="77777777" w:rsidR="00E72447" w:rsidRPr="00580F51" w:rsidRDefault="00E72447" w:rsidP="00E928F6">
                            <w:pPr>
                              <w:bidi w:val="0"/>
                              <w:rPr>
                                <w:rFonts w:asciiTheme="majorBidi" w:hAnsiTheme="majorBidi" w:cstheme="majorBidi"/>
                                <w:color w:val="000000"/>
                                <w:sz w:val="24"/>
                                <w:szCs w:val="24"/>
                              </w:rPr>
                            </w:pPr>
                            <w:r w:rsidRPr="00580F51">
                              <w:rPr>
                                <w:rFonts w:asciiTheme="majorBidi" w:hAnsiTheme="majorBidi" w:cstheme="majorBidi"/>
                                <w:color w:val="000000"/>
                                <w:sz w:val="24"/>
                                <w:szCs w:val="24"/>
                              </w:rPr>
                              <w:t>siç është thënia: o Zot më fal, më mëshiro.</w:t>
                            </w:r>
                          </w:p>
                          <w:p w14:paraId="164198F4" w14:textId="77777777" w:rsidR="00E72447" w:rsidRPr="00580F51" w:rsidRDefault="00E72447" w:rsidP="00E928F6">
                            <w:pPr>
                              <w:bidi w:val="0"/>
                              <w:rPr>
                                <w:rFonts w:asciiTheme="majorBidi" w:hAnsiTheme="majorBidi" w:cstheme="majorBidi"/>
                                <w:color w:val="000000"/>
                                <w:sz w:val="24"/>
                                <w:szCs w:val="24"/>
                              </w:rPr>
                            </w:pPr>
                          </w:p>
                          <w:p w14:paraId="164198F5" w14:textId="77777777" w:rsidR="00E72447" w:rsidRPr="00580F51" w:rsidRDefault="00E72447" w:rsidP="00E928F6">
                            <w:pPr>
                              <w:bidi w:val="0"/>
                              <w:rPr>
                                <w:rFonts w:asciiTheme="majorBidi" w:hAnsiTheme="majorBidi" w:cstheme="majorBidi"/>
                                <w:color w:val="000000"/>
                                <w:sz w:val="24"/>
                                <w:szCs w:val="24"/>
                              </w:rPr>
                            </w:pPr>
                            <w:r w:rsidRPr="00580F51">
                              <w:rPr>
                                <w:rFonts w:asciiTheme="majorBidi" w:hAnsiTheme="majorBidi" w:cstheme="majorBidi"/>
                                <w:color w:val="000000"/>
                                <w:sz w:val="24"/>
                                <w:szCs w:val="24"/>
                              </w:rPr>
                              <w:t>Rregullat e saj kërkojnë sqarime të mëtejshme siç do të vijojë.</w:t>
                            </w:r>
                          </w:p>
                          <w:p w14:paraId="164198F6" w14:textId="77777777" w:rsidR="00E72447" w:rsidRPr="005F3805" w:rsidRDefault="00E72447" w:rsidP="00E928F6">
                            <w:pPr>
                              <w:bidi w:val="0"/>
                              <w:rPr>
                                <w:rFonts w:ascii="adwa-assalaf" w:hAnsi="adwa-assalaf" w:cs="adwa-assalaf"/>
                                <w:color w:val="000000" w:themeColor="text1"/>
                                <w:sz w:val="24"/>
                                <w:szCs w:val="24"/>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641952E" id="مستطيل 610" o:spid="_x0000_s1225" style="position:absolute;left:0;text-align:left;margin-left:87.8pt;margin-top:1.95pt;width:74pt;height:227.3pt;z-index:2516584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" fillcolor="white [3212]" strokecolor="#bd7f38">
                <v:textbox>
                  <w:txbxContent>
                    <w:p w14:paraId="164198F1" w14:textId="77777777" w:rsidR="00E72447" w:rsidRDefault="00E72447" w:rsidP="00E928F6">
                      <w:pPr>
                        <w:bidi w:val="0"/>
                        <w:rPr>
                          <w:rFonts w:asciiTheme="majorBidi" w:hAnsiTheme="majorBidi" w:cstheme="majorBidi"/>
                          <w:color w:val="000000"/>
                          <w:sz w:val="24"/>
                          <w:szCs w:val="24"/>
                        </w:rPr>
                      </w:pPr>
                      <w:r w:rsidRPr="005F3805">
                        <w:rPr>
                          <w:rFonts w:asciiTheme="majorBidi" w:hAnsiTheme="majorBidi" w:cstheme="majorBidi"/>
                          <w:color w:val="000000"/>
                          <w:sz w:val="24"/>
                          <w:szCs w:val="24"/>
                        </w:rPr>
                        <w:t>2</w:t>
                      </w:r>
                      <w:r w:rsidRPr="00580F51">
                        <w:rPr>
                          <w:rFonts w:asciiTheme="minorHAnsi" w:eastAsiaTheme="minorHAnsi" w:hAnsiTheme="minorHAnsi" w:cstheme="minorBidi"/>
                        </w:rPr>
                        <w:t xml:space="preserve"> </w:t>
                      </w:r>
                      <w:r>
                        <w:rPr>
                          <w:rFonts w:asciiTheme="majorBidi" w:hAnsiTheme="majorBidi" w:cstheme="majorBidi"/>
                          <w:color w:val="000000"/>
                          <w:sz w:val="24"/>
                          <w:szCs w:val="24"/>
                        </w:rPr>
                        <w:t>Lutjen</w:t>
                      </w:r>
                      <w:r w:rsidRPr="00580F51">
                        <w:rPr>
                          <w:rFonts w:asciiTheme="majorBidi" w:hAnsiTheme="majorBidi" w:cstheme="majorBidi"/>
                          <w:color w:val="000000"/>
                          <w:sz w:val="24"/>
                          <w:szCs w:val="24"/>
                        </w:rPr>
                        <w:t xml:space="preserve"> e kërkesës: </w:t>
                      </w:r>
                    </w:p>
                    <w:p w14:paraId="164198F2" w14:textId="2FDB9413" w:rsidR="00E72447" w:rsidRDefault="00E72447" w:rsidP="00E928F6">
                      <w:pPr>
                        <w:bidi w:val="0"/>
                        <w:spacing w:after="0"/>
                        <w:rPr>
                          <w:rFonts w:asciiTheme="majorBidi" w:hAnsiTheme="majorBidi" w:cstheme="majorBidi"/>
                          <w:color w:val="000000"/>
                          <w:sz w:val="24"/>
                          <w:szCs w:val="24"/>
                        </w:rPr>
                      </w:pPr>
                      <w:r w:rsidRPr="00580F51">
                        <w:rPr>
                          <w:rFonts w:asciiTheme="majorBidi" w:hAnsiTheme="majorBidi" w:cstheme="majorBidi"/>
                          <w:color w:val="000000"/>
                          <w:sz w:val="24"/>
                          <w:szCs w:val="24"/>
                        </w:rPr>
                        <w:t>ajo është lutja</w:t>
                      </w:r>
                      <w:r>
                        <w:rPr>
                          <w:rFonts w:asciiTheme="majorBidi" w:hAnsiTheme="majorBidi" w:cstheme="majorBidi"/>
                          <w:color w:val="000000"/>
                          <w:sz w:val="24"/>
                          <w:szCs w:val="24"/>
                        </w:rPr>
                        <w:t xml:space="preserve"> </w:t>
                      </w:r>
                      <w:r w:rsidRPr="00580F51">
                        <w:rPr>
                          <w:rFonts w:asciiTheme="majorBidi" w:hAnsiTheme="majorBidi" w:cstheme="majorBidi"/>
                          <w:color w:val="000000"/>
                          <w:sz w:val="24"/>
                          <w:szCs w:val="24"/>
                        </w:rPr>
                        <w:t xml:space="preserve">përmes </w:t>
                      </w:r>
                      <w:r>
                        <w:rPr>
                          <w:rFonts w:asciiTheme="majorBidi" w:hAnsiTheme="majorBidi" w:cstheme="majorBidi"/>
                          <w:color w:val="000000"/>
                          <w:sz w:val="24"/>
                          <w:szCs w:val="24"/>
                        </w:rPr>
                        <w:t>shprehjes së</w:t>
                      </w:r>
                      <w:r w:rsidRPr="00580F51">
                        <w:rPr>
                          <w:rFonts w:asciiTheme="majorBidi" w:hAnsiTheme="majorBidi" w:cstheme="majorBidi"/>
                          <w:color w:val="000000"/>
                          <w:sz w:val="24"/>
                          <w:szCs w:val="24"/>
                        </w:rPr>
                        <w:t xml:space="preserve"> gjuhës;</w:t>
                      </w:r>
                    </w:p>
                    <w:p w14:paraId="164198F3" w14:textId="77777777" w:rsidR="00E72447" w:rsidRPr="00580F51" w:rsidRDefault="00E72447" w:rsidP="00E928F6">
                      <w:pPr>
                        <w:bidi w:val="0"/>
                        <w:rPr>
                          <w:rFonts w:asciiTheme="majorBidi" w:hAnsiTheme="majorBidi" w:cstheme="majorBidi"/>
                          <w:color w:val="000000"/>
                          <w:sz w:val="24"/>
                          <w:szCs w:val="24"/>
                        </w:rPr>
                      </w:pPr>
                      <w:r w:rsidRPr="00580F51">
                        <w:rPr>
                          <w:rFonts w:asciiTheme="majorBidi" w:hAnsiTheme="majorBidi" w:cstheme="majorBidi"/>
                          <w:color w:val="000000"/>
                          <w:sz w:val="24"/>
                          <w:szCs w:val="24"/>
                        </w:rPr>
                        <w:t>siç është thënia: o Zot më fal, më mëshiro.</w:t>
                      </w:r>
                    </w:p>
                    <w:p w14:paraId="164198F4" w14:textId="77777777" w:rsidR="00E72447" w:rsidRPr="00580F51" w:rsidRDefault="00E72447" w:rsidP="00E928F6">
                      <w:pPr>
                        <w:bidi w:val="0"/>
                        <w:rPr>
                          <w:rFonts w:asciiTheme="majorBidi" w:hAnsiTheme="majorBidi" w:cstheme="majorBidi"/>
                          <w:color w:val="000000"/>
                          <w:sz w:val="24"/>
                          <w:szCs w:val="24"/>
                        </w:rPr>
                      </w:pPr>
                    </w:p>
                    <w:p w14:paraId="164198F5" w14:textId="77777777" w:rsidR="00E72447" w:rsidRPr="00580F51" w:rsidRDefault="00E72447" w:rsidP="00E928F6">
                      <w:pPr>
                        <w:bidi w:val="0"/>
                        <w:rPr>
                          <w:rFonts w:asciiTheme="majorBidi" w:hAnsiTheme="majorBidi" w:cstheme="majorBidi"/>
                          <w:color w:val="000000"/>
                          <w:sz w:val="24"/>
                          <w:szCs w:val="24"/>
                        </w:rPr>
                      </w:pPr>
                      <w:r w:rsidRPr="00580F51">
                        <w:rPr>
                          <w:rFonts w:asciiTheme="majorBidi" w:hAnsiTheme="majorBidi" w:cstheme="majorBidi"/>
                          <w:color w:val="000000"/>
                          <w:sz w:val="24"/>
                          <w:szCs w:val="24"/>
                        </w:rPr>
                        <w:t>Rregullat e saj kërkojnë sqarime të mëtejshme siç do të vijojë.</w:t>
                      </w:r>
                    </w:p>
                    <w:p w14:paraId="164198F6" w14:textId="77777777" w:rsidR="00E72447" w:rsidRPr="005F3805" w:rsidRDefault="00E72447" w:rsidP="00E928F6">
                      <w:pPr>
                        <w:bidi w:val="0"/>
                        <w:rPr>
                          <w:rFonts w:ascii="adwa-assalaf" w:hAnsi="adwa-assalaf" w:cs="adwa-assalaf"/>
                          <w:color w:val="000000" w:themeColor="text1"/>
                          <w:sz w:val="24"/>
                          <w:szCs w:val="24"/>
                          <w:lang w:bidi="ar-AE"/>
                        </w:rPr>
                      </w:pPr>
                    </w:p>
                  </w:txbxContent>
                </v:textbox>
              </v:rect>
            </w:pict>
          </mc:Fallback>
        </mc:AlternateContent>
      </w:r>
    </w:p>
    <w:p w14:paraId="164190D8" w14:textId="77777777" w:rsidR="00F1697B" w:rsidRPr="007A5D3D" w:rsidRDefault="00F1697B" w:rsidP="00F1697B">
      <w:pPr>
        <w:rPr>
          <w:rFonts w:ascii="adwa-assalaf" w:hAnsi="adwa-assalaf" w:cs="adwa-assalaf"/>
          <w:sz w:val="28"/>
          <w:szCs w:val="28"/>
          <w:rtl/>
        </w:rPr>
      </w:pPr>
    </w:p>
    <w:p w14:paraId="164190D9" w14:textId="77777777" w:rsidR="00F1697B" w:rsidRPr="007A5D3D" w:rsidRDefault="00F1697B" w:rsidP="00F1697B">
      <w:pPr>
        <w:rPr>
          <w:rFonts w:ascii="adwa-assalaf" w:hAnsi="adwa-assalaf" w:cs="adwa-assalaf"/>
          <w:sz w:val="28"/>
          <w:szCs w:val="28"/>
          <w:rtl/>
        </w:rPr>
      </w:pPr>
    </w:p>
    <w:p w14:paraId="164190DA" w14:textId="77777777" w:rsidR="00F1697B" w:rsidRPr="007A5D3D" w:rsidRDefault="00F1697B" w:rsidP="00F1697B">
      <w:pPr>
        <w:rPr>
          <w:rFonts w:ascii="adwa-assalaf" w:hAnsi="adwa-assalaf" w:cs="adwa-assalaf"/>
          <w:sz w:val="28"/>
          <w:szCs w:val="28"/>
          <w:rtl/>
        </w:rPr>
      </w:pPr>
    </w:p>
    <w:p w14:paraId="164190DB" w14:textId="77777777" w:rsidR="00FF156F" w:rsidRPr="007A5D3D" w:rsidRDefault="00FF156F" w:rsidP="00F1697B">
      <w:pPr>
        <w:spacing w:line="214" w:lineRule="auto"/>
        <w:rPr>
          <w:rFonts w:ascii="adwa-assalaf" w:hAnsi="adwa-assalaf" w:cs="adwa-assalaf"/>
          <w:sz w:val="28"/>
          <w:szCs w:val="28"/>
          <w:rtl/>
          <w:lang w:bidi="ar-AE"/>
        </w:rPr>
      </w:pPr>
    </w:p>
    <w:p w14:paraId="164190DC" w14:textId="77777777" w:rsidR="00FF156F" w:rsidRPr="007A5D3D" w:rsidRDefault="00673D08" w:rsidP="00F1697B">
      <w:pPr>
        <w:spacing w:line="214" w:lineRule="auto"/>
        <w:rPr>
          <w:rFonts w:ascii="adwa-assalaf" w:hAnsi="adwa-assalaf" w:cs="adwa-assalaf"/>
          <w:sz w:val="28"/>
          <w:szCs w:val="28"/>
          <w:rtl/>
          <w:lang w:bidi="ar-AE"/>
        </w:rPr>
      </w:pPr>
      <w:r w:rsidRPr="007A5D3D">
        <w:rPr>
          <w:rFonts w:ascii="Times New Roman" w:hAnsi="Times New Roman" w:cs="Times New Roman"/>
          <w:noProof/>
          <w:sz w:val="24"/>
          <w:szCs w:val="24"/>
          <w:lang w:val="en-US"/>
        </w:rPr>
        <mc:AlternateContent>
          <mc:Choice Requires="wpg">
            <w:drawing>
              <wp:anchor distT="0" distB="0" distL="114300" distR="114300" simplePos="0" relativeHeight="251658400" behindDoc="0" locked="0" layoutInCell="1" allowOverlap="1" wp14:anchorId="16419530" wp14:editId="4D5E02DD">
                <wp:simplePos x="0" y="0"/>
                <wp:positionH relativeFrom="column">
                  <wp:posOffset>70485</wp:posOffset>
                </wp:positionH>
                <wp:positionV relativeFrom="paragraph">
                  <wp:posOffset>196850</wp:posOffset>
                </wp:positionV>
                <wp:extent cx="1958340" cy="2781301"/>
                <wp:effectExtent l="0" t="57150" r="22860" b="19050"/>
                <wp:wrapNone/>
                <wp:docPr id="580" name="مجموعة 580"/>
                <wp:cNvGraphicFramePr/>
                <a:graphic xmlns:a="http://schemas.openxmlformats.org/drawingml/2006/main">
                  <a:graphicData uri="http://schemas.microsoft.com/office/word/2010/wordprocessingGroup">
                    <wpg:wgp>
                      <wpg:cNvGrpSpPr/>
                      <wpg:grpSpPr>
                        <a:xfrm>
                          <a:off x="0" y="0"/>
                          <a:ext cx="1958340" cy="2781301"/>
                          <a:chOff x="-45720" y="0"/>
                          <a:chExt cx="1958340" cy="2781301"/>
                        </a:xfrm>
                      </wpg:grpSpPr>
                      <wpg:grpSp>
                        <wpg:cNvPr id="582" name="مجموعة 582"/>
                        <wpg:cNvGrpSpPr/>
                        <wpg:grpSpPr>
                          <a:xfrm>
                            <a:off x="-45720" y="0"/>
                            <a:ext cx="861060" cy="2781301"/>
                            <a:chOff x="-45720" y="0"/>
                            <a:chExt cx="861060" cy="2706781"/>
                          </a:xfrm>
                        </wpg:grpSpPr>
                        <wps:wsp>
                          <wps:cNvPr id="583" name="مستطيل 583"/>
                          <wps:cNvSpPr/>
                          <wps:spPr>
                            <a:xfrm>
                              <a:off x="-45720" y="1094428"/>
                              <a:ext cx="861060" cy="1612353"/>
                            </a:xfrm>
                            <a:prstGeom prst="rect">
                              <a:avLst/>
                            </a:prstGeom>
                            <a:solidFill>
                              <a:schemeClr val="bg1"/>
                            </a:solidFill>
                            <a:ln w="9525" cap="flat" cmpd="sng" algn="ctr">
                              <a:solidFill>
                                <a:srgbClr val="BD7F38"/>
                              </a:solidFill>
                              <a:prstDash val="lgDash"/>
                            </a:ln>
                            <a:effectLst/>
                          </wps:spPr>
                          <wps:txbx>
                            <w:txbxContent>
                              <w:p w14:paraId="164198F7" w14:textId="2C869D9B" w:rsidR="00E72447" w:rsidRPr="00EA279D" w:rsidRDefault="00E72447" w:rsidP="00EA279D">
                                <w:pPr>
                                  <w:bidi w:val="0"/>
                                  <w:rPr>
                                    <w:rFonts w:asciiTheme="majorBidi" w:hAnsiTheme="majorBidi" w:cstheme="majorBidi"/>
                                    <w:sz w:val="23"/>
                                    <w:szCs w:val="23"/>
                                  </w:rPr>
                                </w:pPr>
                                <w:r w:rsidRPr="00EA279D">
                                  <w:rPr>
                                    <w:rFonts w:asciiTheme="majorBidi" w:hAnsiTheme="majorBidi" w:cstheme="majorBidi"/>
                                    <w:sz w:val="23"/>
                                    <w:szCs w:val="23"/>
                                  </w:rPr>
                                  <w:t xml:space="preserve">Dedikimi i </w:t>
                                </w:r>
                                <w:r>
                                  <w:rPr>
                                    <w:rFonts w:asciiTheme="majorBidi" w:hAnsiTheme="majorBidi" w:cstheme="majorBidi"/>
                                    <w:sz w:val="23"/>
                                    <w:szCs w:val="23"/>
                                  </w:rPr>
                                  <w:t xml:space="preserve">lutjes dikujt </w:t>
                                </w:r>
                                <w:r w:rsidRPr="00EA279D">
                                  <w:rPr>
                                    <w:rFonts w:asciiTheme="majorBidi" w:hAnsiTheme="majorBidi" w:cstheme="majorBidi"/>
                                    <w:sz w:val="23"/>
                                    <w:szCs w:val="23"/>
                                  </w:rPr>
                                  <w:t>tjetër përveç Allahut është shirk i madh.</w:t>
                                </w:r>
                              </w:p>
                              <w:p w14:paraId="164198F8" w14:textId="77777777" w:rsidR="00E72447" w:rsidRPr="008C365C" w:rsidRDefault="00E72447" w:rsidP="00F7583C">
                                <w:pPr>
                                  <w:bidi w:val="0"/>
                                  <w:jc w:val="center"/>
                                  <w:rPr>
                                    <w:rFonts w:ascii="adwa-assalaf" w:hAnsi="adwa-assalaf" w:cs="adwa-assalaf"/>
                                    <w:color w:val="000000" w:themeColor="text1"/>
                                    <w:sz w:val="28"/>
                                    <w:szCs w:val="28"/>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91" name="رابط مستقيم 591"/>
                          <wps:cNvCnPr/>
                          <wps:spPr>
                            <a:xfrm>
                              <a:off x="152993" y="0"/>
                              <a:ext cx="0" cy="114300"/>
                            </a:xfrm>
                            <a:prstGeom prst="line">
                              <a:avLst/>
                            </a:prstGeom>
                            <a:noFill/>
                            <a:ln w="9525" cap="flat" cmpd="sng" algn="ctr">
                              <a:solidFill>
                                <a:srgbClr val="BD7F38"/>
                              </a:solidFill>
                              <a:prstDash val="solid"/>
                            </a:ln>
                            <a:effectLst>
                              <a:glow rad="63500">
                                <a:srgbClr val="BD7F38">
                                  <a:alpha val="40000"/>
                                </a:srgbClr>
                              </a:glow>
                            </a:effectLst>
                          </wps:spPr>
                          <wps:bodyPr/>
                        </wps:wsp>
                        <wps:wsp>
                          <wps:cNvPr id="595" name="رابط مستقيم 595"/>
                          <wps:cNvCnPr/>
                          <wps:spPr>
                            <a:xfrm>
                              <a:off x="693805" y="0"/>
                              <a:ext cx="0" cy="114300"/>
                            </a:xfrm>
                            <a:prstGeom prst="line">
                              <a:avLst/>
                            </a:prstGeom>
                            <a:noFill/>
                            <a:ln w="9525" cap="flat" cmpd="sng" algn="ctr">
                              <a:solidFill>
                                <a:srgbClr val="BD7F38"/>
                              </a:solidFill>
                              <a:prstDash val="solid"/>
                            </a:ln>
                            <a:effectLst>
                              <a:glow rad="63500">
                                <a:srgbClr val="BD7F38">
                                  <a:alpha val="40000"/>
                                </a:srgbClr>
                              </a:glow>
                            </a:effectLst>
                          </wps:spPr>
                          <wps:bodyPr/>
                        </wps:wsp>
                      </wpg:grpSp>
                      <wpg:grpSp>
                        <wpg:cNvPr id="597" name="مجموعة 597"/>
                        <wpg:cNvGrpSpPr/>
                        <wpg:grpSpPr>
                          <a:xfrm>
                            <a:off x="967356" y="0"/>
                            <a:ext cx="945264" cy="2781298"/>
                            <a:chOff x="967356" y="0"/>
                            <a:chExt cx="945264" cy="2710214"/>
                          </a:xfrm>
                        </wpg:grpSpPr>
                        <wps:wsp>
                          <wps:cNvPr id="598" name="مستطيل 598"/>
                          <wps:cNvSpPr/>
                          <wps:spPr>
                            <a:xfrm>
                              <a:off x="967356" y="1095939"/>
                              <a:ext cx="945264" cy="1614275"/>
                            </a:xfrm>
                            <a:prstGeom prst="rect">
                              <a:avLst/>
                            </a:prstGeom>
                            <a:solidFill>
                              <a:schemeClr val="bg1"/>
                            </a:solidFill>
                            <a:ln w="9525" cap="flat" cmpd="sng" algn="ctr">
                              <a:solidFill>
                                <a:srgbClr val="BD7F38"/>
                              </a:solidFill>
                              <a:prstDash val="lgDash"/>
                            </a:ln>
                            <a:effectLst/>
                          </wps:spPr>
                          <wps:txbx>
                            <w:txbxContent>
                              <w:p w14:paraId="164198F9" w14:textId="77777777" w:rsidR="00E72447" w:rsidRPr="00EA279D" w:rsidRDefault="00E72447" w:rsidP="00EA279D">
                                <w:pPr>
                                  <w:bidi w:val="0"/>
                                  <w:rPr>
                                    <w:rFonts w:asciiTheme="majorBidi" w:eastAsiaTheme="minorHAnsi" w:hAnsiTheme="majorBidi" w:cstheme="majorBidi"/>
                                    <w:sz w:val="24"/>
                                    <w:szCs w:val="24"/>
                                  </w:rPr>
                                </w:pPr>
                                <w:r w:rsidRPr="00EA279D">
                                  <w:rPr>
                                    <w:rFonts w:asciiTheme="majorBidi" w:eastAsiaTheme="minorHAnsi" w:hAnsiTheme="majorBidi" w:cstheme="majorBidi"/>
                                    <w:sz w:val="24"/>
                                    <w:szCs w:val="24"/>
                                  </w:rPr>
                                  <w:t>Rregullat e saj kërkojnë sqarime të mëtejshme siç do të vijojë.</w:t>
                                </w:r>
                              </w:p>
                              <w:p w14:paraId="164198FA" w14:textId="77777777" w:rsidR="00E72447" w:rsidRPr="008C365C" w:rsidRDefault="00E72447" w:rsidP="00673D08">
                                <w:pPr>
                                  <w:jc w:val="center"/>
                                  <w:rPr>
                                    <w:rFonts w:ascii="adwa-assalaf" w:hAnsi="adwa-assalaf" w:cs="adwa-assalaf"/>
                                    <w:color w:val="000000" w:themeColor="text1"/>
                                    <w:sz w:val="28"/>
                                    <w:szCs w:val="28"/>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08" name="رابط مستقيم 608"/>
                          <wps:cNvCnPr/>
                          <wps:spPr>
                            <a:xfrm>
                              <a:off x="1204553" y="0"/>
                              <a:ext cx="0" cy="114300"/>
                            </a:xfrm>
                            <a:prstGeom prst="line">
                              <a:avLst/>
                            </a:prstGeom>
                            <a:noFill/>
                            <a:ln w="9525" cap="flat" cmpd="sng" algn="ctr">
                              <a:solidFill>
                                <a:srgbClr val="BD7F38"/>
                              </a:solidFill>
                              <a:prstDash val="solid"/>
                            </a:ln>
                            <a:effectLst>
                              <a:glow rad="63500">
                                <a:srgbClr val="BD7F38">
                                  <a:alpha val="40000"/>
                                </a:srgbClr>
                              </a:glow>
                            </a:effectLst>
                          </wps:spPr>
                          <wps:bodyPr/>
                        </wps:wsp>
                        <wps:wsp>
                          <wps:cNvPr id="609" name="رابط مستقيم 609"/>
                          <wps:cNvCnPr/>
                          <wps:spPr>
                            <a:xfrm>
                              <a:off x="1745365" y="0"/>
                              <a:ext cx="0" cy="114300"/>
                            </a:xfrm>
                            <a:prstGeom prst="line">
                              <a:avLst/>
                            </a:prstGeom>
                            <a:noFill/>
                            <a:ln w="9525" cap="flat" cmpd="sng" algn="ctr">
                              <a:solidFill>
                                <a:srgbClr val="BD7F38"/>
                              </a:solidFill>
                              <a:prstDash val="solid"/>
                            </a:ln>
                            <a:effectLst>
                              <a:glow rad="63500">
                                <a:srgbClr val="BD7F38">
                                  <a:alpha val="40000"/>
                                </a:srgbClr>
                              </a:glow>
                            </a:effectLst>
                          </wps:spPr>
                          <wps:bodyPr/>
                        </wps:wsp>
                      </wpg:grpSp>
                    </wpg:wgp>
                  </a:graphicData>
                </a:graphic>
                <wp14:sizeRelH relativeFrom="page">
                  <wp14:pctWidth>0</wp14:pctWidth>
                </wp14:sizeRelH>
                <wp14:sizeRelV relativeFrom="page">
                  <wp14:pctHeight>0</wp14:pctHeight>
                </wp14:sizeRelV>
              </wp:anchor>
            </w:drawing>
          </mc:Choice>
          <mc:Fallback>
            <w:pict>
              <v:group w14:anchorId="16419530" id="مجموعة 580" o:spid="_x0000_s1226" style="position:absolute;left:0;text-align:left;margin-left:5.55pt;margin-top:15.5pt;width:154.2pt;height:219pt;z-index:251658400" coordorigin="-457" coordsize="19583,27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">
                <v:group id="مجموعة 582" o:spid="_x0000_s1227" style="position:absolute;left:-457;width:8610;height:27813" coordorigin="-457" coordsize="8610,27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">
                  <v:rect id="مستطيل 583" o:spid="_x0000_s1228" style="position:absolute;left:-457;top:10944;width:8610;height:16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" fillcolor="white [3212]" strokecolor="#bd7f38">
                    <v:stroke dashstyle="longDash"/>
                    <v:textbox>
                      <w:txbxContent>
                        <w:p w14:paraId="164198F7" w14:textId="2C869D9B" w:rsidR="00E72447" w:rsidRPr="00EA279D" w:rsidRDefault="00E72447" w:rsidP="00EA279D">
                          <w:pPr>
                            <w:bidi w:val="0"/>
                            <w:rPr>
                              <w:rFonts w:asciiTheme="majorBidi" w:hAnsiTheme="majorBidi" w:cstheme="majorBidi"/>
                              <w:sz w:val="23"/>
                              <w:szCs w:val="23"/>
                            </w:rPr>
                          </w:pPr>
                          <w:r w:rsidRPr="00EA279D">
                            <w:rPr>
                              <w:rFonts w:asciiTheme="majorBidi" w:hAnsiTheme="majorBidi" w:cstheme="majorBidi"/>
                              <w:sz w:val="23"/>
                              <w:szCs w:val="23"/>
                            </w:rPr>
                            <w:t xml:space="preserve">Dedikimi i </w:t>
                          </w:r>
                          <w:r>
                            <w:rPr>
                              <w:rFonts w:asciiTheme="majorBidi" w:hAnsiTheme="majorBidi" w:cstheme="majorBidi"/>
                              <w:sz w:val="23"/>
                              <w:szCs w:val="23"/>
                            </w:rPr>
                            <w:t xml:space="preserve">lutjes dikujt </w:t>
                          </w:r>
                          <w:r w:rsidRPr="00EA279D">
                            <w:rPr>
                              <w:rFonts w:asciiTheme="majorBidi" w:hAnsiTheme="majorBidi" w:cstheme="majorBidi"/>
                              <w:sz w:val="23"/>
                              <w:szCs w:val="23"/>
                            </w:rPr>
                            <w:t>tjetër përveç Allahut është shirk i madh.</w:t>
                          </w:r>
                        </w:p>
                        <w:p w14:paraId="164198F8" w14:textId="77777777" w:rsidR="00E72447" w:rsidRPr="008C365C" w:rsidRDefault="00E72447" w:rsidP="00F7583C">
                          <w:pPr>
                            <w:bidi w:val="0"/>
                            <w:jc w:val="center"/>
                            <w:rPr>
                              <w:rFonts w:ascii="adwa-assalaf" w:hAnsi="adwa-assalaf" w:cs="adwa-assalaf"/>
                              <w:color w:val="000000" w:themeColor="text1"/>
                              <w:sz w:val="28"/>
                              <w:szCs w:val="28"/>
                              <w:lang w:bidi="ar-AE"/>
                            </w:rPr>
                          </w:pPr>
                        </w:p>
                      </w:txbxContent>
                    </v:textbox>
                  </v:rect>
                  <v:line id="رابط مستقيم 591" o:spid="_x0000_s1229" style="position:absolute;visibility:visible;mso-wrap-style:square" from="1529,0" to="1529,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" strokecolor="#bd7f38"/>
                  <v:line id="رابط مستقيم 595" o:spid="_x0000_s1230" style="position:absolute;visibility:visible;mso-wrap-style:square" from="6938,0" to="6938,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" strokecolor="#bd7f38"/>
                </v:group>
                <v:group id="مجموعة 597" o:spid="_x0000_s1231" style="position:absolute;left:9673;width:9453;height:27812" coordorigin="9673" coordsize="9452,2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Du2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havS/g7E46A3P4CAAD//wMAUEsBAi0AFAAGAAgAAAAhANvh9svuAAAAhQEAABMAAAAAAAAA&#10;AAAAAAAAAAAAAFtDb250ZW50X1R5cGVzXS54bWxQSwECLQAUAAYACAAAACEAWvQsW78AAAAVAQAA&#10;CwAAAAAAAAAAAAAAAAAfAQAAX3JlbHMvLnJlbHNQSwECLQAUAAYACAAAACEAN6g7tsYAAADcAAAA&#10;DwAAAAAAAAAAAAAAAAAHAgAAZHJzL2Rvd25yZXYueG1sUEsFBgAAAAADAAMAtwAAAPoCAAAAAA==&#10;">
                  <v:rect id="مستطيل 598" o:spid="_x0000_s1232" style="position:absolute;left:9673;top:10959;width:9453;height:16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" fillcolor="white [3212]" strokecolor="#bd7f38">
                    <v:stroke dashstyle="longDash"/>
                    <v:textbox>
                      <w:txbxContent>
                        <w:p w14:paraId="164198F9" w14:textId="77777777" w:rsidR="00E72447" w:rsidRPr="00EA279D" w:rsidRDefault="00E72447" w:rsidP="00EA279D">
                          <w:pPr>
                            <w:bidi w:val="0"/>
                            <w:rPr>
                              <w:rFonts w:asciiTheme="majorBidi" w:eastAsiaTheme="minorHAnsi" w:hAnsiTheme="majorBidi" w:cstheme="majorBidi"/>
                              <w:sz w:val="24"/>
                              <w:szCs w:val="24"/>
                            </w:rPr>
                          </w:pPr>
                          <w:r w:rsidRPr="00EA279D">
                            <w:rPr>
                              <w:rFonts w:asciiTheme="majorBidi" w:eastAsiaTheme="minorHAnsi" w:hAnsiTheme="majorBidi" w:cstheme="majorBidi"/>
                              <w:sz w:val="24"/>
                              <w:szCs w:val="24"/>
                            </w:rPr>
                            <w:t>Rregullat e saj kërkojnë sqarime të mëtejshme siç do të vijojë.</w:t>
                          </w:r>
                        </w:p>
                        <w:p w14:paraId="164198FA" w14:textId="77777777" w:rsidR="00E72447" w:rsidRPr="008C365C" w:rsidRDefault="00E72447" w:rsidP="00673D08">
                          <w:pPr>
                            <w:jc w:val="center"/>
                            <w:rPr>
                              <w:rFonts w:ascii="adwa-assalaf" w:hAnsi="adwa-assalaf" w:cs="adwa-assalaf"/>
                              <w:color w:val="000000" w:themeColor="text1"/>
                              <w:sz w:val="28"/>
                              <w:szCs w:val="28"/>
                              <w:lang w:bidi="ar-AE"/>
                            </w:rPr>
                          </w:pPr>
                        </w:p>
                      </w:txbxContent>
                    </v:textbox>
                  </v:rect>
                  <v:line id="رابط مستقيم 608" o:spid="_x0000_s1233" style="position:absolute;visibility:visible;mso-wrap-style:square" from="12045,0" to="12045,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" strokecolor="#bd7f38"/>
                  <v:line id="رابط مستقيم 609" o:spid="_x0000_s1234" style="position:absolute;visibility:visible;mso-wrap-style:square" from="17453,0" to="17453,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" strokecolor="#bd7f38"/>
                </v:group>
              </v:group>
            </w:pict>
          </mc:Fallback>
        </mc:AlternateContent>
      </w:r>
    </w:p>
    <w:p w14:paraId="164190DD" w14:textId="77777777" w:rsidR="00FF156F" w:rsidRPr="007A5D3D" w:rsidRDefault="00FF156F" w:rsidP="00F1697B">
      <w:pPr>
        <w:spacing w:line="214" w:lineRule="auto"/>
        <w:rPr>
          <w:rFonts w:ascii="adwa-assalaf" w:hAnsi="adwa-assalaf" w:cs="adwa-assalaf"/>
          <w:sz w:val="28"/>
          <w:szCs w:val="28"/>
          <w:rtl/>
        </w:rPr>
      </w:pPr>
    </w:p>
    <w:p w14:paraId="164190DE" w14:textId="77777777" w:rsidR="00FF156F" w:rsidRPr="007A5D3D" w:rsidRDefault="00FF156F" w:rsidP="00F1697B">
      <w:pPr>
        <w:spacing w:line="214" w:lineRule="auto"/>
        <w:rPr>
          <w:rFonts w:ascii="adwa-assalaf" w:hAnsi="adwa-assalaf" w:cs="adwa-assalaf"/>
          <w:sz w:val="28"/>
          <w:szCs w:val="28"/>
          <w:rtl/>
          <w:lang w:bidi="ar-AE"/>
        </w:rPr>
      </w:pPr>
    </w:p>
    <w:p w14:paraId="164190DF" w14:textId="77777777" w:rsidR="00FF156F" w:rsidRPr="007A5D3D" w:rsidRDefault="00FF156F" w:rsidP="00F1697B">
      <w:pPr>
        <w:spacing w:line="214" w:lineRule="auto"/>
        <w:rPr>
          <w:rFonts w:ascii="adwa-assalaf" w:hAnsi="adwa-assalaf" w:cs="adwa-assalaf"/>
          <w:sz w:val="28"/>
          <w:szCs w:val="28"/>
          <w:rtl/>
        </w:rPr>
      </w:pPr>
    </w:p>
    <w:p w14:paraId="164190E0" w14:textId="77777777" w:rsidR="00402A8C" w:rsidRPr="007A5D3D" w:rsidRDefault="00402A8C">
      <w:pPr>
        <w:bidi w:val="0"/>
        <w:spacing w:after="0" w:line="240" w:lineRule="auto"/>
        <w:rPr>
          <w:rFonts w:ascii="adwa-assalaf" w:hAnsi="adwa-assalaf" w:cs="adwa-assalaf"/>
          <w:sz w:val="28"/>
          <w:szCs w:val="28"/>
          <w:lang w:bidi="ar-AE"/>
        </w:rPr>
      </w:pPr>
      <w:r w:rsidRPr="007A5D3D">
        <w:rPr>
          <w:rFonts w:ascii="adwa-assalaf" w:hAnsi="adwa-assalaf" w:cs="adwa-assalaf"/>
          <w:sz w:val="28"/>
          <w:szCs w:val="28"/>
          <w:rtl/>
          <w:lang w:bidi="ar-AE"/>
        </w:rPr>
        <w:br w:type="page"/>
      </w:r>
    </w:p>
    <w:p w14:paraId="164190E1" w14:textId="77777777" w:rsidR="00402A8C" w:rsidRPr="007A5D3D" w:rsidRDefault="00EE23A0" w:rsidP="00F1697B">
      <w:pPr>
        <w:spacing w:line="214" w:lineRule="auto"/>
        <w:rPr>
          <w:rFonts w:ascii="adwa-assalaf" w:hAnsi="adwa-assalaf" w:cs="adwa-assalaf"/>
          <w:sz w:val="28"/>
          <w:szCs w:val="28"/>
          <w:rtl/>
          <w:lang w:bidi="ar-AE"/>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524" behindDoc="0" locked="0" layoutInCell="1" allowOverlap="1" wp14:anchorId="16419532" wp14:editId="16419533">
                <wp:simplePos x="0" y="0"/>
                <wp:positionH relativeFrom="column">
                  <wp:posOffset>2321560</wp:posOffset>
                </wp:positionH>
                <wp:positionV relativeFrom="paragraph">
                  <wp:posOffset>199390</wp:posOffset>
                </wp:positionV>
                <wp:extent cx="0" cy="102870"/>
                <wp:effectExtent l="76200" t="57150" r="95250" b="87630"/>
                <wp:wrapNone/>
                <wp:docPr id="818" name="رابط مستقيم 818"/>
                <wp:cNvGraphicFramePr/>
                <a:graphic xmlns:a="http://schemas.openxmlformats.org/drawingml/2006/main">
                  <a:graphicData uri="http://schemas.microsoft.com/office/word/2010/wordprocessingShape">
                    <wps:wsp>
                      <wps:cNvCnPr/>
                      <wps:spPr>
                        <a:xfrm>
                          <a:off x="0" y="0"/>
                          <a:ext cx="0" cy="10287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V relativeFrom="margin">
                  <wp14:pctHeight>0</wp14:pctHeight>
                </wp14:sizeRelV>
              </wp:anchor>
            </w:drawing>
          </mc:Choice>
          <mc:Fallback>
            <w:pict>
              <v:line w14:anchorId="163EA288" id="رابط مستقيم 818" o:spid="_x0000_s1026" style="position:absolute;z-index:2516585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2.8pt,15.7pt" to="182.8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" filled="t" fillcolor="white [3212]" strokecolor="#bd7f38"/>
            </w:pict>
          </mc:Fallback>
        </mc:AlternateContent>
      </w:r>
      <w:r w:rsidRPr="007A5D3D">
        <w:rPr>
          <w:rFonts w:ascii="Adwaa Elsalaf" w:hAnsi="Adwaa Elsalaf" w:cs="Adwaa Elsalaf"/>
          <w:noProof/>
          <w:sz w:val="28"/>
          <w:szCs w:val="28"/>
          <w:rtl/>
          <w:lang w:val="en-US"/>
        </w:rPr>
        <mc:AlternateContent>
          <mc:Choice Requires="wps">
            <w:drawing>
              <wp:anchor distT="0" distB="0" distL="114300" distR="114300" simplePos="0" relativeHeight="251658527" behindDoc="0" locked="0" layoutInCell="1" allowOverlap="1" wp14:anchorId="16419534" wp14:editId="16419535">
                <wp:simplePos x="0" y="0"/>
                <wp:positionH relativeFrom="column">
                  <wp:posOffset>610870</wp:posOffset>
                </wp:positionH>
                <wp:positionV relativeFrom="paragraph">
                  <wp:posOffset>285115</wp:posOffset>
                </wp:positionV>
                <wp:extent cx="0" cy="104775"/>
                <wp:effectExtent l="76200" t="57150" r="95250" b="85725"/>
                <wp:wrapNone/>
                <wp:docPr id="821" name="رابط مستقيم 821"/>
                <wp:cNvGraphicFramePr/>
                <a:graphic xmlns:a="http://schemas.openxmlformats.org/drawingml/2006/main">
                  <a:graphicData uri="http://schemas.microsoft.com/office/word/2010/wordprocessingShape">
                    <wps:wsp>
                      <wps:cNvCnPr/>
                      <wps:spPr>
                        <a:xfrm>
                          <a:off x="0" y="0"/>
                          <a:ext cx="0" cy="10477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V relativeFrom="margin">
                  <wp14:pctHeight>0</wp14:pctHeight>
                </wp14:sizeRelV>
              </wp:anchor>
            </w:drawing>
          </mc:Choice>
          <mc:Fallback>
            <w:pict>
              <v:line w14:anchorId="71DF6CEC" id="رابط مستقيم 821" o:spid="_x0000_s1026" style="position:absolute;z-index:25165852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8.1pt,22.45pt" to="48.1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" filled="t" fillcolor="white [3212]" strokecolor="#bd7f38"/>
            </w:pict>
          </mc:Fallback>
        </mc:AlternateContent>
      </w:r>
      <w:r w:rsidRPr="007A5D3D">
        <w:rPr>
          <w:rFonts w:ascii="Adwaa Elsalaf" w:hAnsi="Adwaa Elsalaf" w:cs="Adwaa Elsalaf"/>
          <w:noProof/>
          <w:sz w:val="28"/>
          <w:szCs w:val="28"/>
          <w:rtl/>
          <w:lang w:val="en-US"/>
        </w:rPr>
        <mc:AlternateContent>
          <mc:Choice Requires="wps">
            <w:drawing>
              <wp:anchor distT="0" distB="0" distL="114300" distR="114300" simplePos="0" relativeHeight="251658526" behindDoc="0" locked="0" layoutInCell="1" allowOverlap="1" wp14:anchorId="16419536" wp14:editId="16419537">
                <wp:simplePos x="0" y="0"/>
                <wp:positionH relativeFrom="column">
                  <wp:posOffset>3966210</wp:posOffset>
                </wp:positionH>
                <wp:positionV relativeFrom="paragraph">
                  <wp:posOffset>292100</wp:posOffset>
                </wp:positionV>
                <wp:extent cx="0" cy="98425"/>
                <wp:effectExtent l="76200" t="57150" r="95250" b="73025"/>
                <wp:wrapNone/>
                <wp:docPr id="820" name="رابط مستقيم 820"/>
                <wp:cNvGraphicFramePr/>
                <a:graphic xmlns:a="http://schemas.openxmlformats.org/drawingml/2006/main">
                  <a:graphicData uri="http://schemas.microsoft.com/office/word/2010/wordprocessingShape">
                    <wps:wsp>
                      <wps:cNvCnPr/>
                      <wps:spPr>
                        <a:xfrm>
                          <a:off x="0" y="0"/>
                          <a:ext cx="0" cy="9842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V relativeFrom="margin">
                  <wp14:pctHeight>0</wp14:pctHeight>
                </wp14:sizeRelV>
              </wp:anchor>
            </w:drawing>
          </mc:Choice>
          <mc:Fallback>
            <w:pict>
              <v:line w14:anchorId="060E74F6" id="رابط مستقيم 820" o:spid="_x0000_s1026" style="position:absolute;z-index:25165852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2.3pt,23pt" to="312.3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" filled="t" fillcolor="white [3212]" strokecolor="#bd7f38"/>
            </w:pict>
          </mc:Fallback>
        </mc:AlternateContent>
      </w:r>
      <w:r w:rsidRPr="007A5D3D">
        <w:rPr>
          <w:rFonts w:ascii="Adwaa Elsalaf" w:hAnsi="Adwaa Elsalaf" w:cs="Adwaa Elsalaf"/>
          <w:noProof/>
          <w:sz w:val="28"/>
          <w:szCs w:val="28"/>
          <w:rtl/>
          <w:lang w:val="en-US"/>
        </w:rPr>
        <mc:AlternateContent>
          <mc:Choice Requires="wps">
            <w:drawing>
              <wp:anchor distT="0" distB="0" distL="114300" distR="114300" simplePos="0" relativeHeight="251658525" behindDoc="0" locked="0" layoutInCell="1" allowOverlap="1" wp14:anchorId="16419538" wp14:editId="16419539">
                <wp:simplePos x="0" y="0"/>
                <wp:positionH relativeFrom="column">
                  <wp:posOffset>609600</wp:posOffset>
                </wp:positionH>
                <wp:positionV relativeFrom="paragraph">
                  <wp:posOffset>291465</wp:posOffset>
                </wp:positionV>
                <wp:extent cx="3341370" cy="10795"/>
                <wp:effectExtent l="57150" t="76200" r="87630" b="84455"/>
                <wp:wrapNone/>
                <wp:docPr id="819" name="رابط مستقيم 819"/>
                <wp:cNvGraphicFramePr/>
                <a:graphic xmlns:a="http://schemas.openxmlformats.org/drawingml/2006/main">
                  <a:graphicData uri="http://schemas.microsoft.com/office/word/2010/wordprocessingShape">
                    <wps:wsp>
                      <wps:cNvCnPr/>
                      <wps:spPr>
                        <a:xfrm>
                          <a:off x="0" y="0"/>
                          <a:ext cx="3341370" cy="1079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anchor>
            </w:drawing>
          </mc:Choice>
          <mc:Fallback>
            <w:pict>
              <v:line w14:anchorId="0DF50243" id="رابط مستقيم 819" o:spid="_x0000_s1026" style="position:absolute;z-index:251658525;visibility:visible;mso-wrap-style:square;mso-wrap-distance-left:9pt;mso-wrap-distance-top:0;mso-wrap-distance-right:9pt;mso-wrap-distance-bottom:0;mso-position-horizontal:absolute;mso-position-horizontal-relative:text;mso-position-vertical:absolute;mso-position-vertical-relative:text" from="48pt,22.95pt" to="311.1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" filled="t" fillcolor="white [3212]" strokecolor="#bd7f38"/>
            </w:pict>
          </mc:Fallback>
        </mc:AlternateContent>
      </w:r>
      <w:r w:rsidR="00BC0ACC" w:rsidRPr="007A5D3D">
        <w:rPr>
          <w:rFonts w:ascii="Adwaa Elsalaf" w:hAnsi="Adwaa Elsalaf" w:cs="Adwaa Elsalaf"/>
          <w:noProof/>
          <w:sz w:val="28"/>
          <w:szCs w:val="28"/>
          <w:rtl/>
          <w:lang w:val="en-US"/>
        </w:rPr>
        <mc:AlternateContent>
          <mc:Choice Requires="wps">
            <w:drawing>
              <wp:anchor distT="0" distB="0" distL="114300" distR="114300" simplePos="0" relativeHeight="251658523" behindDoc="0" locked="0" layoutInCell="1" allowOverlap="1" wp14:anchorId="1641953A" wp14:editId="1641953B">
                <wp:simplePos x="0" y="0"/>
                <wp:positionH relativeFrom="column">
                  <wp:posOffset>772506</wp:posOffset>
                </wp:positionH>
                <wp:positionV relativeFrom="paragraph">
                  <wp:posOffset>-237144</wp:posOffset>
                </wp:positionV>
                <wp:extent cx="2980055" cy="431800"/>
                <wp:effectExtent l="114300" t="114300" r="125095" b="139700"/>
                <wp:wrapNone/>
                <wp:docPr id="817" name="Rectangle 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0055" cy="43180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8FB" w14:textId="77777777" w:rsidR="00E72447" w:rsidRPr="00006419" w:rsidRDefault="00E72447" w:rsidP="00341DDE">
                            <w:pPr>
                              <w:bidi w:val="0"/>
                              <w:jc w:val="center"/>
                              <w:rPr>
                                <w:rFonts w:ascii="adwa-assalaf" w:hAnsi="adwa-assalaf" w:cs="adwa-assalaf"/>
                                <w:color w:val="C00000"/>
                                <w:sz w:val="28"/>
                                <w:szCs w:val="28"/>
                                <w:lang w:bidi="ar-AE"/>
                              </w:rPr>
                            </w:pPr>
                            <w:r w:rsidRPr="00013636">
                              <w:rPr>
                                <w:rFonts w:ascii="adwa-assalaf" w:hAnsi="adwa-assalaf" w:cs="adwa-assalaf"/>
                                <w:color w:val="C00000"/>
                                <w:sz w:val="28"/>
                                <w:szCs w:val="28"/>
                                <w:lang w:bidi="ar-AE"/>
                              </w:rPr>
                              <w:t xml:space="preserve">Lutja </w:t>
                            </w:r>
                            <w:r>
                              <w:rPr>
                                <w:rFonts w:ascii="adwa-assalaf" w:hAnsi="adwa-assalaf" w:cs="adwa-assalaf"/>
                                <w:color w:val="C00000"/>
                                <w:sz w:val="28"/>
                                <w:szCs w:val="28"/>
                                <w:lang w:bidi="ar-AE"/>
                              </w:rPr>
                              <w:t>e kërkesës është dy llojesh:</w:t>
                            </w:r>
                          </w:p>
                        </w:txbxContent>
                      </wps:txbx>
                      <wps:bodyPr rot="0" vert="horz" wrap="square" lIns="91440" tIns="45720" rIns="91440" bIns="45720" anchor="t" anchorCtr="0" upright="1">
                        <a:noAutofit/>
                      </wps:bodyPr>
                    </wps:wsp>
                  </a:graphicData>
                </a:graphic>
              </wp:anchor>
            </w:drawing>
          </mc:Choice>
          <mc:Fallback>
            <w:pict>
              <v:rect w14:anchorId="1641953A" id="_x0000_s1235" style="position:absolute;left:0;text-align:left;margin-left:60.85pt;margin-top:-18.65pt;width:234.65pt;height:34pt;z-index:25165852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" fillcolor="#f6eede" stroked="f" strokeweight="1.5pt">
                <v:fill color2="#d4a85a" angle="45" focus="100%" type="gradient"/>
                <v:shadow on="t" color="black" opacity="26214f" origin="-.5,-.5" offset=".74836mm,.74836mm"/>
                <v:textbox>
                  <w:txbxContent>
                    <w:p w14:paraId="164198FB" w14:textId="77777777" w:rsidR="00E72447" w:rsidRPr="00006419" w:rsidRDefault="00E72447" w:rsidP="00341DDE">
                      <w:pPr>
                        <w:bidi w:val="0"/>
                        <w:jc w:val="center"/>
                        <w:rPr>
                          <w:rFonts w:ascii="adwa-assalaf" w:hAnsi="adwa-assalaf" w:cs="adwa-assalaf"/>
                          <w:color w:val="C00000"/>
                          <w:sz w:val="28"/>
                          <w:szCs w:val="28"/>
                          <w:lang w:bidi="ar-AE"/>
                        </w:rPr>
                      </w:pPr>
                      <w:r w:rsidRPr="00013636">
                        <w:rPr>
                          <w:rFonts w:ascii="adwa-assalaf" w:hAnsi="adwa-assalaf" w:cs="adwa-assalaf"/>
                          <w:color w:val="C00000"/>
                          <w:sz w:val="28"/>
                          <w:szCs w:val="28"/>
                          <w:lang w:bidi="ar-AE"/>
                        </w:rPr>
                        <w:t xml:space="preserve">Lutja </w:t>
                      </w:r>
                      <w:r>
                        <w:rPr>
                          <w:rFonts w:ascii="adwa-assalaf" w:hAnsi="adwa-assalaf" w:cs="adwa-assalaf"/>
                          <w:color w:val="C00000"/>
                          <w:sz w:val="28"/>
                          <w:szCs w:val="28"/>
                          <w:lang w:bidi="ar-AE"/>
                        </w:rPr>
                        <w:t>e kërkesës është dy llojesh:</w:t>
                      </w:r>
                    </w:p>
                  </w:txbxContent>
                </v:textbox>
              </v:rect>
            </w:pict>
          </mc:Fallback>
        </mc:AlternateContent>
      </w:r>
    </w:p>
    <w:p w14:paraId="164190E2" w14:textId="77777777" w:rsidR="002712BD" w:rsidRPr="007A5D3D" w:rsidRDefault="00ED720C" w:rsidP="002712BD">
      <w:pPr>
        <w:jc w:val="center"/>
        <w:rPr>
          <w:rFonts w:ascii="adwa-assalaf" w:hAnsi="adwa-assalaf" w:cs="adwa-assalaf"/>
          <w:b/>
          <w:bCs/>
          <w:sz w:val="28"/>
          <w:szCs w:val="28"/>
          <w:rtl/>
          <w:lang w:bidi="ar-AE"/>
        </w:rPr>
      </w:pPr>
      <w:r w:rsidRPr="007A5D3D">
        <w:rPr>
          <w:noProof/>
          <w:rtl/>
          <w:lang w:val="en-US"/>
        </w:rPr>
        <mc:AlternateContent>
          <mc:Choice Requires="wps">
            <w:drawing>
              <wp:anchor distT="0" distB="0" distL="114300" distR="114300" simplePos="0" relativeHeight="251658409" behindDoc="0" locked="0" layoutInCell="1" allowOverlap="1" wp14:anchorId="1641953C" wp14:editId="1641953D">
                <wp:simplePos x="0" y="0"/>
                <wp:positionH relativeFrom="column">
                  <wp:posOffset>39461</wp:posOffset>
                </wp:positionH>
                <wp:positionV relativeFrom="paragraph">
                  <wp:posOffset>82822</wp:posOffset>
                </wp:positionV>
                <wp:extent cx="2111375" cy="892629"/>
                <wp:effectExtent l="76200" t="76200" r="98425" b="98425"/>
                <wp:wrapNone/>
                <wp:docPr id="655" name="مستطيل 655"/>
                <wp:cNvGraphicFramePr/>
                <a:graphic xmlns:a="http://schemas.openxmlformats.org/drawingml/2006/main">
                  <a:graphicData uri="http://schemas.microsoft.com/office/word/2010/wordprocessingShape">
                    <wps:wsp>
                      <wps:cNvSpPr/>
                      <wps:spPr>
                        <a:xfrm>
                          <a:off x="0" y="0"/>
                          <a:ext cx="2111375" cy="892629"/>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8FC" w14:textId="77777777" w:rsidR="00E72447" w:rsidRPr="00013636" w:rsidRDefault="00E72447" w:rsidP="00013636">
                            <w:pPr>
                              <w:bidi w:val="0"/>
                              <w:rPr>
                                <w:sz w:val="24"/>
                                <w:szCs w:val="24"/>
                              </w:rPr>
                            </w:pPr>
                            <w:r w:rsidRPr="00013636">
                              <w:rPr>
                                <w:rFonts w:ascii="adwa-assalaf" w:hAnsi="adwa-assalaf" w:cs="adwa-assalaf"/>
                                <w:sz w:val="24"/>
                                <w:szCs w:val="24"/>
                              </w:rPr>
                              <w:t xml:space="preserve">1. </w:t>
                            </w:r>
                            <w:r w:rsidRPr="00013636">
                              <w:rPr>
                                <w:sz w:val="24"/>
                                <w:szCs w:val="24"/>
                              </w:rPr>
                              <w:t>Ajo që vetëm All</w:t>
                            </w:r>
                            <w:r>
                              <w:rPr>
                                <w:sz w:val="24"/>
                                <w:szCs w:val="24"/>
                              </w:rPr>
                              <w:t>a</w:t>
                            </w:r>
                            <w:r w:rsidRPr="00013636">
                              <w:rPr>
                                <w:sz w:val="24"/>
                                <w:szCs w:val="24"/>
                              </w:rPr>
                              <w:t xml:space="preserve">hu është në gjendje të japë. </w:t>
                            </w:r>
                            <w:r>
                              <w:rPr>
                                <w:sz w:val="24"/>
                                <w:szCs w:val="24"/>
                              </w:rPr>
                              <w:t>Drejtimi i kësaj lutje për tjetër përveç</w:t>
                            </w:r>
                            <w:r w:rsidRPr="00013636">
                              <w:rPr>
                                <w:sz w:val="24"/>
                                <w:szCs w:val="24"/>
                              </w:rPr>
                              <w:t xml:space="preserve"> Allahut është shirk i Madh.</w:t>
                            </w:r>
                          </w:p>
                          <w:p w14:paraId="164198FD" w14:textId="77777777" w:rsidR="00E72447" w:rsidRPr="00013636" w:rsidRDefault="00E72447" w:rsidP="00013636">
                            <w:pPr>
                              <w:bidi w:val="0"/>
                              <w:spacing w:line="214" w:lineRule="auto"/>
                              <w:jc w:val="center"/>
                              <w:rPr>
                                <w:rFonts w:ascii="adwa-assalaf" w:hAnsi="adwa-assalaf" w:cs="adwa-assalaf"/>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3C" id="مستطيل 655" o:spid="_x0000_s1236" style="position:absolute;left:0;text-align:left;margin-left:3.1pt;margin-top:6.5pt;width:166.25pt;height:70.3pt;z-index:251658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" fillcolor="white [3212]" strokecolor="#bd7f38">
                <v:textbox>
                  <w:txbxContent>
                    <w:p w14:paraId="164198FC" w14:textId="77777777" w:rsidR="00E72447" w:rsidRPr="00013636" w:rsidRDefault="00E72447" w:rsidP="00013636">
                      <w:pPr>
                        <w:bidi w:val="0"/>
                        <w:rPr>
                          <w:sz w:val="24"/>
                          <w:szCs w:val="24"/>
                        </w:rPr>
                      </w:pPr>
                      <w:r w:rsidRPr="00013636">
                        <w:rPr>
                          <w:rFonts w:ascii="adwa-assalaf" w:hAnsi="adwa-assalaf" w:cs="adwa-assalaf"/>
                          <w:sz w:val="24"/>
                          <w:szCs w:val="24"/>
                        </w:rPr>
                        <w:t xml:space="preserve">1. </w:t>
                      </w:r>
                      <w:r w:rsidRPr="00013636">
                        <w:rPr>
                          <w:sz w:val="24"/>
                          <w:szCs w:val="24"/>
                        </w:rPr>
                        <w:t>Ajo që vetëm All</w:t>
                      </w:r>
                      <w:r>
                        <w:rPr>
                          <w:sz w:val="24"/>
                          <w:szCs w:val="24"/>
                        </w:rPr>
                        <w:t>a</w:t>
                      </w:r>
                      <w:r w:rsidRPr="00013636">
                        <w:rPr>
                          <w:sz w:val="24"/>
                          <w:szCs w:val="24"/>
                        </w:rPr>
                        <w:t xml:space="preserve">hu është në gjendje të japë. </w:t>
                      </w:r>
                      <w:r>
                        <w:rPr>
                          <w:sz w:val="24"/>
                          <w:szCs w:val="24"/>
                        </w:rPr>
                        <w:t>Drejtimi i kësaj lutje për tjetër përveç</w:t>
                      </w:r>
                      <w:r w:rsidRPr="00013636">
                        <w:rPr>
                          <w:sz w:val="24"/>
                          <w:szCs w:val="24"/>
                        </w:rPr>
                        <w:t xml:space="preserve"> Allahut është shirk i Madh.</w:t>
                      </w:r>
                    </w:p>
                    <w:p w14:paraId="164198FD" w14:textId="77777777" w:rsidR="00E72447" w:rsidRPr="00013636" w:rsidRDefault="00E72447" w:rsidP="00013636">
                      <w:pPr>
                        <w:bidi w:val="0"/>
                        <w:spacing w:line="214" w:lineRule="auto"/>
                        <w:jc w:val="center"/>
                        <w:rPr>
                          <w:rFonts w:ascii="adwa-assalaf" w:hAnsi="adwa-assalaf" w:cs="adwa-assalaf"/>
                          <w:sz w:val="24"/>
                          <w:szCs w:val="24"/>
                        </w:rPr>
                      </w:pPr>
                    </w:p>
                  </w:txbxContent>
                </v:textbox>
              </v:rect>
            </w:pict>
          </mc:Fallback>
        </mc:AlternateContent>
      </w:r>
      <w:r w:rsidR="00013636" w:rsidRPr="007A5D3D">
        <w:rPr>
          <w:noProof/>
          <w:rtl/>
          <w:lang w:val="en-US"/>
        </w:rPr>
        <mc:AlternateContent>
          <mc:Choice Requires="wps">
            <w:drawing>
              <wp:anchor distT="0" distB="0" distL="114300" distR="114300" simplePos="0" relativeHeight="251658408" behindDoc="0" locked="0" layoutInCell="1" allowOverlap="1" wp14:anchorId="1641953E" wp14:editId="1641953F">
                <wp:simplePos x="0" y="0"/>
                <wp:positionH relativeFrom="column">
                  <wp:posOffset>2656840</wp:posOffset>
                </wp:positionH>
                <wp:positionV relativeFrom="paragraph">
                  <wp:posOffset>81280</wp:posOffset>
                </wp:positionV>
                <wp:extent cx="1930400" cy="874395"/>
                <wp:effectExtent l="76200" t="76200" r="88900" b="97155"/>
                <wp:wrapNone/>
                <wp:docPr id="654" name="مستطيل 654"/>
                <wp:cNvGraphicFramePr/>
                <a:graphic xmlns:a="http://schemas.openxmlformats.org/drawingml/2006/main">
                  <a:graphicData uri="http://schemas.microsoft.com/office/word/2010/wordprocessingShape">
                    <wps:wsp>
                      <wps:cNvSpPr/>
                      <wps:spPr>
                        <a:xfrm>
                          <a:off x="0" y="0"/>
                          <a:ext cx="1930400" cy="87439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8FE" w14:textId="77777777" w:rsidR="00E72447" w:rsidRPr="00013636" w:rsidRDefault="00E72447" w:rsidP="00013636">
                            <w:pPr>
                              <w:bidi w:val="0"/>
                              <w:rPr>
                                <w:sz w:val="24"/>
                                <w:szCs w:val="24"/>
                              </w:rPr>
                            </w:pPr>
                            <w:r w:rsidRPr="00013636">
                              <w:rPr>
                                <w:rFonts w:ascii="adwa-assalaf" w:hAnsi="adwa-assalaf" w:cs="adwa-assalaf"/>
                                <w:color w:val="000000" w:themeColor="text1"/>
                                <w:sz w:val="24"/>
                                <w:szCs w:val="24"/>
                              </w:rPr>
                              <w:t xml:space="preserve">2. </w:t>
                            </w:r>
                            <w:r w:rsidRPr="00013636">
                              <w:rPr>
                                <w:sz w:val="24"/>
                                <w:szCs w:val="24"/>
                              </w:rPr>
                              <w:t>Ajo që njerëzit janë të aftë për të ndimuar. Është e lejueshme me katër kushte:</w:t>
                            </w:r>
                          </w:p>
                          <w:p w14:paraId="164198FF" w14:textId="77777777" w:rsidR="00E72447" w:rsidRPr="00013636" w:rsidRDefault="00E72447" w:rsidP="00013636">
                            <w:pPr>
                              <w:bidi w:val="0"/>
                              <w:spacing w:line="214" w:lineRule="auto"/>
                              <w:jc w:val="center"/>
                              <w:rPr>
                                <w:rFonts w:ascii="adwa-assalaf" w:hAnsi="adwa-assalaf" w:cs="adwa-assalaf"/>
                                <w:color w:val="000000" w:themeColor="text1"/>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3E" id="مستطيل 654" o:spid="_x0000_s1237" style="position:absolute;left:0;text-align:left;margin-left:209.2pt;margin-top:6.4pt;width:152pt;height:68.85pt;z-index:251658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" fillcolor="white [3212]" strokecolor="#bd7f38">
                <v:textbox>
                  <w:txbxContent>
                    <w:p w14:paraId="164198FE" w14:textId="77777777" w:rsidR="00E72447" w:rsidRPr="00013636" w:rsidRDefault="00E72447" w:rsidP="00013636">
                      <w:pPr>
                        <w:bidi w:val="0"/>
                        <w:rPr>
                          <w:sz w:val="24"/>
                          <w:szCs w:val="24"/>
                        </w:rPr>
                      </w:pPr>
                      <w:r w:rsidRPr="00013636">
                        <w:rPr>
                          <w:rFonts w:ascii="adwa-assalaf" w:hAnsi="adwa-assalaf" w:cs="adwa-assalaf"/>
                          <w:color w:val="000000" w:themeColor="text1"/>
                          <w:sz w:val="24"/>
                          <w:szCs w:val="24"/>
                        </w:rPr>
                        <w:t xml:space="preserve">2. </w:t>
                      </w:r>
                      <w:r w:rsidRPr="00013636">
                        <w:rPr>
                          <w:sz w:val="24"/>
                          <w:szCs w:val="24"/>
                        </w:rPr>
                        <w:t>Ajo që njerëzit janë të aftë për të ndimuar. Është e lejueshme me katër kushte:</w:t>
                      </w:r>
                    </w:p>
                    <w:p w14:paraId="164198FF" w14:textId="77777777" w:rsidR="00E72447" w:rsidRPr="00013636" w:rsidRDefault="00E72447" w:rsidP="00013636">
                      <w:pPr>
                        <w:bidi w:val="0"/>
                        <w:spacing w:line="214" w:lineRule="auto"/>
                        <w:jc w:val="center"/>
                        <w:rPr>
                          <w:rFonts w:ascii="adwa-assalaf" w:hAnsi="adwa-assalaf" w:cs="adwa-assalaf"/>
                          <w:color w:val="000000" w:themeColor="text1"/>
                          <w:sz w:val="24"/>
                          <w:szCs w:val="24"/>
                        </w:rPr>
                      </w:pPr>
                    </w:p>
                  </w:txbxContent>
                </v:textbox>
              </v:rect>
            </w:pict>
          </mc:Fallback>
        </mc:AlternateContent>
      </w:r>
      <w:r w:rsidR="002712BD" w:rsidRPr="007A5D3D">
        <w:rPr>
          <w:noProof/>
          <w:rtl/>
          <w:lang w:val="en-US"/>
        </w:rPr>
        <mc:AlternateContent>
          <mc:Choice Requires="wps">
            <w:drawing>
              <wp:anchor distT="0" distB="0" distL="114300" distR="114300" simplePos="0" relativeHeight="251658422" behindDoc="0" locked="0" layoutInCell="1" allowOverlap="1" wp14:anchorId="16419540" wp14:editId="16419541">
                <wp:simplePos x="0" y="0"/>
                <wp:positionH relativeFrom="column">
                  <wp:posOffset>702945</wp:posOffset>
                </wp:positionH>
                <wp:positionV relativeFrom="paragraph">
                  <wp:posOffset>8260715</wp:posOffset>
                </wp:positionV>
                <wp:extent cx="3148965" cy="462280"/>
                <wp:effectExtent l="114300" t="114300" r="127635" b="128270"/>
                <wp:wrapNone/>
                <wp:docPr id="675" name="مستطيل 675"/>
                <wp:cNvGraphicFramePr/>
                <a:graphic xmlns:a="http://schemas.openxmlformats.org/drawingml/2006/main">
                  <a:graphicData uri="http://schemas.microsoft.com/office/word/2010/wordprocessingShape">
                    <wps:wsp>
                      <wps:cNvSpPr/>
                      <wps:spPr>
                        <a:xfrm>
                          <a:off x="0" y="0"/>
                          <a:ext cx="3148965" cy="46228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900" w14:textId="77777777" w:rsidR="00E72447" w:rsidRPr="008C365C" w:rsidRDefault="00E72447" w:rsidP="002712BD">
                            <w:pPr>
                              <w:jc w:val="center"/>
                              <w:rPr>
                                <w:rFonts w:ascii="adwa-assalaf" w:hAnsi="adwa-assalaf" w:cs="adwa-assalaf"/>
                                <w:lang w:bidi="ar-AE"/>
                              </w:rPr>
                            </w:pPr>
                            <w:r w:rsidRPr="00873D5B">
                              <w:rPr>
                                <w:rFonts w:ascii="adwa-assalaf" w:hAnsi="adwa-assalaf" w:cs="adwa-assalaf"/>
                                <w:color w:val="C00000"/>
                                <w:sz w:val="28"/>
                                <w:szCs w:val="28"/>
                                <w:rtl/>
                                <w:lang w:bidi="ar-AE"/>
                              </w:rPr>
                              <w:t>جعل الله -</w:t>
                            </w:r>
                            <w:r w:rsidRPr="008C365C">
                              <w:rPr>
                                <w:rFonts w:ascii="adwa-assalaf" w:hAnsi="adwa-assalaf" w:cs="adwa-assalaf"/>
                                <w:color w:val="C00000"/>
                                <w:sz w:val="32"/>
                                <w:szCs w:val="32"/>
                                <w:lang w:bidi="ar-AE"/>
                              </w:rPr>
                              <w:sym w:font="AGA Arabesque" w:char="F049"/>
                            </w:r>
                            <w:r w:rsidRPr="00873D5B">
                              <w:rPr>
                                <w:rFonts w:ascii="adwa-assalaf" w:hAnsi="adwa-assalaf" w:cs="adwa-assalaf"/>
                                <w:color w:val="C00000"/>
                                <w:sz w:val="28"/>
                                <w:szCs w:val="28"/>
                                <w:rtl/>
                                <w:lang w:bidi="ar-AE"/>
                              </w:rPr>
                              <w:t>- لنا الأسباب تنقسم إلى قسمَين:</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40" id="مستطيل 675" o:spid="_x0000_s1238" style="position:absolute;left:0;text-align:left;margin-left:55.35pt;margin-top:650.45pt;width:247.95pt;height:36.4pt;z-index:2516584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" fillcolor="#f6eede" stroked="f" strokeweight="1.5pt">
                <v:fill color2="#d4a85a" angle="45" focus="100%" type="gradient"/>
                <v:shadow on="t" color="black" opacity="26214f" origin="-.5,-.5" offset=".74836mm,.74836mm"/>
                <v:textbox>
                  <w:txbxContent>
                    <w:p w14:paraId="16419900" w14:textId="77777777" w:rsidR="00E72447" w:rsidRPr="008C365C" w:rsidRDefault="00E72447" w:rsidP="002712BD">
                      <w:pPr>
                        <w:jc w:val="center"/>
                        <w:rPr>
                          <w:rFonts w:ascii="adwa-assalaf" w:hAnsi="adwa-assalaf" w:cs="adwa-assalaf"/>
                          <w:lang w:bidi="ar-AE"/>
                        </w:rPr>
                      </w:pPr>
                      <w:r w:rsidRPr="00873D5B">
                        <w:rPr>
                          <w:rFonts w:ascii="adwa-assalaf" w:hAnsi="adwa-assalaf" w:cs="adwa-assalaf"/>
                          <w:color w:val="C00000"/>
                          <w:sz w:val="28"/>
                          <w:szCs w:val="28"/>
                          <w:rtl/>
                          <w:lang w:bidi="ar-AE"/>
                        </w:rPr>
                        <w:t>جعل الله -</w:t>
                      </w:r>
                      <w:r w:rsidRPr="008C365C">
                        <w:rPr>
                          <w:rFonts w:ascii="adwa-assalaf" w:hAnsi="adwa-assalaf" w:cs="adwa-assalaf"/>
                          <w:color w:val="C00000"/>
                          <w:sz w:val="32"/>
                          <w:szCs w:val="32"/>
                          <w:lang w:bidi="ar-AE"/>
                        </w:rPr>
                        <w:sym w:font="AGA Arabesque" w:char="F049"/>
                      </w:r>
                      <w:r w:rsidRPr="00873D5B">
                        <w:rPr>
                          <w:rFonts w:ascii="adwa-assalaf" w:hAnsi="adwa-assalaf" w:cs="adwa-assalaf"/>
                          <w:color w:val="C00000"/>
                          <w:sz w:val="28"/>
                          <w:szCs w:val="28"/>
                          <w:rtl/>
                          <w:lang w:bidi="ar-AE"/>
                        </w:rPr>
                        <w:t>- لنا الأسباب تنقسم إلى قسمَين:</w:t>
                      </w:r>
                    </w:p>
                  </w:txbxContent>
                </v:textbox>
              </v:rect>
            </w:pict>
          </mc:Fallback>
        </mc:AlternateContent>
      </w:r>
      <w:r w:rsidR="002712BD" w:rsidRPr="007A5D3D">
        <w:rPr>
          <w:noProof/>
          <w:rtl/>
          <w:lang w:val="en-US"/>
        </w:rPr>
        <mc:AlternateContent>
          <mc:Choice Requires="wps">
            <w:drawing>
              <wp:anchor distT="0" distB="0" distL="114300" distR="114300" simplePos="0" relativeHeight="251658423" behindDoc="0" locked="0" layoutInCell="1" allowOverlap="1" wp14:anchorId="16419542" wp14:editId="16419543">
                <wp:simplePos x="0" y="0"/>
                <wp:positionH relativeFrom="column">
                  <wp:posOffset>2949575</wp:posOffset>
                </wp:positionH>
                <wp:positionV relativeFrom="paragraph">
                  <wp:posOffset>8136255</wp:posOffset>
                </wp:positionV>
                <wp:extent cx="10795" cy="146685"/>
                <wp:effectExtent l="0" t="0" r="27305" b="24765"/>
                <wp:wrapNone/>
                <wp:docPr id="676" name="رابط مستقيم 676"/>
                <wp:cNvGraphicFramePr/>
                <a:graphic xmlns:a="http://schemas.openxmlformats.org/drawingml/2006/main">
                  <a:graphicData uri="http://schemas.microsoft.com/office/word/2010/wordprocessingShape">
                    <wps:wsp>
                      <wps:cNvCnPr/>
                      <wps:spPr>
                        <a:xfrm>
                          <a:off x="0" y="0"/>
                          <a:ext cx="10795" cy="14668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969352C" id="رابط مستقيم 676" o:spid="_x0000_s1026" style="position:absolute;z-index:2516584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25pt,640.65pt" to="233.1pt,6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"/>
            </w:pict>
          </mc:Fallback>
        </mc:AlternateContent>
      </w:r>
      <w:r w:rsidR="002712BD" w:rsidRPr="007A5D3D">
        <w:rPr>
          <w:noProof/>
          <w:rtl/>
          <w:lang w:val="en-US"/>
        </w:rPr>
        <mc:AlternateContent>
          <mc:Choice Requires="wps">
            <w:drawing>
              <wp:anchor distT="0" distB="0" distL="114300" distR="114300" simplePos="0" relativeHeight="251658424" behindDoc="0" locked="0" layoutInCell="1" allowOverlap="1" wp14:anchorId="16419544" wp14:editId="16419545">
                <wp:simplePos x="0" y="0"/>
                <wp:positionH relativeFrom="column">
                  <wp:posOffset>1737995</wp:posOffset>
                </wp:positionH>
                <wp:positionV relativeFrom="paragraph">
                  <wp:posOffset>8136255</wp:posOffset>
                </wp:positionV>
                <wp:extent cx="0" cy="146685"/>
                <wp:effectExtent l="0" t="0" r="19050" b="24765"/>
                <wp:wrapNone/>
                <wp:docPr id="677" name="رابط مستقيم 677"/>
                <wp:cNvGraphicFramePr/>
                <a:graphic xmlns:a="http://schemas.openxmlformats.org/drawingml/2006/main">
                  <a:graphicData uri="http://schemas.microsoft.com/office/word/2010/wordprocessingShape">
                    <wps:wsp>
                      <wps:cNvCnPr/>
                      <wps:spPr>
                        <a:xfrm>
                          <a:off x="0" y="0"/>
                          <a:ext cx="0" cy="14668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DC94391" id="رابط مستقيم 677" o:spid="_x0000_s1026" style="position:absolute;z-index:251658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85pt,640.65pt" to="136.85pt,6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" strokecolor="#4a7ebb"/>
            </w:pict>
          </mc:Fallback>
        </mc:AlternateContent>
      </w:r>
      <w:r w:rsidR="002712BD" w:rsidRPr="007A5D3D">
        <w:rPr>
          <w:noProof/>
          <w:rtl/>
          <w:lang w:val="en-US"/>
        </w:rPr>
        <mc:AlternateContent>
          <mc:Choice Requires="wps">
            <w:drawing>
              <wp:anchor distT="0" distB="0" distL="114300" distR="114300" simplePos="0" relativeHeight="251658425" behindDoc="0" locked="0" layoutInCell="1" allowOverlap="1" wp14:anchorId="16419546" wp14:editId="16419547">
                <wp:simplePos x="0" y="0"/>
                <wp:positionH relativeFrom="column">
                  <wp:posOffset>1122045</wp:posOffset>
                </wp:positionH>
                <wp:positionV relativeFrom="paragraph">
                  <wp:posOffset>8896350</wp:posOffset>
                </wp:positionV>
                <wp:extent cx="2245995" cy="10795"/>
                <wp:effectExtent l="0" t="0" r="20955" b="27305"/>
                <wp:wrapNone/>
                <wp:docPr id="678" name="رابط مستقيم 678"/>
                <wp:cNvGraphicFramePr/>
                <a:graphic xmlns:a="http://schemas.openxmlformats.org/drawingml/2006/main">
                  <a:graphicData uri="http://schemas.microsoft.com/office/word/2010/wordprocessingShape">
                    <wps:wsp>
                      <wps:cNvCnPr/>
                      <wps:spPr>
                        <a:xfrm flipV="1">
                          <a:off x="0" y="0"/>
                          <a:ext cx="2245995" cy="1079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C519754" id="رابط مستقيم 678" o:spid="_x0000_s1026" style="position:absolute;flip:y;z-index:2516584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35pt,700.5pt" to="265.2pt,70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" strokecolor="#4a7ebb"/>
            </w:pict>
          </mc:Fallback>
        </mc:AlternateContent>
      </w:r>
      <w:r w:rsidR="002712BD" w:rsidRPr="007A5D3D">
        <w:rPr>
          <w:noProof/>
          <w:rtl/>
          <w:lang w:val="en-US"/>
        </w:rPr>
        <mc:AlternateContent>
          <mc:Choice Requires="wps">
            <w:drawing>
              <wp:anchor distT="0" distB="0" distL="114300" distR="114300" simplePos="0" relativeHeight="251658426" behindDoc="0" locked="0" layoutInCell="1" allowOverlap="1" wp14:anchorId="16419548" wp14:editId="16419549">
                <wp:simplePos x="0" y="0"/>
                <wp:positionH relativeFrom="column">
                  <wp:posOffset>3344545</wp:posOffset>
                </wp:positionH>
                <wp:positionV relativeFrom="paragraph">
                  <wp:posOffset>8906510</wp:posOffset>
                </wp:positionV>
                <wp:extent cx="0" cy="124460"/>
                <wp:effectExtent l="0" t="0" r="19050" b="27940"/>
                <wp:wrapNone/>
                <wp:docPr id="679" name="رابط مستقيم 679"/>
                <wp:cNvGraphicFramePr/>
                <a:graphic xmlns:a="http://schemas.openxmlformats.org/drawingml/2006/main">
                  <a:graphicData uri="http://schemas.microsoft.com/office/word/2010/wordprocessingShape">
                    <wps:wsp>
                      <wps:cNvCnPr/>
                      <wps:spPr>
                        <a:xfrm>
                          <a:off x="0" y="0"/>
                          <a:ext cx="0" cy="1244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500B1C4" id="رابط مستقيم 679" o:spid="_x0000_s1026" style="position:absolute;z-index:2516584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35pt,701.3pt" to="263.35pt,7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" strokecolor="#4a7ebb"/>
            </w:pict>
          </mc:Fallback>
        </mc:AlternateContent>
      </w:r>
      <w:r w:rsidR="002712BD" w:rsidRPr="007A5D3D">
        <w:rPr>
          <w:noProof/>
          <w:rtl/>
          <w:lang w:val="en-US"/>
        </w:rPr>
        <mc:AlternateContent>
          <mc:Choice Requires="wps">
            <w:drawing>
              <wp:anchor distT="0" distB="0" distL="114300" distR="114300" simplePos="0" relativeHeight="251658427" behindDoc="0" locked="0" layoutInCell="1" allowOverlap="1" wp14:anchorId="1641954A" wp14:editId="1641954B">
                <wp:simplePos x="0" y="0"/>
                <wp:positionH relativeFrom="column">
                  <wp:posOffset>1134110</wp:posOffset>
                </wp:positionH>
                <wp:positionV relativeFrom="paragraph">
                  <wp:posOffset>8907145</wp:posOffset>
                </wp:positionV>
                <wp:extent cx="0" cy="124460"/>
                <wp:effectExtent l="0" t="0" r="19050" b="27940"/>
                <wp:wrapNone/>
                <wp:docPr id="680" name="رابط مستقيم 680"/>
                <wp:cNvGraphicFramePr/>
                <a:graphic xmlns:a="http://schemas.openxmlformats.org/drawingml/2006/main">
                  <a:graphicData uri="http://schemas.microsoft.com/office/word/2010/wordprocessingShape">
                    <wps:wsp>
                      <wps:cNvCnPr/>
                      <wps:spPr>
                        <a:xfrm>
                          <a:off x="0" y="0"/>
                          <a:ext cx="0" cy="1244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25A5223" id="رابط مستقيم 680" o:spid="_x0000_s1026" style="position:absolute;z-index:2516584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3pt,701.35pt" to="89.3pt,7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" strokecolor="#4a7ebb"/>
            </w:pict>
          </mc:Fallback>
        </mc:AlternateContent>
      </w:r>
    </w:p>
    <w:p w14:paraId="164190E3" w14:textId="77777777" w:rsidR="002712BD" w:rsidRPr="007A5D3D" w:rsidRDefault="002712BD" w:rsidP="002712BD">
      <w:pPr>
        <w:jc w:val="center"/>
        <w:rPr>
          <w:rFonts w:ascii="adwa-assalaf" w:hAnsi="adwa-assalaf" w:cs="adwa-assalaf"/>
          <w:b/>
          <w:bCs/>
          <w:sz w:val="28"/>
          <w:szCs w:val="28"/>
          <w:rtl/>
          <w:lang w:bidi="ar-AE"/>
        </w:rPr>
      </w:pPr>
    </w:p>
    <w:p w14:paraId="164190E4" w14:textId="77777777" w:rsidR="002712BD" w:rsidRPr="007A5D3D" w:rsidRDefault="00EE23A0" w:rsidP="002712BD">
      <w:pPr>
        <w:spacing w:line="213" w:lineRule="auto"/>
        <w:rPr>
          <w:rFonts w:ascii="Times New Roman" w:hAnsi="Times New Roman" w:cs="Times New Roman"/>
          <w:sz w:val="28"/>
          <w:szCs w:val="28"/>
          <w:rtl/>
        </w:rPr>
      </w:pPr>
      <w:r w:rsidRPr="007A5D3D">
        <w:rPr>
          <w:noProof/>
          <w:rtl/>
          <w:lang w:val="en-US"/>
        </w:rPr>
        <mc:AlternateContent>
          <mc:Choice Requires="wps">
            <w:drawing>
              <wp:anchor distT="0" distB="0" distL="114300" distR="114300" simplePos="0" relativeHeight="251658412" behindDoc="0" locked="0" layoutInCell="1" allowOverlap="1" wp14:anchorId="1641954C" wp14:editId="1641954D">
                <wp:simplePos x="0" y="0"/>
                <wp:positionH relativeFrom="column">
                  <wp:posOffset>3850005</wp:posOffset>
                </wp:positionH>
                <wp:positionV relativeFrom="paragraph">
                  <wp:posOffset>170815</wp:posOffset>
                </wp:positionV>
                <wp:extent cx="0" cy="147320"/>
                <wp:effectExtent l="76200" t="57150" r="95250" b="81280"/>
                <wp:wrapNone/>
                <wp:docPr id="658" name="رابط مستقيم 658"/>
                <wp:cNvGraphicFramePr/>
                <a:graphic xmlns:a="http://schemas.openxmlformats.org/drawingml/2006/main">
                  <a:graphicData uri="http://schemas.microsoft.com/office/word/2010/wordprocessingShape">
                    <wps:wsp>
                      <wps:cNvCnPr/>
                      <wps:spPr>
                        <a:xfrm>
                          <a:off x="0" y="0"/>
                          <a:ext cx="0" cy="14732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w14:anchorId="326401A0" id="رابط مستقيم 658" o:spid="_x0000_s1026" style="position:absolute;z-index:2516584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15pt,13.45pt" to="303.1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" filled="t" fillcolor="white [3212]" strokecolor="#bd7f38"/>
            </w:pict>
          </mc:Fallback>
        </mc:AlternateContent>
      </w:r>
      <w:r w:rsidR="00624A9E" w:rsidRPr="007A5D3D">
        <w:rPr>
          <w:noProof/>
          <w:rtl/>
          <w:lang w:val="en-US"/>
        </w:rPr>
        <mc:AlternateContent>
          <mc:Choice Requires="wps">
            <w:drawing>
              <wp:anchor distT="0" distB="0" distL="114300" distR="114300" simplePos="0" relativeHeight="251658410" behindDoc="0" locked="0" layoutInCell="1" allowOverlap="1" wp14:anchorId="1641954E" wp14:editId="1641954F">
                <wp:simplePos x="0" y="0"/>
                <wp:positionH relativeFrom="column">
                  <wp:posOffset>4380746</wp:posOffset>
                </wp:positionH>
                <wp:positionV relativeFrom="paragraph">
                  <wp:posOffset>231944</wp:posOffset>
                </wp:positionV>
                <wp:extent cx="1791" cy="230245"/>
                <wp:effectExtent l="76200" t="57150" r="93980" b="74930"/>
                <wp:wrapNone/>
                <wp:docPr id="656" name="رابط مستقيم 656"/>
                <wp:cNvGraphicFramePr/>
                <a:graphic xmlns:a="http://schemas.openxmlformats.org/drawingml/2006/main">
                  <a:graphicData uri="http://schemas.microsoft.com/office/word/2010/wordprocessingShape">
                    <wps:wsp>
                      <wps:cNvCnPr/>
                      <wps:spPr>
                        <a:xfrm>
                          <a:off x="0" y="0"/>
                          <a:ext cx="1791" cy="23024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w14:anchorId="437F8EC9" id="رابط مستقيم 656" o:spid="_x0000_s1026" style="position:absolute;z-index:251658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4.95pt,18.25pt" to="345.1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" filled="t" fillcolor="white [3212]" strokecolor="#bd7f38"/>
            </w:pict>
          </mc:Fallback>
        </mc:AlternateContent>
      </w:r>
      <w:r w:rsidR="00624A9E" w:rsidRPr="007A5D3D">
        <w:rPr>
          <w:noProof/>
          <w:rtl/>
          <w:lang w:val="en-US"/>
        </w:rPr>
        <mc:AlternateContent>
          <mc:Choice Requires="wps">
            <w:drawing>
              <wp:anchor distT="0" distB="0" distL="114300" distR="114300" simplePos="0" relativeHeight="251658415" behindDoc="0" locked="0" layoutInCell="1" allowOverlap="1" wp14:anchorId="16419550" wp14:editId="16419551">
                <wp:simplePos x="0" y="0"/>
                <wp:positionH relativeFrom="column">
                  <wp:posOffset>262255</wp:posOffset>
                </wp:positionH>
                <wp:positionV relativeFrom="paragraph">
                  <wp:posOffset>304800</wp:posOffset>
                </wp:positionV>
                <wp:extent cx="0" cy="147320"/>
                <wp:effectExtent l="76200" t="57150" r="95250" b="81280"/>
                <wp:wrapNone/>
                <wp:docPr id="661" name="رابط مستقيم 661"/>
                <wp:cNvGraphicFramePr/>
                <a:graphic xmlns:a="http://schemas.openxmlformats.org/drawingml/2006/main">
                  <a:graphicData uri="http://schemas.microsoft.com/office/word/2010/wordprocessingShape">
                    <wps:wsp>
                      <wps:cNvCnPr/>
                      <wps:spPr>
                        <a:xfrm>
                          <a:off x="0" y="0"/>
                          <a:ext cx="0" cy="14732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w14:anchorId="3CE37378" id="رابط مستقيم 661" o:spid="_x0000_s1026" style="position:absolute;z-index:251658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5pt,24pt" to="20.65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" filled="t" fillcolor="white [3212]" strokecolor="#bd7f38"/>
            </w:pict>
          </mc:Fallback>
        </mc:AlternateContent>
      </w:r>
      <w:r w:rsidR="00624A9E" w:rsidRPr="007A5D3D">
        <w:rPr>
          <w:noProof/>
          <w:rtl/>
          <w:lang w:val="en-US"/>
        </w:rPr>
        <mc:AlternateContent>
          <mc:Choice Requires="wps">
            <w:drawing>
              <wp:anchor distT="0" distB="0" distL="114300" distR="114300" simplePos="0" relativeHeight="251658411" behindDoc="0" locked="0" layoutInCell="1" allowOverlap="1" wp14:anchorId="16419552" wp14:editId="16419553">
                <wp:simplePos x="0" y="0"/>
                <wp:positionH relativeFrom="column">
                  <wp:posOffset>262890</wp:posOffset>
                </wp:positionH>
                <wp:positionV relativeFrom="paragraph">
                  <wp:posOffset>295910</wp:posOffset>
                </wp:positionV>
                <wp:extent cx="4119880" cy="0"/>
                <wp:effectExtent l="57150" t="76200" r="90170" b="95250"/>
                <wp:wrapNone/>
                <wp:docPr id="657" name="رابط مستقيم 657"/>
                <wp:cNvGraphicFramePr/>
                <a:graphic xmlns:a="http://schemas.openxmlformats.org/drawingml/2006/main">
                  <a:graphicData uri="http://schemas.microsoft.com/office/word/2010/wordprocessingShape">
                    <wps:wsp>
                      <wps:cNvCnPr/>
                      <wps:spPr>
                        <a:xfrm>
                          <a:off x="0" y="0"/>
                          <a:ext cx="4119880" cy="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margin">
                  <wp14:pctWidth>0</wp14:pctWidth>
                </wp14:sizeRelH>
                <wp14:sizeRelV relativeFrom="margin">
                  <wp14:pctHeight>0</wp14:pctHeight>
                </wp14:sizeRelV>
              </wp:anchor>
            </w:drawing>
          </mc:Choice>
          <mc:Fallback>
            <w:pict>
              <v:line w14:anchorId="747BAD15" id="رابط مستقيم 657" o:spid="_x0000_s1026" style="position:absolute;z-index:2516584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pt,23.3pt" to="345.1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" filled="t" fillcolor="white [3212]" strokecolor="#bd7f38"/>
            </w:pict>
          </mc:Fallback>
        </mc:AlternateContent>
      </w:r>
    </w:p>
    <w:p w14:paraId="164190E5" w14:textId="2F1338BF" w:rsidR="002712BD" w:rsidRPr="007A5D3D" w:rsidRDefault="007A0868" w:rsidP="002712BD">
      <w:pPr>
        <w:spacing w:line="213" w:lineRule="auto"/>
        <w:rPr>
          <w:rFonts w:ascii="Times New Roman" w:hAnsi="Times New Roman" w:cs="Times New Roman"/>
          <w:sz w:val="28"/>
          <w:szCs w:val="28"/>
          <w:rtl/>
          <w:lang w:bidi="ar-AE"/>
        </w:rPr>
      </w:pPr>
      <w:r w:rsidRPr="007A5D3D">
        <w:rPr>
          <w:noProof/>
          <w:rtl/>
          <w:lang w:val="en-US"/>
        </w:rPr>
        <mc:AlternateContent>
          <mc:Choice Requires="wps">
            <w:drawing>
              <wp:anchor distT="0" distB="0" distL="114300" distR="114300" simplePos="0" relativeHeight="251639808" behindDoc="0" locked="0" layoutInCell="1" allowOverlap="1" wp14:anchorId="1641955A" wp14:editId="418CDA85">
                <wp:simplePos x="0" y="0"/>
                <wp:positionH relativeFrom="column">
                  <wp:posOffset>1257300</wp:posOffset>
                </wp:positionH>
                <wp:positionV relativeFrom="paragraph">
                  <wp:posOffset>169545</wp:posOffset>
                </wp:positionV>
                <wp:extent cx="1000125" cy="2683510"/>
                <wp:effectExtent l="76200" t="76200" r="104775" b="97790"/>
                <wp:wrapNone/>
                <wp:docPr id="664" name="مستطيل 664"/>
                <wp:cNvGraphicFramePr/>
                <a:graphic xmlns:a="http://schemas.openxmlformats.org/drawingml/2006/main">
                  <a:graphicData uri="http://schemas.microsoft.com/office/word/2010/wordprocessingShape">
                    <wps:wsp>
                      <wps:cNvSpPr/>
                      <wps:spPr>
                        <a:xfrm>
                          <a:off x="0" y="0"/>
                          <a:ext cx="1000125" cy="2683510"/>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08" w14:textId="0F74B2CF" w:rsidR="00E72447" w:rsidRPr="00013636" w:rsidRDefault="00E72447" w:rsidP="00BA5BD6">
                            <w:pPr>
                              <w:bidi w:val="0"/>
                            </w:pPr>
                            <w:r w:rsidRPr="00013636">
                              <w:rPr>
                                <w:rFonts w:asciiTheme="majorBidi" w:hAnsiTheme="majorBidi" w:cstheme="majorBidi"/>
                                <w:color w:val="000000" w:themeColor="text1"/>
                              </w:rPr>
                              <w:t>b.</w:t>
                            </w:r>
                            <w:r w:rsidRPr="00013636">
                              <w:t xml:space="preserve"> </w:t>
                            </w:r>
                            <w:r>
                              <w:t>L</w:t>
                            </w:r>
                            <w:r w:rsidRPr="00013636">
                              <w:t>utja, i duhet komunikuar personit</w:t>
                            </w:r>
                            <w:r>
                              <w:t xml:space="preserve"> me</w:t>
                            </w:r>
                            <w:r w:rsidRPr="00013636">
                              <w:t xml:space="preserve"> nj</w:t>
                            </w:r>
                            <w:r>
                              <w:t>ë nga format e komunikimit.</w:t>
                            </w:r>
                            <w:r w:rsidRPr="00013636">
                              <w:t>Kjo p</w:t>
                            </w:r>
                            <w:r>
                              <w:t>ë</w:t>
                            </w:r>
                            <w:r w:rsidRPr="00013636">
                              <w:t>rjashton mund</w:t>
                            </w:r>
                            <w:r>
                              <w:t>ë</w:t>
                            </w:r>
                            <w:r w:rsidRPr="00013636">
                              <w:t>sin</w:t>
                            </w:r>
                            <w:r>
                              <w:t>ë</w:t>
                            </w:r>
                            <w:r w:rsidRPr="00013636">
                              <w:t xml:space="preserve"> e të bërit lutje dikujt pa ia komunikuar.</w:t>
                            </w:r>
                          </w:p>
                          <w:p w14:paraId="16419909" w14:textId="77777777" w:rsidR="00E72447" w:rsidRPr="00013636" w:rsidRDefault="00E72447" w:rsidP="00013636">
                            <w:pPr>
                              <w:bidi w:val="0"/>
                              <w:spacing w:line="213" w:lineRule="auto"/>
                              <w:rPr>
                                <w:rFonts w:asciiTheme="majorBidi" w:hAnsiTheme="majorBidi" w:cstheme="majorBidi"/>
                                <w:color w:val="000000" w:themeColor="text1"/>
                              </w:rPr>
                            </w:pPr>
                          </w:p>
                          <w:p w14:paraId="1641990A" w14:textId="77777777" w:rsidR="00E72447" w:rsidRPr="00013636" w:rsidRDefault="00E72447" w:rsidP="002712BD">
                            <w:pPr>
                              <w:jc w:val="center"/>
                              <w:rPr>
                                <w:color w:val="000000" w:themeColor="text1"/>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641955A" id="مستطيل 664" o:spid="_x0000_s1239" style="position:absolute;left:0;text-align:left;margin-left:99pt;margin-top:13.35pt;width:78.75pt;height:211.3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" fillcolor="white [3212]" strokecolor="#bd7f38">
                <v:textbox>
                  <w:txbxContent>
                    <w:p w14:paraId="16419908" w14:textId="0F74B2CF" w:rsidR="00E72447" w:rsidRPr="00013636" w:rsidRDefault="00E72447" w:rsidP="00BA5BD6">
                      <w:pPr>
                        <w:bidi w:val="0"/>
                      </w:pPr>
                      <w:r w:rsidRPr="00013636">
                        <w:rPr>
                          <w:rFonts w:asciiTheme="majorBidi" w:hAnsiTheme="majorBidi" w:cstheme="majorBidi"/>
                          <w:color w:val="000000" w:themeColor="text1"/>
                        </w:rPr>
                        <w:t>b.</w:t>
                      </w:r>
                      <w:r w:rsidRPr="00013636">
                        <w:t xml:space="preserve"> </w:t>
                      </w:r>
                      <w:r>
                        <w:t>L</w:t>
                      </w:r>
                      <w:r w:rsidRPr="00013636">
                        <w:t>utja, i duhet komunikuar personit</w:t>
                      </w:r>
                      <w:r>
                        <w:t xml:space="preserve"> me</w:t>
                      </w:r>
                      <w:r w:rsidRPr="00013636">
                        <w:t xml:space="preserve"> nj</w:t>
                      </w:r>
                      <w:r>
                        <w:t>ë nga format e komunikimit.</w:t>
                      </w:r>
                      <w:r w:rsidRPr="00013636">
                        <w:t>Kjo p</w:t>
                      </w:r>
                      <w:r>
                        <w:t>ë</w:t>
                      </w:r>
                      <w:r w:rsidRPr="00013636">
                        <w:t>rjashton mund</w:t>
                      </w:r>
                      <w:r>
                        <w:t>ë</w:t>
                      </w:r>
                      <w:r w:rsidRPr="00013636">
                        <w:t>sin</w:t>
                      </w:r>
                      <w:r>
                        <w:t>ë</w:t>
                      </w:r>
                      <w:r w:rsidRPr="00013636">
                        <w:t xml:space="preserve"> e të bërit lutje dikujt pa ia komunikuar.</w:t>
                      </w:r>
                    </w:p>
                    <w:p w14:paraId="16419909" w14:textId="77777777" w:rsidR="00E72447" w:rsidRPr="00013636" w:rsidRDefault="00E72447" w:rsidP="00013636">
                      <w:pPr>
                        <w:bidi w:val="0"/>
                        <w:spacing w:line="213" w:lineRule="auto"/>
                        <w:rPr>
                          <w:rFonts w:asciiTheme="majorBidi" w:hAnsiTheme="majorBidi" w:cstheme="majorBidi"/>
                          <w:color w:val="000000" w:themeColor="text1"/>
                        </w:rPr>
                      </w:pPr>
                    </w:p>
                    <w:p w14:paraId="1641990A" w14:textId="77777777" w:rsidR="00E72447" w:rsidRPr="00013636" w:rsidRDefault="00E72447" w:rsidP="002712BD">
                      <w:pPr>
                        <w:jc w:val="center"/>
                        <w:rPr>
                          <w:color w:val="000000" w:themeColor="text1"/>
                          <w:rtl/>
                        </w:rPr>
                      </w:pPr>
                    </w:p>
                  </w:txbxContent>
                </v:textbox>
              </v:rect>
            </w:pict>
          </mc:Fallback>
        </mc:AlternateContent>
      </w:r>
      <w:r w:rsidR="00521D78" w:rsidRPr="007A5D3D">
        <w:rPr>
          <w:noProof/>
          <w:rtl/>
          <w:lang w:val="en-US"/>
        </w:rPr>
        <mc:AlternateContent>
          <mc:Choice Requires="wps">
            <w:drawing>
              <wp:anchor distT="0" distB="0" distL="114300" distR="114300" simplePos="0" relativeHeight="251635712" behindDoc="0" locked="0" layoutInCell="1" allowOverlap="1" wp14:anchorId="16419554" wp14:editId="16419555">
                <wp:simplePos x="0" y="0"/>
                <wp:positionH relativeFrom="column">
                  <wp:posOffset>3617650</wp:posOffset>
                </wp:positionH>
                <wp:positionV relativeFrom="paragraph">
                  <wp:posOffset>153579</wp:posOffset>
                </wp:positionV>
                <wp:extent cx="1045968" cy="2696666"/>
                <wp:effectExtent l="76200" t="76200" r="97155" b="104140"/>
                <wp:wrapNone/>
                <wp:docPr id="662" name="مستطيل 662"/>
                <wp:cNvGraphicFramePr/>
                <a:graphic xmlns:a="http://schemas.openxmlformats.org/drawingml/2006/main">
                  <a:graphicData uri="http://schemas.microsoft.com/office/word/2010/wordprocessingShape">
                    <wps:wsp>
                      <wps:cNvSpPr/>
                      <wps:spPr>
                        <a:xfrm>
                          <a:off x="0" y="0"/>
                          <a:ext cx="1045968" cy="2696666"/>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01" w14:textId="74062E77" w:rsidR="00E72447" w:rsidRPr="00013636" w:rsidRDefault="00E72447" w:rsidP="00880E35">
                            <w:pPr>
                              <w:bidi w:val="0"/>
                            </w:pPr>
                            <w:r w:rsidRPr="00013636">
                              <w:rPr>
                                <w:rFonts w:asciiTheme="majorBidi" w:hAnsiTheme="majorBidi" w:cstheme="majorBidi"/>
                                <w:color w:val="000000" w:themeColor="text1"/>
                              </w:rPr>
                              <w:t xml:space="preserve">d. </w:t>
                            </w:r>
                            <w:r w:rsidRPr="00013636">
                              <w:t>Duhet besuar se atij që i kërkohet</w:t>
                            </w:r>
                            <w:r>
                              <w:t xml:space="preserve"> </w:t>
                            </w:r>
                            <w:r w:rsidRPr="00013636">
                              <w:t xml:space="preserve">(ndihmë) është vetëm </w:t>
                            </w:r>
                            <w:r>
                              <w:t>shkak</w:t>
                            </w:r>
                            <w:r w:rsidRPr="00013636">
                              <w:t xml:space="preserve">; ai vetë nuk mund të sjellë as dëm dhe as </w:t>
                            </w:r>
                            <w:r>
                              <w:t>d</w:t>
                            </w:r>
                            <w:r w:rsidRPr="00013636">
                              <w:t>obi</w:t>
                            </w:r>
                            <w:r>
                              <w:t xml:space="preserve"> </w:t>
                            </w:r>
                            <w:r w:rsidRPr="00013636">
                              <w:t>(pa lejën e Allahut)</w:t>
                            </w:r>
                          </w:p>
                          <w:p w14:paraId="16419902" w14:textId="77777777" w:rsidR="00E72447" w:rsidRPr="00013636" w:rsidRDefault="00E72447" w:rsidP="00013636">
                            <w:pPr>
                              <w:bidi w:val="0"/>
                              <w:rPr>
                                <w:rFonts w:asciiTheme="majorBidi" w:hAnsiTheme="majorBidi" w:cstheme="majorBidi"/>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6419554" id="مستطيل 662" o:spid="_x0000_s1240" style="position:absolute;left:0;text-align:left;margin-left:284.85pt;margin-top:12.1pt;width:82.35pt;height:212.3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" fillcolor="white [3212]" strokecolor="#bd7f38">
                <v:textbox>
                  <w:txbxContent>
                    <w:p w14:paraId="16419901" w14:textId="74062E77" w:rsidR="00E72447" w:rsidRPr="00013636" w:rsidRDefault="00E72447" w:rsidP="00880E35">
                      <w:pPr>
                        <w:bidi w:val="0"/>
                      </w:pPr>
                      <w:r w:rsidRPr="00013636">
                        <w:rPr>
                          <w:rFonts w:asciiTheme="majorBidi" w:hAnsiTheme="majorBidi" w:cstheme="majorBidi"/>
                          <w:color w:val="000000" w:themeColor="text1"/>
                        </w:rPr>
                        <w:t xml:space="preserve">d. </w:t>
                      </w:r>
                      <w:r w:rsidRPr="00013636">
                        <w:t>Duhet besuar se atij që i kërkohet</w:t>
                      </w:r>
                      <w:r>
                        <w:t xml:space="preserve"> </w:t>
                      </w:r>
                      <w:r w:rsidRPr="00013636">
                        <w:t xml:space="preserve">(ndihmë) është vetëm </w:t>
                      </w:r>
                      <w:r>
                        <w:t>shkak</w:t>
                      </w:r>
                      <w:r w:rsidRPr="00013636">
                        <w:t xml:space="preserve">; ai vetë nuk mund të sjellë as dëm dhe as </w:t>
                      </w:r>
                      <w:r>
                        <w:t>d</w:t>
                      </w:r>
                      <w:r w:rsidRPr="00013636">
                        <w:t>obi</w:t>
                      </w:r>
                      <w:r>
                        <w:t xml:space="preserve"> </w:t>
                      </w:r>
                      <w:r w:rsidRPr="00013636">
                        <w:t>(pa lejën e Allahut)</w:t>
                      </w:r>
                    </w:p>
                    <w:p w14:paraId="16419902" w14:textId="77777777" w:rsidR="00E72447" w:rsidRPr="00013636" w:rsidRDefault="00E72447" w:rsidP="00013636">
                      <w:pPr>
                        <w:bidi w:val="0"/>
                        <w:rPr>
                          <w:rFonts w:asciiTheme="majorBidi" w:hAnsiTheme="majorBidi" w:cstheme="majorBidi"/>
                          <w:color w:val="000000" w:themeColor="text1"/>
                        </w:rPr>
                      </w:pPr>
                    </w:p>
                  </w:txbxContent>
                </v:textbox>
              </v:rect>
            </w:pict>
          </mc:Fallback>
        </mc:AlternateContent>
      </w:r>
      <w:r w:rsidR="00521D78" w:rsidRPr="007A5D3D">
        <w:rPr>
          <w:noProof/>
          <w:rtl/>
          <w:lang w:val="en-US"/>
        </w:rPr>
        <mc:AlternateContent>
          <mc:Choice Requires="wps">
            <w:drawing>
              <wp:anchor distT="0" distB="0" distL="114300" distR="114300" simplePos="0" relativeHeight="251641856" behindDoc="0" locked="0" layoutInCell="1" allowOverlap="1" wp14:anchorId="16419556" wp14:editId="16419557">
                <wp:simplePos x="0" y="0"/>
                <wp:positionH relativeFrom="column">
                  <wp:posOffset>-635</wp:posOffset>
                </wp:positionH>
                <wp:positionV relativeFrom="paragraph">
                  <wp:posOffset>153035</wp:posOffset>
                </wp:positionV>
                <wp:extent cx="934085" cy="2657475"/>
                <wp:effectExtent l="76200" t="76200" r="94615" b="104775"/>
                <wp:wrapNone/>
                <wp:docPr id="665" name="مستطيل 665"/>
                <wp:cNvGraphicFramePr/>
                <a:graphic xmlns:a="http://schemas.openxmlformats.org/drawingml/2006/main">
                  <a:graphicData uri="http://schemas.microsoft.com/office/word/2010/wordprocessingShape">
                    <wps:wsp>
                      <wps:cNvSpPr/>
                      <wps:spPr>
                        <a:xfrm>
                          <a:off x="0" y="0"/>
                          <a:ext cx="934085" cy="265747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03" w14:textId="77777777" w:rsidR="00E72447" w:rsidRPr="00013636" w:rsidRDefault="00E72447" w:rsidP="00013636">
                            <w:pPr>
                              <w:bidi w:val="0"/>
                            </w:pPr>
                            <w:r w:rsidRPr="00013636">
                              <w:rPr>
                                <w:rFonts w:asciiTheme="majorBidi" w:hAnsiTheme="majorBidi" w:cstheme="majorBidi"/>
                                <w:color w:val="000000" w:themeColor="text1"/>
                              </w:rPr>
                              <w:t xml:space="preserve">a. </w:t>
                            </w:r>
                            <w:r>
                              <w:t>Atij që i drejtohet lutja të jetë i gjallë, me këtë përjashtohet lutja ndaj të vdekurit.</w:t>
                            </w:r>
                          </w:p>
                          <w:p w14:paraId="16419904" w14:textId="77777777" w:rsidR="00E72447" w:rsidRPr="00013636" w:rsidRDefault="00E72447" w:rsidP="00013636">
                            <w:pPr>
                              <w:bidi w:val="0"/>
                              <w:spacing w:line="213" w:lineRule="auto"/>
                              <w:rPr>
                                <w:rFonts w:asciiTheme="majorBidi" w:hAnsiTheme="majorBidi" w:cstheme="majorBidi"/>
                                <w:color w:val="000000" w:themeColor="text1"/>
                              </w:rPr>
                            </w:pPr>
                          </w:p>
                          <w:p w14:paraId="16419905" w14:textId="77777777" w:rsidR="00E72447" w:rsidRPr="00013636" w:rsidRDefault="00E72447" w:rsidP="002712BD">
                            <w:pPr>
                              <w:jc w:val="center"/>
                              <w:rPr>
                                <w:color w:val="000000" w:themeColor="text1"/>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6419556" id="مستطيل 665" o:spid="_x0000_s1241" style="position:absolute;left:0;text-align:left;margin-left:-.05pt;margin-top:12.05pt;width:73.55pt;height:209.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" fillcolor="white [3212]" strokecolor="#bd7f38">
                <v:textbox>
                  <w:txbxContent>
                    <w:p w14:paraId="16419903" w14:textId="77777777" w:rsidR="00E72447" w:rsidRPr="00013636" w:rsidRDefault="00E72447" w:rsidP="00013636">
                      <w:pPr>
                        <w:bidi w:val="0"/>
                      </w:pPr>
                      <w:r w:rsidRPr="00013636">
                        <w:rPr>
                          <w:rFonts w:asciiTheme="majorBidi" w:hAnsiTheme="majorBidi" w:cstheme="majorBidi"/>
                          <w:color w:val="000000" w:themeColor="text1"/>
                        </w:rPr>
                        <w:t xml:space="preserve">a. </w:t>
                      </w:r>
                      <w:r>
                        <w:t>Atij që i drejtohet lutja të jetë i gjallë, me këtë përjashtohet lutja ndaj të vdekurit.</w:t>
                      </w:r>
                    </w:p>
                    <w:p w14:paraId="16419904" w14:textId="77777777" w:rsidR="00E72447" w:rsidRPr="00013636" w:rsidRDefault="00E72447" w:rsidP="00013636">
                      <w:pPr>
                        <w:bidi w:val="0"/>
                        <w:spacing w:line="213" w:lineRule="auto"/>
                        <w:rPr>
                          <w:rFonts w:asciiTheme="majorBidi" w:hAnsiTheme="majorBidi" w:cstheme="majorBidi"/>
                          <w:color w:val="000000" w:themeColor="text1"/>
                        </w:rPr>
                      </w:pPr>
                    </w:p>
                    <w:p w14:paraId="16419905" w14:textId="77777777" w:rsidR="00E72447" w:rsidRPr="00013636" w:rsidRDefault="00E72447" w:rsidP="002712BD">
                      <w:pPr>
                        <w:jc w:val="center"/>
                        <w:rPr>
                          <w:color w:val="000000" w:themeColor="text1"/>
                          <w:rtl/>
                        </w:rPr>
                      </w:pPr>
                    </w:p>
                  </w:txbxContent>
                </v:textbox>
              </v:rect>
            </w:pict>
          </mc:Fallback>
        </mc:AlternateContent>
      </w:r>
      <w:r w:rsidR="00521D78" w:rsidRPr="007A5D3D">
        <w:rPr>
          <w:noProof/>
          <w:rtl/>
          <w:lang w:val="en-US"/>
        </w:rPr>
        <mc:AlternateContent>
          <mc:Choice Requires="wps">
            <w:drawing>
              <wp:anchor distT="0" distB="0" distL="114300" distR="114300" simplePos="0" relativeHeight="251637760" behindDoc="0" locked="0" layoutInCell="1" allowOverlap="1" wp14:anchorId="16419558" wp14:editId="320399CE">
                <wp:simplePos x="0" y="0"/>
                <wp:positionH relativeFrom="column">
                  <wp:posOffset>2519045</wp:posOffset>
                </wp:positionH>
                <wp:positionV relativeFrom="paragraph">
                  <wp:posOffset>199390</wp:posOffset>
                </wp:positionV>
                <wp:extent cx="907415" cy="2611120"/>
                <wp:effectExtent l="76200" t="76200" r="102235" b="93980"/>
                <wp:wrapNone/>
                <wp:docPr id="663" name="مستطيل 663"/>
                <wp:cNvGraphicFramePr/>
                <a:graphic xmlns:a="http://schemas.openxmlformats.org/drawingml/2006/main">
                  <a:graphicData uri="http://schemas.microsoft.com/office/word/2010/wordprocessingShape">
                    <wps:wsp>
                      <wps:cNvSpPr/>
                      <wps:spPr>
                        <a:xfrm>
                          <a:off x="0" y="0"/>
                          <a:ext cx="907415" cy="2611120"/>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06" w14:textId="77777777" w:rsidR="00E72447" w:rsidRPr="00013636" w:rsidRDefault="00E72447" w:rsidP="00013636">
                            <w:pPr>
                              <w:bidi w:val="0"/>
                            </w:pPr>
                            <w:r w:rsidRPr="00013636">
                              <w:rPr>
                                <w:color w:val="000000" w:themeColor="text1"/>
                              </w:rPr>
                              <w:t xml:space="preserve">c. </w:t>
                            </w:r>
                            <w:r w:rsidRPr="00013636">
                              <w:t>Atij që drejtohet kërkesa të jetë i aftë për ta plotësuar atë. Kjo përjashton personin që nuk ka mund</w:t>
                            </w:r>
                            <w:r>
                              <w:t>ë</w:t>
                            </w:r>
                            <w:r w:rsidRPr="00013636">
                              <w:t>si ta plot</w:t>
                            </w:r>
                            <w:r>
                              <w:t>ë</w:t>
                            </w:r>
                            <w:r w:rsidRPr="00013636">
                              <w:t>sojë atë.</w:t>
                            </w:r>
                          </w:p>
                          <w:p w14:paraId="16419907" w14:textId="77777777" w:rsidR="00E72447" w:rsidRPr="00013636" w:rsidRDefault="00E72447" w:rsidP="00013636">
                            <w:pPr>
                              <w:bidi w:val="0"/>
                              <w:rPr>
                                <w:color w:val="000000" w:themeColor="text1"/>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6419558" id="مستطيل 663" o:spid="_x0000_s1242" style="position:absolute;left:0;text-align:left;margin-left:198.35pt;margin-top:15.7pt;width:71.45pt;height:205.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" fillcolor="white [3212]" strokecolor="#bd7f38">
                <v:textbox>
                  <w:txbxContent>
                    <w:p w14:paraId="16419906" w14:textId="77777777" w:rsidR="00E72447" w:rsidRPr="00013636" w:rsidRDefault="00E72447" w:rsidP="00013636">
                      <w:pPr>
                        <w:bidi w:val="0"/>
                      </w:pPr>
                      <w:r w:rsidRPr="00013636">
                        <w:rPr>
                          <w:color w:val="000000" w:themeColor="text1"/>
                        </w:rPr>
                        <w:t xml:space="preserve">c. </w:t>
                      </w:r>
                      <w:r w:rsidRPr="00013636">
                        <w:t>Atij që drejtohet kërkesa të jetë i aftë për ta plotësuar atë. Kjo përjashton personin që nuk ka mund</w:t>
                      </w:r>
                      <w:r>
                        <w:t>ë</w:t>
                      </w:r>
                      <w:r w:rsidRPr="00013636">
                        <w:t>si ta plot</w:t>
                      </w:r>
                      <w:r>
                        <w:t>ë</w:t>
                      </w:r>
                      <w:r w:rsidRPr="00013636">
                        <w:t>sojë atë.</w:t>
                      </w:r>
                    </w:p>
                    <w:p w14:paraId="16419907" w14:textId="77777777" w:rsidR="00E72447" w:rsidRPr="00013636" w:rsidRDefault="00E72447" w:rsidP="00013636">
                      <w:pPr>
                        <w:bidi w:val="0"/>
                        <w:rPr>
                          <w:color w:val="000000" w:themeColor="text1"/>
                          <w:rtl/>
                        </w:rPr>
                      </w:pPr>
                    </w:p>
                  </w:txbxContent>
                </v:textbox>
              </v:rect>
            </w:pict>
          </mc:Fallback>
        </mc:AlternateContent>
      </w:r>
      <w:r w:rsidR="00624A9E" w:rsidRPr="007A5D3D">
        <w:rPr>
          <w:noProof/>
          <w:rtl/>
          <w:lang w:val="en-US"/>
        </w:rPr>
        <mc:AlternateContent>
          <mc:Choice Requires="wps">
            <w:drawing>
              <wp:anchor distT="0" distB="0" distL="114300" distR="114300" simplePos="0" relativeHeight="251658414" behindDoc="0" locked="0" layoutInCell="1" allowOverlap="1" wp14:anchorId="1641955C" wp14:editId="1641955D">
                <wp:simplePos x="0" y="0"/>
                <wp:positionH relativeFrom="column">
                  <wp:posOffset>1690370</wp:posOffset>
                </wp:positionH>
                <wp:positionV relativeFrom="paragraph">
                  <wp:posOffset>11430</wp:posOffset>
                </wp:positionV>
                <wp:extent cx="0" cy="147320"/>
                <wp:effectExtent l="76200" t="57150" r="95250" b="81280"/>
                <wp:wrapNone/>
                <wp:docPr id="660" name="رابط مستقيم 660"/>
                <wp:cNvGraphicFramePr/>
                <a:graphic xmlns:a="http://schemas.openxmlformats.org/drawingml/2006/main">
                  <a:graphicData uri="http://schemas.microsoft.com/office/word/2010/wordprocessingShape">
                    <wps:wsp>
                      <wps:cNvCnPr/>
                      <wps:spPr>
                        <a:xfrm>
                          <a:off x="0" y="0"/>
                          <a:ext cx="0" cy="14732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w14:anchorId="56FFACC0" id="رابط مستقيم 660" o:spid="_x0000_s1026" style="position:absolute;z-index:2516584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1pt,.9pt" to="133.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" filled="t" fillcolor="white [3212]" strokecolor="#bd7f38"/>
            </w:pict>
          </mc:Fallback>
        </mc:AlternateContent>
      </w:r>
      <w:r w:rsidR="00624A9E" w:rsidRPr="007A5D3D">
        <w:rPr>
          <w:noProof/>
          <w:rtl/>
          <w:lang w:val="en-US"/>
        </w:rPr>
        <mc:AlternateContent>
          <mc:Choice Requires="wps">
            <w:drawing>
              <wp:anchor distT="0" distB="0" distL="114300" distR="114300" simplePos="0" relativeHeight="251658413" behindDoc="0" locked="0" layoutInCell="1" allowOverlap="1" wp14:anchorId="1641955E" wp14:editId="1641955F">
                <wp:simplePos x="0" y="0"/>
                <wp:positionH relativeFrom="column">
                  <wp:posOffset>2950210</wp:posOffset>
                </wp:positionH>
                <wp:positionV relativeFrom="paragraph">
                  <wp:posOffset>16510</wp:posOffset>
                </wp:positionV>
                <wp:extent cx="0" cy="147320"/>
                <wp:effectExtent l="76200" t="57150" r="95250" b="81280"/>
                <wp:wrapNone/>
                <wp:docPr id="659" name="رابط مستقيم 659"/>
                <wp:cNvGraphicFramePr/>
                <a:graphic xmlns:a="http://schemas.openxmlformats.org/drawingml/2006/main">
                  <a:graphicData uri="http://schemas.microsoft.com/office/word/2010/wordprocessingShape">
                    <wps:wsp>
                      <wps:cNvCnPr/>
                      <wps:spPr>
                        <a:xfrm>
                          <a:off x="0" y="0"/>
                          <a:ext cx="0" cy="14732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w14:anchorId="24F3618D" id="رابط مستقيم 659" o:spid="_x0000_s1026" style="position:absolute;z-index:251658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3pt,1.3pt" to="232.3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" filled="t" fillcolor="white [3212]" strokecolor="#bd7f38"/>
            </w:pict>
          </mc:Fallback>
        </mc:AlternateContent>
      </w:r>
    </w:p>
    <w:p w14:paraId="164190E6" w14:textId="77777777" w:rsidR="002712BD" w:rsidRPr="007A5D3D" w:rsidRDefault="002712BD" w:rsidP="002712BD">
      <w:pPr>
        <w:spacing w:line="213" w:lineRule="auto"/>
        <w:rPr>
          <w:rFonts w:ascii="Times New Roman" w:hAnsi="Times New Roman" w:cs="Times New Roman"/>
          <w:sz w:val="28"/>
          <w:szCs w:val="28"/>
          <w:rtl/>
          <w:lang w:bidi="ar-AE"/>
        </w:rPr>
      </w:pPr>
    </w:p>
    <w:p w14:paraId="164190E7" w14:textId="77777777" w:rsidR="002712BD" w:rsidRPr="007A5D3D" w:rsidRDefault="002712BD" w:rsidP="002712BD">
      <w:pPr>
        <w:spacing w:line="213" w:lineRule="auto"/>
        <w:rPr>
          <w:rFonts w:ascii="Times New Roman" w:hAnsi="Times New Roman" w:cs="Times New Roman"/>
          <w:sz w:val="28"/>
          <w:szCs w:val="28"/>
          <w:rtl/>
          <w:lang w:bidi="ar-AE"/>
        </w:rPr>
      </w:pPr>
    </w:p>
    <w:p w14:paraId="164190E8" w14:textId="77777777" w:rsidR="002712BD" w:rsidRPr="007A5D3D" w:rsidRDefault="002712BD" w:rsidP="002712BD">
      <w:pPr>
        <w:spacing w:line="213" w:lineRule="auto"/>
        <w:rPr>
          <w:rFonts w:ascii="Times New Roman" w:hAnsi="Times New Roman" w:cs="Times New Roman"/>
          <w:sz w:val="28"/>
          <w:szCs w:val="28"/>
          <w:rtl/>
          <w:lang w:bidi="ar-AE"/>
        </w:rPr>
      </w:pPr>
    </w:p>
    <w:p w14:paraId="164190E9" w14:textId="77777777" w:rsidR="002712BD" w:rsidRPr="007A5D3D" w:rsidRDefault="002712BD" w:rsidP="002712BD">
      <w:pPr>
        <w:spacing w:line="213" w:lineRule="auto"/>
        <w:rPr>
          <w:rFonts w:ascii="Times New Roman" w:hAnsi="Times New Roman" w:cs="Times New Roman"/>
          <w:sz w:val="28"/>
          <w:szCs w:val="28"/>
          <w:rtl/>
          <w:lang w:bidi="ar-AE"/>
        </w:rPr>
      </w:pPr>
    </w:p>
    <w:p w14:paraId="164190EA" w14:textId="77777777" w:rsidR="002712BD" w:rsidRPr="007A5D3D" w:rsidRDefault="002712BD" w:rsidP="002712BD">
      <w:pPr>
        <w:spacing w:line="213" w:lineRule="auto"/>
        <w:rPr>
          <w:rFonts w:ascii="Times New Roman" w:hAnsi="Times New Roman" w:cs="Times New Roman"/>
          <w:sz w:val="28"/>
          <w:szCs w:val="28"/>
          <w:rtl/>
          <w:lang w:bidi="ar-AE"/>
        </w:rPr>
      </w:pPr>
    </w:p>
    <w:p w14:paraId="164190EB" w14:textId="77777777" w:rsidR="002712BD" w:rsidRPr="007A5D3D" w:rsidRDefault="002712BD" w:rsidP="002712BD">
      <w:pPr>
        <w:spacing w:line="213" w:lineRule="auto"/>
        <w:rPr>
          <w:rFonts w:ascii="Times New Roman" w:hAnsi="Times New Roman" w:cs="Times New Roman"/>
          <w:sz w:val="28"/>
          <w:szCs w:val="28"/>
          <w:rtl/>
          <w:lang w:bidi="ar-AE"/>
        </w:rPr>
      </w:pPr>
    </w:p>
    <w:p w14:paraId="164190EC" w14:textId="77777777" w:rsidR="002712BD" w:rsidRPr="007A5D3D" w:rsidRDefault="002712BD" w:rsidP="002712BD">
      <w:pPr>
        <w:spacing w:line="213" w:lineRule="auto"/>
        <w:rPr>
          <w:rFonts w:ascii="Times New Roman" w:hAnsi="Times New Roman" w:cs="Times New Roman"/>
          <w:sz w:val="28"/>
          <w:szCs w:val="28"/>
          <w:rtl/>
          <w:lang w:bidi="ar-AE"/>
        </w:rPr>
      </w:pPr>
    </w:p>
    <w:p w14:paraId="164190ED" w14:textId="77777777" w:rsidR="002712BD" w:rsidRPr="007A5D3D" w:rsidRDefault="002712BD" w:rsidP="002712BD">
      <w:pPr>
        <w:spacing w:line="213" w:lineRule="auto"/>
        <w:rPr>
          <w:rFonts w:ascii="Times New Roman" w:hAnsi="Times New Roman" w:cs="Times New Roman"/>
          <w:sz w:val="28"/>
          <w:szCs w:val="28"/>
          <w:rtl/>
          <w:lang w:bidi="ar-AE"/>
        </w:rPr>
      </w:pPr>
    </w:p>
    <w:p w14:paraId="164190EE" w14:textId="77777777" w:rsidR="002712BD" w:rsidRPr="007A5D3D" w:rsidRDefault="005D06B4" w:rsidP="002712BD">
      <w:pPr>
        <w:spacing w:line="213" w:lineRule="auto"/>
        <w:rPr>
          <w:rFonts w:ascii="Times New Roman" w:hAnsi="Times New Roman" w:cs="Times New Roman"/>
          <w:sz w:val="28"/>
          <w:szCs w:val="28"/>
          <w:rtl/>
          <w:lang w:bidi="ar-AE"/>
        </w:rPr>
      </w:pPr>
      <w:r w:rsidRPr="007A5D3D">
        <w:rPr>
          <w:noProof/>
          <w:rtl/>
          <w:lang w:val="en-US"/>
        </w:rPr>
        <mc:AlternateContent>
          <mc:Choice Requires="wps">
            <w:drawing>
              <wp:anchor distT="0" distB="0" distL="114300" distR="114300" simplePos="0" relativeHeight="251658420" behindDoc="0" locked="0" layoutInCell="1" allowOverlap="1" wp14:anchorId="16419560" wp14:editId="16419561">
                <wp:simplePos x="0" y="0"/>
                <wp:positionH relativeFrom="column">
                  <wp:posOffset>-161356</wp:posOffset>
                </wp:positionH>
                <wp:positionV relativeFrom="paragraph">
                  <wp:posOffset>243925</wp:posOffset>
                </wp:positionV>
                <wp:extent cx="5113655" cy="573206"/>
                <wp:effectExtent l="0" t="0" r="0" b="0"/>
                <wp:wrapNone/>
                <wp:docPr id="666" name="مستطيل مستدير الزوايا 666"/>
                <wp:cNvGraphicFramePr/>
                <a:graphic xmlns:a="http://schemas.openxmlformats.org/drawingml/2006/main">
                  <a:graphicData uri="http://schemas.microsoft.com/office/word/2010/wordprocessingShape">
                    <wps:wsp>
                      <wps:cNvSpPr/>
                      <wps:spPr>
                        <a:xfrm>
                          <a:off x="0" y="0"/>
                          <a:ext cx="5113655" cy="573206"/>
                        </a:xfrm>
                        <a:prstGeom prst="roundRect">
                          <a:avLst/>
                        </a:prstGeom>
                        <a:noFill/>
                        <a:ln w="25400" cap="flat" cmpd="sng" algn="ctr">
                          <a:noFill/>
                          <a:prstDash val="lgDash"/>
                        </a:ln>
                        <a:effectLst/>
                      </wps:spPr>
                      <wps:txbx>
                        <w:txbxContent>
                          <w:p w14:paraId="1641990B" w14:textId="77777777" w:rsidR="00E72447" w:rsidRPr="00521D78" w:rsidRDefault="00E72447" w:rsidP="00880E35">
                            <w:pPr>
                              <w:bidi w:val="0"/>
                              <w:ind w:left="360"/>
                              <w:jc w:val="lowKashida"/>
                              <w:rPr>
                                <w:rFonts w:asciiTheme="majorBidi" w:hAnsiTheme="majorBidi" w:cstheme="majorBidi"/>
                                <w:color w:val="000000" w:themeColor="text1"/>
                                <w:sz w:val="24"/>
                                <w:szCs w:val="24"/>
                              </w:rPr>
                            </w:pPr>
                            <w:r w:rsidRPr="00744E1D">
                              <w:rPr>
                                <w:rFonts w:asciiTheme="majorBidi" w:hAnsiTheme="majorBidi" w:cstheme="majorBidi"/>
                                <w:color w:val="000000" w:themeColor="text1"/>
                                <w:sz w:val="24"/>
                                <w:szCs w:val="24"/>
                              </w:rPr>
                              <w:t>Sa për atë që beson se ai që personi që i është kërkuar</w:t>
                            </w:r>
                            <w:r>
                              <w:rPr>
                                <w:rFonts w:asciiTheme="majorBidi" w:hAnsiTheme="majorBidi" w:cstheme="majorBidi"/>
                                <w:color w:val="000000" w:themeColor="text1"/>
                                <w:sz w:val="24"/>
                                <w:szCs w:val="24"/>
                              </w:rPr>
                              <w:t xml:space="preserve"> </w:t>
                            </w:r>
                            <w:r w:rsidRPr="00744E1D">
                              <w:rPr>
                                <w:rFonts w:asciiTheme="majorBidi" w:hAnsiTheme="majorBidi" w:cstheme="majorBidi"/>
                                <w:color w:val="000000" w:themeColor="text1"/>
                                <w:sz w:val="24"/>
                                <w:szCs w:val="24"/>
                              </w:rPr>
                              <w:t>(ndihm</w:t>
                            </w:r>
                            <w:r>
                              <w:t>ë</w:t>
                            </w:r>
                            <w:r w:rsidRPr="00744E1D">
                              <w:rPr>
                                <w:rFonts w:asciiTheme="majorBidi" w:hAnsiTheme="majorBidi" w:cstheme="majorBidi"/>
                                <w:color w:val="000000" w:themeColor="text1"/>
                                <w:sz w:val="24"/>
                                <w:szCs w:val="24"/>
                              </w:rPr>
                              <w:t>), është në gj</w:t>
                            </w:r>
                            <w:r w:rsidRPr="00A9794A">
                              <w:rPr>
                                <w:rFonts w:ascii="Times New Roman" w:hAnsi="Times New Roman" w:cs="Times New Roman"/>
                                <w:sz w:val="24"/>
                              </w:rPr>
                              <w:t>ë</w:t>
                            </w:r>
                            <w:r w:rsidRPr="00744E1D">
                              <w:rPr>
                                <w:rFonts w:asciiTheme="majorBidi" w:hAnsiTheme="majorBidi" w:cstheme="majorBidi"/>
                                <w:color w:val="000000" w:themeColor="text1"/>
                                <w:sz w:val="24"/>
                                <w:szCs w:val="24"/>
                              </w:rPr>
                              <w:t>ndje të sjellë dobi ose dëm, atëherë ky është Shirk.</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419560" id="مستطيل مستدير الزوايا 666" o:spid="_x0000_s1243" style="position:absolute;left:0;text-align:left;margin-left:-12.7pt;margin-top:19.2pt;width:402.65pt;height:45.15pt;z-index:2516584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" filled="f" stroked="f" strokeweight="2pt">
                <v:stroke dashstyle="longDash"/>
                <v:textbox>
                  <w:txbxContent>
                    <w:p w14:paraId="1641990B" w14:textId="77777777" w:rsidR="00E72447" w:rsidRPr="00521D78" w:rsidRDefault="00E72447" w:rsidP="00880E35">
                      <w:pPr>
                        <w:bidi w:val="0"/>
                        <w:ind w:left="360"/>
                        <w:jc w:val="lowKashida"/>
                        <w:rPr>
                          <w:rFonts w:asciiTheme="majorBidi" w:hAnsiTheme="majorBidi" w:cstheme="majorBidi"/>
                          <w:color w:val="000000" w:themeColor="text1"/>
                          <w:sz w:val="24"/>
                          <w:szCs w:val="24"/>
                        </w:rPr>
                      </w:pPr>
                      <w:r w:rsidRPr="00744E1D">
                        <w:rPr>
                          <w:rFonts w:asciiTheme="majorBidi" w:hAnsiTheme="majorBidi" w:cstheme="majorBidi"/>
                          <w:color w:val="000000" w:themeColor="text1"/>
                          <w:sz w:val="24"/>
                          <w:szCs w:val="24"/>
                        </w:rPr>
                        <w:t>Sa për atë që beson se ai që personi që i është kërkuar</w:t>
                      </w:r>
                      <w:r>
                        <w:rPr>
                          <w:rFonts w:asciiTheme="majorBidi" w:hAnsiTheme="majorBidi" w:cstheme="majorBidi"/>
                          <w:color w:val="000000" w:themeColor="text1"/>
                          <w:sz w:val="24"/>
                          <w:szCs w:val="24"/>
                        </w:rPr>
                        <w:t xml:space="preserve"> </w:t>
                      </w:r>
                      <w:r w:rsidRPr="00744E1D">
                        <w:rPr>
                          <w:rFonts w:asciiTheme="majorBidi" w:hAnsiTheme="majorBidi" w:cstheme="majorBidi"/>
                          <w:color w:val="000000" w:themeColor="text1"/>
                          <w:sz w:val="24"/>
                          <w:szCs w:val="24"/>
                        </w:rPr>
                        <w:t>(ndihm</w:t>
                      </w:r>
                      <w:r>
                        <w:t>ë</w:t>
                      </w:r>
                      <w:r w:rsidRPr="00744E1D">
                        <w:rPr>
                          <w:rFonts w:asciiTheme="majorBidi" w:hAnsiTheme="majorBidi" w:cstheme="majorBidi"/>
                          <w:color w:val="000000" w:themeColor="text1"/>
                          <w:sz w:val="24"/>
                          <w:szCs w:val="24"/>
                        </w:rPr>
                        <w:t>), është në gj</w:t>
                      </w:r>
                      <w:r w:rsidRPr="00A9794A">
                        <w:rPr>
                          <w:rFonts w:ascii="Times New Roman" w:hAnsi="Times New Roman" w:cs="Times New Roman"/>
                          <w:sz w:val="24"/>
                        </w:rPr>
                        <w:t>ë</w:t>
                      </w:r>
                      <w:r w:rsidRPr="00744E1D">
                        <w:rPr>
                          <w:rFonts w:asciiTheme="majorBidi" w:hAnsiTheme="majorBidi" w:cstheme="majorBidi"/>
                          <w:color w:val="000000" w:themeColor="text1"/>
                          <w:sz w:val="24"/>
                          <w:szCs w:val="24"/>
                        </w:rPr>
                        <w:t>ndje të sjellë dobi ose dëm, atëherë ky është Shirk.</w:t>
                      </w:r>
                    </w:p>
                  </w:txbxContent>
                </v:textbox>
              </v:roundrect>
            </w:pict>
          </mc:Fallback>
        </mc:AlternateContent>
      </w:r>
    </w:p>
    <w:p w14:paraId="164190EF" w14:textId="77777777" w:rsidR="002712BD" w:rsidRPr="007A5D3D" w:rsidRDefault="002712BD" w:rsidP="002712BD">
      <w:pPr>
        <w:spacing w:line="213" w:lineRule="auto"/>
        <w:rPr>
          <w:rFonts w:ascii="Times New Roman" w:hAnsi="Times New Roman" w:cs="Times New Roman"/>
          <w:sz w:val="28"/>
          <w:szCs w:val="28"/>
          <w:rtl/>
          <w:lang w:bidi="ar-AE"/>
        </w:rPr>
      </w:pPr>
    </w:p>
    <w:p w14:paraId="164190F0" w14:textId="77777777" w:rsidR="002712BD" w:rsidRPr="007A5D3D" w:rsidRDefault="00744E1D" w:rsidP="002712BD">
      <w:pPr>
        <w:spacing w:line="213" w:lineRule="auto"/>
        <w:rPr>
          <w:rFonts w:ascii="Times New Roman" w:hAnsi="Times New Roman" w:cs="Times New Roman"/>
          <w:sz w:val="28"/>
          <w:szCs w:val="28"/>
          <w:rtl/>
          <w:lang w:bidi="ar-AE"/>
        </w:rPr>
      </w:pPr>
      <w:r w:rsidRPr="007A5D3D">
        <w:rPr>
          <w:noProof/>
          <w:rtl/>
          <w:lang w:val="en-US"/>
        </w:rPr>
        <mc:AlternateContent>
          <mc:Choice Requires="wps">
            <w:drawing>
              <wp:anchor distT="0" distB="0" distL="114300" distR="114300" simplePos="0" relativeHeight="251658431" behindDoc="0" locked="0" layoutInCell="1" allowOverlap="1" wp14:anchorId="16419562" wp14:editId="16419563">
                <wp:simplePos x="0" y="0"/>
                <wp:positionH relativeFrom="column">
                  <wp:posOffset>-686795</wp:posOffset>
                </wp:positionH>
                <wp:positionV relativeFrom="paragraph">
                  <wp:posOffset>165792</wp:posOffset>
                </wp:positionV>
                <wp:extent cx="5349875" cy="1132764"/>
                <wp:effectExtent l="0" t="0" r="0" b="0"/>
                <wp:wrapNone/>
                <wp:docPr id="684" name="مستطيل مستدير الزوايا 684"/>
                <wp:cNvGraphicFramePr/>
                <a:graphic xmlns:a="http://schemas.openxmlformats.org/drawingml/2006/main">
                  <a:graphicData uri="http://schemas.microsoft.com/office/word/2010/wordprocessingShape">
                    <wps:wsp>
                      <wps:cNvSpPr/>
                      <wps:spPr>
                        <a:xfrm>
                          <a:off x="0" y="0"/>
                          <a:ext cx="5349875" cy="1132764"/>
                        </a:xfrm>
                        <a:prstGeom prst="roundRect">
                          <a:avLst/>
                        </a:prstGeom>
                        <a:noFill/>
                        <a:ln w="25400" cap="flat" cmpd="sng" algn="ctr">
                          <a:noFill/>
                          <a:prstDash val="lgDash"/>
                        </a:ln>
                        <a:effectLst/>
                      </wps:spPr>
                      <wps:txbx>
                        <w:txbxContent>
                          <w:p w14:paraId="1641990C" w14:textId="77777777" w:rsidR="00E72447" w:rsidRPr="008C365C" w:rsidRDefault="00E72447" w:rsidP="00E24C6B">
                            <w:pPr>
                              <w:pStyle w:val="ListParagraph"/>
                              <w:numPr>
                                <w:ilvl w:val="0"/>
                                <w:numId w:val="1"/>
                              </w:numPr>
                              <w:spacing w:line="240" w:lineRule="auto"/>
                              <w:rPr>
                                <w:rFonts w:ascii="adwa-assalaf" w:hAnsi="adwa-assalaf" w:cs="adwa-assalaf"/>
                                <w:color w:val="000000" w:themeColor="text1"/>
                                <w:sz w:val="28"/>
                                <w:szCs w:val="28"/>
                              </w:rPr>
                            </w:pPr>
                            <w:proofErr w:type="spellStart"/>
                            <w:r>
                              <w:rPr>
                                <w:rFonts w:asciiTheme="majorBidi" w:hAnsiTheme="majorBidi" w:cstheme="majorBidi"/>
                                <w:color w:val="C00000"/>
                                <w:sz w:val="24"/>
                                <w:szCs w:val="24"/>
                                <w:lang w:val="en-GB"/>
                              </w:rPr>
                              <w:t>Sh</w:t>
                            </w:r>
                            <w:r w:rsidRPr="00744E1D">
                              <w:rPr>
                                <w:rFonts w:asciiTheme="majorBidi" w:hAnsiTheme="majorBidi" w:cstheme="majorBidi"/>
                                <w:color w:val="C00000"/>
                                <w:sz w:val="24"/>
                                <w:szCs w:val="24"/>
                                <w:lang w:val="en-GB"/>
                              </w:rPr>
                              <w:t>ë</w:t>
                            </w:r>
                            <w:r>
                              <w:rPr>
                                <w:rFonts w:asciiTheme="majorBidi" w:hAnsiTheme="majorBidi" w:cstheme="majorBidi"/>
                                <w:color w:val="C00000"/>
                                <w:sz w:val="24"/>
                                <w:szCs w:val="24"/>
                                <w:lang w:val="en-GB"/>
                              </w:rPr>
                              <w:t>nim</w:t>
                            </w:r>
                            <w:proofErr w:type="spellEnd"/>
                            <w:r w:rsidRPr="00521D78">
                              <w:rPr>
                                <w:rFonts w:asciiTheme="majorBidi" w:hAnsiTheme="majorBidi" w:cstheme="majorBidi"/>
                                <w:color w:val="C00000"/>
                                <w:sz w:val="24"/>
                                <w:szCs w:val="24"/>
                                <w:lang w:val="en-GB"/>
                              </w:rPr>
                              <w:t>:</w:t>
                            </w:r>
                            <w:r w:rsidRPr="00521D78">
                              <w:t xml:space="preserve"> </w:t>
                            </w:r>
                            <w:r w:rsidRPr="00744E1D">
                              <w:rPr>
                                <w:rFonts w:asciiTheme="majorBidi" w:hAnsiTheme="majorBidi" w:cstheme="majorBidi"/>
                                <w:sz w:val="24"/>
                                <w:szCs w:val="24"/>
                              </w:rPr>
                              <w:t xml:space="preserve">Ne studiojmë rregullin mbi veprime të caktuara. </w:t>
                            </w:r>
                            <w:r w:rsidRPr="00744E1D">
                              <w:rPr>
                                <w:rFonts w:asciiTheme="majorBidi" w:hAnsiTheme="majorBidi" w:cstheme="majorBidi"/>
                                <w:sz w:val="24"/>
                                <w:szCs w:val="24"/>
                              </w:rPr>
                              <w:t>Sa i përket rregullit mbi atë që bën këto veprime atëherë kjo ka nevojë për paraqitjen e fakteve individit dhe sqarimin e dyshimeve të tyre. Dijetarët janë ata që mund të përcaktojnë saktësisht nëse një person është një besimtar ose një jobesimtar.</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419562" id="مستطيل مستدير الزوايا 684" o:spid="_x0000_s1244" style="position:absolute;left:0;text-align:left;margin-left:-54.1pt;margin-top:13.05pt;width:421.25pt;height:89.2pt;z-index:251658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" filled="f" stroked="f" strokeweight="2pt">
                <v:stroke dashstyle="longDash"/>
                <v:textbox>
                  <w:txbxContent>
                    <w:p w14:paraId="1641990C" w14:textId="77777777" w:rsidR="00E72447" w:rsidRPr="008C365C" w:rsidRDefault="00E72447" w:rsidP="00E24C6B">
                      <w:pPr>
                        <w:pStyle w:val="ListParagraph"/>
                        <w:numPr>
                          <w:ilvl w:val="0"/>
                          <w:numId w:val="1"/>
                        </w:numPr>
                        <w:spacing w:line="240" w:lineRule="auto"/>
                        <w:rPr>
                          <w:rFonts w:ascii="adwa-assalaf" w:hAnsi="adwa-assalaf" w:cs="adwa-assalaf"/>
                          <w:color w:val="000000" w:themeColor="text1"/>
                          <w:sz w:val="28"/>
                          <w:szCs w:val="28"/>
                        </w:rPr>
                      </w:pPr>
                      <w:proofErr w:type="spellStart"/>
                      <w:r>
                        <w:rPr>
                          <w:rFonts w:asciiTheme="majorBidi" w:hAnsiTheme="majorBidi" w:cstheme="majorBidi"/>
                          <w:color w:val="C00000"/>
                          <w:sz w:val="24"/>
                          <w:szCs w:val="24"/>
                          <w:lang w:val="en-GB"/>
                        </w:rPr>
                        <w:t>Sh</w:t>
                      </w:r>
                      <w:r w:rsidRPr="00744E1D">
                        <w:rPr>
                          <w:rFonts w:asciiTheme="majorBidi" w:hAnsiTheme="majorBidi" w:cstheme="majorBidi"/>
                          <w:color w:val="C00000"/>
                          <w:sz w:val="24"/>
                          <w:szCs w:val="24"/>
                          <w:lang w:val="en-GB"/>
                        </w:rPr>
                        <w:t>ë</w:t>
                      </w:r>
                      <w:r>
                        <w:rPr>
                          <w:rFonts w:asciiTheme="majorBidi" w:hAnsiTheme="majorBidi" w:cstheme="majorBidi"/>
                          <w:color w:val="C00000"/>
                          <w:sz w:val="24"/>
                          <w:szCs w:val="24"/>
                          <w:lang w:val="en-GB"/>
                        </w:rPr>
                        <w:t>nim</w:t>
                      </w:r>
                      <w:proofErr w:type="spellEnd"/>
                      <w:r w:rsidRPr="00521D78">
                        <w:rPr>
                          <w:rFonts w:asciiTheme="majorBidi" w:hAnsiTheme="majorBidi" w:cstheme="majorBidi"/>
                          <w:color w:val="C00000"/>
                          <w:sz w:val="24"/>
                          <w:szCs w:val="24"/>
                          <w:lang w:val="en-GB"/>
                        </w:rPr>
                        <w:t>:</w:t>
                      </w:r>
                      <w:r w:rsidRPr="00521D78">
                        <w:t xml:space="preserve"> </w:t>
                      </w:r>
                      <w:r w:rsidRPr="00744E1D">
                        <w:rPr>
                          <w:rFonts w:asciiTheme="majorBidi" w:hAnsiTheme="majorBidi" w:cstheme="majorBidi"/>
                          <w:sz w:val="24"/>
                          <w:szCs w:val="24"/>
                        </w:rPr>
                        <w:t xml:space="preserve">Ne studiojmë rregullin mbi veprime të caktuara. </w:t>
                      </w:r>
                      <w:r w:rsidRPr="00744E1D">
                        <w:rPr>
                          <w:rFonts w:asciiTheme="majorBidi" w:hAnsiTheme="majorBidi" w:cstheme="majorBidi"/>
                          <w:sz w:val="24"/>
                          <w:szCs w:val="24"/>
                        </w:rPr>
                        <w:t>Sa i përket rregullit mbi atë që bën këto veprime atëherë kjo ka nevojë për paraqitjen e fakteve individit dhe sqarimin e dyshimeve të tyre. Dijetarët janë ata që mund të përcaktojnë saktësisht nëse një person është një besimtar ose një jobesimtar.</w:t>
                      </w:r>
                    </w:p>
                  </w:txbxContent>
                </v:textbox>
              </v:roundrect>
            </w:pict>
          </mc:Fallback>
        </mc:AlternateContent>
      </w:r>
    </w:p>
    <w:p w14:paraId="164190F1" w14:textId="77777777" w:rsidR="00BF21F6" w:rsidRPr="007A5D3D" w:rsidRDefault="00BF21F6" w:rsidP="002712BD">
      <w:pPr>
        <w:spacing w:line="213" w:lineRule="auto"/>
        <w:rPr>
          <w:rFonts w:ascii="Times New Roman" w:hAnsi="Times New Roman" w:cs="Times New Roman"/>
          <w:sz w:val="28"/>
          <w:szCs w:val="28"/>
          <w:rtl/>
          <w:lang w:bidi="ar-AE"/>
        </w:rPr>
      </w:pPr>
    </w:p>
    <w:p w14:paraId="164190F2" w14:textId="77777777" w:rsidR="002712BD" w:rsidRPr="007A5D3D" w:rsidRDefault="002712BD" w:rsidP="002712BD">
      <w:pPr>
        <w:spacing w:line="213" w:lineRule="auto"/>
        <w:rPr>
          <w:rFonts w:ascii="adwa-assalaf" w:hAnsi="adwa-assalaf" w:cs="adwa-assalaf"/>
          <w:sz w:val="28"/>
          <w:szCs w:val="28"/>
          <w:rtl/>
          <w:lang w:bidi="ar-AE"/>
        </w:rPr>
      </w:pPr>
    </w:p>
    <w:p w14:paraId="164190F3" w14:textId="77777777" w:rsidR="00EE23A0" w:rsidRPr="007A5D3D" w:rsidRDefault="00EE23A0" w:rsidP="002712BD">
      <w:pPr>
        <w:spacing w:line="213" w:lineRule="auto"/>
        <w:rPr>
          <w:rFonts w:ascii="adwa-assalaf" w:hAnsi="adwa-assalaf" w:cs="adwa-assalaf"/>
          <w:sz w:val="28"/>
          <w:szCs w:val="28"/>
          <w:rtl/>
        </w:rPr>
      </w:pPr>
    </w:p>
    <w:p w14:paraId="164190F4" w14:textId="77777777" w:rsidR="00EE23A0" w:rsidRPr="007A5D3D" w:rsidRDefault="00EE23A0" w:rsidP="002712BD">
      <w:pPr>
        <w:spacing w:line="213" w:lineRule="auto"/>
        <w:rPr>
          <w:rFonts w:ascii="adwa-assalaf" w:hAnsi="adwa-assalaf" w:cs="adwa-assalaf"/>
          <w:sz w:val="28"/>
          <w:szCs w:val="28"/>
          <w:rtl/>
        </w:rPr>
      </w:pPr>
    </w:p>
    <w:p w14:paraId="164190F5" w14:textId="77777777" w:rsidR="00EE23A0" w:rsidRPr="007A5D3D" w:rsidRDefault="00EE23A0" w:rsidP="002712BD">
      <w:pPr>
        <w:spacing w:line="213" w:lineRule="auto"/>
        <w:rPr>
          <w:rFonts w:ascii="adwa-assalaf" w:hAnsi="adwa-assalaf" w:cs="adwa-assalaf"/>
          <w:sz w:val="28"/>
          <w:szCs w:val="28"/>
          <w:rtl/>
        </w:rPr>
      </w:pPr>
    </w:p>
    <w:p w14:paraId="164190F6" w14:textId="77777777" w:rsidR="002712BD" w:rsidRPr="007A5D3D" w:rsidRDefault="0035480B" w:rsidP="002712BD">
      <w:pPr>
        <w:spacing w:line="213" w:lineRule="auto"/>
        <w:rPr>
          <w:rFonts w:ascii="adwa-assalaf" w:hAnsi="adwa-assalaf" w:cs="adwa-assalaf"/>
          <w:sz w:val="28"/>
          <w:szCs w:val="28"/>
          <w:rtl/>
        </w:rPr>
      </w:pPr>
      <w:r w:rsidRPr="007A5D3D">
        <w:rPr>
          <w:noProof/>
          <w:rtl/>
          <w:lang w:val="en-US"/>
        </w:rPr>
        <mc:AlternateContent>
          <mc:Choice Requires="wps">
            <w:drawing>
              <wp:anchor distT="0" distB="0" distL="114300" distR="114300" simplePos="0" relativeHeight="251658421" behindDoc="0" locked="0" layoutInCell="1" allowOverlap="1" wp14:anchorId="16419564" wp14:editId="16419565">
                <wp:simplePos x="0" y="0"/>
                <wp:positionH relativeFrom="margin">
                  <wp:posOffset>292986</wp:posOffset>
                </wp:positionH>
                <wp:positionV relativeFrom="paragraph">
                  <wp:posOffset>-276156</wp:posOffset>
                </wp:positionV>
                <wp:extent cx="3765692" cy="840625"/>
                <wp:effectExtent l="114300" t="114300" r="139700" b="131445"/>
                <wp:wrapNone/>
                <wp:docPr id="667" name="Rectangle 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5692" cy="840625"/>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90D" w14:textId="77777777" w:rsidR="00E72447" w:rsidRPr="0035480B" w:rsidRDefault="00E72447" w:rsidP="00880E35">
                            <w:pPr>
                              <w:bidi w:val="0"/>
                              <w:jc w:val="center"/>
                              <w:rPr>
                                <w:rFonts w:ascii="adwa-assalaf" w:hAnsi="adwa-assalaf" w:cs="adwa-assalaf"/>
                                <w:color w:val="C00000"/>
                                <w:sz w:val="28"/>
                                <w:szCs w:val="28"/>
                                <w:rtl/>
                                <w:lang w:val="en-GB" w:bidi="ar-AE"/>
                              </w:rPr>
                            </w:pPr>
                            <w:proofErr w:type="spellStart"/>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Njerëzit</w:t>
                            </w:r>
                            <w:proofErr w:type="spellEnd"/>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ndahen</w:t>
                            </w:r>
                            <w:proofErr w:type="spellEnd"/>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në</w:t>
                            </w:r>
                            <w:proofErr w:type="spellEnd"/>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tre</w:t>
                            </w:r>
                            <w:proofErr w:type="spellEnd"/>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lloje</w:t>
                            </w:r>
                            <w:proofErr w:type="spellEnd"/>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për</w:t>
                            </w:r>
                            <w:proofErr w:type="spellEnd"/>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sa</w:t>
                            </w:r>
                            <w:proofErr w:type="spellEnd"/>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w:t>
                            </w:r>
                            <w:proofErr w:type="spellEnd"/>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përket</w:t>
                            </w:r>
                            <w:proofErr w:type="spellEnd"/>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marrjes</w:t>
                            </w:r>
                            <w:proofErr w:type="spellEnd"/>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së</w:t>
                            </w:r>
                            <w:proofErr w:type="spellEnd"/>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shkaqeve</w:t>
                            </w:r>
                            <w:proofErr w:type="spellEnd"/>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564" id="_x0000_s1245" style="position:absolute;left:0;text-align:left;margin-left:23.05pt;margin-top:-21.75pt;width:296.5pt;height:66.2pt;z-index:2516584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" fillcolor="#f6eede" stroked="f" strokeweight="1.5pt">
                <v:fill color2="#d4a85a" angle="45" focus="100%" type="gradient"/>
                <v:shadow on="t" color="black" opacity="26214f" origin="-.5,-.5" offset=".74836mm,.74836mm"/>
                <v:textbox>
                  <w:txbxContent>
                    <w:p w14:paraId="1641990D" w14:textId="77777777" w:rsidR="00E72447" w:rsidRPr="0035480B" w:rsidRDefault="00E72447" w:rsidP="00880E35">
                      <w:pPr>
                        <w:bidi w:val="0"/>
                        <w:jc w:val="center"/>
                        <w:rPr>
                          <w:rFonts w:ascii="adwa-assalaf" w:hAnsi="adwa-assalaf" w:cs="adwa-assalaf"/>
                          <w:color w:val="C00000"/>
                          <w:sz w:val="28"/>
                          <w:szCs w:val="28"/>
                          <w:rtl/>
                          <w:lang w:val="en-GB" w:bidi="ar-AE"/>
                        </w:rPr>
                      </w:pPr>
                      <w:proofErr w:type="spellStart"/>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Njerëzit</w:t>
                      </w:r>
                      <w:proofErr w:type="spellEnd"/>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ndahen</w:t>
                      </w:r>
                      <w:proofErr w:type="spellEnd"/>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në</w:t>
                      </w:r>
                      <w:proofErr w:type="spellEnd"/>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tre</w:t>
                      </w:r>
                      <w:proofErr w:type="spellEnd"/>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lloje</w:t>
                      </w:r>
                      <w:proofErr w:type="spellEnd"/>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për</w:t>
                      </w:r>
                      <w:proofErr w:type="spellEnd"/>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sa</w:t>
                      </w:r>
                      <w:proofErr w:type="spellEnd"/>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w:t>
                      </w:r>
                      <w:proofErr w:type="spellEnd"/>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përket</w:t>
                      </w:r>
                      <w:proofErr w:type="spellEnd"/>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marrjes</w:t>
                      </w:r>
                      <w:proofErr w:type="spellEnd"/>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së</w:t>
                      </w:r>
                      <w:proofErr w:type="spellEnd"/>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shkaqeve</w:t>
                      </w:r>
                      <w:proofErr w:type="spellEnd"/>
                      <w:r w:rsidRPr="0072442D">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txbxContent>
                </v:textbox>
                <w10:wrap anchorx="margin"/>
              </v:rect>
            </w:pict>
          </mc:Fallback>
        </mc:AlternateContent>
      </w:r>
    </w:p>
    <w:p w14:paraId="164190F7" w14:textId="77777777" w:rsidR="002712BD" w:rsidRPr="007A5D3D" w:rsidRDefault="00E05EDE" w:rsidP="002712BD">
      <w:pPr>
        <w:spacing w:line="213" w:lineRule="auto"/>
        <w:rPr>
          <w:rFonts w:ascii="adwa-assalaf" w:hAnsi="adwa-assalaf" w:cs="adwa-assalaf"/>
          <w:sz w:val="28"/>
          <w:szCs w:val="28"/>
          <w:rtl/>
        </w:rPr>
      </w:pPr>
      <w:r w:rsidRPr="007A5D3D">
        <w:rPr>
          <w:noProof/>
          <w:rtl/>
          <w:lang w:val="en-US"/>
        </w:rPr>
        <mc:AlternateContent>
          <mc:Choice Requires="wpg">
            <w:drawing>
              <wp:anchor distT="0" distB="0" distL="114300" distR="114300" simplePos="0" relativeHeight="251658528" behindDoc="0" locked="0" layoutInCell="1" allowOverlap="1" wp14:anchorId="16419566" wp14:editId="16419567">
                <wp:simplePos x="0" y="0"/>
                <wp:positionH relativeFrom="column">
                  <wp:posOffset>504825</wp:posOffset>
                </wp:positionH>
                <wp:positionV relativeFrom="paragraph">
                  <wp:posOffset>226060</wp:posOffset>
                </wp:positionV>
                <wp:extent cx="3347720" cy="334645"/>
                <wp:effectExtent l="76200" t="57150" r="81280" b="84455"/>
                <wp:wrapNone/>
                <wp:docPr id="826" name="مجموعة 826"/>
                <wp:cNvGraphicFramePr/>
                <a:graphic xmlns:a="http://schemas.openxmlformats.org/drawingml/2006/main">
                  <a:graphicData uri="http://schemas.microsoft.com/office/word/2010/wordprocessingGroup">
                    <wpg:wgp>
                      <wpg:cNvGrpSpPr/>
                      <wpg:grpSpPr>
                        <a:xfrm>
                          <a:off x="0" y="0"/>
                          <a:ext cx="3347720" cy="334645"/>
                          <a:chOff x="0" y="0"/>
                          <a:chExt cx="3348271" cy="335597"/>
                        </a:xfrm>
                      </wpg:grpSpPr>
                      <wps:wsp>
                        <wps:cNvPr id="671" name="رابط مستقيم 671"/>
                        <wps:cNvCnPr/>
                        <wps:spPr>
                          <a:xfrm>
                            <a:off x="0" y="189781"/>
                            <a:ext cx="0" cy="13525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822" name="رابط مستقيم 822"/>
                        <wps:cNvCnPr/>
                        <wps:spPr>
                          <a:xfrm>
                            <a:off x="1690777" y="0"/>
                            <a:ext cx="0" cy="335597"/>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823" name="رابط مستقيم 823"/>
                        <wps:cNvCnPr/>
                        <wps:spPr>
                          <a:xfrm>
                            <a:off x="6901" y="155276"/>
                            <a:ext cx="3341370" cy="1079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824" name="رابط مستقيم 824"/>
                        <wps:cNvCnPr/>
                        <wps:spPr>
                          <a:xfrm>
                            <a:off x="3340148" y="165627"/>
                            <a:ext cx="0" cy="13525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g:wgp>
                  </a:graphicData>
                </a:graphic>
                <wp14:sizeRelV relativeFrom="margin">
                  <wp14:pctHeight>0</wp14:pctHeight>
                </wp14:sizeRelV>
              </wp:anchor>
            </w:drawing>
          </mc:Choice>
          <mc:Fallback>
            <w:pict>
              <v:group w14:anchorId="0CAEC324" id="مجموعة 826" o:spid="_x0000_s1026" style="position:absolute;margin-left:39.75pt;margin-top:17.8pt;width:263.6pt;height:26.35pt;z-index:251658528;mso-height-relative:margin" coordsize="33482,3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">
                <v:line id="رابط مستقيم 671" o:spid="_x0000_s1027" style="position:absolute;visibility:visible;mso-wrap-style:square" from="0,1897" to="0,3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" filled="t" fillcolor="white [3212]" strokecolor="#bd7f38"/>
                <v:line id="رابط مستقيم 822" o:spid="_x0000_s1028" style="position:absolute;visibility:visible;mso-wrap-style:square" from="16907,0" to="16907,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" filled="t" fillcolor="white [3212]" strokecolor="#bd7f38"/>
                <v:line id="رابط مستقيم 823" o:spid="_x0000_s1029" style="position:absolute;visibility:visible;mso-wrap-style:square" from="69,1552" to="33482,1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" filled="t" fillcolor="white [3212]" strokecolor="#bd7f38"/>
                <v:line id="رابط مستقيم 824" o:spid="_x0000_s1030" style="position:absolute;visibility:visible;mso-wrap-style:square" from="33401,1656" to="33401,3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" filled="t" fillcolor="white [3212]" strokecolor="#bd7f38"/>
              </v:group>
            </w:pict>
          </mc:Fallback>
        </mc:AlternateContent>
      </w:r>
    </w:p>
    <w:p w14:paraId="164190F8" w14:textId="77777777" w:rsidR="002712BD" w:rsidRPr="007A5D3D" w:rsidRDefault="00BF21F6" w:rsidP="002712BD">
      <w:pPr>
        <w:spacing w:line="213" w:lineRule="auto"/>
        <w:rPr>
          <w:rFonts w:ascii="adwa-assalaf" w:hAnsi="adwa-assalaf" w:cs="adwa-assalaf"/>
          <w:sz w:val="28"/>
          <w:szCs w:val="28"/>
          <w:rtl/>
        </w:rPr>
      </w:pPr>
      <w:r w:rsidRPr="007A5D3D">
        <w:rPr>
          <w:noProof/>
          <w:rtl/>
          <w:lang w:val="en-US"/>
        </w:rPr>
        <mc:AlternateContent>
          <mc:Choice Requires="wpg">
            <w:drawing>
              <wp:anchor distT="0" distB="0" distL="114300" distR="114300" simplePos="0" relativeHeight="251658529" behindDoc="0" locked="0" layoutInCell="1" allowOverlap="1" wp14:anchorId="16419568" wp14:editId="16419569">
                <wp:simplePos x="0" y="0"/>
                <wp:positionH relativeFrom="column">
                  <wp:posOffset>-108297</wp:posOffset>
                </wp:positionH>
                <wp:positionV relativeFrom="paragraph">
                  <wp:posOffset>119997</wp:posOffset>
                </wp:positionV>
                <wp:extent cx="4518025" cy="1611712"/>
                <wp:effectExtent l="76200" t="76200" r="92075" b="102870"/>
                <wp:wrapNone/>
                <wp:docPr id="825" name="مجموعة 825"/>
                <wp:cNvGraphicFramePr/>
                <a:graphic xmlns:a="http://schemas.openxmlformats.org/drawingml/2006/main">
                  <a:graphicData uri="http://schemas.microsoft.com/office/word/2010/wordprocessingGroup">
                    <wpg:wgp>
                      <wpg:cNvGrpSpPr/>
                      <wpg:grpSpPr>
                        <a:xfrm>
                          <a:off x="0" y="0"/>
                          <a:ext cx="4518025" cy="1611712"/>
                          <a:chOff x="0" y="0"/>
                          <a:chExt cx="4518348" cy="2045887"/>
                        </a:xfrm>
                      </wpg:grpSpPr>
                      <wps:wsp>
                        <wps:cNvPr id="672" name="مستطيل 672"/>
                        <wps:cNvSpPr/>
                        <wps:spPr>
                          <a:xfrm>
                            <a:off x="3160718" y="0"/>
                            <a:ext cx="1357630" cy="2045783"/>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0E" w14:textId="77777777" w:rsidR="00E72447" w:rsidRPr="00794499" w:rsidRDefault="00E72447" w:rsidP="0021077F">
                              <w:pPr>
                                <w:bidi w:val="0"/>
                                <w:rPr>
                                  <w:rFonts w:asciiTheme="majorBidi" w:hAnsiTheme="majorBidi" w:cstheme="majorBidi"/>
                                  <w:sz w:val="24"/>
                                  <w:szCs w:val="24"/>
                                  <w:rtl/>
                                  <w:lang w:bidi="ar-AE"/>
                                </w:rPr>
                              </w:pPr>
                              <w:r w:rsidRPr="0021077F">
                                <w:rPr>
                                  <w:rFonts w:asciiTheme="minorHAnsi" w:hAnsiTheme="minorHAnsi" w:cstheme="minorHAnsi"/>
                                  <w:color w:val="000000" w:themeColor="text1"/>
                                  <w:lang w:bidi="ar-AE"/>
                                </w:rPr>
                                <w:t>3</w:t>
                              </w:r>
                              <w:r>
                                <w:rPr>
                                  <w:rFonts w:asciiTheme="majorBidi" w:hAnsiTheme="majorBidi" w:cstheme="majorBidi"/>
                                  <w:color w:val="000000" w:themeColor="text1"/>
                                  <w:sz w:val="24"/>
                                  <w:szCs w:val="24"/>
                                  <w:lang w:bidi="ar-AE"/>
                                </w:rPr>
                                <w:t>.</w:t>
                              </w:r>
                              <w:r w:rsidRPr="0021077F">
                                <w:t xml:space="preserve"> </w:t>
                              </w:r>
                              <w:r>
                                <w:t>Grupi i tretë beson që shkaqet vetvetiu kanë efekt, sjellin dobi ose largojnë dëme. Ky është Shirk i madh</w:t>
                              </w:r>
                              <w:r>
                                <w:rPr>
                                  <w:rtl/>
                                </w:rPr>
                                <w:t>.</w:t>
                              </w:r>
                            </w:p>
                            <w:p w14:paraId="1641990F" w14:textId="77777777" w:rsidR="00E72447" w:rsidRDefault="00E72447" w:rsidP="00BF21F6">
                              <w:pPr>
                                <w:jc w:val="center"/>
                                <w:rPr>
                                  <w:rtl/>
                                  <w:lang w:bidi="ar-AE"/>
                                </w:rPr>
                              </w:pPr>
                            </w:p>
                            <w:p w14:paraId="16419910" w14:textId="77777777" w:rsidR="00E72447" w:rsidRDefault="00E72447" w:rsidP="00BF21F6">
                              <w:pPr>
                                <w:jc w:val="center"/>
                                <w:rPr>
                                  <w:rtl/>
                                  <w:lang w:bidi="ar-AE"/>
                                </w:rPr>
                              </w:pPr>
                            </w:p>
                            <w:p w14:paraId="16419911" w14:textId="77777777" w:rsidR="00E72447" w:rsidRDefault="00E72447" w:rsidP="00BF21F6">
                              <w:pPr>
                                <w:jc w:val="center"/>
                                <w:rPr>
                                  <w:rtl/>
                                  <w:lang w:bidi="ar-AE"/>
                                </w:rPr>
                              </w:pPr>
                            </w:p>
                            <w:p w14:paraId="16419912" w14:textId="77777777" w:rsidR="00E72447" w:rsidRDefault="00E72447" w:rsidP="00BF21F6">
                              <w:pPr>
                                <w:jc w:val="center"/>
                                <w:rPr>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73" name="مستطيل 673"/>
                        <wps:cNvSpPr/>
                        <wps:spPr>
                          <a:xfrm>
                            <a:off x="1590711" y="20703"/>
                            <a:ext cx="1468755" cy="2025184"/>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13" w14:textId="77777777" w:rsidR="00E72447" w:rsidRPr="0021077F" w:rsidRDefault="00E72447" w:rsidP="0021077F">
                              <w:pPr>
                                <w:bidi w:val="0"/>
                                <w:rPr>
                                  <w:rFonts w:asciiTheme="minorHAnsi" w:eastAsiaTheme="minorHAnsi" w:hAnsiTheme="minorHAnsi" w:cstheme="minorBidi"/>
                                </w:rPr>
                              </w:pPr>
                              <w:r w:rsidRPr="0021077F">
                                <w:rPr>
                                  <w:rFonts w:asciiTheme="minorHAnsi" w:hAnsiTheme="minorHAnsi" w:cstheme="minorHAnsi"/>
                                </w:rPr>
                                <w:t>2</w:t>
                              </w:r>
                              <w:r w:rsidRPr="00880E35">
                                <w:rPr>
                                  <w:rFonts w:asciiTheme="minorHAnsi" w:hAnsiTheme="minorHAnsi" w:cstheme="minorHAnsi"/>
                                  <w:sz w:val="24"/>
                                  <w:szCs w:val="24"/>
                                </w:rPr>
                                <w:t xml:space="preserve">. </w:t>
                              </w:r>
                              <w:r w:rsidRPr="0021077F">
                                <w:rPr>
                                  <w:rFonts w:asciiTheme="minorHAnsi" w:eastAsiaTheme="minorHAnsi" w:hAnsiTheme="minorHAnsi" w:cstheme="minorBidi"/>
                                </w:rPr>
                                <w:t>Të tjerët i bëjnë shkaqe ato që Allahu nuk i ka bërë si shkaqe. Ky është Shirk i Vogël</w:t>
                              </w:r>
                              <w:r w:rsidRPr="0021077F">
                                <w:rPr>
                                  <w:rFonts w:asciiTheme="minorHAnsi" w:eastAsiaTheme="minorHAnsi" w:hAnsiTheme="minorHAnsi"/>
                                  <w:rtl/>
                                </w:rPr>
                                <w:t>.</w:t>
                              </w:r>
                            </w:p>
                            <w:p w14:paraId="16419914" w14:textId="77777777" w:rsidR="00E72447" w:rsidRPr="00880E35" w:rsidRDefault="00E72447" w:rsidP="0021077F">
                              <w:pPr>
                                <w:bidi w:val="0"/>
                                <w:spacing w:line="240" w:lineRule="auto"/>
                                <w:rPr>
                                  <w:rFonts w:asciiTheme="minorHAnsi" w:hAnsiTheme="minorHAnsi" w:cstheme="minorHAnsi"/>
                                  <w:sz w:val="24"/>
                                  <w:szCs w:val="24"/>
                                </w:rPr>
                              </w:pPr>
                            </w:p>
                            <w:p w14:paraId="16419915" w14:textId="77777777" w:rsidR="00E72447" w:rsidRPr="00880E35" w:rsidRDefault="00E72447" w:rsidP="00BF21F6">
                              <w:pPr>
                                <w:spacing w:line="213" w:lineRule="auto"/>
                                <w:jc w:val="center"/>
                                <w:rPr>
                                  <w:rFonts w:asciiTheme="minorHAnsi" w:hAnsiTheme="minorHAnsi" w:cstheme="minorHAnsi"/>
                                  <w:sz w:val="28"/>
                                  <w:szCs w:val="28"/>
                                  <w:rtl/>
                                  <w:lang w:bidi="ar-AE"/>
                                </w:rPr>
                              </w:pPr>
                            </w:p>
                            <w:p w14:paraId="16419916" w14:textId="77777777" w:rsidR="00E72447" w:rsidRPr="00880E35" w:rsidRDefault="00E72447" w:rsidP="00BF21F6">
                              <w:pPr>
                                <w:spacing w:line="213" w:lineRule="auto"/>
                                <w:jc w:val="center"/>
                                <w:rPr>
                                  <w:rFonts w:asciiTheme="minorHAnsi" w:hAnsiTheme="minorHAnsi" w:cstheme="minorHAnsi"/>
                                  <w:sz w:val="28"/>
                                  <w:szCs w:val="28"/>
                                  <w:rtl/>
                                  <w:lang w:bidi="ar-AE"/>
                                </w:rPr>
                              </w:pPr>
                            </w:p>
                            <w:p w14:paraId="16419917" w14:textId="77777777" w:rsidR="00E72447" w:rsidRPr="00880E35" w:rsidRDefault="00E72447" w:rsidP="00BF21F6">
                              <w:pPr>
                                <w:spacing w:line="213" w:lineRule="auto"/>
                                <w:jc w:val="center"/>
                                <w:rPr>
                                  <w:rFonts w:asciiTheme="minorHAnsi" w:hAnsiTheme="minorHAnsi" w:cstheme="minorHAnsi"/>
                                  <w:sz w:val="28"/>
                                  <w:szCs w:val="28"/>
                                  <w:rtl/>
                                  <w:lang w:bidi="ar-AE"/>
                                </w:rPr>
                              </w:pPr>
                            </w:p>
                            <w:p w14:paraId="16419918" w14:textId="77777777" w:rsidR="00E72447" w:rsidRPr="00880E35" w:rsidRDefault="00E72447" w:rsidP="00BF21F6">
                              <w:pPr>
                                <w:spacing w:line="213" w:lineRule="auto"/>
                                <w:jc w:val="center"/>
                                <w:rPr>
                                  <w:rFonts w:asciiTheme="minorHAnsi" w:hAnsiTheme="minorHAnsi" w:cstheme="minorHAnsi"/>
                                  <w:sz w:val="28"/>
                                  <w:szCs w:val="28"/>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74" name="مستطيل 674"/>
                        <wps:cNvSpPr/>
                        <wps:spPr>
                          <a:xfrm>
                            <a:off x="0" y="20701"/>
                            <a:ext cx="1467485" cy="2025186"/>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19" w14:textId="77777777" w:rsidR="00E72447" w:rsidRPr="00880E35" w:rsidRDefault="00E72447" w:rsidP="00880E35">
                              <w:pPr>
                                <w:bidi w:val="0"/>
                                <w:rPr>
                                  <w:rFonts w:asciiTheme="minorHAnsi" w:eastAsiaTheme="minorHAnsi" w:hAnsiTheme="minorHAnsi" w:cstheme="minorBidi"/>
                                </w:rPr>
                              </w:pPr>
                              <w:r>
                                <w:rPr>
                                  <w:rFonts w:asciiTheme="minorHAnsi" w:eastAsiaTheme="minorHAnsi" w:hAnsiTheme="minorHAnsi" w:cstheme="minorBidi"/>
                                </w:rPr>
                                <w:t xml:space="preserve">1. </w:t>
                              </w:r>
                              <w:r w:rsidRPr="00880E35">
                                <w:rPr>
                                  <w:rFonts w:asciiTheme="minorHAnsi" w:eastAsiaTheme="minorHAnsi" w:hAnsiTheme="minorHAnsi" w:cstheme="minorBidi"/>
                                </w:rPr>
                                <w:t>Disa besojnë se vetëm ajo që Allahu e ka bërë si shkak (universalisht apo fetarisht sh.p) mund të përdoret si shkak. Kjo është e sakta</w:t>
                              </w:r>
                              <w:r w:rsidRPr="00880E35">
                                <w:rPr>
                                  <w:rFonts w:asciiTheme="minorHAnsi" w:eastAsiaTheme="minorHAnsi" w:hAnsiTheme="minorHAnsi"/>
                                  <w:rtl/>
                                </w:rPr>
                                <w:t>.</w:t>
                              </w:r>
                            </w:p>
                            <w:p w14:paraId="1641991A" w14:textId="77777777" w:rsidR="00E72447" w:rsidRPr="0072442D" w:rsidRDefault="00E72447" w:rsidP="00BF21F6">
                              <w:pPr>
                                <w:spacing w:line="213" w:lineRule="auto"/>
                                <w:jc w:val="center"/>
                                <w:rPr>
                                  <w:rFonts w:ascii="adwa-assalaf" w:hAnsi="adwa-assalaf" w:cs="adwa-assalaf"/>
                                  <w:sz w:val="24"/>
                                  <w:szCs w:val="24"/>
                                  <w:rtl/>
                                </w:rPr>
                              </w:pPr>
                            </w:p>
                            <w:p w14:paraId="1641991B" w14:textId="77777777" w:rsidR="00E72447" w:rsidRPr="0072442D" w:rsidRDefault="00E72447" w:rsidP="00BF21F6">
                              <w:pPr>
                                <w:spacing w:line="213" w:lineRule="auto"/>
                                <w:jc w:val="center"/>
                                <w:rPr>
                                  <w:rFonts w:ascii="adwa-assalaf" w:hAnsi="adwa-assalaf" w:cs="adwa-assalaf"/>
                                  <w:sz w:val="24"/>
                                  <w:szCs w:val="24"/>
                                  <w:rtl/>
                                </w:rPr>
                              </w:pPr>
                            </w:p>
                            <w:p w14:paraId="1641991C" w14:textId="77777777" w:rsidR="00E72447" w:rsidRPr="0072442D" w:rsidRDefault="00E72447" w:rsidP="00BF21F6">
                              <w:pPr>
                                <w:spacing w:line="213" w:lineRule="auto"/>
                                <w:jc w:val="center"/>
                                <w:rPr>
                                  <w:rFonts w:ascii="adwa-assalaf" w:hAnsi="adwa-assalaf" w:cs="adwa-assalaf"/>
                                  <w:sz w:val="24"/>
                                  <w:szCs w:val="24"/>
                                  <w:rtl/>
                                </w:rPr>
                              </w:pPr>
                            </w:p>
                            <w:p w14:paraId="1641991D" w14:textId="77777777" w:rsidR="00E72447" w:rsidRPr="0072442D" w:rsidRDefault="00E72447" w:rsidP="00BF21F6">
                              <w:pPr>
                                <w:spacing w:line="213" w:lineRule="auto"/>
                                <w:jc w:val="center"/>
                                <w:rPr>
                                  <w:rFonts w:ascii="adwa-assalaf" w:hAnsi="adwa-assalaf" w:cs="adwa-assalaf"/>
                                  <w:sz w:val="24"/>
                                  <w:szCs w:val="24"/>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6419568" id="مجموعة 825" o:spid="_x0000_s1246" style="position:absolute;left:0;text-align:left;margin-left:-8.55pt;margin-top:9.45pt;width:355.75pt;height:126.9pt;z-index:251658529;mso-height-relative:margin" coordsize="45183,20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">
                <v:rect id="مستطيل 672" o:spid="_x0000_s1247" style="position:absolute;left:31607;width:13576;height:20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" fillcolor="white [3212]" strokecolor="#bd7f38">
                  <v:textbox>
                    <w:txbxContent>
                      <w:p w14:paraId="1641990E" w14:textId="77777777" w:rsidR="00E72447" w:rsidRPr="00794499" w:rsidRDefault="00E72447" w:rsidP="0021077F">
                        <w:pPr>
                          <w:bidi w:val="0"/>
                          <w:rPr>
                            <w:rFonts w:asciiTheme="majorBidi" w:hAnsiTheme="majorBidi" w:cstheme="majorBidi"/>
                            <w:sz w:val="24"/>
                            <w:szCs w:val="24"/>
                            <w:rtl/>
                            <w:lang w:bidi="ar-AE"/>
                          </w:rPr>
                        </w:pPr>
                        <w:r w:rsidRPr="0021077F">
                          <w:rPr>
                            <w:rFonts w:asciiTheme="minorHAnsi" w:hAnsiTheme="minorHAnsi" w:cstheme="minorHAnsi"/>
                            <w:color w:val="000000" w:themeColor="text1"/>
                            <w:lang w:bidi="ar-AE"/>
                          </w:rPr>
                          <w:t>3</w:t>
                        </w:r>
                        <w:r>
                          <w:rPr>
                            <w:rFonts w:asciiTheme="majorBidi" w:hAnsiTheme="majorBidi" w:cstheme="majorBidi"/>
                            <w:color w:val="000000" w:themeColor="text1"/>
                            <w:sz w:val="24"/>
                            <w:szCs w:val="24"/>
                            <w:lang w:bidi="ar-AE"/>
                          </w:rPr>
                          <w:t>.</w:t>
                        </w:r>
                        <w:r w:rsidRPr="0021077F">
                          <w:t xml:space="preserve"> </w:t>
                        </w:r>
                        <w:r>
                          <w:t>Grupi i tretë beson që shkaqet vetvetiu kanë efekt, sjellin dobi ose largojnë dëme. Ky është Shirk i madh</w:t>
                        </w:r>
                        <w:r>
                          <w:rPr>
                            <w:rtl/>
                          </w:rPr>
                          <w:t>.</w:t>
                        </w:r>
                      </w:p>
                      <w:p w14:paraId="1641990F" w14:textId="77777777" w:rsidR="00E72447" w:rsidRDefault="00E72447" w:rsidP="00BF21F6">
                        <w:pPr>
                          <w:jc w:val="center"/>
                          <w:rPr>
                            <w:rtl/>
                            <w:lang w:bidi="ar-AE"/>
                          </w:rPr>
                        </w:pPr>
                      </w:p>
                      <w:p w14:paraId="16419910" w14:textId="77777777" w:rsidR="00E72447" w:rsidRDefault="00E72447" w:rsidP="00BF21F6">
                        <w:pPr>
                          <w:jc w:val="center"/>
                          <w:rPr>
                            <w:rtl/>
                            <w:lang w:bidi="ar-AE"/>
                          </w:rPr>
                        </w:pPr>
                      </w:p>
                      <w:p w14:paraId="16419911" w14:textId="77777777" w:rsidR="00E72447" w:rsidRDefault="00E72447" w:rsidP="00BF21F6">
                        <w:pPr>
                          <w:jc w:val="center"/>
                          <w:rPr>
                            <w:rtl/>
                            <w:lang w:bidi="ar-AE"/>
                          </w:rPr>
                        </w:pPr>
                      </w:p>
                      <w:p w14:paraId="16419912" w14:textId="77777777" w:rsidR="00E72447" w:rsidRDefault="00E72447" w:rsidP="00BF21F6">
                        <w:pPr>
                          <w:jc w:val="center"/>
                          <w:rPr>
                            <w:rtl/>
                            <w:lang w:bidi="ar-AE"/>
                          </w:rPr>
                        </w:pPr>
                      </w:p>
                    </w:txbxContent>
                  </v:textbox>
                </v:rect>
                <v:rect id="مستطيل 673" o:spid="_x0000_s1248" style="position:absolute;left:15907;top:207;width:14687;height:20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" fillcolor="white [3212]" strokecolor="#bd7f38">
                  <v:textbox>
                    <w:txbxContent>
                      <w:p w14:paraId="16419913" w14:textId="77777777" w:rsidR="00E72447" w:rsidRPr="0021077F" w:rsidRDefault="00E72447" w:rsidP="0021077F">
                        <w:pPr>
                          <w:bidi w:val="0"/>
                          <w:rPr>
                            <w:rFonts w:asciiTheme="minorHAnsi" w:eastAsiaTheme="minorHAnsi" w:hAnsiTheme="minorHAnsi" w:cstheme="minorBidi"/>
                          </w:rPr>
                        </w:pPr>
                        <w:r w:rsidRPr="0021077F">
                          <w:rPr>
                            <w:rFonts w:asciiTheme="minorHAnsi" w:hAnsiTheme="minorHAnsi" w:cstheme="minorHAnsi"/>
                          </w:rPr>
                          <w:t>2</w:t>
                        </w:r>
                        <w:r w:rsidRPr="00880E35">
                          <w:rPr>
                            <w:rFonts w:asciiTheme="minorHAnsi" w:hAnsiTheme="minorHAnsi" w:cstheme="minorHAnsi"/>
                            <w:sz w:val="24"/>
                            <w:szCs w:val="24"/>
                          </w:rPr>
                          <w:t xml:space="preserve">. </w:t>
                        </w:r>
                        <w:r w:rsidRPr="0021077F">
                          <w:rPr>
                            <w:rFonts w:asciiTheme="minorHAnsi" w:eastAsiaTheme="minorHAnsi" w:hAnsiTheme="minorHAnsi" w:cstheme="minorBidi"/>
                          </w:rPr>
                          <w:t>Të tjerët i bëjnë shkaqe ato që Allahu nuk i ka bërë si shkaqe. Ky është Shirk i Vogël</w:t>
                        </w:r>
                        <w:r w:rsidRPr="0021077F">
                          <w:rPr>
                            <w:rFonts w:asciiTheme="minorHAnsi" w:eastAsiaTheme="minorHAnsi" w:hAnsiTheme="minorHAnsi"/>
                            <w:rtl/>
                          </w:rPr>
                          <w:t>.</w:t>
                        </w:r>
                      </w:p>
                      <w:p w14:paraId="16419914" w14:textId="77777777" w:rsidR="00E72447" w:rsidRPr="00880E35" w:rsidRDefault="00E72447" w:rsidP="0021077F">
                        <w:pPr>
                          <w:bidi w:val="0"/>
                          <w:spacing w:line="240" w:lineRule="auto"/>
                          <w:rPr>
                            <w:rFonts w:asciiTheme="minorHAnsi" w:hAnsiTheme="minorHAnsi" w:cstheme="minorHAnsi"/>
                            <w:sz w:val="24"/>
                            <w:szCs w:val="24"/>
                          </w:rPr>
                        </w:pPr>
                      </w:p>
                      <w:p w14:paraId="16419915" w14:textId="77777777" w:rsidR="00E72447" w:rsidRPr="00880E35" w:rsidRDefault="00E72447" w:rsidP="00BF21F6">
                        <w:pPr>
                          <w:spacing w:line="213" w:lineRule="auto"/>
                          <w:jc w:val="center"/>
                          <w:rPr>
                            <w:rFonts w:asciiTheme="minorHAnsi" w:hAnsiTheme="minorHAnsi" w:cstheme="minorHAnsi"/>
                            <w:sz w:val="28"/>
                            <w:szCs w:val="28"/>
                            <w:rtl/>
                            <w:lang w:bidi="ar-AE"/>
                          </w:rPr>
                        </w:pPr>
                      </w:p>
                      <w:p w14:paraId="16419916" w14:textId="77777777" w:rsidR="00E72447" w:rsidRPr="00880E35" w:rsidRDefault="00E72447" w:rsidP="00BF21F6">
                        <w:pPr>
                          <w:spacing w:line="213" w:lineRule="auto"/>
                          <w:jc w:val="center"/>
                          <w:rPr>
                            <w:rFonts w:asciiTheme="minorHAnsi" w:hAnsiTheme="minorHAnsi" w:cstheme="minorHAnsi"/>
                            <w:sz w:val="28"/>
                            <w:szCs w:val="28"/>
                            <w:rtl/>
                            <w:lang w:bidi="ar-AE"/>
                          </w:rPr>
                        </w:pPr>
                      </w:p>
                      <w:p w14:paraId="16419917" w14:textId="77777777" w:rsidR="00E72447" w:rsidRPr="00880E35" w:rsidRDefault="00E72447" w:rsidP="00BF21F6">
                        <w:pPr>
                          <w:spacing w:line="213" w:lineRule="auto"/>
                          <w:jc w:val="center"/>
                          <w:rPr>
                            <w:rFonts w:asciiTheme="minorHAnsi" w:hAnsiTheme="minorHAnsi" w:cstheme="minorHAnsi"/>
                            <w:sz w:val="28"/>
                            <w:szCs w:val="28"/>
                            <w:rtl/>
                            <w:lang w:bidi="ar-AE"/>
                          </w:rPr>
                        </w:pPr>
                      </w:p>
                      <w:p w14:paraId="16419918" w14:textId="77777777" w:rsidR="00E72447" w:rsidRPr="00880E35" w:rsidRDefault="00E72447" w:rsidP="00BF21F6">
                        <w:pPr>
                          <w:spacing w:line="213" w:lineRule="auto"/>
                          <w:jc w:val="center"/>
                          <w:rPr>
                            <w:rFonts w:asciiTheme="minorHAnsi" w:hAnsiTheme="minorHAnsi" w:cstheme="minorHAnsi"/>
                            <w:sz w:val="28"/>
                            <w:szCs w:val="28"/>
                            <w:rtl/>
                            <w:lang w:bidi="ar-AE"/>
                          </w:rPr>
                        </w:pPr>
                      </w:p>
                    </w:txbxContent>
                  </v:textbox>
                </v:rect>
                <v:rect id="مستطيل 674" o:spid="_x0000_s1249" style="position:absolute;top:207;width:14674;height:20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" fillcolor="white [3212]" strokecolor="#bd7f38">
                  <v:textbox>
                    <w:txbxContent>
                      <w:p w14:paraId="16419919" w14:textId="77777777" w:rsidR="00E72447" w:rsidRPr="00880E35" w:rsidRDefault="00E72447" w:rsidP="00880E35">
                        <w:pPr>
                          <w:bidi w:val="0"/>
                          <w:rPr>
                            <w:rFonts w:asciiTheme="minorHAnsi" w:eastAsiaTheme="minorHAnsi" w:hAnsiTheme="minorHAnsi" w:cstheme="minorBidi"/>
                          </w:rPr>
                        </w:pPr>
                        <w:r>
                          <w:rPr>
                            <w:rFonts w:asciiTheme="minorHAnsi" w:eastAsiaTheme="minorHAnsi" w:hAnsiTheme="minorHAnsi" w:cstheme="minorBidi"/>
                          </w:rPr>
                          <w:t xml:space="preserve">1. </w:t>
                        </w:r>
                        <w:r w:rsidRPr="00880E35">
                          <w:rPr>
                            <w:rFonts w:asciiTheme="minorHAnsi" w:eastAsiaTheme="minorHAnsi" w:hAnsiTheme="minorHAnsi" w:cstheme="minorBidi"/>
                          </w:rPr>
                          <w:t>Disa besojnë se vetëm ajo që Allahu e ka bërë si shkak (universalisht apo fetarisht sh.p) mund të përdoret si shkak. Kjo është e sakta</w:t>
                        </w:r>
                        <w:r w:rsidRPr="00880E35">
                          <w:rPr>
                            <w:rFonts w:asciiTheme="minorHAnsi" w:eastAsiaTheme="minorHAnsi" w:hAnsiTheme="minorHAnsi"/>
                            <w:rtl/>
                          </w:rPr>
                          <w:t>.</w:t>
                        </w:r>
                      </w:p>
                      <w:p w14:paraId="1641991A" w14:textId="77777777" w:rsidR="00E72447" w:rsidRPr="0072442D" w:rsidRDefault="00E72447" w:rsidP="00BF21F6">
                        <w:pPr>
                          <w:spacing w:line="213" w:lineRule="auto"/>
                          <w:jc w:val="center"/>
                          <w:rPr>
                            <w:rFonts w:ascii="adwa-assalaf" w:hAnsi="adwa-assalaf" w:cs="adwa-assalaf"/>
                            <w:sz w:val="24"/>
                            <w:szCs w:val="24"/>
                            <w:rtl/>
                          </w:rPr>
                        </w:pPr>
                      </w:p>
                      <w:p w14:paraId="1641991B" w14:textId="77777777" w:rsidR="00E72447" w:rsidRPr="0072442D" w:rsidRDefault="00E72447" w:rsidP="00BF21F6">
                        <w:pPr>
                          <w:spacing w:line="213" w:lineRule="auto"/>
                          <w:jc w:val="center"/>
                          <w:rPr>
                            <w:rFonts w:ascii="adwa-assalaf" w:hAnsi="adwa-assalaf" w:cs="adwa-assalaf"/>
                            <w:sz w:val="24"/>
                            <w:szCs w:val="24"/>
                            <w:rtl/>
                          </w:rPr>
                        </w:pPr>
                      </w:p>
                      <w:p w14:paraId="1641991C" w14:textId="77777777" w:rsidR="00E72447" w:rsidRPr="0072442D" w:rsidRDefault="00E72447" w:rsidP="00BF21F6">
                        <w:pPr>
                          <w:spacing w:line="213" w:lineRule="auto"/>
                          <w:jc w:val="center"/>
                          <w:rPr>
                            <w:rFonts w:ascii="adwa-assalaf" w:hAnsi="adwa-assalaf" w:cs="adwa-assalaf"/>
                            <w:sz w:val="24"/>
                            <w:szCs w:val="24"/>
                            <w:rtl/>
                          </w:rPr>
                        </w:pPr>
                      </w:p>
                      <w:p w14:paraId="1641991D" w14:textId="77777777" w:rsidR="00E72447" w:rsidRPr="0072442D" w:rsidRDefault="00E72447" w:rsidP="00BF21F6">
                        <w:pPr>
                          <w:spacing w:line="213" w:lineRule="auto"/>
                          <w:jc w:val="center"/>
                          <w:rPr>
                            <w:rFonts w:ascii="adwa-assalaf" w:hAnsi="adwa-assalaf" w:cs="adwa-assalaf"/>
                            <w:sz w:val="24"/>
                            <w:szCs w:val="24"/>
                            <w:rtl/>
                          </w:rPr>
                        </w:pPr>
                      </w:p>
                    </w:txbxContent>
                  </v:textbox>
                </v:rect>
              </v:group>
            </w:pict>
          </mc:Fallback>
        </mc:AlternateContent>
      </w:r>
    </w:p>
    <w:p w14:paraId="164190F9" w14:textId="77777777" w:rsidR="002712BD" w:rsidRPr="007A5D3D" w:rsidRDefault="002712BD" w:rsidP="002712BD">
      <w:pPr>
        <w:spacing w:line="213" w:lineRule="auto"/>
        <w:rPr>
          <w:rFonts w:ascii="adwa-assalaf" w:hAnsi="adwa-assalaf" w:cs="adwa-assalaf"/>
          <w:sz w:val="28"/>
          <w:szCs w:val="28"/>
          <w:rtl/>
        </w:rPr>
      </w:pPr>
    </w:p>
    <w:p w14:paraId="164190FA" w14:textId="77777777" w:rsidR="002712BD" w:rsidRPr="007A5D3D" w:rsidRDefault="002712BD" w:rsidP="002712BD">
      <w:pPr>
        <w:spacing w:line="213" w:lineRule="auto"/>
        <w:rPr>
          <w:rFonts w:ascii="adwa-assalaf" w:hAnsi="adwa-assalaf" w:cs="adwa-assalaf"/>
          <w:sz w:val="28"/>
          <w:szCs w:val="28"/>
          <w:rtl/>
        </w:rPr>
      </w:pPr>
    </w:p>
    <w:p w14:paraId="164190FB" w14:textId="77777777" w:rsidR="002712BD" w:rsidRPr="007A5D3D" w:rsidRDefault="002712BD" w:rsidP="002712BD">
      <w:pPr>
        <w:spacing w:line="213" w:lineRule="auto"/>
        <w:rPr>
          <w:rFonts w:ascii="adwa-assalaf" w:hAnsi="adwa-assalaf" w:cs="adwa-assalaf"/>
          <w:sz w:val="28"/>
          <w:szCs w:val="28"/>
          <w:rtl/>
        </w:rPr>
      </w:pPr>
    </w:p>
    <w:p w14:paraId="164190FC" w14:textId="77777777" w:rsidR="00EE23A0" w:rsidRPr="007A5D3D" w:rsidRDefault="00EE23A0" w:rsidP="002712BD">
      <w:pPr>
        <w:spacing w:line="213" w:lineRule="auto"/>
        <w:rPr>
          <w:rFonts w:ascii="adwa-assalaf" w:hAnsi="adwa-assalaf" w:cs="adwa-assalaf"/>
          <w:sz w:val="28"/>
          <w:szCs w:val="28"/>
          <w:rtl/>
        </w:rPr>
      </w:pPr>
    </w:p>
    <w:p w14:paraId="164190FD" w14:textId="77777777" w:rsidR="00EE23A0" w:rsidRPr="007A5D3D" w:rsidRDefault="00EE23A0" w:rsidP="002712BD">
      <w:pPr>
        <w:spacing w:line="213" w:lineRule="auto"/>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530" behindDoc="0" locked="0" layoutInCell="1" allowOverlap="1" wp14:anchorId="1641956A" wp14:editId="1641956B">
                <wp:simplePos x="0" y="0"/>
                <wp:positionH relativeFrom="column">
                  <wp:posOffset>838890</wp:posOffset>
                </wp:positionH>
                <wp:positionV relativeFrom="paragraph">
                  <wp:posOffset>189148</wp:posOffset>
                </wp:positionV>
                <wp:extent cx="0" cy="219710"/>
                <wp:effectExtent l="76200" t="57150" r="95250" b="85090"/>
                <wp:wrapNone/>
                <wp:docPr id="668" name="رابط مستقيم 668"/>
                <wp:cNvGraphicFramePr/>
                <a:graphic xmlns:a="http://schemas.openxmlformats.org/drawingml/2006/main">
                  <a:graphicData uri="http://schemas.microsoft.com/office/word/2010/wordprocessingShape">
                    <wps:wsp>
                      <wps:cNvCnPr/>
                      <wps:spPr>
                        <a:xfrm>
                          <a:off x="0" y="0"/>
                          <a:ext cx="0" cy="21971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V relativeFrom="margin">
                  <wp14:pctHeight>0</wp14:pctHeight>
                </wp14:sizeRelV>
              </wp:anchor>
            </w:drawing>
          </mc:Choice>
          <mc:Fallback>
            <w:pict>
              <v:line w14:anchorId="656E7E2A" id="رابط مستقيم 668" o:spid="_x0000_s1026" style="position:absolute;z-index:25165853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6.05pt,14.9pt" to="66.05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" filled="t" fillcolor="white [3212]" strokecolor="#bd7f38"/>
            </w:pict>
          </mc:Fallback>
        </mc:AlternateContent>
      </w:r>
    </w:p>
    <w:p w14:paraId="164190FE" w14:textId="77777777" w:rsidR="002712BD" w:rsidRPr="007A5D3D" w:rsidRDefault="00EE23A0" w:rsidP="002712BD">
      <w:pPr>
        <w:spacing w:line="213" w:lineRule="auto"/>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535" behindDoc="0" locked="0" layoutInCell="1" allowOverlap="1" wp14:anchorId="1641956C" wp14:editId="1641956D">
                <wp:simplePos x="0" y="0"/>
                <wp:positionH relativeFrom="column">
                  <wp:posOffset>316865</wp:posOffset>
                </wp:positionH>
                <wp:positionV relativeFrom="paragraph">
                  <wp:posOffset>102870</wp:posOffset>
                </wp:positionV>
                <wp:extent cx="0" cy="190500"/>
                <wp:effectExtent l="76200" t="57150" r="95250" b="76200"/>
                <wp:wrapNone/>
                <wp:docPr id="15" name="رابط مستقيم 15"/>
                <wp:cNvGraphicFramePr/>
                <a:graphic xmlns:a="http://schemas.openxmlformats.org/drawingml/2006/main">
                  <a:graphicData uri="http://schemas.microsoft.com/office/word/2010/wordprocessingShape">
                    <wps:wsp>
                      <wps:cNvCnPr/>
                      <wps:spPr>
                        <a:xfrm>
                          <a:off x="0" y="0"/>
                          <a:ext cx="0" cy="190500"/>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a:graphicData>
                </a:graphic>
                <wp14:sizeRelH relativeFrom="margin">
                  <wp14:pctWidth>0</wp14:pctWidth>
                </wp14:sizeRelH>
                <wp14:sizeRelV relativeFrom="margin">
                  <wp14:pctHeight>0</wp14:pctHeight>
                </wp14:sizeRelV>
              </wp:anchor>
            </w:drawing>
          </mc:Choice>
          <mc:Fallback>
            <w:pict>
              <v:line w14:anchorId="3B04E7AF" id="رابط مستقيم 15" o:spid="_x0000_s1026" style="position:absolute;z-index:2516585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5pt,8.1pt" to="24.9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" filled="t" fillcolor="window" strokecolor="#bd7f38"/>
            </w:pict>
          </mc:Fallback>
        </mc:AlternateContent>
      </w:r>
      <w:r w:rsidRPr="007A5D3D">
        <w:rPr>
          <w:rFonts w:ascii="Adwaa Elsalaf" w:hAnsi="Adwaa Elsalaf" w:cs="Adwaa Elsalaf"/>
          <w:noProof/>
          <w:sz w:val="28"/>
          <w:szCs w:val="28"/>
          <w:rtl/>
          <w:lang w:val="en-US"/>
        </w:rPr>
        <mc:AlternateContent>
          <mc:Choice Requires="wps">
            <w:drawing>
              <wp:anchor distT="0" distB="0" distL="114300" distR="114300" simplePos="0" relativeHeight="251658532" behindDoc="0" locked="0" layoutInCell="1" allowOverlap="1" wp14:anchorId="1641956E" wp14:editId="1641956F">
                <wp:simplePos x="0" y="0"/>
                <wp:positionH relativeFrom="column">
                  <wp:posOffset>4231640</wp:posOffset>
                </wp:positionH>
                <wp:positionV relativeFrom="paragraph">
                  <wp:posOffset>105410</wp:posOffset>
                </wp:positionV>
                <wp:extent cx="0" cy="177165"/>
                <wp:effectExtent l="76200" t="57150" r="95250" b="89535"/>
                <wp:wrapNone/>
                <wp:docPr id="670" name="رابط مستقيم 670"/>
                <wp:cNvGraphicFramePr/>
                <a:graphic xmlns:a="http://schemas.openxmlformats.org/drawingml/2006/main">
                  <a:graphicData uri="http://schemas.microsoft.com/office/word/2010/wordprocessingShape">
                    <wps:wsp>
                      <wps:cNvCnPr/>
                      <wps:spPr>
                        <a:xfrm>
                          <a:off x="0" y="0"/>
                          <a:ext cx="0" cy="17716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margin">
                  <wp14:pctWidth>0</wp14:pctWidth>
                </wp14:sizeRelH>
                <wp14:sizeRelV relativeFrom="margin">
                  <wp14:pctHeight>0</wp14:pctHeight>
                </wp14:sizeRelV>
              </wp:anchor>
            </w:drawing>
          </mc:Choice>
          <mc:Fallback>
            <w:pict>
              <v:line w14:anchorId="29BC8695" id="رابط مستقيم 670" o:spid="_x0000_s1026" style="position:absolute;z-index:2516585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2pt,8.3pt" to="333.2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" filled="t" fillcolor="white [3212]" strokecolor="#bd7f38"/>
            </w:pict>
          </mc:Fallback>
        </mc:AlternateContent>
      </w:r>
      <w:r w:rsidR="00A22EC3" w:rsidRPr="007A5D3D">
        <w:rPr>
          <w:rFonts w:ascii="Adwaa Elsalaf" w:hAnsi="Adwaa Elsalaf" w:cs="Adwaa Elsalaf"/>
          <w:noProof/>
          <w:sz w:val="28"/>
          <w:szCs w:val="28"/>
          <w:rtl/>
          <w:lang w:val="en-US"/>
        </w:rPr>
        <mc:AlternateContent>
          <mc:Choice Requires="wps">
            <w:drawing>
              <wp:anchor distT="0" distB="0" distL="114300" distR="114300" simplePos="0" relativeHeight="251658531" behindDoc="0" locked="0" layoutInCell="1" allowOverlap="1" wp14:anchorId="16419570" wp14:editId="16419571">
                <wp:simplePos x="0" y="0"/>
                <wp:positionH relativeFrom="column">
                  <wp:posOffset>315595</wp:posOffset>
                </wp:positionH>
                <wp:positionV relativeFrom="paragraph">
                  <wp:posOffset>104555</wp:posOffset>
                </wp:positionV>
                <wp:extent cx="3921125" cy="17145"/>
                <wp:effectExtent l="57150" t="76200" r="79375" b="97155"/>
                <wp:wrapNone/>
                <wp:docPr id="669" name="رابط مستقيم 669"/>
                <wp:cNvGraphicFramePr/>
                <a:graphic xmlns:a="http://schemas.openxmlformats.org/drawingml/2006/main">
                  <a:graphicData uri="http://schemas.microsoft.com/office/word/2010/wordprocessingShape">
                    <wps:wsp>
                      <wps:cNvCnPr/>
                      <wps:spPr>
                        <a:xfrm>
                          <a:off x="0" y="0"/>
                          <a:ext cx="3921125" cy="1714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margin">
                  <wp14:pctWidth>0</wp14:pctWidth>
                </wp14:sizeRelH>
                <wp14:sizeRelV relativeFrom="margin">
                  <wp14:pctHeight>0</wp14:pctHeight>
                </wp14:sizeRelV>
              </wp:anchor>
            </w:drawing>
          </mc:Choice>
          <mc:Fallback>
            <w:pict>
              <v:line w14:anchorId="71426312" id="رابط مستقيم 669" o:spid="_x0000_s1026" style="position:absolute;z-index:2516585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5pt,8.25pt" to="333.6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" filled="t" fillcolor="white [3212]" strokecolor="#bd7f38"/>
            </w:pict>
          </mc:Fallback>
        </mc:AlternateContent>
      </w:r>
    </w:p>
    <w:p w14:paraId="164190FF" w14:textId="77777777" w:rsidR="002712BD" w:rsidRPr="007A5D3D" w:rsidRDefault="009455E5" w:rsidP="002712BD">
      <w:pPr>
        <w:spacing w:line="213" w:lineRule="auto"/>
        <w:rPr>
          <w:rFonts w:ascii="adwa-assalaf" w:hAnsi="adwa-assalaf" w:cs="adwa-assalaf"/>
          <w:sz w:val="28"/>
          <w:szCs w:val="28"/>
          <w:rtl/>
        </w:rPr>
      </w:pPr>
      <w:r w:rsidRPr="007A5D3D">
        <w:rPr>
          <w:noProof/>
          <w:rtl/>
          <w:lang w:val="en-US"/>
        </w:rPr>
        <mc:AlternateContent>
          <mc:Choice Requires="wps">
            <w:drawing>
              <wp:anchor distT="0" distB="0" distL="114300" distR="114300" simplePos="0" relativeHeight="251658429" behindDoc="0" locked="0" layoutInCell="1" allowOverlap="1" wp14:anchorId="16419572" wp14:editId="16419573">
                <wp:simplePos x="0" y="0"/>
                <wp:positionH relativeFrom="column">
                  <wp:posOffset>60813</wp:posOffset>
                </wp:positionH>
                <wp:positionV relativeFrom="paragraph">
                  <wp:posOffset>5617</wp:posOffset>
                </wp:positionV>
                <wp:extent cx="1994535" cy="1459230"/>
                <wp:effectExtent l="76200" t="76200" r="100965" b="102870"/>
                <wp:wrapNone/>
                <wp:docPr id="682" name="مستطيل 682"/>
                <wp:cNvGraphicFramePr/>
                <a:graphic xmlns:a="http://schemas.openxmlformats.org/drawingml/2006/main">
                  <a:graphicData uri="http://schemas.microsoft.com/office/word/2010/wordprocessingShape">
                    <wps:wsp>
                      <wps:cNvSpPr/>
                      <wps:spPr>
                        <a:xfrm>
                          <a:off x="0" y="0"/>
                          <a:ext cx="1994535" cy="1459230"/>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1E" w14:textId="77777777" w:rsidR="00E72447" w:rsidRPr="0021077F" w:rsidRDefault="00E72447" w:rsidP="0021077F">
                            <w:pPr>
                              <w:bidi w:val="0"/>
                              <w:rPr>
                                <w:rFonts w:asciiTheme="minorHAnsi" w:eastAsiaTheme="minorHAnsi" w:hAnsiTheme="minorHAnsi" w:cstheme="minorBidi"/>
                                <w:b/>
                                <w:bCs/>
                                <w:color w:val="C00000"/>
                              </w:rPr>
                            </w:pPr>
                            <w:r w:rsidRPr="0021077F">
                              <w:rPr>
                                <w:rFonts w:asciiTheme="minorHAnsi" w:eastAsiaTheme="minorHAnsi" w:hAnsiTheme="minorHAnsi" w:cstheme="minorBidi"/>
                                <w:b/>
                                <w:bCs/>
                                <w:color w:val="C00000"/>
                              </w:rPr>
                              <w:t>Shkaqe fetare:</w:t>
                            </w:r>
                          </w:p>
                          <w:p w14:paraId="1641991F" w14:textId="0B2BCCA9" w:rsidR="00E72447" w:rsidRPr="0021077F" w:rsidRDefault="00E72447" w:rsidP="0021077F">
                            <w:pPr>
                              <w:bidi w:val="0"/>
                              <w:rPr>
                                <w:rFonts w:asciiTheme="minorHAnsi" w:eastAsiaTheme="minorHAnsi" w:hAnsiTheme="minorHAnsi"/>
                              </w:rPr>
                            </w:pPr>
                            <w:r w:rsidRPr="0021077F">
                              <w:rPr>
                                <w:rFonts w:asciiTheme="minorHAnsi" w:eastAsiaTheme="minorHAnsi" w:hAnsiTheme="minorHAnsi" w:cstheme="minorBidi"/>
                              </w:rPr>
                              <w:t>Të tilla si rukje (prej Kur'anit dhe Sunetit).</w:t>
                            </w:r>
                            <w:r>
                              <w:rPr>
                                <w:rFonts w:asciiTheme="minorHAnsi" w:eastAsiaTheme="minorHAnsi" w:hAnsiTheme="minorHAnsi" w:cstheme="minorBidi"/>
                              </w:rPr>
                              <w:t xml:space="preserve"> </w:t>
                            </w:r>
                            <w:r w:rsidRPr="0021077F">
                              <w:rPr>
                                <w:rFonts w:asciiTheme="minorHAnsi" w:eastAsiaTheme="minorHAnsi" w:hAnsiTheme="minorHAnsi" w:cstheme="minorBidi"/>
                              </w:rPr>
                              <w:t>Allahu e ka bërë rukjen si shkak fetar për largimin e sëmundjes.</w:t>
                            </w:r>
                          </w:p>
                          <w:p w14:paraId="16419920" w14:textId="77777777" w:rsidR="00E72447" w:rsidRPr="00794499" w:rsidRDefault="00E72447" w:rsidP="00880E35">
                            <w:pPr>
                              <w:bidi w:val="0"/>
                              <w:rPr>
                                <w:rFonts w:asciiTheme="majorBidi" w:hAnsiTheme="majorBidi" w:cstheme="majorBidi"/>
                                <w:sz w:val="24"/>
                                <w:szCs w:val="24"/>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72" id="مستطيل 682" o:spid="_x0000_s1250" style="position:absolute;left:0;text-align:left;margin-left:4.8pt;margin-top:.45pt;width:157.05pt;height:114.9pt;z-index:2516584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" fillcolor="white [3212]" strokecolor="#bd7f38">
                <v:textbox>
                  <w:txbxContent>
                    <w:p w14:paraId="1641991E" w14:textId="77777777" w:rsidR="00E72447" w:rsidRPr="0021077F" w:rsidRDefault="00E72447" w:rsidP="0021077F">
                      <w:pPr>
                        <w:bidi w:val="0"/>
                        <w:rPr>
                          <w:rFonts w:asciiTheme="minorHAnsi" w:eastAsiaTheme="minorHAnsi" w:hAnsiTheme="minorHAnsi" w:cstheme="minorBidi"/>
                          <w:b/>
                          <w:bCs/>
                          <w:color w:val="C00000"/>
                        </w:rPr>
                      </w:pPr>
                      <w:r w:rsidRPr="0021077F">
                        <w:rPr>
                          <w:rFonts w:asciiTheme="minorHAnsi" w:eastAsiaTheme="minorHAnsi" w:hAnsiTheme="minorHAnsi" w:cstheme="minorBidi"/>
                          <w:b/>
                          <w:bCs/>
                          <w:color w:val="C00000"/>
                        </w:rPr>
                        <w:t>Shkaqe fetare:</w:t>
                      </w:r>
                    </w:p>
                    <w:p w14:paraId="1641991F" w14:textId="0B2BCCA9" w:rsidR="00E72447" w:rsidRPr="0021077F" w:rsidRDefault="00E72447" w:rsidP="0021077F">
                      <w:pPr>
                        <w:bidi w:val="0"/>
                        <w:rPr>
                          <w:rFonts w:asciiTheme="minorHAnsi" w:eastAsiaTheme="minorHAnsi" w:hAnsiTheme="minorHAnsi"/>
                        </w:rPr>
                      </w:pPr>
                      <w:r w:rsidRPr="0021077F">
                        <w:rPr>
                          <w:rFonts w:asciiTheme="minorHAnsi" w:eastAsiaTheme="minorHAnsi" w:hAnsiTheme="minorHAnsi" w:cstheme="minorBidi"/>
                        </w:rPr>
                        <w:t>Të tilla si rukje (prej Kur'anit dhe Sunetit).</w:t>
                      </w:r>
                      <w:r>
                        <w:rPr>
                          <w:rFonts w:asciiTheme="minorHAnsi" w:eastAsiaTheme="minorHAnsi" w:hAnsiTheme="minorHAnsi" w:cstheme="minorBidi"/>
                        </w:rPr>
                        <w:t xml:space="preserve"> </w:t>
                      </w:r>
                      <w:r w:rsidRPr="0021077F">
                        <w:rPr>
                          <w:rFonts w:asciiTheme="minorHAnsi" w:eastAsiaTheme="minorHAnsi" w:hAnsiTheme="minorHAnsi" w:cstheme="minorBidi"/>
                        </w:rPr>
                        <w:t>Allahu e ka bërë rukjen si shkak fetar për largimin e sëmundjes.</w:t>
                      </w:r>
                    </w:p>
                    <w:p w14:paraId="16419920" w14:textId="77777777" w:rsidR="00E72447" w:rsidRPr="00794499" w:rsidRDefault="00E72447" w:rsidP="00880E35">
                      <w:pPr>
                        <w:bidi w:val="0"/>
                        <w:rPr>
                          <w:rFonts w:asciiTheme="majorBidi" w:hAnsiTheme="majorBidi" w:cstheme="majorBidi"/>
                          <w:sz w:val="24"/>
                          <w:szCs w:val="24"/>
                          <w:rtl/>
                        </w:rPr>
                      </w:pPr>
                    </w:p>
                  </w:txbxContent>
                </v:textbox>
              </v:rect>
            </w:pict>
          </mc:Fallback>
        </mc:AlternateContent>
      </w:r>
      <w:r w:rsidRPr="007A5D3D">
        <w:rPr>
          <w:noProof/>
          <w:rtl/>
          <w:lang w:val="en-US"/>
        </w:rPr>
        <mc:AlternateContent>
          <mc:Choice Requires="wps">
            <w:drawing>
              <wp:anchor distT="0" distB="0" distL="114300" distR="114300" simplePos="0" relativeHeight="251658428" behindDoc="0" locked="0" layoutInCell="1" allowOverlap="1" wp14:anchorId="16419574" wp14:editId="16419575">
                <wp:simplePos x="0" y="0"/>
                <wp:positionH relativeFrom="column">
                  <wp:posOffset>2320437</wp:posOffset>
                </wp:positionH>
                <wp:positionV relativeFrom="paragraph">
                  <wp:posOffset>5616</wp:posOffset>
                </wp:positionV>
                <wp:extent cx="2084705" cy="1459523"/>
                <wp:effectExtent l="76200" t="76200" r="86995" b="102870"/>
                <wp:wrapNone/>
                <wp:docPr id="681" name="مستطيل 681"/>
                <wp:cNvGraphicFramePr/>
                <a:graphic xmlns:a="http://schemas.openxmlformats.org/drawingml/2006/main">
                  <a:graphicData uri="http://schemas.microsoft.com/office/word/2010/wordprocessingShape">
                    <wps:wsp>
                      <wps:cNvSpPr/>
                      <wps:spPr>
                        <a:xfrm>
                          <a:off x="0" y="0"/>
                          <a:ext cx="2084705" cy="1459523"/>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21" w14:textId="77777777" w:rsidR="00E72447" w:rsidRDefault="00E72447" w:rsidP="0021077F">
                            <w:pPr>
                              <w:bidi w:val="0"/>
                              <w:rPr>
                                <w:rFonts w:asciiTheme="minorHAnsi" w:eastAsiaTheme="minorHAnsi" w:hAnsiTheme="minorHAnsi" w:cstheme="minorBidi"/>
                              </w:rPr>
                            </w:pPr>
                            <w:r w:rsidRPr="0021077F">
                              <w:rPr>
                                <w:rFonts w:asciiTheme="minorHAnsi" w:eastAsiaTheme="minorHAnsi" w:hAnsiTheme="minorHAnsi" w:cstheme="minorBidi"/>
                                <w:b/>
                                <w:bCs/>
                                <w:color w:val="C00000"/>
                              </w:rPr>
                              <w:t>Shkaqe universale:</w:t>
                            </w:r>
                          </w:p>
                          <w:p w14:paraId="16419922" w14:textId="77777777" w:rsidR="00E72447" w:rsidRPr="0021077F" w:rsidRDefault="00E72447" w:rsidP="0021077F">
                            <w:pPr>
                              <w:bidi w:val="0"/>
                              <w:rPr>
                                <w:rFonts w:asciiTheme="minorHAnsi" w:eastAsiaTheme="minorHAnsi" w:hAnsiTheme="minorHAnsi" w:cstheme="minorBidi"/>
                              </w:rPr>
                            </w:pPr>
                            <w:r>
                              <w:rPr>
                                <w:rFonts w:asciiTheme="minorHAnsi" w:eastAsiaTheme="minorHAnsi" w:hAnsiTheme="minorHAnsi" w:cstheme="minorBidi"/>
                              </w:rPr>
                              <w:t>S</w:t>
                            </w:r>
                            <w:r w:rsidRPr="0021077F">
                              <w:rPr>
                                <w:rFonts w:asciiTheme="minorHAnsi" w:eastAsiaTheme="minorHAnsi" w:hAnsiTheme="minorHAnsi" w:cstheme="minorBidi"/>
                              </w:rPr>
                              <w:t>iç janë barërat; Allahu i ka bërë ato si shkak për shërimin</w:t>
                            </w:r>
                            <w:r w:rsidRPr="0021077F">
                              <w:rPr>
                                <w:rFonts w:asciiTheme="minorHAnsi" w:eastAsiaTheme="minorHAnsi" w:hAnsiTheme="minorHAnsi"/>
                                <w:rtl/>
                              </w:rPr>
                              <w:t xml:space="preserve">. </w:t>
                            </w:r>
                          </w:p>
                          <w:p w14:paraId="16419923" w14:textId="77777777" w:rsidR="00E72447" w:rsidRPr="001931F7" w:rsidRDefault="00E72447" w:rsidP="0072442D">
                            <w:pPr>
                              <w:bidi w:val="0"/>
                              <w:spacing w:line="213" w:lineRule="auto"/>
                              <w:rPr>
                                <w:rFonts w:asciiTheme="majorBidi" w:hAnsiTheme="majorBidi" w:cstheme="majorBidi"/>
                                <w:sz w:val="24"/>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74" id="مستطيل 681" o:spid="_x0000_s1251" style="position:absolute;left:0;text-align:left;margin-left:182.7pt;margin-top:.45pt;width:164.15pt;height:114.9pt;z-index:2516584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" fillcolor="white [3212]" strokecolor="#bd7f38">
                <v:textbox>
                  <w:txbxContent>
                    <w:p w14:paraId="16419921" w14:textId="77777777" w:rsidR="00E72447" w:rsidRDefault="00E72447" w:rsidP="0021077F">
                      <w:pPr>
                        <w:bidi w:val="0"/>
                        <w:rPr>
                          <w:rFonts w:asciiTheme="minorHAnsi" w:eastAsiaTheme="minorHAnsi" w:hAnsiTheme="minorHAnsi" w:cstheme="minorBidi"/>
                        </w:rPr>
                      </w:pPr>
                      <w:r w:rsidRPr="0021077F">
                        <w:rPr>
                          <w:rFonts w:asciiTheme="minorHAnsi" w:eastAsiaTheme="minorHAnsi" w:hAnsiTheme="minorHAnsi" w:cstheme="minorBidi"/>
                          <w:b/>
                          <w:bCs/>
                          <w:color w:val="C00000"/>
                        </w:rPr>
                        <w:t>Shkaqe universale:</w:t>
                      </w:r>
                    </w:p>
                    <w:p w14:paraId="16419922" w14:textId="77777777" w:rsidR="00E72447" w:rsidRPr="0021077F" w:rsidRDefault="00E72447" w:rsidP="0021077F">
                      <w:pPr>
                        <w:bidi w:val="0"/>
                        <w:rPr>
                          <w:rFonts w:asciiTheme="minorHAnsi" w:eastAsiaTheme="minorHAnsi" w:hAnsiTheme="minorHAnsi" w:cstheme="minorBidi"/>
                        </w:rPr>
                      </w:pPr>
                      <w:r>
                        <w:rPr>
                          <w:rFonts w:asciiTheme="minorHAnsi" w:eastAsiaTheme="minorHAnsi" w:hAnsiTheme="minorHAnsi" w:cstheme="minorBidi"/>
                        </w:rPr>
                        <w:t>S</w:t>
                      </w:r>
                      <w:r w:rsidRPr="0021077F">
                        <w:rPr>
                          <w:rFonts w:asciiTheme="minorHAnsi" w:eastAsiaTheme="minorHAnsi" w:hAnsiTheme="minorHAnsi" w:cstheme="minorBidi"/>
                        </w:rPr>
                        <w:t>iç janë barërat; Allahu i ka bërë ato si shkak për shërimin</w:t>
                      </w:r>
                      <w:r w:rsidRPr="0021077F">
                        <w:rPr>
                          <w:rFonts w:asciiTheme="minorHAnsi" w:eastAsiaTheme="minorHAnsi" w:hAnsiTheme="minorHAnsi"/>
                          <w:rtl/>
                        </w:rPr>
                        <w:t xml:space="preserve">. </w:t>
                      </w:r>
                    </w:p>
                    <w:p w14:paraId="16419923" w14:textId="77777777" w:rsidR="00E72447" w:rsidRPr="001931F7" w:rsidRDefault="00E72447" w:rsidP="0072442D">
                      <w:pPr>
                        <w:bidi w:val="0"/>
                        <w:spacing w:line="213" w:lineRule="auto"/>
                        <w:rPr>
                          <w:rFonts w:asciiTheme="majorBidi" w:hAnsiTheme="majorBidi" w:cstheme="majorBidi"/>
                          <w:sz w:val="24"/>
                          <w:szCs w:val="24"/>
                        </w:rPr>
                      </w:pPr>
                    </w:p>
                  </w:txbxContent>
                </v:textbox>
              </v:rect>
            </w:pict>
          </mc:Fallback>
        </mc:AlternateContent>
      </w:r>
    </w:p>
    <w:p w14:paraId="16419100" w14:textId="77777777" w:rsidR="002712BD" w:rsidRPr="007A5D3D" w:rsidRDefault="002712BD" w:rsidP="002712BD">
      <w:pPr>
        <w:spacing w:line="213" w:lineRule="auto"/>
        <w:rPr>
          <w:rFonts w:ascii="adwa-assalaf" w:hAnsi="adwa-assalaf" w:cs="adwa-assalaf"/>
          <w:sz w:val="28"/>
          <w:szCs w:val="28"/>
          <w:rtl/>
        </w:rPr>
      </w:pPr>
    </w:p>
    <w:p w14:paraId="16419101" w14:textId="77777777" w:rsidR="002712BD" w:rsidRPr="007A5D3D" w:rsidRDefault="002712BD" w:rsidP="002712BD">
      <w:pPr>
        <w:spacing w:line="213" w:lineRule="auto"/>
        <w:rPr>
          <w:rFonts w:ascii="adwa-assalaf" w:hAnsi="adwa-assalaf" w:cs="adwa-assalaf"/>
          <w:sz w:val="28"/>
          <w:szCs w:val="28"/>
          <w:rtl/>
        </w:rPr>
      </w:pPr>
    </w:p>
    <w:p w14:paraId="16419102" w14:textId="77777777" w:rsidR="00794499" w:rsidRPr="007A5D3D" w:rsidRDefault="00794499" w:rsidP="002712BD">
      <w:pPr>
        <w:spacing w:line="213" w:lineRule="auto"/>
        <w:rPr>
          <w:rFonts w:ascii="adwa-assalaf" w:hAnsi="adwa-assalaf" w:cs="adwa-assalaf"/>
          <w:sz w:val="28"/>
          <w:szCs w:val="28"/>
          <w:rtl/>
        </w:rPr>
      </w:pPr>
    </w:p>
    <w:p w14:paraId="16419103" w14:textId="77777777" w:rsidR="00794499" w:rsidRPr="007A5D3D" w:rsidRDefault="00794499" w:rsidP="002712BD">
      <w:pPr>
        <w:spacing w:line="213" w:lineRule="auto"/>
        <w:rPr>
          <w:rFonts w:ascii="adwa-assalaf" w:hAnsi="adwa-assalaf" w:cs="adwa-assalaf"/>
          <w:sz w:val="28"/>
          <w:szCs w:val="28"/>
          <w:rtl/>
        </w:rPr>
      </w:pPr>
    </w:p>
    <w:p w14:paraId="16419104" w14:textId="77777777" w:rsidR="002712BD" w:rsidRPr="007A5D3D" w:rsidRDefault="00924F45" w:rsidP="002712BD">
      <w:pPr>
        <w:spacing w:line="213" w:lineRule="auto"/>
        <w:rPr>
          <w:rFonts w:ascii="adwa-assalaf" w:hAnsi="adwa-assalaf" w:cs="adwa-assalaf"/>
          <w:sz w:val="28"/>
          <w:szCs w:val="28"/>
          <w:rtl/>
        </w:rPr>
      </w:pPr>
      <w:r w:rsidRPr="007A5D3D">
        <w:rPr>
          <w:noProof/>
          <w:rtl/>
          <w:lang w:val="en-US"/>
        </w:rPr>
        <mc:AlternateContent>
          <mc:Choice Requires="wps">
            <w:drawing>
              <wp:anchor distT="0" distB="0" distL="114300" distR="114300" simplePos="0" relativeHeight="251658430" behindDoc="0" locked="0" layoutInCell="1" allowOverlap="1" wp14:anchorId="16419576" wp14:editId="0EC3A078">
                <wp:simplePos x="0" y="0"/>
                <wp:positionH relativeFrom="column">
                  <wp:posOffset>-64770</wp:posOffset>
                </wp:positionH>
                <wp:positionV relativeFrom="paragraph">
                  <wp:posOffset>139700</wp:posOffset>
                </wp:positionV>
                <wp:extent cx="4799965" cy="552587"/>
                <wp:effectExtent l="0" t="0" r="0" b="0"/>
                <wp:wrapNone/>
                <wp:docPr id="683" name="مستطيل 683"/>
                <wp:cNvGraphicFramePr/>
                <a:graphic xmlns:a="http://schemas.openxmlformats.org/drawingml/2006/main">
                  <a:graphicData uri="http://schemas.microsoft.com/office/word/2010/wordprocessingShape">
                    <wps:wsp>
                      <wps:cNvSpPr/>
                      <wps:spPr>
                        <a:xfrm>
                          <a:off x="0" y="0"/>
                          <a:ext cx="4799965" cy="552587"/>
                        </a:xfrm>
                        <a:prstGeom prst="rect">
                          <a:avLst/>
                        </a:prstGeom>
                        <a:noFill/>
                        <a:ln w="25400" cap="flat" cmpd="sng" algn="ctr">
                          <a:noFill/>
                          <a:prstDash val="solid"/>
                        </a:ln>
                        <a:effectLst/>
                      </wps:spPr>
                      <wps:txbx>
                        <w:txbxContent>
                          <w:p w14:paraId="16419924" w14:textId="77777777" w:rsidR="00E72447" w:rsidRPr="00E81784" w:rsidRDefault="00E72447" w:rsidP="00C00547">
                            <w:pPr>
                              <w:bidi w:val="0"/>
                              <w:rPr>
                                <w:rFonts w:asciiTheme="majorBidi" w:hAnsiTheme="majorBidi" w:cstheme="majorBidi"/>
                                <w:sz w:val="24"/>
                                <w:szCs w:val="24"/>
                              </w:rPr>
                            </w:pPr>
                            <w:r w:rsidRPr="00562C3E">
                              <w:rPr>
                                <w:rFonts w:asciiTheme="majorBidi" w:hAnsiTheme="majorBidi" w:cstheme="majorBidi"/>
                                <w:sz w:val="24"/>
                                <w:szCs w:val="24"/>
                              </w:rPr>
                              <w:t xml:space="preserve">Hadithi </w:t>
                            </w:r>
                            <w:r w:rsidRPr="0021077F">
                              <w:rPr>
                                <w:rFonts w:asciiTheme="majorBidi" w:hAnsiTheme="majorBidi" w:cstheme="majorBidi"/>
                                <w:b/>
                                <w:bCs/>
                                <w:color w:val="0070C0"/>
                                <w:sz w:val="24"/>
                                <w:szCs w:val="24"/>
                              </w:rPr>
                              <w:t>"Du'aja është thelbi i adhurimit"</w:t>
                            </w:r>
                            <w:r w:rsidRPr="0021077F">
                              <w:rPr>
                                <w:rFonts w:asciiTheme="majorBidi" w:hAnsiTheme="majorBidi" w:cstheme="majorBidi"/>
                                <w:color w:val="0070C0"/>
                                <w:sz w:val="24"/>
                                <w:szCs w:val="24"/>
                              </w:rPr>
                              <w:t xml:space="preserve"> </w:t>
                            </w:r>
                            <w:r w:rsidRPr="00562C3E">
                              <w:rPr>
                                <w:rFonts w:asciiTheme="majorBidi" w:hAnsiTheme="majorBidi" w:cstheme="majorBidi"/>
                                <w:sz w:val="24"/>
                                <w:szCs w:val="24"/>
                              </w:rPr>
                              <w:t>është i dobët, megjithatë, hadithi autentik është</w:t>
                            </w:r>
                            <w:r>
                              <w:rPr>
                                <w:rFonts w:asciiTheme="majorBidi" w:hAnsiTheme="majorBidi" w:cstheme="majorBidi"/>
                                <w:sz w:val="24"/>
                                <w:szCs w:val="24"/>
                              </w:rPr>
                              <w:t xml:space="preserve"> </w:t>
                            </w:r>
                            <w:r w:rsidRPr="0021077F">
                              <w:rPr>
                                <w:rFonts w:asciiTheme="majorBidi" w:hAnsiTheme="majorBidi" w:cstheme="majorBidi"/>
                                <w:b/>
                                <w:bCs/>
                                <w:color w:val="0070C0"/>
                                <w:sz w:val="24"/>
                                <w:szCs w:val="24"/>
                              </w:rPr>
                              <w:t>"Dua’ja është</w:t>
                            </w:r>
                            <w:r>
                              <w:rPr>
                                <w:rFonts w:asciiTheme="majorBidi" w:hAnsiTheme="majorBidi" w:cstheme="majorBidi"/>
                                <w:b/>
                                <w:bCs/>
                                <w:color w:val="0070C0"/>
                                <w:sz w:val="24"/>
                                <w:szCs w:val="24"/>
                              </w:rPr>
                              <w:t xml:space="preserve"> vet</w:t>
                            </w:r>
                            <w:r w:rsidRPr="0021077F">
                              <w:rPr>
                                <w:rFonts w:asciiTheme="majorBidi" w:hAnsiTheme="majorBidi" w:cstheme="majorBidi"/>
                                <w:b/>
                                <w:bCs/>
                                <w:color w:val="0070C0"/>
                                <w:sz w:val="24"/>
                                <w:szCs w:val="24"/>
                              </w:rPr>
                              <w:t xml:space="preserve"> adhurim</w:t>
                            </w:r>
                            <w:r>
                              <w:rPr>
                                <w:rFonts w:asciiTheme="majorBidi" w:hAnsiTheme="majorBidi" w:cstheme="majorBidi"/>
                                <w:b/>
                                <w:bCs/>
                                <w:color w:val="0070C0"/>
                                <w:sz w:val="24"/>
                                <w:szCs w:val="24"/>
                              </w:rPr>
                              <w:t>i</w:t>
                            </w:r>
                            <w:r w:rsidRPr="0021077F">
                              <w:rPr>
                                <w:rFonts w:asciiTheme="majorBidi" w:hAnsiTheme="majorBidi" w:cstheme="majorBidi"/>
                                <w:b/>
                                <w:bCs/>
                                <w:color w:val="0070C0"/>
                                <w:sz w:val="24"/>
                                <w:szCs w:val="24"/>
                              </w:rPr>
                              <w:t xml:space="preserve"> "</w:t>
                            </w:r>
                            <w:r>
                              <w:rPr>
                                <w:rFonts w:asciiTheme="majorBidi" w:hAnsiTheme="majorBidi" w:cstheme="majorBidi"/>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76" id="مستطيل 683" o:spid="_x0000_s1252" style="position:absolute;left:0;text-align:left;margin-left:-5.1pt;margin-top:11pt;width:377.95pt;height:43.5pt;z-index:2516584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" filled="f" stroked="f" strokeweight="2pt">
                <v:textbox>
                  <w:txbxContent>
                    <w:p w14:paraId="16419924" w14:textId="77777777" w:rsidR="00E72447" w:rsidRPr="00E81784" w:rsidRDefault="00E72447" w:rsidP="00C00547">
                      <w:pPr>
                        <w:bidi w:val="0"/>
                        <w:rPr>
                          <w:rFonts w:asciiTheme="majorBidi" w:hAnsiTheme="majorBidi" w:cstheme="majorBidi"/>
                          <w:sz w:val="24"/>
                          <w:szCs w:val="24"/>
                        </w:rPr>
                      </w:pPr>
                      <w:r w:rsidRPr="00562C3E">
                        <w:rPr>
                          <w:rFonts w:asciiTheme="majorBidi" w:hAnsiTheme="majorBidi" w:cstheme="majorBidi"/>
                          <w:sz w:val="24"/>
                          <w:szCs w:val="24"/>
                        </w:rPr>
                        <w:t xml:space="preserve">Hadithi </w:t>
                      </w:r>
                      <w:r w:rsidRPr="0021077F">
                        <w:rPr>
                          <w:rFonts w:asciiTheme="majorBidi" w:hAnsiTheme="majorBidi" w:cstheme="majorBidi"/>
                          <w:b/>
                          <w:bCs/>
                          <w:color w:val="0070C0"/>
                          <w:sz w:val="24"/>
                          <w:szCs w:val="24"/>
                        </w:rPr>
                        <w:t>"Du'aja është thelbi i adhurimit"</w:t>
                      </w:r>
                      <w:r w:rsidRPr="0021077F">
                        <w:rPr>
                          <w:rFonts w:asciiTheme="majorBidi" w:hAnsiTheme="majorBidi" w:cstheme="majorBidi"/>
                          <w:color w:val="0070C0"/>
                          <w:sz w:val="24"/>
                          <w:szCs w:val="24"/>
                        </w:rPr>
                        <w:t xml:space="preserve"> </w:t>
                      </w:r>
                      <w:r w:rsidRPr="00562C3E">
                        <w:rPr>
                          <w:rFonts w:asciiTheme="majorBidi" w:hAnsiTheme="majorBidi" w:cstheme="majorBidi"/>
                          <w:sz w:val="24"/>
                          <w:szCs w:val="24"/>
                        </w:rPr>
                        <w:t>është i dobët, megjithatë, hadithi autentik është</w:t>
                      </w:r>
                      <w:r>
                        <w:rPr>
                          <w:rFonts w:asciiTheme="majorBidi" w:hAnsiTheme="majorBidi" w:cstheme="majorBidi"/>
                          <w:sz w:val="24"/>
                          <w:szCs w:val="24"/>
                        </w:rPr>
                        <w:t xml:space="preserve"> </w:t>
                      </w:r>
                      <w:r w:rsidRPr="0021077F">
                        <w:rPr>
                          <w:rFonts w:asciiTheme="majorBidi" w:hAnsiTheme="majorBidi" w:cstheme="majorBidi"/>
                          <w:b/>
                          <w:bCs/>
                          <w:color w:val="0070C0"/>
                          <w:sz w:val="24"/>
                          <w:szCs w:val="24"/>
                        </w:rPr>
                        <w:t>"Dua’ja është</w:t>
                      </w:r>
                      <w:r>
                        <w:rPr>
                          <w:rFonts w:asciiTheme="majorBidi" w:hAnsiTheme="majorBidi" w:cstheme="majorBidi"/>
                          <w:b/>
                          <w:bCs/>
                          <w:color w:val="0070C0"/>
                          <w:sz w:val="24"/>
                          <w:szCs w:val="24"/>
                        </w:rPr>
                        <w:t xml:space="preserve"> vet</w:t>
                      </w:r>
                      <w:r w:rsidRPr="0021077F">
                        <w:rPr>
                          <w:rFonts w:asciiTheme="majorBidi" w:hAnsiTheme="majorBidi" w:cstheme="majorBidi"/>
                          <w:b/>
                          <w:bCs/>
                          <w:color w:val="0070C0"/>
                          <w:sz w:val="24"/>
                          <w:szCs w:val="24"/>
                        </w:rPr>
                        <w:t xml:space="preserve"> adhurim</w:t>
                      </w:r>
                      <w:r>
                        <w:rPr>
                          <w:rFonts w:asciiTheme="majorBidi" w:hAnsiTheme="majorBidi" w:cstheme="majorBidi"/>
                          <w:b/>
                          <w:bCs/>
                          <w:color w:val="0070C0"/>
                          <w:sz w:val="24"/>
                          <w:szCs w:val="24"/>
                        </w:rPr>
                        <w:t>i</w:t>
                      </w:r>
                      <w:r w:rsidRPr="0021077F">
                        <w:rPr>
                          <w:rFonts w:asciiTheme="majorBidi" w:hAnsiTheme="majorBidi" w:cstheme="majorBidi"/>
                          <w:b/>
                          <w:bCs/>
                          <w:color w:val="0070C0"/>
                          <w:sz w:val="24"/>
                          <w:szCs w:val="24"/>
                        </w:rPr>
                        <w:t xml:space="preserve"> "</w:t>
                      </w:r>
                      <w:r>
                        <w:rPr>
                          <w:rFonts w:asciiTheme="majorBidi" w:hAnsiTheme="majorBidi" w:cstheme="majorBidi"/>
                          <w:sz w:val="24"/>
                          <w:szCs w:val="24"/>
                        </w:rPr>
                        <w:t>.</w:t>
                      </w:r>
                    </w:p>
                  </w:txbxContent>
                </v:textbox>
              </v:rect>
            </w:pict>
          </mc:Fallback>
        </mc:AlternateContent>
      </w:r>
    </w:p>
    <w:p w14:paraId="16419105" w14:textId="77777777" w:rsidR="002712BD" w:rsidRPr="007A5D3D" w:rsidRDefault="002712BD" w:rsidP="002712BD">
      <w:pPr>
        <w:spacing w:line="213" w:lineRule="auto"/>
        <w:rPr>
          <w:rFonts w:ascii="adwa-assalaf" w:hAnsi="adwa-assalaf" w:cs="adwa-assalaf"/>
          <w:sz w:val="28"/>
          <w:szCs w:val="28"/>
          <w:rtl/>
        </w:rPr>
      </w:pPr>
    </w:p>
    <w:p w14:paraId="16419106" w14:textId="77777777" w:rsidR="002712BD" w:rsidRPr="007A5D3D" w:rsidRDefault="00341DDE" w:rsidP="002712BD">
      <w:pPr>
        <w:spacing w:line="213" w:lineRule="auto"/>
        <w:rPr>
          <w:rFonts w:ascii="adwa-assalaf" w:hAnsi="adwa-assalaf" w:cs="adwa-assalaf"/>
          <w:sz w:val="28"/>
          <w:szCs w:val="28"/>
          <w:rtl/>
        </w:rPr>
      </w:pPr>
      <w:r w:rsidRPr="007A5D3D">
        <w:rPr>
          <w:noProof/>
          <w:rtl/>
          <w:lang w:val="en-US"/>
        </w:rPr>
        <mc:AlternateContent>
          <mc:Choice Requires="wps">
            <w:drawing>
              <wp:anchor distT="0" distB="0" distL="114300" distR="114300" simplePos="0" relativeHeight="251658448" behindDoc="0" locked="0" layoutInCell="1" allowOverlap="1" wp14:anchorId="16419578" wp14:editId="16419579">
                <wp:simplePos x="0" y="0"/>
                <wp:positionH relativeFrom="column">
                  <wp:posOffset>705485</wp:posOffset>
                </wp:positionH>
                <wp:positionV relativeFrom="paragraph">
                  <wp:posOffset>213360</wp:posOffset>
                </wp:positionV>
                <wp:extent cx="3148965" cy="532130"/>
                <wp:effectExtent l="114300" t="114300" r="127635" b="134620"/>
                <wp:wrapNone/>
                <wp:docPr id="703" name="مستطيل 703"/>
                <wp:cNvGraphicFramePr/>
                <a:graphic xmlns:a="http://schemas.openxmlformats.org/drawingml/2006/main">
                  <a:graphicData uri="http://schemas.microsoft.com/office/word/2010/wordprocessingShape">
                    <wps:wsp>
                      <wps:cNvSpPr/>
                      <wps:spPr>
                        <a:xfrm>
                          <a:off x="0" y="0"/>
                          <a:ext cx="3148965" cy="53213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925" w14:textId="77777777" w:rsidR="00E72447" w:rsidRPr="00E81784" w:rsidRDefault="00E72447" w:rsidP="00D74C6B">
                            <w:pPr>
                              <w:jc w:val="cente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SI ËSHTË</w:t>
                            </w:r>
                            <w:r w:rsidRPr="00D74C6B">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DUAJA</w:t>
                            </w:r>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VET</w:t>
                            </w:r>
                            <w:r w:rsidRPr="00D74C6B">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ADHURIM</w:t>
                            </w:r>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78" id="مستطيل 703" o:spid="_x0000_s1253" style="position:absolute;left:0;text-align:left;margin-left:55.55pt;margin-top:16.8pt;width:247.95pt;height:41.9pt;z-index:25165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" fillcolor="#f6eede" stroked="f" strokeweight="1.5pt">
                <v:fill color2="#d4a85a" angle="45" focus="100%" type="gradient"/>
                <v:shadow on="t" color="black" opacity="26214f" origin="-.5,-.5" offset=".74836mm,.74836mm"/>
                <v:textbox>
                  <w:txbxContent>
                    <w:p w14:paraId="16419925" w14:textId="77777777" w:rsidR="00E72447" w:rsidRPr="00E81784" w:rsidRDefault="00E72447" w:rsidP="00D74C6B">
                      <w:pPr>
                        <w:jc w:val="cente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SI ËSHTË</w:t>
                      </w:r>
                      <w:r w:rsidRPr="00D74C6B">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DUAJA</w:t>
                      </w:r>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VET</w:t>
                      </w:r>
                      <w:r w:rsidRPr="00D74C6B">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ADHURIM</w:t>
                      </w:r>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w:t>
                      </w:r>
                    </w:p>
                  </w:txbxContent>
                </v:textbox>
              </v:rect>
            </w:pict>
          </mc:Fallback>
        </mc:AlternateContent>
      </w:r>
    </w:p>
    <w:p w14:paraId="16419107" w14:textId="77777777" w:rsidR="002712BD" w:rsidRPr="007A5D3D" w:rsidRDefault="00F54360" w:rsidP="002712BD">
      <w:pPr>
        <w:bidi w:val="0"/>
        <w:spacing w:after="0" w:line="240" w:lineRule="auto"/>
        <w:rPr>
          <w:rFonts w:ascii="adwa-assalaf" w:hAnsi="adwa-assalaf" w:cs="adwa-assalaf"/>
          <w:sz w:val="28"/>
          <w:szCs w:val="28"/>
          <w:lang w:bidi="ar-AE"/>
        </w:rPr>
      </w:pPr>
      <w:r w:rsidRPr="007A5D3D">
        <w:rPr>
          <w:noProof/>
          <w:rtl/>
          <w:lang w:val="en-US"/>
        </w:rPr>
        <mc:AlternateContent>
          <mc:Choice Requires="wps">
            <w:drawing>
              <wp:anchor distT="0" distB="0" distL="114300" distR="114300" simplePos="0" relativeHeight="251658432" behindDoc="0" locked="0" layoutInCell="1" allowOverlap="1" wp14:anchorId="1641957A" wp14:editId="1641957B">
                <wp:simplePos x="0" y="0"/>
                <wp:positionH relativeFrom="column">
                  <wp:posOffset>-69215</wp:posOffset>
                </wp:positionH>
                <wp:positionV relativeFrom="paragraph">
                  <wp:posOffset>518795</wp:posOffset>
                </wp:positionV>
                <wp:extent cx="4473575" cy="1130935"/>
                <wp:effectExtent l="0" t="0" r="0" b="0"/>
                <wp:wrapNone/>
                <wp:docPr id="685" name="مستطيل 685"/>
                <wp:cNvGraphicFramePr/>
                <a:graphic xmlns:a="http://schemas.openxmlformats.org/drawingml/2006/main">
                  <a:graphicData uri="http://schemas.microsoft.com/office/word/2010/wordprocessingShape">
                    <wps:wsp>
                      <wps:cNvSpPr/>
                      <wps:spPr>
                        <a:xfrm>
                          <a:off x="0" y="0"/>
                          <a:ext cx="4473575" cy="1130935"/>
                        </a:xfrm>
                        <a:prstGeom prst="rect">
                          <a:avLst/>
                        </a:prstGeom>
                        <a:noFill/>
                        <a:ln w="25400" cap="flat" cmpd="sng" algn="ctr">
                          <a:noFill/>
                          <a:prstDash val="solid"/>
                        </a:ln>
                        <a:effectLst/>
                      </wps:spPr>
                      <wps:txbx>
                        <w:txbxContent>
                          <w:p w14:paraId="16419926" w14:textId="77777777" w:rsidR="00E72447" w:rsidRPr="0021077F" w:rsidRDefault="00E72447" w:rsidP="0021077F">
                            <w:pPr>
                              <w:bidi w:val="0"/>
                              <w:rPr>
                                <w:rFonts w:asciiTheme="minorHAnsi" w:eastAsiaTheme="minorHAnsi" w:hAnsiTheme="minorHAnsi" w:cstheme="minorBidi"/>
                              </w:rPr>
                            </w:pPr>
                            <w:r w:rsidRPr="0021077F">
                              <w:rPr>
                                <w:rFonts w:asciiTheme="minorHAnsi" w:eastAsiaTheme="minorHAnsi" w:hAnsiTheme="minorHAnsi" w:cstheme="minorBidi"/>
                              </w:rPr>
                              <w:t>Ajeti</w:t>
                            </w:r>
                            <w:r>
                              <w:rPr>
                                <w:rFonts w:asciiTheme="minorHAnsi" w:eastAsiaTheme="minorHAnsi" w:hAnsiTheme="minorHAnsi" w:cstheme="minorBidi"/>
                              </w:rPr>
                              <w:t xml:space="preserve">: </w:t>
                            </w:r>
                            <w:r w:rsidRPr="0021077F">
                              <w:rPr>
                                <w:rFonts w:asciiTheme="minorHAnsi" w:eastAsiaTheme="minorHAnsi" w:hAnsiTheme="minorHAnsi" w:cstheme="minorBidi"/>
                              </w:rPr>
                              <w:t xml:space="preserve"> </w:t>
                            </w:r>
                            <w:r>
                              <w:rPr>
                                <w:rFonts w:asciiTheme="minorHAnsi" w:eastAsiaTheme="minorHAnsi" w:hAnsiTheme="minorHAnsi" w:cstheme="minorBidi"/>
                                <w:b/>
                                <w:bCs/>
                                <w:color w:val="00B050"/>
                              </w:rPr>
                              <w:t>"</w:t>
                            </w:r>
                            <w:r w:rsidRPr="0021077F">
                              <w:rPr>
                                <w:rFonts w:asciiTheme="minorHAnsi" w:eastAsiaTheme="minorHAnsi" w:hAnsiTheme="minorHAnsi" w:cstheme="minorBidi"/>
                                <w:b/>
                                <w:bCs/>
                                <w:color w:val="00B050"/>
                              </w:rPr>
                              <w:t>Zoti juaj ka thënë: Lutmuni Mua se do t’ju përgjigjem! Në të vërtetë ata që tregohen mendjemëdhenj ndaj adhurimit Tim, do të hyjnë në xhehenem të poshtëruar!"</w:t>
                            </w:r>
                            <w:r w:rsidRPr="0021077F">
                              <w:rPr>
                                <w:rFonts w:asciiTheme="minorHAnsi" w:eastAsiaTheme="minorHAnsi" w:hAnsiTheme="minorHAnsi" w:cstheme="minorBidi"/>
                                <w:color w:val="00B050"/>
                              </w:rPr>
                              <w:t xml:space="preserve"> </w:t>
                            </w:r>
                            <w:r w:rsidRPr="0021077F">
                              <w:rPr>
                                <w:rFonts w:asciiTheme="minorHAnsi" w:eastAsiaTheme="minorHAnsi" w:hAnsiTheme="minorHAnsi" w:cstheme="minorBidi"/>
                              </w:rPr>
                              <w:t>(Kur'an 40:60</w:t>
                            </w:r>
                            <w:r w:rsidRPr="0021077F">
                              <w:rPr>
                                <w:rFonts w:asciiTheme="minorHAnsi" w:eastAsiaTheme="minorHAnsi" w:hAnsiTheme="minorHAnsi" w:hint="cs"/>
                                <w:rtl/>
                              </w:rPr>
                              <w:t>(</w:t>
                            </w:r>
                          </w:p>
                          <w:p w14:paraId="16419927" w14:textId="77777777" w:rsidR="00E72447" w:rsidRPr="0021077F" w:rsidRDefault="00E72447" w:rsidP="0021077F">
                            <w:pPr>
                              <w:bidi w:val="0"/>
                              <w:rPr>
                                <w:rFonts w:asciiTheme="minorHAnsi" w:eastAsiaTheme="minorHAnsi" w:hAnsiTheme="minorHAnsi" w:cstheme="minorBidi"/>
                              </w:rPr>
                            </w:pPr>
                            <w:r w:rsidRPr="0021077F">
                              <w:rPr>
                                <w:rFonts w:asciiTheme="minorHAnsi" w:eastAsiaTheme="minorHAnsi" w:hAnsiTheme="minorHAnsi" w:cstheme="minorBidi"/>
                              </w:rPr>
                              <w:t xml:space="preserve">Shprehja </w:t>
                            </w:r>
                            <w:r w:rsidRPr="0021077F">
                              <w:rPr>
                                <w:rFonts w:asciiTheme="minorHAnsi" w:eastAsiaTheme="minorHAnsi" w:hAnsiTheme="minorHAnsi" w:cstheme="minorBidi"/>
                                <w:b/>
                                <w:bCs/>
                                <w:color w:val="00B050"/>
                              </w:rPr>
                              <w:t>"adhurimit Tim"</w:t>
                            </w:r>
                            <w:r w:rsidRPr="0021077F">
                              <w:rPr>
                                <w:rFonts w:asciiTheme="minorHAnsi" w:eastAsiaTheme="minorHAnsi" w:hAnsiTheme="minorHAnsi" w:cstheme="minorBidi"/>
                                <w:color w:val="00B050"/>
                              </w:rPr>
                              <w:t xml:space="preserve"> </w:t>
                            </w:r>
                            <w:r w:rsidRPr="0021077F">
                              <w:rPr>
                                <w:rFonts w:asciiTheme="minorHAnsi" w:eastAsiaTheme="minorHAnsi" w:hAnsiTheme="minorHAnsi" w:cstheme="minorBidi"/>
                              </w:rPr>
                              <w:t>tregon që lutja është vet adhurimi.</w:t>
                            </w:r>
                          </w:p>
                          <w:p w14:paraId="16419928" w14:textId="77777777" w:rsidR="00E72447" w:rsidRPr="00F54360" w:rsidRDefault="00E72447" w:rsidP="00355507">
                            <w:pPr>
                              <w:bidi w:val="0"/>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641957A" id="مستطيل 685" o:spid="_x0000_s1254" style="position:absolute;margin-left:-5.45pt;margin-top:40.85pt;width:352.25pt;height:89.05pt;z-index:2516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" filled="f" stroked="f" strokeweight="2pt">
                <v:textbox>
                  <w:txbxContent>
                    <w:p w14:paraId="16419926" w14:textId="77777777" w:rsidR="00E72447" w:rsidRPr="0021077F" w:rsidRDefault="00E72447" w:rsidP="0021077F">
                      <w:pPr>
                        <w:bidi w:val="0"/>
                        <w:rPr>
                          <w:rFonts w:asciiTheme="minorHAnsi" w:eastAsiaTheme="minorHAnsi" w:hAnsiTheme="minorHAnsi" w:cstheme="minorBidi"/>
                        </w:rPr>
                      </w:pPr>
                      <w:r w:rsidRPr="0021077F">
                        <w:rPr>
                          <w:rFonts w:asciiTheme="minorHAnsi" w:eastAsiaTheme="minorHAnsi" w:hAnsiTheme="minorHAnsi" w:cstheme="minorBidi"/>
                        </w:rPr>
                        <w:t>Ajeti</w:t>
                      </w:r>
                      <w:r>
                        <w:rPr>
                          <w:rFonts w:asciiTheme="minorHAnsi" w:eastAsiaTheme="minorHAnsi" w:hAnsiTheme="minorHAnsi" w:cstheme="minorBidi"/>
                        </w:rPr>
                        <w:t xml:space="preserve">: </w:t>
                      </w:r>
                      <w:r w:rsidRPr="0021077F">
                        <w:rPr>
                          <w:rFonts w:asciiTheme="minorHAnsi" w:eastAsiaTheme="minorHAnsi" w:hAnsiTheme="minorHAnsi" w:cstheme="minorBidi"/>
                        </w:rPr>
                        <w:t xml:space="preserve"> </w:t>
                      </w:r>
                      <w:r>
                        <w:rPr>
                          <w:rFonts w:asciiTheme="minorHAnsi" w:eastAsiaTheme="minorHAnsi" w:hAnsiTheme="minorHAnsi" w:cstheme="minorBidi"/>
                          <w:b/>
                          <w:bCs/>
                          <w:color w:val="00B050"/>
                        </w:rPr>
                        <w:t>"</w:t>
                      </w:r>
                      <w:r w:rsidRPr="0021077F">
                        <w:rPr>
                          <w:rFonts w:asciiTheme="minorHAnsi" w:eastAsiaTheme="minorHAnsi" w:hAnsiTheme="minorHAnsi" w:cstheme="minorBidi"/>
                          <w:b/>
                          <w:bCs/>
                          <w:color w:val="00B050"/>
                        </w:rPr>
                        <w:t>Zoti juaj ka thënë: Lutmuni Mua se do t’ju përgjigjem! Në të vërtetë ata që tregohen mendjemëdhenj ndaj adhurimit Tim, do të hyjnë në xhehenem të poshtëruar!"</w:t>
                      </w:r>
                      <w:r w:rsidRPr="0021077F">
                        <w:rPr>
                          <w:rFonts w:asciiTheme="minorHAnsi" w:eastAsiaTheme="minorHAnsi" w:hAnsiTheme="minorHAnsi" w:cstheme="minorBidi"/>
                          <w:color w:val="00B050"/>
                        </w:rPr>
                        <w:t xml:space="preserve"> </w:t>
                      </w:r>
                      <w:r w:rsidRPr="0021077F">
                        <w:rPr>
                          <w:rFonts w:asciiTheme="minorHAnsi" w:eastAsiaTheme="minorHAnsi" w:hAnsiTheme="minorHAnsi" w:cstheme="minorBidi"/>
                        </w:rPr>
                        <w:t>(Kur'an 40:60</w:t>
                      </w:r>
                      <w:r w:rsidRPr="0021077F">
                        <w:rPr>
                          <w:rFonts w:asciiTheme="minorHAnsi" w:eastAsiaTheme="minorHAnsi" w:hAnsiTheme="minorHAnsi" w:hint="cs"/>
                          <w:rtl/>
                        </w:rPr>
                        <w:t>(</w:t>
                      </w:r>
                    </w:p>
                    <w:p w14:paraId="16419927" w14:textId="77777777" w:rsidR="00E72447" w:rsidRPr="0021077F" w:rsidRDefault="00E72447" w:rsidP="0021077F">
                      <w:pPr>
                        <w:bidi w:val="0"/>
                        <w:rPr>
                          <w:rFonts w:asciiTheme="minorHAnsi" w:eastAsiaTheme="minorHAnsi" w:hAnsiTheme="minorHAnsi" w:cstheme="minorBidi"/>
                        </w:rPr>
                      </w:pPr>
                      <w:r w:rsidRPr="0021077F">
                        <w:rPr>
                          <w:rFonts w:asciiTheme="minorHAnsi" w:eastAsiaTheme="minorHAnsi" w:hAnsiTheme="minorHAnsi" w:cstheme="minorBidi"/>
                        </w:rPr>
                        <w:t xml:space="preserve">Shprehja </w:t>
                      </w:r>
                      <w:r w:rsidRPr="0021077F">
                        <w:rPr>
                          <w:rFonts w:asciiTheme="minorHAnsi" w:eastAsiaTheme="minorHAnsi" w:hAnsiTheme="minorHAnsi" w:cstheme="minorBidi"/>
                          <w:b/>
                          <w:bCs/>
                          <w:color w:val="00B050"/>
                        </w:rPr>
                        <w:t>"adhurimit Tim"</w:t>
                      </w:r>
                      <w:r w:rsidRPr="0021077F">
                        <w:rPr>
                          <w:rFonts w:asciiTheme="minorHAnsi" w:eastAsiaTheme="minorHAnsi" w:hAnsiTheme="minorHAnsi" w:cstheme="minorBidi"/>
                          <w:color w:val="00B050"/>
                        </w:rPr>
                        <w:t xml:space="preserve"> </w:t>
                      </w:r>
                      <w:r w:rsidRPr="0021077F">
                        <w:rPr>
                          <w:rFonts w:asciiTheme="minorHAnsi" w:eastAsiaTheme="minorHAnsi" w:hAnsiTheme="minorHAnsi" w:cstheme="minorBidi"/>
                        </w:rPr>
                        <w:t>tregon që lutja është vet adhurimi.</w:t>
                      </w:r>
                    </w:p>
                    <w:p w14:paraId="16419928" w14:textId="77777777" w:rsidR="00E72447" w:rsidRPr="00F54360" w:rsidRDefault="00E72447" w:rsidP="00355507">
                      <w:pPr>
                        <w:bidi w:val="0"/>
                      </w:pPr>
                    </w:p>
                  </w:txbxContent>
                </v:textbox>
              </v:rect>
            </w:pict>
          </mc:Fallback>
        </mc:AlternateContent>
      </w:r>
      <w:r w:rsidR="002712BD" w:rsidRPr="007A5D3D">
        <w:rPr>
          <w:rFonts w:ascii="adwa-assalaf" w:hAnsi="adwa-assalaf" w:cs="adwa-assalaf"/>
          <w:sz w:val="28"/>
          <w:szCs w:val="28"/>
          <w:rtl/>
          <w:lang w:bidi="ar-AE"/>
        </w:rPr>
        <w:br w:type="page"/>
      </w:r>
    </w:p>
    <w:p w14:paraId="16419108" w14:textId="77777777" w:rsidR="002712BD" w:rsidRPr="007A5D3D" w:rsidRDefault="009F2FDA" w:rsidP="002712BD">
      <w:pPr>
        <w:spacing w:line="213" w:lineRule="auto"/>
        <w:rPr>
          <w:rFonts w:ascii="adwa-assalaf" w:hAnsi="adwa-assalaf" w:cs="adwa-assalaf"/>
          <w:sz w:val="28"/>
          <w:szCs w:val="28"/>
          <w:lang w:bidi="ar-AE"/>
        </w:rPr>
      </w:pPr>
      <w:r w:rsidRPr="007A5D3D">
        <w:rPr>
          <w:noProof/>
          <w:lang w:val="en-US"/>
        </w:rPr>
        <mc:AlternateContent>
          <mc:Choice Requires="wps">
            <w:drawing>
              <wp:anchor distT="0" distB="0" distL="114300" distR="114300" simplePos="0" relativeHeight="251658404" behindDoc="0" locked="0" layoutInCell="1" allowOverlap="1" wp14:anchorId="1641957C" wp14:editId="1641957D">
                <wp:simplePos x="0" y="0"/>
                <wp:positionH relativeFrom="margin">
                  <wp:posOffset>36536</wp:posOffset>
                </wp:positionH>
                <wp:positionV relativeFrom="paragraph">
                  <wp:posOffset>-735539</wp:posOffset>
                </wp:positionV>
                <wp:extent cx="1828800" cy="4503762"/>
                <wp:effectExtent l="19050" t="19050" r="38100" b="30480"/>
                <wp:wrapNone/>
                <wp:docPr id="30" name="Rectangle 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03762"/>
                        </a:xfrm>
                        <a:prstGeom prst="rect">
                          <a:avLst/>
                        </a:prstGeom>
                        <a:solidFill>
                          <a:srgbClr val="FFFFE1"/>
                        </a:solidFill>
                        <a:ln w="63500" cmpd="thickThin" algn="ctr">
                          <a:solidFill>
                            <a:srgbClr val="D9A279"/>
                          </a:solidFill>
                          <a:miter lim="800000"/>
                          <a:headEnd/>
                          <a:tailEnd/>
                        </a:ln>
                        <a:effectLst/>
                      </wps:spPr>
                      <wps:txbx>
                        <w:txbxContent>
                          <w:p w14:paraId="16419929" w14:textId="77777777" w:rsidR="00E72447" w:rsidRPr="00B97BE0" w:rsidRDefault="00E72447" w:rsidP="00B30041">
                            <w:pPr>
                              <w:bidi w:val="0"/>
                              <w:rPr>
                                <w:rFonts w:asciiTheme="majorBidi" w:hAnsiTheme="majorBidi" w:cstheme="majorBidi"/>
                                <w:sz w:val="24"/>
                                <w:szCs w:val="24"/>
                                <w:lang w:val="en-US"/>
                              </w:rPr>
                            </w:pPr>
                            <w:proofErr w:type="spellStart"/>
                            <w:r w:rsidRPr="00B97BE0">
                              <w:rPr>
                                <w:rFonts w:asciiTheme="majorBidi" w:hAnsiTheme="majorBidi" w:cstheme="majorBidi"/>
                                <w:sz w:val="24"/>
                                <w:szCs w:val="24"/>
                                <w:lang w:val="en-US"/>
                              </w:rPr>
                              <w:t>Argumenti</w:t>
                            </w:r>
                            <w:proofErr w:type="spellEnd"/>
                            <w:r w:rsidRPr="00B97BE0">
                              <w:rPr>
                                <w:rFonts w:asciiTheme="majorBidi" w:hAnsiTheme="majorBidi" w:cstheme="majorBidi"/>
                                <w:sz w:val="24"/>
                                <w:szCs w:val="24"/>
                                <w:lang w:val="en-US"/>
                              </w:rPr>
                              <w:t xml:space="preserve"> </w:t>
                            </w:r>
                            <w:proofErr w:type="spellStart"/>
                            <w:r w:rsidRPr="00B97BE0">
                              <w:rPr>
                                <w:rFonts w:asciiTheme="majorBidi" w:hAnsiTheme="majorBidi" w:cstheme="majorBidi"/>
                                <w:sz w:val="24"/>
                                <w:szCs w:val="24"/>
                                <w:lang w:val="en-US"/>
                              </w:rPr>
                              <w:t>për</w:t>
                            </w:r>
                            <w:proofErr w:type="spellEnd"/>
                            <w:r w:rsidRPr="00B97BE0">
                              <w:rPr>
                                <w:rFonts w:asciiTheme="majorBidi" w:hAnsiTheme="majorBidi" w:cstheme="majorBidi"/>
                                <w:sz w:val="24"/>
                                <w:szCs w:val="24"/>
                                <w:lang w:val="en-US"/>
                              </w:rPr>
                              <w:t xml:space="preserve"> </w:t>
                            </w:r>
                            <w:proofErr w:type="spellStart"/>
                            <w:r w:rsidRPr="00B97BE0">
                              <w:rPr>
                                <w:rFonts w:asciiTheme="majorBidi" w:hAnsiTheme="majorBidi" w:cstheme="majorBidi"/>
                                <w:b/>
                                <w:bCs/>
                                <w:sz w:val="24"/>
                                <w:szCs w:val="24"/>
                                <w:lang w:val="en-US"/>
                              </w:rPr>
                              <w:t>frikën</w:t>
                            </w:r>
                            <w:proofErr w:type="spellEnd"/>
                            <w:r>
                              <w:rPr>
                                <w:rFonts w:asciiTheme="majorBidi" w:hAnsiTheme="majorBidi" w:cstheme="majorBidi"/>
                                <w:b/>
                                <w:bCs/>
                                <w:sz w:val="24"/>
                                <w:szCs w:val="24"/>
                                <w:lang w:val="en-US"/>
                              </w:rPr>
                              <w:t xml:space="preserve"> </w:t>
                            </w:r>
                            <w:r w:rsidRPr="00341DDE">
                              <w:rPr>
                                <w:rFonts w:asciiTheme="majorBidi" w:hAnsiTheme="majorBidi" w:cstheme="majorBidi"/>
                                <w:b/>
                                <w:bCs/>
                                <w:color w:val="C00000"/>
                                <w:sz w:val="24"/>
                                <w:szCs w:val="24"/>
                                <w:lang w:val="en-US"/>
                              </w:rPr>
                              <w:t xml:space="preserve">(1) </w:t>
                            </w:r>
                            <w:r w:rsidRPr="00341DDE">
                              <w:rPr>
                                <w:rFonts w:asciiTheme="majorBidi" w:hAnsiTheme="majorBidi" w:cstheme="majorBidi"/>
                                <w:color w:val="C00000"/>
                                <w:sz w:val="24"/>
                                <w:szCs w:val="24"/>
                                <w:lang w:val="en-US"/>
                              </w:rPr>
                              <w:t xml:space="preserve">  </w:t>
                            </w:r>
                            <w:proofErr w:type="gramStart"/>
                            <w:r w:rsidRPr="00341DDE">
                              <w:rPr>
                                <w:rFonts w:asciiTheme="majorBidi" w:hAnsiTheme="majorBidi" w:cstheme="majorBidi"/>
                                <w:color w:val="C00000"/>
                                <w:sz w:val="24"/>
                                <w:szCs w:val="24"/>
                                <w:lang w:val="en-US"/>
                              </w:rPr>
                              <w:t xml:space="preserve">   </w:t>
                            </w:r>
                            <w:r>
                              <w:rPr>
                                <w:rFonts w:asciiTheme="majorBidi" w:hAnsiTheme="majorBidi" w:cstheme="majorBidi"/>
                                <w:sz w:val="24"/>
                                <w:szCs w:val="24"/>
                                <w:lang w:val="en-US"/>
                              </w:rPr>
                              <w:t>(</w:t>
                            </w:r>
                            <w:proofErr w:type="gramEnd"/>
                            <w:r>
                              <w:rPr>
                                <w:rFonts w:asciiTheme="majorBidi" w:hAnsiTheme="majorBidi" w:cstheme="majorBidi"/>
                                <w:sz w:val="24"/>
                                <w:szCs w:val="24"/>
                                <w:lang w:val="en-GB"/>
                              </w:rPr>
                              <w:t xml:space="preserve">El </w:t>
                            </w:r>
                            <w:proofErr w:type="spellStart"/>
                            <w:r>
                              <w:rPr>
                                <w:rFonts w:asciiTheme="majorBidi" w:hAnsiTheme="majorBidi" w:cstheme="majorBidi"/>
                                <w:sz w:val="24"/>
                                <w:szCs w:val="24"/>
                                <w:lang w:val="en-GB"/>
                              </w:rPr>
                              <w:t>Khauf</w:t>
                            </w:r>
                            <w:proofErr w:type="spellEnd"/>
                            <w:r w:rsidRPr="00B97BE0">
                              <w:rPr>
                                <w:rFonts w:asciiTheme="majorBidi" w:hAnsiTheme="majorBidi" w:cstheme="majorBidi"/>
                                <w:sz w:val="24"/>
                                <w:szCs w:val="24"/>
                                <w:lang w:val="en-US"/>
                              </w:rPr>
                              <w:t xml:space="preserve"> ) </w:t>
                            </w:r>
                            <w:proofErr w:type="spellStart"/>
                            <w:r w:rsidRPr="00B97BE0">
                              <w:rPr>
                                <w:rFonts w:asciiTheme="majorBidi" w:hAnsiTheme="majorBidi" w:cstheme="majorBidi"/>
                                <w:sz w:val="24"/>
                                <w:szCs w:val="24"/>
                                <w:lang w:val="en-US"/>
                              </w:rPr>
                              <w:t>është</w:t>
                            </w:r>
                            <w:proofErr w:type="spellEnd"/>
                            <w:r w:rsidRPr="00B97BE0">
                              <w:rPr>
                                <w:rFonts w:asciiTheme="majorBidi" w:hAnsiTheme="majorBidi" w:cstheme="majorBidi"/>
                                <w:sz w:val="24"/>
                                <w:szCs w:val="24"/>
                                <w:lang w:val="en-US"/>
                              </w:rPr>
                              <w:t xml:space="preserve"> </w:t>
                            </w:r>
                            <w:proofErr w:type="spellStart"/>
                            <w:r w:rsidRPr="00B97BE0">
                              <w:rPr>
                                <w:rFonts w:asciiTheme="majorBidi" w:hAnsiTheme="majorBidi" w:cstheme="majorBidi"/>
                                <w:sz w:val="24"/>
                                <w:szCs w:val="24"/>
                                <w:lang w:val="en-US"/>
                              </w:rPr>
                              <w:t>Fjala</w:t>
                            </w:r>
                            <w:proofErr w:type="spellEnd"/>
                            <w:r w:rsidRPr="00B97BE0">
                              <w:rPr>
                                <w:rFonts w:asciiTheme="majorBidi" w:hAnsiTheme="majorBidi" w:cstheme="majorBidi"/>
                                <w:sz w:val="24"/>
                                <w:szCs w:val="24"/>
                                <w:lang w:val="en-US"/>
                              </w:rPr>
                              <w:t xml:space="preserve"> e </w:t>
                            </w:r>
                            <w:proofErr w:type="spellStart"/>
                            <w:r w:rsidRPr="00B97BE0">
                              <w:rPr>
                                <w:rFonts w:asciiTheme="majorBidi" w:hAnsiTheme="majorBidi" w:cstheme="majorBidi"/>
                                <w:sz w:val="24"/>
                                <w:szCs w:val="24"/>
                                <w:lang w:val="en-US"/>
                              </w:rPr>
                              <w:t>Allahut</w:t>
                            </w:r>
                            <w:proofErr w:type="spellEnd"/>
                            <w:r w:rsidRPr="00B97BE0">
                              <w:rPr>
                                <w:rFonts w:asciiTheme="majorBidi" w:hAnsiTheme="majorBidi" w:cstheme="majorBidi"/>
                                <w:sz w:val="24"/>
                                <w:szCs w:val="24"/>
                                <w:lang w:val="en-US"/>
                              </w:rPr>
                              <w:t xml:space="preserve"> </w:t>
                            </w:r>
                            <w:proofErr w:type="spellStart"/>
                            <w:r w:rsidRPr="00B97BE0">
                              <w:rPr>
                                <w:rFonts w:asciiTheme="majorBidi" w:hAnsiTheme="majorBidi" w:cstheme="majorBidi"/>
                                <w:sz w:val="24"/>
                                <w:szCs w:val="24"/>
                                <w:lang w:val="en-US"/>
                              </w:rPr>
                              <w:t>të</w:t>
                            </w:r>
                            <w:proofErr w:type="spellEnd"/>
                            <w:r w:rsidRPr="00B97BE0">
                              <w:rPr>
                                <w:rFonts w:asciiTheme="majorBidi" w:hAnsiTheme="majorBidi" w:cstheme="majorBidi"/>
                                <w:sz w:val="24"/>
                                <w:szCs w:val="24"/>
                                <w:lang w:val="en-US"/>
                              </w:rPr>
                              <w:t xml:space="preserve"> </w:t>
                            </w:r>
                            <w:proofErr w:type="spellStart"/>
                            <w:r w:rsidRPr="00B97BE0">
                              <w:rPr>
                                <w:rFonts w:asciiTheme="majorBidi" w:hAnsiTheme="majorBidi" w:cstheme="majorBidi"/>
                                <w:sz w:val="24"/>
                                <w:szCs w:val="24"/>
                                <w:lang w:val="en-US"/>
                              </w:rPr>
                              <w:t>Madhëruar</w:t>
                            </w:r>
                            <w:proofErr w:type="spellEnd"/>
                            <w:r w:rsidRPr="00B97BE0">
                              <w:rPr>
                                <w:rFonts w:asciiTheme="majorBidi" w:hAnsiTheme="majorBidi" w:cstheme="majorBidi"/>
                                <w:sz w:val="24"/>
                                <w:szCs w:val="24"/>
                                <w:lang w:val="en-US"/>
                              </w:rPr>
                              <w:t>:</w:t>
                            </w:r>
                          </w:p>
                          <w:p w14:paraId="1641992A" w14:textId="77777777" w:rsidR="00E72447" w:rsidRPr="00B97BE0" w:rsidRDefault="00E72447" w:rsidP="00B97BE0">
                            <w:pPr>
                              <w:bidi w:val="0"/>
                              <w:rPr>
                                <w:rFonts w:asciiTheme="majorBidi" w:hAnsiTheme="majorBidi" w:cstheme="majorBidi"/>
                                <w:i/>
                                <w:iCs/>
                                <w:sz w:val="24"/>
                                <w:szCs w:val="24"/>
                                <w:lang w:val="en-US"/>
                              </w:rPr>
                            </w:pPr>
                            <w:r w:rsidRPr="00AC7778">
                              <w:rPr>
                                <w:rFonts w:asciiTheme="majorBidi" w:hAnsiTheme="majorBidi" w:cstheme="majorBidi" w:hint="cs"/>
                                <w:b/>
                                <w:bCs/>
                                <w:color w:val="00B050"/>
                                <w:sz w:val="24"/>
                                <w:szCs w:val="24"/>
                                <w:lang w:val="en-US"/>
                              </w:rPr>
                              <w:t>“</w:t>
                            </w:r>
                            <w:proofErr w:type="spellStart"/>
                            <w:r w:rsidRPr="00AC7778">
                              <w:rPr>
                                <w:rFonts w:asciiTheme="majorBidi" w:hAnsiTheme="majorBidi" w:cstheme="majorBidi"/>
                                <w:b/>
                                <w:bCs/>
                                <w:color w:val="00B050"/>
                                <w:sz w:val="24"/>
                                <w:szCs w:val="24"/>
                                <w:lang w:val="en-US"/>
                              </w:rPr>
                              <w:t>K</w:t>
                            </w:r>
                            <w:r w:rsidRPr="00AC7778">
                              <w:rPr>
                                <w:rFonts w:asciiTheme="majorBidi" w:hAnsiTheme="majorBidi" w:cstheme="majorBidi" w:hint="cs"/>
                                <w:b/>
                                <w:bCs/>
                                <w:color w:val="00B050"/>
                                <w:sz w:val="24"/>
                                <w:szCs w:val="24"/>
                                <w:lang w:val="en-US"/>
                              </w:rPr>
                              <w:t>ë</w:t>
                            </w:r>
                            <w:r w:rsidRPr="00AC7778">
                              <w:rPr>
                                <w:rFonts w:asciiTheme="majorBidi" w:hAnsiTheme="majorBidi" w:cstheme="majorBidi"/>
                                <w:b/>
                                <w:bCs/>
                                <w:color w:val="00B050"/>
                                <w:sz w:val="24"/>
                                <w:szCs w:val="24"/>
                                <w:lang w:val="en-US"/>
                              </w:rPr>
                              <w:t>shtu</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q</w:t>
                            </w:r>
                            <w:r w:rsidRPr="00AC7778">
                              <w:rPr>
                                <w:rFonts w:asciiTheme="majorBidi" w:hAnsiTheme="majorBidi" w:cstheme="majorBidi" w:hint="cs"/>
                                <w:b/>
                                <w:bCs/>
                                <w:color w:val="00B050"/>
                                <w:sz w:val="24"/>
                                <w:szCs w:val="24"/>
                                <w:lang w:val="en-US"/>
                              </w:rPr>
                              <w:t>ë</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mos</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iu</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frik</w:t>
                            </w:r>
                            <w:r w:rsidRPr="00AC7778">
                              <w:rPr>
                                <w:rFonts w:asciiTheme="majorBidi" w:hAnsiTheme="majorBidi" w:cstheme="majorBidi" w:hint="cs"/>
                                <w:b/>
                                <w:bCs/>
                                <w:color w:val="00B050"/>
                                <w:sz w:val="24"/>
                                <w:szCs w:val="24"/>
                                <w:lang w:val="en-US"/>
                              </w:rPr>
                              <w:t>ë</w:t>
                            </w:r>
                            <w:r w:rsidRPr="00AC7778">
                              <w:rPr>
                                <w:rFonts w:asciiTheme="majorBidi" w:hAnsiTheme="majorBidi" w:cstheme="majorBidi"/>
                                <w:b/>
                                <w:bCs/>
                                <w:color w:val="00B050"/>
                                <w:sz w:val="24"/>
                                <w:szCs w:val="24"/>
                                <w:lang w:val="en-US"/>
                              </w:rPr>
                              <w:t>soni</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atyre</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aspak</w:t>
                            </w:r>
                            <w:proofErr w:type="spellEnd"/>
                            <w:r w:rsidRPr="00AC7778">
                              <w:rPr>
                                <w:rFonts w:asciiTheme="majorBidi" w:hAnsiTheme="majorBidi" w:cstheme="majorBidi"/>
                                <w:b/>
                                <w:bCs/>
                                <w:color w:val="00B050"/>
                                <w:sz w:val="24"/>
                                <w:szCs w:val="24"/>
                                <w:lang w:val="en-US"/>
                              </w:rPr>
                              <w:t xml:space="preserve">, por </w:t>
                            </w:r>
                            <w:proofErr w:type="spellStart"/>
                            <w:r w:rsidRPr="00AC7778">
                              <w:rPr>
                                <w:rFonts w:asciiTheme="majorBidi" w:hAnsiTheme="majorBidi" w:cstheme="majorBidi"/>
                                <w:b/>
                                <w:bCs/>
                                <w:color w:val="00B050"/>
                                <w:sz w:val="24"/>
                                <w:szCs w:val="24"/>
                                <w:lang w:val="en-US"/>
                              </w:rPr>
                              <w:t>m</w:t>
                            </w:r>
                            <w:r w:rsidRPr="00AC7778">
                              <w:rPr>
                                <w:rFonts w:asciiTheme="majorBidi" w:hAnsiTheme="majorBidi" w:cstheme="majorBidi" w:hint="cs"/>
                                <w:b/>
                                <w:bCs/>
                                <w:color w:val="00B050"/>
                                <w:sz w:val="24"/>
                                <w:szCs w:val="24"/>
                                <w:lang w:val="en-US"/>
                              </w:rPr>
                              <w:t>’</w:t>
                            </w:r>
                            <w:r w:rsidRPr="00AC7778">
                              <w:rPr>
                                <w:rFonts w:asciiTheme="majorBidi" w:hAnsiTheme="majorBidi" w:cstheme="majorBidi"/>
                                <w:b/>
                                <w:bCs/>
                                <w:color w:val="00B050"/>
                                <w:sz w:val="24"/>
                                <w:szCs w:val="24"/>
                                <w:lang w:val="en-US"/>
                              </w:rPr>
                              <w:t>u</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frik</w:t>
                            </w:r>
                            <w:r w:rsidRPr="00AC7778">
                              <w:rPr>
                                <w:rFonts w:asciiTheme="majorBidi" w:hAnsiTheme="majorBidi" w:cstheme="majorBidi" w:hint="cs"/>
                                <w:b/>
                                <w:bCs/>
                                <w:color w:val="00B050"/>
                                <w:sz w:val="24"/>
                                <w:szCs w:val="24"/>
                                <w:lang w:val="en-US"/>
                              </w:rPr>
                              <w:t>ë</w:t>
                            </w:r>
                            <w:r w:rsidRPr="00AC7778">
                              <w:rPr>
                                <w:rFonts w:asciiTheme="majorBidi" w:hAnsiTheme="majorBidi" w:cstheme="majorBidi"/>
                                <w:b/>
                                <w:bCs/>
                                <w:color w:val="00B050"/>
                                <w:sz w:val="24"/>
                                <w:szCs w:val="24"/>
                                <w:lang w:val="en-US"/>
                              </w:rPr>
                              <w:t>soni</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vet</w:t>
                            </w:r>
                            <w:r w:rsidRPr="00AC7778">
                              <w:rPr>
                                <w:rFonts w:asciiTheme="majorBidi" w:hAnsiTheme="majorBidi" w:cstheme="majorBidi" w:hint="cs"/>
                                <w:b/>
                                <w:bCs/>
                                <w:color w:val="00B050"/>
                                <w:sz w:val="24"/>
                                <w:szCs w:val="24"/>
                                <w:lang w:val="en-US"/>
                              </w:rPr>
                              <w:t>ë</w:t>
                            </w:r>
                            <w:r w:rsidRPr="00AC7778">
                              <w:rPr>
                                <w:rFonts w:asciiTheme="majorBidi" w:hAnsiTheme="majorBidi" w:cstheme="majorBidi"/>
                                <w:b/>
                                <w:bCs/>
                                <w:color w:val="00B050"/>
                                <w:sz w:val="24"/>
                                <w:szCs w:val="24"/>
                                <w:lang w:val="en-US"/>
                              </w:rPr>
                              <w:t>m</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Mua</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n</w:t>
                            </w:r>
                            <w:r w:rsidRPr="00AC7778">
                              <w:rPr>
                                <w:rFonts w:asciiTheme="majorBidi" w:hAnsiTheme="majorBidi" w:cstheme="majorBidi" w:hint="cs"/>
                                <w:b/>
                                <w:bCs/>
                                <w:color w:val="00B050"/>
                                <w:sz w:val="24"/>
                                <w:szCs w:val="24"/>
                                <w:lang w:val="en-US"/>
                              </w:rPr>
                              <w:t>ë</w:t>
                            </w:r>
                            <w:r w:rsidRPr="00AC7778">
                              <w:rPr>
                                <w:rFonts w:asciiTheme="majorBidi" w:hAnsiTheme="majorBidi" w:cstheme="majorBidi"/>
                                <w:b/>
                                <w:bCs/>
                                <w:color w:val="00B050"/>
                                <w:sz w:val="24"/>
                                <w:szCs w:val="24"/>
                                <w:lang w:val="en-US"/>
                              </w:rPr>
                              <w:t>se</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jeni</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besimtar</w:t>
                            </w:r>
                            <w:r w:rsidRPr="00AC7778">
                              <w:rPr>
                                <w:rFonts w:asciiTheme="majorBidi" w:hAnsiTheme="majorBidi" w:cstheme="majorBidi" w:hint="cs"/>
                                <w:b/>
                                <w:bCs/>
                                <w:color w:val="00B050"/>
                                <w:sz w:val="24"/>
                                <w:szCs w:val="24"/>
                                <w:lang w:val="en-US"/>
                              </w:rPr>
                              <w:t>ë</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t</w:t>
                            </w:r>
                            <w:r w:rsidRPr="00AC7778">
                              <w:rPr>
                                <w:rFonts w:asciiTheme="majorBidi" w:hAnsiTheme="majorBidi" w:cstheme="majorBidi" w:hint="cs"/>
                                <w:b/>
                                <w:bCs/>
                                <w:color w:val="00B050"/>
                                <w:sz w:val="24"/>
                                <w:szCs w:val="24"/>
                                <w:lang w:val="en-US"/>
                              </w:rPr>
                              <w:t>ë</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v</w:t>
                            </w:r>
                            <w:r w:rsidRPr="00AC7778">
                              <w:rPr>
                                <w:rFonts w:asciiTheme="majorBidi" w:hAnsiTheme="majorBidi" w:cstheme="majorBidi" w:hint="eastAsia"/>
                                <w:b/>
                                <w:bCs/>
                                <w:color w:val="00B050"/>
                                <w:sz w:val="24"/>
                                <w:szCs w:val="24"/>
                                <w:lang w:val="en-US"/>
                              </w:rPr>
                              <w:t>ë</w:t>
                            </w:r>
                            <w:r w:rsidRPr="00AC7778">
                              <w:rPr>
                                <w:rFonts w:asciiTheme="majorBidi" w:hAnsiTheme="majorBidi" w:cstheme="majorBidi"/>
                                <w:b/>
                                <w:bCs/>
                                <w:color w:val="00B050"/>
                                <w:sz w:val="24"/>
                                <w:szCs w:val="24"/>
                                <w:lang w:val="en-US"/>
                              </w:rPr>
                              <w:t>rtet</w:t>
                            </w:r>
                            <w:r w:rsidRPr="00AC7778">
                              <w:rPr>
                                <w:rFonts w:asciiTheme="majorBidi" w:hAnsiTheme="majorBidi" w:cstheme="majorBidi" w:hint="eastAsia"/>
                                <w:b/>
                                <w:bCs/>
                                <w:color w:val="00B050"/>
                                <w:sz w:val="24"/>
                                <w:szCs w:val="24"/>
                                <w:lang w:val="en-US"/>
                              </w:rPr>
                              <w:t>ë</w:t>
                            </w:r>
                            <w:proofErr w:type="spellEnd"/>
                            <w:r w:rsidRPr="00AC7778">
                              <w:rPr>
                                <w:rFonts w:asciiTheme="majorBidi" w:hAnsiTheme="majorBidi" w:cstheme="majorBidi"/>
                                <w:b/>
                                <w:bCs/>
                                <w:color w:val="00B050"/>
                                <w:sz w:val="24"/>
                                <w:szCs w:val="24"/>
                                <w:lang w:val="en-US"/>
                              </w:rPr>
                              <w:t>.</w:t>
                            </w:r>
                            <w:r w:rsidRPr="00AC7778">
                              <w:rPr>
                                <w:rFonts w:asciiTheme="majorBidi" w:hAnsiTheme="majorBidi" w:cstheme="majorBidi" w:hint="cs"/>
                                <w:b/>
                                <w:bCs/>
                                <w:color w:val="00B050"/>
                                <w:sz w:val="24"/>
                                <w:szCs w:val="24"/>
                                <w:lang w:val="en-US"/>
                              </w:rPr>
                              <w:t>”</w:t>
                            </w:r>
                            <w:r w:rsidRPr="00AC7778">
                              <w:rPr>
                                <w:rFonts w:asciiTheme="majorBidi" w:hAnsiTheme="majorBidi" w:cstheme="majorBidi"/>
                                <w:b/>
                                <w:bCs/>
                                <w:i/>
                                <w:iCs/>
                                <w:color w:val="00B050"/>
                                <w:sz w:val="24"/>
                                <w:szCs w:val="24"/>
                                <w:lang w:val="en-US"/>
                              </w:rPr>
                              <w:t xml:space="preserve"> </w:t>
                            </w:r>
                            <w:r w:rsidRPr="00AC7778">
                              <w:rPr>
                                <w:rFonts w:asciiTheme="majorBidi" w:hAnsiTheme="majorBidi" w:cstheme="majorBidi"/>
                                <w:sz w:val="24"/>
                                <w:szCs w:val="24"/>
                                <w:lang w:val="en-US"/>
                              </w:rPr>
                              <w:t>[Al Imran, 175].</w:t>
                            </w:r>
                          </w:p>
                          <w:p w14:paraId="1641992B" w14:textId="77777777" w:rsidR="00E72447" w:rsidRPr="00B97BE0" w:rsidRDefault="00E72447" w:rsidP="00AC7778">
                            <w:pPr>
                              <w:bidi w:val="0"/>
                              <w:spacing w:after="0"/>
                              <w:rPr>
                                <w:rFonts w:asciiTheme="majorBidi" w:hAnsiTheme="majorBidi" w:cstheme="majorBidi"/>
                                <w:sz w:val="24"/>
                                <w:szCs w:val="24"/>
                                <w:lang w:val="en-US"/>
                              </w:rPr>
                            </w:pPr>
                            <w:proofErr w:type="spellStart"/>
                            <w:r w:rsidRPr="00B97BE0">
                              <w:rPr>
                                <w:rFonts w:asciiTheme="majorBidi" w:hAnsiTheme="majorBidi" w:cstheme="majorBidi"/>
                                <w:sz w:val="24"/>
                                <w:szCs w:val="24"/>
                                <w:lang w:val="en-US"/>
                              </w:rPr>
                              <w:t>Argumenti</w:t>
                            </w:r>
                            <w:proofErr w:type="spellEnd"/>
                            <w:r w:rsidRPr="00B97BE0">
                              <w:rPr>
                                <w:rFonts w:asciiTheme="majorBidi" w:hAnsiTheme="majorBidi" w:cstheme="majorBidi"/>
                                <w:sz w:val="24"/>
                                <w:szCs w:val="24"/>
                                <w:lang w:val="en-US"/>
                              </w:rPr>
                              <w:t xml:space="preserve"> </w:t>
                            </w:r>
                            <w:proofErr w:type="spellStart"/>
                            <w:r w:rsidRPr="00B97BE0">
                              <w:rPr>
                                <w:rFonts w:asciiTheme="majorBidi" w:hAnsiTheme="majorBidi" w:cstheme="majorBidi"/>
                                <w:sz w:val="24"/>
                                <w:szCs w:val="24"/>
                                <w:lang w:val="en-US"/>
                              </w:rPr>
                              <w:t>për</w:t>
                            </w:r>
                            <w:proofErr w:type="spellEnd"/>
                            <w:r w:rsidRPr="00B97BE0">
                              <w:rPr>
                                <w:rFonts w:asciiTheme="majorBidi" w:hAnsiTheme="majorBidi" w:cstheme="majorBidi"/>
                                <w:sz w:val="24"/>
                                <w:szCs w:val="24"/>
                                <w:lang w:val="en-US"/>
                              </w:rPr>
                              <w:t xml:space="preserve"> </w:t>
                            </w:r>
                            <w:proofErr w:type="spellStart"/>
                            <w:r w:rsidRPr="00B97BE0">
                              <w:rPr>
                                <w:rFonts w:asciiTheme="majorBidi" w:hAnsiTheme="majorBidi" w:cstheme="majorBidi"/>
                                <w:b/>
                                <w:bCs/>
                                <w:sz w:val="24"/>
                                <w:szCs w:val="24"/>
                                <w:lang w:val="en-US"/>
                              </w:rPr>
                              <w:t>shpresën</w:t>
                            </w:r>
                            <w:proofErr w:type="spellEnd"/>
                            <w:r w:rsidRPr="00B97BE0">
                              <w:rPr>
                                <w:rFonts w:asciiTheme="majorBidi" w:hAnsiTheme="majorBidi" w:cstheme="majorBidi"/>
                                <w:b/>
                                <w:bCs/>
                                <w:sz w:val="24"/>
                                <w:szCs w:val="24"/>
                                <w:lang w:val="en-US"/>
                              </w:rPr>
                              <w:t xml:space="preserve"> </w:t>
                            </w:r>
                            <w:r>
                              <w:rPr>
                                <w:rFonts w:asciiTheme="majorBidi" w:hAnsiTheme="majorBidi" w:cstheme="majorBidi"/>
                                <w:sz w:val="24"/>
                                <w:szCs w:val="24"/>
                                <w:lang w:val="en-US"/>
                              </w:rPr>
                              <w:t>(</w:t>
                            </w:r>
                            <w:proofErr w:type="spellStart"/>
                            <w:r>
                              <w:rPr>
                                <w:rFonts w:asciiTheme="majorBidi" w:hAnsiTheme="majorBidi" w:cstheme="majorBidi"/>
                                <w:sz w:val="24"/>
                                <w:szCs w:val="24"/>
                                <w:lang w:val="en-US"/>
                              </w:rPr>
                              <w:t>Raxha</w:t>
                            </w:r>
                            <w:proofErr w:type="spellEnd"/>
                            <w:r w:rsidRPr="00B97BE0">
                              <w:rPr>
                                <w:rFonts w:asciiTheme="majorBidi" w:hAnsiTheme="majorBidi" w:cstheme="majorBidi"/>
                                <w:sz w:val="24"/>
                                <w:szCs w:val="24"/>
                                <w:lang w:val="en-US"/>
                              </w:rPr>
                              <w:t xml:space="preserve">) </w:t>
                            </w:r>
                            <w:proofErr w:type="spellStart"/>
                            <w:r w:rsidRPr="00B97BE0">
                              <w:rPr>
                                <w:rFonts w:asciiTheme="majorBidi" w:hAnsiTheme="majorBidi" w:cstheme="majorBidi"/>
                                <w:sz w:val="24"/>
                                <w:szCs w:val="24"/>
                                <w:lang w:val="en-US"/>
                              </w:rPr>
                              <w:t>është</w:t>
                            </w:r>
                            <w:proofErr w:type="spellEnd"/>
                            <w:r w:rsidRPr="00B97BE0">
                              <w:rPr>
                                <w:rFonts w:asciiTheme="majorBidi" w:hAnsiTheme="majorBidi" w:cstheme="majorBidi"/>
                                <w:sz w:val="24"/>
                                <w:szCs w:val="24"/>
                                <w:lang w:val="en-US"/>
                              </w:rPr>
                              <w:t xml:space="preserve"> </w:t>
                            </w:r>
                            <w:proofErr w:type="spellStart"/>
                            <w:r w:rsidRPr="00B97BE0">
                              <w:rPr>
                                <w:rFonts w:asciiTheme="majorBidi" w:hAnsiTheme="majorBidi" w:cstheme="majorBidi"/>
                                <w:sz w:val="24"/>
                                <w:szCs w:val="24"/>
                                <w:lang w:val="en-US"/>
                              </w:rPr>
                              <w:t>Fjala</w:t>
                            </w:r>
                            <w:proofErr w:type="spellEnd"/>
                            <w:r w:rsidRPr="00B97BE0">
                              <w:rPr>
                                <w:rFonts w:asciiTheme="majorBidi" w:hAnsiTheme="majorBidi" w:cstheme="majorBidi"/>
                                <w:sz w:val="24"/>
                                <w:szCs w:val="24"/>
                                <w:lang w:val="en-US"/>
                              </w:rPr>
                              <w:t xml:space="preserve"> e </w:t>
                            </w:r>
                            <w:proofErr w:type="spellStart"/>
                            <w:r w:rsidRPr="00B97BE0">
                              <w:rPr>
                                <w:rFonts w:asciiTheme="majorBidi" w:hAnsiTheme="majorBidi" w:cstheme="majorBidi"/>
                                <w:sz w:val="24"/>
                                <w:szCs w:val="24"/>
                                <w:lang w:val="en-US"/>
                              </w:rPr>
                              <w:t>Allahut</w:t>
                            </w:r>
                            <w:proofErr w:type="spellEnd"/>
                            <w:r w:rsidRPr="00B97BE0">
                              <w:rPr>
                                <w:rFonts w:asciiTheme="majorBidi" w:hAnsiTheme="majorBidi" w:cstheme="majorBidi"/>
                                <w:sz w:val="24"/>
                                <w:szCs w:val="24"/>
                                <w:lang w:val="en-US"/>
                              </w:rPr>
                              <w:t xml:space="preserve"> </w:t>
                            </w:r>
                            <w:proofErr w:type="spellStart"/>
                            <w:r w:rsidRPr="00B97BE0">
                              <w:rPr>
                                <w:rFonts w:asciiTheme="majorBidi" w:hAnsiTheme="majorBidi" w:cstheme="majorBidi"/>
                                <w:sz w:val="24"/>
                                <w:szCs w:val="24"/>
                                <w:lang w:val="en-US"/>
                              </w:rPr>
                              <w:t>të</w:t>
                            </w:r>
                            <w:proofErr w:type="spellEnd"/>
                            <w:r w:rsidRPr="00B97BE0">
                              <w:rPr>
                                <w:rFonts w:asciiTheme="majorBidi" w:hAnsiTheme="majorBidi" w:cstheme="majorBidi"/>
                                <w:sz w:val="24"/>
                                <w:szCs w:val="24"/>
                                <w:lang w:val="en-US"/>
                              </w:rPr>
                              <w:t xml:space="preserve"> </w:t>
                            </w:r>
                            <w:proofErr w:type="spellStart"/>
                            <w:r w:rsidRPr="00B97BE0">
                              <w:rPr>
                                <w:rFonts w:asciiTheme="majorBidi" w:hAnsiTheme="majorBidi" w:cstheme="majorBidi"/>
                                <w:sz w:val="24"/>
                                <w:szCs w:val="24"/>
                                <w:lang w:val="en-US"/>
                              </w:rPr>
                              <w:t>Madhëruar</w:t>
                            </w:r>
                            <w:proofErr w:type="spellEnd"/>
                            <w:r w:rsidRPr="00B97BE0">
                              <w:rPr>
                                <w:rFonts w:asciiTheme="majorBidi" w:hAnsiTheme="majorBidi" w:cstheme="majorBidi"/>
                                <w:sz w:val="24"/>
                                <w:szCs w:val="24"/>
                                <w:lang w:val="en-US"/>
                              </w:rPr>
                              <w:t>:</w:t>
                            </w:r>
                          </w:p>
                          <w:p w14:paraId="1641992C" w14:textId="77777777" w:rsidR="00E72447" w:rsidRDefault="00E72447" w:rsidP="00AC7778">
                            <w:pPr>
                              <w:bidi w:val="0"/>
                              <w:spacing w:after="0"/>
                              <w:rPr>
                                <w:rFonts w:asciiTheme="majorBidi" w:hAnsiTheme="majorBidi" w:cstheme="majorBidi"/>
                                <w:sz w:val="24"/>
                                <w:szCs w:val="24"/>
                                <w:lang w:val="en-US"/>
                              </w:rPr>
                            </w:pPr>
                            <w:r w:rsidRPr="00AC7778">
                              <w:rPr>
                                <w:rFonts w:asciiTheme="majorBidi" w:hAnsiTheme="majorBidi" w:cstheme="majorBidi" w:hint="cs"/>
                                <w:b/>
                                <w:bCs/>
                                <w:color w:val="00B050"/>
                                <w:sz w:val="24"/>
                                <w:szCs w:val="24"/>
                                <w:lang w:val="en-US"/>
                              </w:rPr>
                              <w:t>“</w:t>
                            </w:r>
                            <w:r w:rsidRPr="00AC7778">
                              <w:rPr>
                                <w:rFonts w:asciiTheme="majorBidi" w:hAnsiTheme="majorBidi" w:cstheme="majorBidi"/>
                                <w:b/>
                                <w:bCs/>
                                <w:color w:val="00B050"/>
                                <w:sz w:val="24"/>
                                <w:szCs w:val="24"/>
                                <w:lang w:val="en-US"/>
                              </w:rPr>
                              <w:t xml:space="preserve">E </w:t>
                            </w:r>
                            <w:proofErr w:type="spellStart"/>
                            <w:r w:rsidRPr="00AC7778">
                              <w:rPr>
                                <w:rFonts w:asciiTheme="majorBidi" w:hAnsiTheme="majorBidi" w:cstheme="majorBidi"/>
                                <w:b/>
                                <w:bCs/>
                                <w:color w:val="00B050"/>
                                <w:sz w:val="24"/>
                                <w:szCs w:val="24"/>
                                <w:lang w:val="en-US"/>
                              </w:rPr>
                              <w:t>kush</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hint="eastAsia"/>
                                <w:b/>
                                <w:bCs/>
                                <w:color w:val="00B050"/>
                                <w:sz w:val="24"/>
                                <w:szCs w:val="24"/>
                                <w:lang w:val="en-US"/>
                              </w:rPr>
                              <w:t>ë</w:t>
                            </w:r>
                            <w:r w:rsidRPr="00AC7778">
                              <w:rPr>
                                <w:rFonts w:asciiTheme="majorBidi" w:hAnsiTheme="majorBidi" w:cstheme="majorBidi"/>
                                <w:b/>
                                <w:bCs/>
                                <w:color w:val="00B050"/>
                                <w:sz w:val="24"/>
                                <w:szCs w:val="24"/>
                                <w:lang w:val="en-US"/>
                              </w:rPr>
                              <w:t>sht</w:t>
                            </w:r>
                            <w:r w:rsidRPr="00AC7778">
                              <w:rPr>
                                <w:rFonts w:asciiTheme="majorBidi" w:hAnsiTheme="majorBidi" w:cstheme="majorBidi" w:hint="eastAsia"/>
                                <w:b/>
                                <w:bCs/>
                                <w:color w:val="00B050"/>
                                <w:sz w:val="24"/>
                                <w:szCs w:val="24"/>
                                <w:lang w:val="en-US"/>
                              </w:rPr>
                              <w:t>ë</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q</w:t>
                            </w:r>
                            <w:r w:rsidRPr="00AC7778">
                              <w:rPr>
                                <w:rFonts w:asciiTheme="majorBidi" w:hAnsiTheme="majorBidi" w:cstheme="majorBidi" w:hint="eastAsia"/>
                                <w:b/>
                                <w:bCs/>
                                <w:color w:val="00B050"/>
                                <w:sz w:val="24"/>
                                <w:szCs w:val="24"/>
                                <w:lang w:val="en-US"/>
                              </w:rPr>
                              <w:t>ë</w:t>
                            </w:r>
                            <w:proofErr w:type="spellEnd"/>
                            <w:r w:rsidRPr="00AC7778">
                              <w:rPr>
                                <w:rFonts w:asciiTheme="majorBidi" w:hAnsiTheme="majorBidi" w:cstheme="majorBidi"/>
                                <w:b/>
                                <w:bCs/>
                                <w:color w:val="00B050"/>
                                <w:sz w:val="24"/>
                                <w:szCs w:val="24"/>
                                <w:lang w:val="en-US"/>
                              </w:rPr>
                              <w:t xml:space="preserve"> e </w:t>
                            </w:r>
                            <w:proofErr w:type="spellStart"/>
                            <w:r w:rsidRPr="00AC7778">
                              <w:rPr>
                                <w:rFonts w:asciiTheme="majorBidi" w:hAnsiTheme="majorBidi" w:cstheme="majorBidi"/>
                                <w:b/>
                                <w:bCs/>
                                <w:color w:val="00B050"/>
                                <w:sz w:val="24"/>
                                <w:szCs w:val="24"/>
                                <w:lang w:val="en-US"/>
                              </w:rPr>
                              <w:t>shpreson</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takimin</w:t>
                            </w:r>
                            <w:proofErr w:type="spellEnd"/>
                            <w:r w:rsidRPr="00AC7778">
                              <w:rPr>
                                <w:rFonts w:asciiTheme="majorBidi" w:hAnsiTheme="majorBidi" w:cstheme="majorBidi"/>
                                <w:b/>
                                <w:bCs/>
                                <w:color w:val="00B050"/>
                                <w:sz w:val="24"/>
                                <w:szCs w:val="24"/>
                                <w:lang w:val="en-US"/>
                              </w:rPr>
                              <w:t xml:space="preserve"> e </w:t>
                            </w:r>
                            <w:proofErr w:type="spellStart"/>
                            <w:r w:rsidRPr="00AC7778">
                              <w:rPr>
                                <w:rFonts w:asciiTheme="majorBidi" w:hAnsiTheme="majorBidi" w:cstheme="majorBidi"/>
                                <w:b/>
                                <w:bCs/>
                                <w:color w:val="00B050"/>
                                <w:sz w:val="24"/>
                                <w:szCs w:val="24"/>
                                <w:lang w:val="en-US"/>
                              </w:rPr>
                              <w:t>Zotit</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t</w:t>
                            </w:r>
                            <w:r w:rsidRPr="00AC7778">
                              <w:rPr>
                                <w:rFonts w:asciiTheme="majorBidi" w:hAnsiTheme="majorBidi" w:cstheme="majorBidi" w:hint="eastAsia"/>
                                <w:b/>
                                <w:bCs/>
                                <w:color w:val="00B050"/>
                                <w:sz w:val="24"/>
                                <w:szCs w:val="24"/>
                                <w:lang w:val="en-US"/>
                              </w:rPr>
                              <w:t>ë</w:t>
                            </w:r>
                            <w:proofErr w:type="spellEnd"/>
                            <w:r w:rsidRPr="00AC7778">
                              <w:rPr>
                                <w:rFonts w:asciiTheme="majorBidi" w:hAnsiTheme="majorBidi" w:cstheme="majorBidi"/>
                                <w:b/>
                                <w:bCs/>
                                <w:color w:val="00B050"/>
                                <w:sz w:val="24"/>
                                <w:szCs w:val="24"/>
                                <w:lang w:val="en-US"/>
                              </w:rPr>
                              <w:t xml:space="preserve"> vet, le </w:t>
                            </w:r>
                            <w:proofErr w:type="spellStart"/>
                            <w:r w:rsidRPr="00AC7778">
                              <w:rPr>
                                <w:rFonts w:asciiTheme="majorBidi" w:hAnsiTheme="majorBidi" w:cstheme="majorBidi"/>
                                <w:b/>
                                <w:bCs/>
                                <w:color w:val="00B050"/>
                                <w:sz w:val="24"/>
                                <w:szCs w:val="24"/>
                                <w:lang w:val="en-US"/>
                              </w:rPr>
                              <w:t>t</w:t>
                            </w:r>
                            <w:r w:rsidRPr="00AC7778">
                              <w:rPr>
                                <w:rFonts w:asciiTheme="majorBidi" w:hAnsiTheme="majorBidi" w:cstheme="majorBidi" w:hint="eastAsia"/>
                                <w:b/>
                                <w:bCs/>
                                <w:color w:val="00B050"/>
                                <w:sz w:val="24"/>
                                <w:szCs w:val="24"/>
                                <w:lang w:val="en-US"/>
                              </w:rPr>
                              <w:t>ë</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b</w:t>
                            </w:r>
                            <w:r w:rsidRPr="00AC7778">
                              <w:rPr>
                                <w:rFonts w:asciiTheme="majorBidi" w:hAnsiTheme="majorBidi" w:cstheme="majorBidi" w:hint="eastAsia"/>
                                <w:b/>
                                <w:bCs/>
                                <w:color w:val="00B050"/>
                                <w:sz w:val="24"/>
                                <w:szCs w:val="24"/>
                                <w:lang w:val="en-US"/>
                              </w:rPr>
                              <w:t>ë</w:t>
                            </w:r>
                            <w:r w:rsidRPr="00AC7778">
                              <w:rPr>
                                <w:rFonts w:asciiTheme="majorBidi" w:hAnsiTheme="majorBidi" w:cstheme="majorBidi"/>
                                <w:b/>
                                <w:bCs/>
                                <w:color w:val="00B050"/>
                                <w:sz w:val="24"/>
                                <w:szCs w:val="24"/>
                                <w:lang w:val="en-US"/>
                              </w:rPr>
                              <w:t>j</w:t>
                            </w:r>
                            <w:r w:rsidRPr="00AC7778">
                              <w:rPr>
                                <w:rFonts w:asciiTheme="majorBidi" w:hAnsiTheme="majorBidi" w:cstheme="majorBidi" w:hint="eastAsia"/>
                                <w:b/>
                                <w:bCs/>
                                <w:color w:val="00B050"/>
                                <w:sz w:val="24"/>
                                <w:szCs w:val="24"/>
                                <w:lang w:val="en-US"/>
                              </w:rPr>
                              <w:t>ë</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vep</w:t>
                            </w:r>
                            <w:r w:rsidRPr="00AC7778">
                              <w:rPr>
                                <w:rFonts w:asciiTheme="majorBidi" w:hAnsiTheme="majorBidi" w:cstheme="majorBidi" w:hint="eastAsia"/>
                                <w:b/>
                                <w:bCs/>
                                <w:color w:val="00B050"/>
                                <w:sz w:val="24"/>
                                <w:szCs w:val="24"/>
                                <w:lang w:val="en-US"/>
                              </w:rPr>
                              <w:t>ë</w:t>
                            </w:r>
                            <w:r w:rsidRPr="00AC7778">
                              <w:rPr>
                                <w:rFonts w:asciiTheme="majorBidi" w:hAnsiTheme="majorBidi" w:cstheme="majorBidi"/>
                                <w:b/>
                                <w:bCs/>
                                <w:color w:val="00B050"/>
                                <w:sz w:val="24"/>
                                <w:szCs w:val="24"/>
                                <w:lang w:val="en-US"/>
                              </w:rPr>
                              <w:t>r</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t</w:t>
                            </w:r>
                            <w:r w:rsidRPr="00AC7778">
                              <w:rPr>
                                <w:rFonts w:asciiTheme="majorBidi" w:hAnsiTheme="majorBidi" w:cstheme="majorBidi" w:hint="eastAsia"/>
                                <w:b/>
                                <w:bCs/>
                                <w:color w:val="00B050"/>
                                <w:sz w:val="24"/>
                                <w:szCs w:val="24"/>
                                <w:lang w:val="en-US"/>
                              </w:rPr>
                              <w:t>ë</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mir</w:t>
                            </w:r>
                            <w:r w:rsidRPr="00AC7778">
                              <w:rPr>
                                <w:rFonts w:asciiTheme="majorBidi" w:hAnsiTheme="majorBidi" w:cstheme="majorBidi" w:hint="eastAsia"/>
                                <w:b/>
                                <w:bCs/>
                                <w:color w:val="00B050"/>
                                <w:sz w:val="24"/>
                                <w:szCs w:val="24"/>
                                <w:lang w:val="en-US"/>
                              </w:rPr>
                              <w:t>ë</w:t>
                            </w:r>
                            <w:proofErr w:type="spellEnd"/>
                            <w:r w:rsidRPr="00AC7778">
                              <w:rPr>
                                <w:rFonts w:asciiTheme="majorBidi" w:hAnsiTheme="majorBidi" w:cstheme="majorBidi"/>
                                <w:b/>
                                <w:bCs/>
                                <w:color w:val="00B050"/>
                                <w:sz w:val="24"/>
                                <w:szCs w:val="24"/>
                                <w:lang w:val="en-US"/>
                              </w:rPr>
                              <w:t xml:space="preserve">, e </w:t>
                            </w:r>
                            <w:proofErr w:type="spellStart"/>
                            <w:r w:rsidRPr="00AC7778">
                              <w:rPr>
                                <w:rFonts w:asciiTheme="majorBidi" w:hAnsiTheme="majorBidi" w:cstheme="majorBidi"/>
                                <w:b/>
                                <w:bCs/>
                                <w:color w:val="00B050"/>
                                <w:sz w:val="24"/>
                                <w:szCs w:val="24"/>
                                <w:lang w:val="en-US"/>
                              </w:rPr>
                              <w:t>n</w:t>
                            </w:r>
                            <w:r w:rsidRPr="00AC7778">
                              <w:rPr>
                                <w:rFonts w:asciiTheme="majorBidi" w:hAnsiTheme="majorBidi" w:cstheme="majorBidi" w:hint="eastAsia"/>
                                <w:b/>
                                <w:bCs/>
                                <w:color w:val="00B050"/>
                                <w:sz w:val="24"/>
                                <w:szCs w:val="24"/>
                                <w:lang w:val="en-US"/>
                              </w:rPr>
                              <w:t>ë</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adhurimin</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ndaj</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Zotit</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t</w:t>
                            </w:r>
                            <w:r w:rsidRPr="00AC7778">
                              <w:rPr>
                                <w:rFonts w:asciiTheme="majorBidi" w:hAnsiTheme="majorBidi" w:cstheme="majorBidi" w:hint="eastAsia"/>
                                <w:b/>
                                <w:bCs/>
                                <w:color w:val="00B050"/>
                                <w:sz w:val="24"/>
                                <w:szCs w:val="24"/>
                                <w:lang w:val="en-US"/>
                              </w:rPr>
                              <w:t>ë</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tij</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t</w:t>
                            </w:r>
                            <w:r w:rsidRPr="00AC7778">
                              <w:rPr>
                                <w:rFonts w:asciiTheme="majorBidi" w:hAnsiTheme="majorBidi" w:cstheme="majorBidi" w:hint="eastAsia"/>
                                <w:b/>
                                <w:bCs/>
                                <w:color w:val="00B050"/>
                                <w:sz w:val="24"/>
                                <w:szCs w:val="24"/>
                                <w:lang w:val="en-US"/>
                              </w:rPr>
                              <w:t>ë</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mos</w:t>
                            </w:r>
                            <w:proofErr w:type="spellEnd"/>
                            <w:r w:rsidRPr="00AC7778">
                              <w:rPr>
                                <w:rFonts w:asciiTheme="majorBidi" w:hAnsiTheme="majorBidi" w:cstheme="majorBidi"/>
                                <w:b/>
                                <w:bCs/>
                                <w:color w:val="00B050"/>
                                <w:sz w:val="24"/>
                                <w:szCs w:val="24"/>
                                <w:lang w:val="en-US"/>
                              </w:rPr>
                              <w:t xml:space="preserve"> e </w:t>
                            </w:r>
                            <w:proofErr w:type="spellStart"/>
                            <w:r w:rsidRPr="00AC7778">
                              <w:rPr>
                                <w:rFonts w:asciiTheme="majorBidi" w:hAnsiTheme="majorBidi" w:cstheme="majorBidi"/>
                                <w:b/>
                                <w:bCs/>
                                <w:color w:val="00B050"/>
                                <w:sz w:val="24"/>
                                <w:szCs w:val="24"/>
                                <w:lang w:val="en-US"/>
                              </w:rPr>
                              <w:t>p</w:t>
                            </w:r>
                            <w:r w:rsidRPr="00AC7778">
                              <w:rPr>
                                <w:rFonts w:asciiTheme="majorBidi" w:hAnsiTheme="majorBidi" w:cstheme="majorBidi" w:hint="eastAsia"/>
                                <w:b/>
                                <w:bCs/>
                                <w:color w:val="00B050"/>
                                <w:sz w:val="24"/>
                                <w:szCs w:val="24"/>
                                <w:lang w:val="en-US"/>
                              </w:rPr>
                              <w:t>ë</w:t>
                            </w:r>
                            <w:r w:rsidRPr="00AC7778">
                              <w:rPr>
                                <w:rFonts w:asciiTheme="majorBidi" w:hAnsiTheme="majorBidi" w:cstheme="majorBidi"/>
                                <w:b/>
                                <w:bCs/>
                                <w:color w:val="00B050"/>
                                <w:sz w:val="24"/>
                                <w:szCs w:val="24"/>
                                <w:lang w:val="en-US"/>
                              </w:rPr>
                              <w:t>rziej</w:t>
                            </w:r>
                            <w:r w:rsidRPr="00AC7778">
                              <w:rPr>
                                <w:rFonts w:asciiTheme="majorBidi" w:hAnsiTheme="majorBidi" w:cstheme="majorBidi" w:hint="eastAsia"/>
                                <w:b/>
                                <w:bCs/>
                                <w:color w:val="00B050"/>
                                <w:sz w:val="24"/>
                                <w:szCs w:val="24"/>
                                <w:lang w:val="en-US"/>
                              </w:rPr>
                              <w:t>ë</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ask</w:t>
                            </w:r>
                            <w:r w:rsidRPr="00AC7778">
                              <w:rPr>
                                <w:rFonts w:asciiTheme="majorBidi" w:hAnsiTheme="majorBidi" w:cstheme="majorBidi" w:hint="eastAsia"/>
                                <w:b/>
                                <w:bCs/>
                                <w:color w:val="00B050"/>
                                <w:sz w:val="24"/>
                                <w:szCs w:val="24"/>
                                <w:lang w:val="en-US"/>
                              </w:rPr>
                              <w:t>ë</w:t>
                            </w:r>
                            <w:r w:rsidRPr="00AC7778">
                              <w:rPr>
                                <w:rFonts w:asciiTheme="majorBidi" w:hAnsiTheme="majorBidi" w:cstheme="majorBidi"/>
                                <w:b/>
                                <w:bCs/>
                                <w:color w:val="00B050"/>
                                <w:sz w:val="24"/>
                                <w:szCs w:val="24"/>
                                <w:lang w:val="en-US"/>
                              </w:rPr>
                              <w:t>nd</w:t>
                            </w:r>
                            <w:proofErr w:type="spellEnd"/>
                            <w:r w:rsidRPr="00AC7778">
                              <w:rPr>
                                <w:rFonts w:asciiTheme="majorBidi" w:hAnsiTheme="majorBidi" w:cstheme="majorBidi"/>
                                <w:b/>
                                <w:bCs/>
                                <w:color w:val="00B050"/>
                                <w:sz w:val="24"/>
                                <w:szCs w:val="24"/>
                                <w:lang w:val="en-US"/>
                              </w:rPr>
                              <w:t>.</w:t>
                            </w:r>
                            <w:r w:rsidRPr="00AC7778">
                              <w:rPr>
                                <w:rFonts w:asciiTheme="majorBidi" w:hAnsiTheme="majorBidi" w:cstheme="majorBidi" w:hint="cs"/>
                                <w:b/>
                                <w:bCs/>
                                <w:color w:val="00B050"/>
                                <w:sz w:val="24"/>
                                <w:szCs w:val="24"/>
                                <w:lang w:val="en-US"/>
                              </w:rPr>
                              <w:t>”</w:t>
                            </w:r>
                          </w:p>
                          <w:p w14:paraId="1641992D" w14:textId="77777777" w:rsidR="00E72447" w:rsidRPr="00AC7778" w:rsidRDefault="00E72447" w:rsidP="00AC7778">
                            <w:pPr>
                              <w:bidi w:val="0"/>
                              <w:rPr>
                                <w:rFonts w:asciiTheme="majorBidi" w:hAnsiTheme="majorBidi" w:cstheme="majorBidi"/>
                                <w:b/>
                                <w:bCs/>
                                <w:color w:val="00B050"/>
                                <w:sz w:val="24"/>
                                <w:szCs w:val="24"/>
                              </w:rPr>
                            </w:pPr>
                            <w:r w:rsidRPr="00AC7778">
                              <w:rPr>
                                <w:rFonts w:asciiTheme="majorBidi" w:hAnsiTheme="majorBidi" w:cstheme="majorBidi"/>
                                <w:sz w:val="24"/>
                                <w:szCs w:val="24"/>
                                <w:lang w:val="en-US"/>
                              </w:rPr>
                              <w:t xml:space="preserve">[El </w:t>
                            </w:r>
                            <w:proofErr w:type="spellStart"/>
                            <w:r w:rsidRPr="00AC7778">
                              <w:rPr>
                                <w:rFonts w:asciiTheme="majorBidi" w:hAnsiTheme="majorBidi" w:cstheme="majorBidi"/>
                                <w:sz w:val="24"/>
                                <w:szCs w:val="24"/>
                                <w:lang w:val="en-US"/>
                              </w:rPr>
                              <w:t>Kehf</w:t>
                            </w:r>
                            <w:proofErr w:type="spellEnd"/>
                            <w:r w:rsidRPr="00AC7778">
                              <w:rPr>
                                <w:rFonts w:asciiTheme="majorBidi" w:hAnsiTheme="majorBidi" w:cstheme="majorBidi"/>
                                <w:sz w:val="24"/>
                                <w:szCs w:val="24"/>
                                <w:lang w:val="en-US"/>
                              </w:rPr>
                              <w:t>, 110].</w:t>
                            </w:r>
                          </w:p>
                          <w:p w14:paraId="1641992E" w14:textId="77777777" w:rsidR="00E72447" w:rsidRPr="007B5681" w:rsidRDefault="00E72447" w:rsidP="007B5681">
                            <w:pPr>
                              <w:bidi w:val="0"/>
                              <w:rPr>
                                <w:rFonts w:asciiTheme="majorBidi" w:hAnsiTheme="majorBidi" w:cstheme="majorBidi"/>
                                <w:b/>
                                <w:bCs/>
                                <w:color w:val="00B050"/>
                                <w:sz w:val="24"/>
                                <w:szCs w:val="24"/>
                              </w:rPr>
                            </w:pPr>
                            <w:r>
                              <w:rPr>
                                <w:rFonts w:asciiTheme="majorBidi" w:hAnsiTheme="majorBidi" w:cstheme="majorBidi"/>
                                <w:b/>
                                <w:bCs/>
                                <w:color w:val="00B050"/>
                                <w:sz w:val="24"/>
                                <w:szCs w:val="24"/>
                              </w:rPr>
                              <w:t xml:space="preserve"> </w:t>
                            </w:r>
                          </w:p>
                          <w:p w14:paraId="1641992F" w14:textId="77777777" w:rsidR="00E72447" w:rsidRDefault="00E72447" w:rsidP="007B5681">
                            <w:pPr>
                              <w:bidi w:val="0"/>
                              <w:jc w:val="both"/>
                              <w:rPr>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57C" id="Rectangle 749" o:spid="_x0000_s1255" style="position:absolute;left:0;text-align:left;margin-left:2.9pt;margin-top:-57.9pt;width:2in;height:354.65pt;z-index:2516584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" fillcolor="#ffffe1" strokecolor="#d9a279" strokeweight="5pt">
                <v:stroke linestyle="thickThin"/>
                <v:textbox>
                  <w:txbxContent>
                    <w:p w14:paraId="16419929" w14:textId="77777777" w:rsidR="00E72447" w:rsidRPr="00B97BE0" w:rsidRDefault="00E72447" w:rsidP="00B30041">
                      <w:pPr>
                        <w:bidi w:val="0"/>
                        <w:rPr>
                          <w:rFonts w:asciiTheme="majorBidi" w:hAnsiTheme="majorBidi" w:cstheme="majorBidi"/>
                          <w:sz w:val="24"/>
                          <w:szCs w:val="24"/>
                          <w:lang w:val="en-US"/>
                        </w:rPr>
                      </w:pPr>
                      <w:proofErr w:type="spellStart"/>
                      <w:r w:rsidRPr="00B97BE0">
                        <w:rPr>
                          <w:rFonts w:asciiTheme="majorBidi" w:hAnsiTheme="majorBidi" w:cstheme="majorBidi"/>
                          <w:sz w:val="24"/>
                          <w:szCs w:val="24"/>
                          <w:lang w:val="en-US"/>
                        </w:rPr>
                        <w:t>Argumenti</w:t>
                      </w:r>
                      <w:proofErr w:type="spellEnd"/>
                      <w:r w:rsidRPr="00B97BE0">
                        <w:rPr>
                          <w:rFonts w:asciiTheme="majorBidi" w:hAnsiTheme="majorBidi" w:cstheme="majorBidi"/>
                          <w:sz w:val="24"/>
                          <w:szCs w:val="24"/>
                          <w:lang w:val="en-US"/>
                        </w:rPr>
                        <w:t xml:space="preserve"> </w:t>
                      </w:r>
                      <w:proofErr w:type="spellStart"/>
                      <w:r w:rsidRPr="00B97BE0">
                        <w:rPr>
                          <w:rFonts w:asciiTheme="majorBidi" w:hAnsiTheme="majorBidi" w:cstheme="majorBidi"/>
                          <w:sz w:val="24"/>
                          <w:szCs w:val="24"/>
                          <w:lang w:val="en-US"/>
                        </w:rPr>
                        <w:t>për</w:t>
                      </w:r>
                      <w:proofErr w:type="spellEnd"/>
                      <w:r w:rsidRPr="00B97BE0">
                        <w:rPr>
                          <w:rFonts w:asciiTheme="majorBidi" w:hAnsiTheme="majorBidi" w:cstheme="majorBidi"/>
                          <w:sz w:val="24"/>
                          <w:szCs w:val="24"/>
                          <w:lang w:val="en-US"/>
                        </w:rPr>
                        <w:t xml:space="preserve"> </w:t>
                      </w:r>
                      <w:proofErr w:type="spellStart"/>
                      <w:r w:rsidRPr="00B97BE0">
                        <w:rPr>
                          <w:rFonts w:asciiTheme="majorBidi" w:hAnsiTheme="majorBidi" w:cstheme="majorBidi"/>
                          <w:b/>
                          <w:bCs/>
                          <w:sz w:val="24"/>
                          <w:szCs w:val="24"/>
                          <w:lang w:val="en-US"/>
                        </w:rPr>
                        <w:t>frikën</w:t>
                      </w:r>
                      <w:proofErr w:type="spellEnd"/>
                      <w:r>
                        <w:rPr>
                          <w:rFonts w:asciiTheme="majorBidi" w:hAnsiTheme="majorBidi" w:cstheme="majorBidi"/>
                          <w:b/>
                          <w:bCs/>
                          <w:sz w:val="24"/>
                          <w:szCs w:val="24"/>
                          <w:lang w:val="en-US"/>
                        </w:rPr>
                        <w:t xml:space="preserve"> </w:t>
                      </w:r>
                      <w:r w:rsidRPr="00341DDE">
                        <w:rPr>
                          <w:rFonts w:asciiTheme="majorBidi" w:hAnsiTheme="majorBidi" w:cstheme="majorBidi"/>
                          <w:b/>
                          <w:bCs/>
                          <w:color w:val="C00000"/>
                          <w:sz w:val="24"/>
                          <w:szCs w:val="24"/>
                          <w:lang w:val="en-US"/>
                        </w:rPr>
                        <w:t xml:space="preserve">(1) </w:t>
                      </w:r>
                      <w:r w:rsidRPr="00341DDE">
                        <w:rPr>
                          <w:rFonts w:asciiTheme="majorBidi" w:hAnsiTheme="majorBidi" w:cstheme="majorBidi"/>
                          <w:color w:val="C00000"/>
                          <w:sz w:val="24"/>
                          <w:szCs w:val="24"/>
                          <w:lang w:val="en-US"/>
                        </w:rPr>
                        <w:t xml:space="preserve">  </w:t>
                      </w:r>
                      <w:proofErr w:type="gramStart"/>
                      <w:r w:rsidRPr="00341DDE">
                        <w:rPr>
                          <w:rFonts w:asciiTheme="majorBidi" w:hAnsiTheme="majorBidi" w:cstheme="majorBidi"/>
                          <w:color w:val="C00000"/>
                          <w:sz w:val="24"/>
                          <w:szCs w:val="24"/>
                          <w:lang w:val="en-US"/>
                        </w:rPr>
                        <w:t xml:space="preserve">   </w:t>
                      </w:r>
                      <w:r>
                        <w:rPr>
                          <w:rFonts w:asciiTheme="majorBidi" w:hAnsiTheme="majorBidi" w:cstheme="majorBidi"/>
                          <w:sz w:val="24"/>
                          <w:szCs w:val="24"/>
                          <w:lang w:val="en-US"/>
                        </w:rPr>
                        <w:t>(</w:t>
                      </w:r>
                      <w:proofErr w:type="gramEnd"/>
                      <w:r>
                        <w:rPr>
                          <w:rFonts w:asciiTheme="majorBidi" w:hAnsiTheme="majorBidi" w:cstheme="majorBidi"/>
                          <w:sz w:val="24"/>
                          <w:szCs w:val="24"/>
                          <w:lang w:val="en-GB"/>
                        </w:rPr>
                        <w:t xml:space="preserve">El </w:t>
                      </w:r>
                      <w:proofErr w:type="spellStart"/>
                      <w:r>
                        <w:rPr>
                          <w:rFonts w:asciiTheme="majorBidi" w:hAnsiTheme="majorBidi" w:cstheme="majorBidi"/>
                          <w:sz w:val="24"/>
                          <w:szCs w:val="24"/>
                          <w:lang w:val="en-GB"/>
                        </w:rPr>
                        <w:t>Khauf</w:t>
                      </w:r>
                      <w:proofErr w:type="spellEnd"/>
                      <w:r w:rsidRPr="00B97BE0">
                        <w:rPr>
                          <w:rFonts w:asciiTheme="majorBidi" w:hAnsiTheme="majorBidi" w:cstheme="majorBidi"/>
                          <w:sz w:val="24"/>
                          <w:szCs w:val="24"/>
                          <w:lang w:val="en-US"/>
                        </w:rPr>
                        <w:t xml:space="preserve"> ) </w:t>
                      </w:r>
                      <w:proofErr w:type="spellStart"/>
                      <w:r w:rsidRPr="00B97BE0">
                        <w:rPr>
                          <w:rFonts w:asciiTheme="majorBidi" w:hAnsiTheme="majorBidi" w:cstheme="majorBidi"/>
                          <w:sz w:val="24"/>
                          <w:szCs w:val="24"/>
                          <w:lang w:val="en-US"/>
                        </w:rPr>
                        <w:t>është</w:t>
                      </w:r>
                      <w:proofErr w:type="spellEnd"/>
                      <w:r w:rsidRPr="00B97BE0">
                        <w:rPr>
                          <w:rFonts w:asciiTheme="majorBidi" w:hAnsiTheme="majorBidi" w:cstheme="majorBidi"/>
                          <w:sz w:val="24"/>
                          <w:szCs w:val="24"/>
                          <w:lang w:val="en-US"/>
                        </w:rPr>
                        <w:t xml:space="preserve"> </w:t>
                      </w:r>
                      <w:proofErr w:type="spellStart"/>
                      <w:r w:rsidRPr="00B97BE0">
                        <w:rPr>
                          <w:rFonts w:asciiTheme="majorBidi" w:hAnsiTheme="majorBidi" w:cstheme="majorBidi"/>
                          <w:sz w:val="24"/>
                          <w:szCs w:val="24"/>
                          <w:lang w:val="en-US"/>
                        </w:rPr>
                        <w:t>Fjala</w:t>
                      </w:r>
                      <w:proofErr w:type="spellEnd"/>
                      <w:r w:rsidRPr="00B97BE0">
                        <w:rPr>
                          <w:rFonts w:asciiTheme="majorBidi" w:hAnsiTheme="majorBidi" w:cstheme="majorBidi"/>
                          <w:sz w:val="24"/>
                          <w:szCs w:val="24"/>
                          <w:lang w:val="en-US"/>
                        </w:rPr>
                        <w:t xml:space="preserve"> e </w:t>
                      </w:r>
                      <w:proofErr w:type="spellStart"/>
                      <w:r w:rsidRPr="00B97BE0">
                        <w:rPr>
                          <w:rFonts w:asciiTheme="majorBidi" w:hAnsiTheme="majorBidi" w:cstheme="majorBidi"/>
                          <w:sz w:val="24"/>
                          <w:szCs w:val="24"/>
                          <w:lang w:val="en-US"/>
                        </w:rPr>
                        <w:t>Allahut</w:t>
                      </w:r>
                      <w:proofErr w:type="spellEnd"/>
                      <w:r w:rsidRPr="00B97BE0">
                        <w:rPr>
                          <w:rFonts w:asciiTheme="majorBidi" w:hAnsiTheme="majorBidi" w:cstheme="majorBidi"/>
                          <w:sz w:val="24"/>
                          <w:szCs w:val="24"/>
                          <w:lang w:val="en-US"/>
                        </w:rPr>
                        <w:t xml:space="preserve"> </w:t>
                      </w:r>
                      <w:proofErr w:type="spellStart"/>
                      <w:r w:rsidRPr="00B97BE0">
                        <w:rPr>
                          <w:rFonts w:asciiTheme="majorBidi" w:hAnsiTheme="majorBidi" w:cstheme="majorBidi"/>
                          <w:sz w:val="24"/>
                          <w:szCs w:val="24"/>
                          <w:lang w:val="en-US"/>
                        </w:rPr>
                        <w:t>të</w:t>
                      </w:r>
                      <w:proofErr w:type="spellEnd"/>
                      <w:r w:rsidRPr="00B97BE0">
                        <w:rPr>
                          <w:rFonts w:asciiTheme="majorBidi" w:hAnsiTheme="majorBidi" w:cstheme="majorBidi"/>
                          <w:sz w:val="24"/>
                          <w:szCs w:val="24"/>
                          <w:lang w:val="en-US"/>
                        </w:rPr>
                        <w:t xml:space="preserve"> </w:t>
                      </w:r>
                      <w:proofErr w:type="spellStart"/>
                      <w:r w:rsidRPr="00B97BE0">
                        <w:rPr>
                          <w:rFonts w:asciiTheme="majorBidi" w:hAnsiTheme="majorBidi" w:cstheme="majorBidi"/>
                          <w:sz w:val="24"/>
                          <w:szCs w:val="24"/>
                          <w:lang w:val="en-US"/>
                        </w:rPr>
                        <w:t>Madhëruar</w:t>
                      </w:r>
                      <w:proofErr w:type="spellEnd"/>
                      <w:r w:rsidRPr="00B97BE0">
                        <w:rPr>
                          <w:rFonts w:asciiTheme="majorBidi" w:hAnsiTheme="majorBidi" w:cstheme="majorBidi"/>
                          <w:sz w:val="24"/>
                          <w:szCs w:val="24"/>
                          <w:lang w:val="en-US"/>
                        </w:rPr>
                        <w:t>:</w:t>
                      </w:r>
                    </w:p>
                    <w:p w14:paraId="1641992A" w14:textId="77777777" w:rsidR="00E72447" w:rsidRPr="00B97BE0" w:rsidRDefault="00E72447" w:rsidP="00B97BE0">
                      <w:pPr>
                        <w:bidi w:val="0"/>
                        <w:rPr>
                          <w:rFonts w:asciiTheme="majorBidi" w:hAnsiTheme="majorBidi" w:cstheme="majorBidi"/>
                          <w:i/>
                          <w:iCs/>
                          <w:sz w:val="24"/>
                          <w:szCs w:val="24"/>
                          <w:lang w:val="en-US"/>
                        </w:rPr>
                      </w:pPr>
                      <w:r w:rsidRPr="00AC7778">
                        <w:rPr>
                          <w:rFonts w:asciiTheme="majorBidi" w:hAnsiTheme="majorBidi" w:cstheme="majorBidi" w:hint="cs"/>
                          <w:b/>
                          <w:bCs/>
                          <w:color w:val="00B050"/>
                          <w:sz w:val="24"/>
                          <w:szCs w:val="24"/>
                          <w:lang w:val="en-US"/>
                        </w:rPr>
                        <w:t>“</w:t>
                      </w:r>
                      <w:proofErr w:type="spellStart"/>
                      <w:r w:rsidRPr="00AC7778">
                        <w:rPr>
                          <w:rFonts w:asciiTheme="majorBidi" w:hAnsiTheme="majorBidi" w:cstheme="majorBidi"/>
                          <w:b/>
                          <w:bCs/>
                          <w:color w:val="00B050"/>
                          <w:sz w:val="24"/>
                          <w:szCs w:val="24"/>
                          <w:lang w:val="en-US"/>
                        </w:rPr>
                        <w:t>K</w:t>
                      </w:r>
                      <w:r w:rsidRPr="00AC7778">
                        <w:rPr>
                          <w:rFonts w:asciiTheme="majorBidi" w:hAnsiTheme="majorBidi" w:cstheme="majorBidi" w:hint="cs"/>
                          <w:b/>
                          <w:bCs/>
                          <w:color w:val="00B050"/>
                          <w:sz w:val="24"/>
                          <w:szCs w:val="24"/>
                          <w:lang w:val="en-US"/>
                        </w:rPr>
                        <w:t>ë</w:t>
                      </w:r>
                      <w:r w:rsidRPr="00AC7778">
                        <w:rPr>
                          <w:rFonts w:asciiTheme="majorBidi" w:hAnsiTheme="majorBidi" w:cstheme="majorBidi"/>
                          <w:b/>
                          <w:bCs/>
                          <w:color w:val="00B050"/>
                          <w:sz w:val="24"/>
                          <w:szCs w:val="24"/>
                          <w:lang w:val="en-US"/>
                        </w:rPr>
                        <w:t>shtu</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q</w:t>
                      </w:r>
                      <w:r w:rsidRPr="00AC7778">
                        <w:rPr>
                          <w:rFonts w:asciiTheme="majorBidi" w:hAnsiTheme="majorBidi" w:cstheme="majorBidi" w:hint="cs"/>
                          <w:b/>
                          <w:bCs/>
                          <w:color w:val="00B050"/>
                          <w:sz w:val="24"/>
                          <w:szCs w:val="24"/>
                          <w:lang w:val="en-US"/>
                        </w:rPr>
                        <w:t>ë</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mos</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iu</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frik</w:t>
                      </w:r>
                      <w:r w:rsidRPr="00AC7778">
                        <w:rPr>
                          <w:rFonts w:asciiTheme="majorBidi" w:hAnsiTheme="majorBidi" w:cstheme="majorBidi" w:hint="cs"/>
                          <w:b/>
                          <w:bCs/>
                          <w:color w:val="00B050"/>
                          <w:sz w:val="24"/>
                          <w:szCs w:val="24"/>
                          <w:lang w:val="en-US"/>
                        </w:rPr>
                        <w:t>ë</w:t>
                      </w:r>
                      <w:r w:rsidRPr="00AC7778">
                        <w:rPr>
                          <w:rFonts w:asciiTheme="majorBidi" w:hAnsiTheme="majorBidi" w:cstheme="majorBidi"/>
                          <w:b/>
                          <w:bCs/>
                          <w:color w:val="00B050"/>
                          <w:sz w:val="24"/>
                          <w:szCs w:val="24"/>
                          <w:lang w:val="en-US"/>
                        </w:rPr>
                        <w:t>soni</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atyre</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aspak</w:t>
                      </w:r>
                      <w:proofErr w:type="spellEnd"/>
                      <w:r w:rsidRPr="00AC7778">
                        <w:rPr>
                          <w:rFonts w:asciiTheme="majorBidi" w:hAnsiTheme="majorBidi" w:cstheme="majorBidi"/>
                          <w:b/>
                          <w:bCs/>
                          <w:color w:val="00B050"/>
                          <w:sz w:val="24"/>
                          <w:szCs w:val="24"/>
                          <w:lang w:val="en-US"/>
                        </w:rPr>
                        <w:t xml:space="preserve">, por </w:t>
                      </w:r>
                      <w:proofErr w:type="spellStart"/>
                      <w:r w:rsidRPr="00AC7778">
                        <w:rPr>
                          <w:rFonts w:asciiTheme="majorBidi" w:hAnsiTheme="majorBidi" w:cstheme="majorBidi"/>
                          <w:b/>
                          <w:bCs/>
                          <w:color w:val="00B050"/>
                          <w:sz w:val="24"/>
                          <w:szCs w:val="24"/>
                          <w:lang w:val="en-US"/>
                        </w:rPr>
                        <w:t>m</w:t>
                      </w:r>
                      <w:r w:rsidRPr="00AC7778">
                        <w:rPr>
                          <w:rFonts w:asciiTheme="majorBidi" w:hAnsiTheme="majorBidi" w:cstheme="majorBidi" w:hint="cs"/>
                          <w:b/>
                          <w:bCs/>
                          <w:color w:val="00B050"/>
                          <w:sz w:val="24"/>
                          <w:szCs w:val="24"/>
                          <w:lang w:val="en-US"/>
                        </w:rPr>
                        <w:t>’</w:t>
                      </w:r>
                      <w:r w:rsidRPr="00AC7778">
                        <w:rPr>
                          <w:rFonts w:asciiTheme="majorBidi" w:hAnsiTheme="majorBidi" w:cstheme="majorBidi"/>
                          <w:b/>
                          <w:bCs/>
                          <w:color w:val="00B050"/>
                          <w:sz w:val="24"/>
                          <w:szCs w:val="24"/>
                          <w:lang w:val="en-US"/>
                        </w:rPr>
                        <w:t>u</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frik</w:t>
                      </w:r>
                      <w:r w:rsidRPr="00AC7778">
                        <w:rPr>
                          <w:rFonts w:asciiTheme="majorBidi" w:hAnsiTheme="majorBidi" w:cstheme="majorBidi" w:hint="cs"/>
                          <w:b/>
                          <w:bCs/>
                          <w:color w:val="00B050"/>
                          <w:sz w:val="24"/>
                          <w:szCs w:val="24"/>
                          <w:lang w:val="en-US"/>
                        </w:rPr>
                        <w:t>ë</w:t>
                      </w:r>
                      <w:r w:rsidRPr="00AC7778">
                        <w:rPr>
                          <w:rFonts w:asciiTheme="majorBidi" w:hAnsiTheme="majorBidi" w:cstheme="majorBidi"/>
                          <w:b/>
                          <w:bCs/>
                          <w:color w:val="00B050"/>
                          <w:sz w:val="24"/>
                          <w:szCs w:val="24"/>
                          <w:lang w:val="en-US"/>
                        </w:rPr>
                        <w:t>soni</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vet</w:t>
                      </w:r>
                      <w:r w:rsidRPr="00AC7778">
                        <w:rPr>
                          <w:rFonts w:asciiTheme="majorBidi" w:hAnsiTheme="majorBidi" w:cstheme="majorBidi" w:hint="cs"/>
                          <w:b/>
                          <w:bCs/>
                          <w:color w:val="00B050"/>
                          <w:sz w:val="24"/>
                          <w:szCs w:val="24"/>
                          <w:lang w:val="en-US"/>
                        </w:rPr>
                        <w:t>ë</w:t>
                      </w:r>
                      <w:r w:rsidRPr="00AC7778">
                        <w:rPr>
                          <w:rFonts w:asciiTheme="majorBidi" w:hAnsiTheme="majorBidi" w:cstheme="majorBidi"/>
                          <w:b/>
                          <w:bCs/>
                          <w:color w:val="00B050"/>
                          <w:sz w:val="24"/>
                          <w:szCs w:val="24"/>
                          <w:lang w:val="en-US"/>
                        </w:rPr>
                        <w:t>m</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Mua</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n</w:t>
                      </w:r>
                      <w:r w:rsidRPr="00AC7778">
                        <w:rPr>
                          <w:rFonts w:asciiTheme="majorBidi" w:hAnsiTheme="majorBidi" w:cstheme="majorBidi" w:hint="cs"/>
                          <w:b/>
                          <w:bCs/>
                          <w:color w:val="00B050"/>
                          <w:sz w:val="24"/>
                          <w:szCs w:val="24"/>
                          <w:lang w:val="en-US"/>
                        </w:rPr>
                        <w:t>ë</w:t>
                      </w:r>
                      <w:r w:rsidRPr="00AC7778">
                        <w:rPr>
                          <w:rFonts w:asciiTheme="majorBidi" w:hAnsiTheme="majorBidi" w:cstheme="majorBidi"/>
                          <w:b/>
                          <w:bCs/>
                          <w:color w:val="00B050"/>
                          <w:sz w:val="24"/>
                          <w:szCs w:val="24"/>
                          <w:lang w:val="en-US"/>
                        </w:rPr>
                        <w:t>se</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jeni</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besimtar</w:t>
                      </w:r>
                      <w:r w:rsidRPr="00AC7778">
                        <w:rPr>
                          <w:rFonts w:asciiTheme="majorBidi" w:hAnsiTheme="majorBidi" w:cstheme="majorBidi" w:hint="cs"/>
                          <w:b/>
                          <w:bCs/>
                          <w:color w:val="00B050"/>
                          <w:sz w:val="24"/>
                          <w:szCs w:val="24"/>
                          <w:lang w:val="en-US"/>
                        </w:rPr>
                        <w:t>ë</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t</w:t>
                      </w:r>
                      <w:r w:rsidRPr="00AC7778">
                        <w:rPr>
                          <w:rFonts w:asciiTheme="majorBidi" w:hAnsiTheme="majorBidi" w:cstheme="majorBidi" w:hint="cs"/>
                          <w:b/>
                          <w:bCs/>
                          <w:color w:val="00B050"/>
                          <w:sz w:val="24"/>
                          <w:szCs w:val="24"/>
                          <w:lang w:val="en-US"/>
                        </w:rPr>
                        <w:t>ë</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v</w:t>
                      </w:r>
                      <w:r w:rsidRPr="00AC7778">
                        <w:rPr>
                          <w:rFonts w:asciiTheme="majorBidi" w:hAnsiTheme="majorBidi" w:cstheme="majorBidi" w:hint="eastAsia"/>
                          <w:b/>
                          <w:bCs/>
                          <w:color w:val="00B050"/>
                          <w:sz w:val="24"/>
                          <w:szCs w:val="24"/>
                          <w:lang w:val="en-US"/>
                        </w:rPr>
                        <w:t>ë</w:t>
                      </w:r>
                      <w:r w:rsidRPr="00AC7778">
                        <w:rPr>
                          <w:rFonts w:asciiTheme="majorBidi" w:hAnsiTheme="majorBidi" w:cstheme="majorBidi"/>
                          <w:b/>
                          <w:bCs/>
                          <w:color w:val="00B050"/>
                          <w:sz w:val="24"/>
                          <w:szCs w:val="24"/>
                          <w:lang w:val="en-US"/>
                        </w:rPr>
                        <w:t>rtet</w:t>
                      </w:r>
                      <w:r w:rsidRPr="00AC7778">
                        <w:rPr>
                          <w:rFonts w:asciiTheme="majorBidi" w:hAnsiTheme="majorBidi" w:cstheme="majorBidi" w:hint="eastAsia"/>
                          <w:b/>
                          <w:bCs/>
                          <w:color w:val="00B050"/>
                          <w:sz w:val="24"/>
                          <w:szCs w:val="24"/>
                          <w:lang w:val="en-US"/>
                        </w:rPr>
                        <w:t>ë</w:t>
                      </w:r>
                      <w:proofErr w:type="spellEnd"/>
                      <w:r w:rsidRPr="00AC7778">
                        <w:rPr>
                          <w:rFonts w:asciiTheme="majorBidi" w:hAnsiTheme="majorBidi" w:cstheme="majorBidi"/>
                          <w:b/>
                          <w:bCs/>
                          <w:color w:val="00B050"/>
                          <w:sz w:val="24"/>
                          <w:szCs w:val="24"/>
                          <w:lang w:val="en-US"/>
                        </w:rPr>
                        <w:t>.</w:t>
                      </w:r>
                      <w:r w:rsidRPr="00AC7778">
                        <w:rPr>
                          <w:rFonts w:asciiTheme="majorBidi" w:hAnsiTheme="majorBidi" w:cstheme="majorBidi" w:hint="cs"/>
                          <w:b/>
                          <w:bCs/>
                          <w:color w:val="00B050"/>
                          <w:sz w:val="24"/>
                          <w:szCs w:val="24"/>
                          <w:lang w:val="en-US"/>
                        </w:rPr>
                        <w:t>”</w:t>
                      </w:r>
                      <w:r w:rsidRPr="00AC7778">
                        <w:rPr>
                          <w:rFonts w:asciiTheme="majorBidi" w:hAnsiTheme="majorBidi" w:cstheme="majorBidi"/>
                          <w:b/>
                          <w:bCs/>
                          <w:i/>
                          <w:iCs/>
                          <w:color w:val="00B050"/>
                          <w:sz w:val="24"/>
                          <w:szCs w:val="24"/>
                          <w:lang w:val="en-US"/>
                        </w:rPr>
                        <w:t xml:space="preserve"> </w:t>
                      </w:r>
                      <w:r w:rsidRPr="00AC7778">
                        <w:rPr>
                          <w:rFonts w:asciiTheme="majorBidi" w:hAnsiTheme="majorBidi" w:cstheme="majorBidi"/>
                          <w:sz w:val="24"/>
                          <w:szCs w:val="24"/>
                          <w:lang w:val="en-US"/>
                        </w:rPr>
                        <w:t>[Al Imran, 175].</w:t>
                      </w:r>
                    </w:p>
                    <w:p w14:paraId="1641992B" w14:textId="77777777" w:rsidR="00E72447" w:rsidRPr="00B97BE0" w:rsidRDefault="00E72447" w:rsidP="00AC7778">
                      <w:pPr>
                        <w:bidi w:val="0"/>
                        <w:spacing w:after="0"/>
                        <w:rPr>
                          <w:rFonts w:asciiTheme="majorBidi" w:hAnsiTheme="majorBidi" w:cstheme="majorBidi"/>
                          <w:sz w:val="24"/>
                          <w:szCs w:val="24"/>
                          <w:lang w:val="en-US"/>
                        </w:rPr>
                      </w:pPr>
                      <w:proofErr w:type="spellStart"/>
                      <w:r w:rsidRPr="00B97BE0">
                        <w:rPr>
                          <w:rFonts w:asciiTheme="majorBidi" w:hAnsiTheme="majorBidi" w:cstheme="majorBidi"/>
                          <w:sz w:val="24"/>
                          <w:szCs w:val="24"/>
                          <w:lang w:val="en-US"/>
                        </w:rPr>
                        <w:t>Argumenti</w:t>
                      </w:r>
                      <w:proofErr w:type="spellEnd"/>
                      <w:r w:rsidRPr="00B97BE0">
                        <w:rPr>
                          <w:rFonts w:asciiTheme="majorBidi" w:hAnsiTheme="majorBidi" w:cstheme="majorBidi"/>
                          <w:sz w:val="24"/>
                          <w:szCs w:val="24"/>
                          <w:lang w:val="en-US"/>
                        </w:rPr>
                        <w:t xml:space="preserve"> </w:t>
                      </w:r>
                      <w:proofErr w:type="spellStart"/>
                      <w:r w:rsidRPr="00B97BE0">
                        <w:rPr>
                          <w:rFonts w:asciiTheme="majorBidi" w:hAnsiTheme="majorBidi" w:cstheme="majorBidi"/>
                          <w:sz w:val="24"/>
                          <w:szCs w:val="24"/>
                          <w:lang w:val="en-US"/>
                        </w:rPr>
                        <w:t>për</w:t>
                      </w:r>
                      <w:proofErr w:type="spellEnd"/>
                      <w:r w:rsidRPr="00B97BE0">
                        <w:rPr>
                          <w:rFonts w:asciiTheme="majorBidi" w:hAnsiTheme="majorBidi" w:cstheme="majorBidi"/>
                          <w:sz w:val="24"/>
                          <w:szCs w:val="24"/>
                          <w:lang w:val="en-US"/>
                        </w:rPr>
                        <w:t xml:space="preserve"> </w:t>
                      </w:r>
                      <w:proofErr w:type="spellStart"/>
                      <w:r w:rsidRPr="00B97BE0">
                        <w:rPr>
                          <w:rFonts w:asciiTheme="majorBidi" w:hAnsiTheme="majorBidi" w:cstheme="majorBidi"/>
                          <w:b/>
                          <w:bCs/>
                          <w:sz w:val="24"/>
                          <w:szCs w:val="24"/>
                          <w:lang w:val="en-US"/>
                        </w:rPr>
                        <w:t>shpresën</w:t>
                      </w:r>
                      <w:proofErr w:type="spellEnd"/>
                      <w:r w:rsidRPr="00B97BE0">
                        <w:rPr>
                          <w:rFonts w:asciiTheme="majorBidi" w:hAnsiTheme="majorBidi" w:cstheme="majorBidi"/>
                          <w:b/>
                          <w:bCs/>
                          <w:sz w:val="24"/>
                          <w:szCs w:val="24"/>
                          <w:lang w:val="en-US"/>
                        </w:rPr>
                        <w:t xml:space="preserve"> </w:t>
                      </w:r>
                      <w:r>
                        <w:rPr>
                          <w:rFonts w:asciiTheme="majorBidi" w:hAnsiTheme="majorBidi" w:cstheme="majorBidi"/>
                          <w:sz w:val="24"/>
                          <w:szCs w:val="24"/>
                          <w:lang w:val="en-US"/>
                        </w:rPr>
                        <w:t>(</w:t>
                      </w:r>
                      <w:proofErr w:type="spellStart"/>
                      <w:r>
                        <w:rPr>
                          <w:rFonts w:asciiTheme="majorBidi" w:hAnsiTheme="majorBidi" w:cstheme="majorBidi"/>
                          <w:sz w:val="24"/>
                          <w:szCs w:val="24"/>
                          <w:lang w:val="en-US"/>
                        </w:rPr>
                        <w:t>Raxha</w:t>
                      </w:r>
                      <w:proofErr w:type="spellEnd"/>
                      <w:r w:rsidRPr="00B97BE0">
                        <w:rPr>
                          <w:rFonts w:asciiTheme="majorBidi" w:hAnsiTheme="majorBidi" w:cstheme="majorBidi"/>
                          <w:sz w:val="24"/>
                          <w:szCs w:val="24"/>
                          <w:lang w:val="en-US"/>
                        </w:rPr>
                        <w:t xml:space="preserve">) </w:t>
                      </w:r>
                      <w:proofErr w:type="spellStart"/>
                      <w:r w:rsidRPr="00B97BE0">
                        <w:rPr>
                          <w:rFonts w:asciiTheme="majorBidi" w:hAnsiTheme="majorBidi" w:cstheme="majorBidi"/>
                          <w:sz w:val="24"/>
                          <w:szCs w:val="24"/>
                          <w:lang w:val="en-US"/>
                        </w:rPr>
                        <w:t>është</w:t>
                      </w:r>
                      <w:proofErr w:type="spellEnd"/>
                      <w:r w:rsidRPr="00B97BE0">
                        <w:rPr>
                          <w:rFonts w:asciiTheme="majorBidi" w:hAnsiTheme="majorBidi" w:cstheme="majorBidi"/>
                          <w:sz w:val="24"/>
                          <w:szCs w:val="24"/>
                          <w:lang w:val="en-US"/>
                        </w:rPr>
                        <w:t xml:space="preserve"> </w:t>
                      </w:r>
                      <w:proofErr w:type="spellStart"/>
                      <w:r w:rsidRPr="00B97BE0">
                        <w:rPr>
                          <w:rFonts w:asciiTheme="majorBidi" w:hAnsiTheme="majorBidi" w:cstheme="majorBidi"/>
                          <w:sz w:val="24"/>
                          <w:szCs w:val="24"/>
                          <w:lang w:val="en-US"/>
                        </w:rPr>
                        <w:t>Fjala</w:t>
                      </w:r>
                      <w:proofErr w:type="spellEnd"/>
                      <w:r w:rsidRPr="00B97BE0">
                        <w:rPr>
                          <w:rFonts w:asciiTheme="majorBidi" w:hAnsiTheme="majorBidi" w:cstheme="majorBidi"/>
                          <w:sz w:val="24"/>
                          <w:szCs w:val="24"/>
                          <w:lang w:val="en-US"/>
                        </w:rPr>
                        <w:t xml:space="preserve"> e </w:t>
                      </w:r>
                      <w:proofErr w:type="spellStart"/>
                      <w:r w:rsidRPr="00B97BE0">
                        <w:rPr>
                          <w:rFonts w:asciiTheme="majorBidi" w:hAnsiTheme="majorBidi" w:cstheme="majorBidi"/>
                          <w:sz w:val="24"/>
                          <w:szCs w:val="24"/>
                          <w:lang w:val="en-US"/>
                        </w:rPr>
                        <w:t>Allahut</w:t>
                      </w:r>
                      <w:proofErr w:type="spellEnd"/>
                      <w:r w:rsidRPr="00B97BE0">
                        <w:rPr>
                          <w:rFonts w:asciiTheme="majorBidi" w:hAnsiTheme="majorBidi" w:cstheme="majorBidi"/>
                          <w:sz w:val="24"/>
                          <w:szCs w:val="24"/>
                          <w:lang w:val="en-US"/>
                        </w:rPr>
                        <w:t xml:space="preserve"> </w:t>
                      </w:r>
                      <w:proofErr w:type="spellStart"/>
                      <w:r w:rsidRPr="00B97BE0">
                        <w:rPr>
                          <w:rFonts w:asciiTheme="majorBidi" w:hAnsiTheme="majorBidi" w:cstheme="majorBidi"/>
                          <w:sz w:val="24"/>
                          <w:szCs w:val="24"/>
                          <w:lang w:val="en-US"/>
                        </w:rPr>
                        <w:t>të</w:t>
                      </w:r>
                      <w:proofErr w:type="spellEnd"/>
                      <w:r w:rsidRPr="00B97BE0">
                        <w:rPr>
                          <w:rFonts w:asciiTheme="majorBidi" w:hAnsiTheme="majorBidi" w:cstheme="majorBidi"/>
                          <w:sz w:val="24"/>
                          <w:szCs w:val="24"/>
                          <w:lang w:val="en-US"/>
                        </w:rPr>
                        <w:t xml:space="preserve"> </w:t>
                      </w:r>
                      <w:proofErr w:type="spellStart"/>
                      <w:r w:rsidRPr="00B97BE0">
                        <w:rPr>
                          <w:rFonts w:asciiTheme="majorBidi" w:hAnsiTheme="majorBidi" w:cstheme="majorBidi"/>
                          <w:sz w:val="24"/>
                          <w:szCs w:val="24"/>
                          <w:lang w:val="en-US"/>
                        </w:rPr>
                        <w:t>Madhëruar</w:t>
                      </w:r>
                      <w:proofErr w:type="spellEnd"/>
                      <w:r w:rsidRPr="00B97BE0">
                        <w:rPr>
                          <w:rFonts w:asciiTheme="majorBidi" w:hAnsiTheme="majorBidi" w:cstheme="majorBidi"/>
                          <w:sz w:val="24"/>
                          <w:szCs w:val="24"/>
                          <w:lang w:val="en-US"/>
                        </w:rPr>
                        <w:t>:</w:t>
                      </w:r>
                    </w:p>
                    <w:p w14:paraId="1641992C" w14:textId="77777777" w:rsidR="00E72447" w:rsidRDefault="00E72447" w:rsidP="00AC7778">
                      <w:pPr>
                        <w:bidi w:val="0"/>
                        <w:spacing w:after="0"/>
                        <w:rPr>
                          <w:rFonts w:asciiTheme="majorBidi" w:hAnsiTheme="majorBidi" w:cstheme="majorBidi"/>
                          <w:sz w:val="24"/>
                          <w:szCs w:val="24"/>
                          <w:lang w:val="en-US"/>
                        </w:rPr>
                      </w:pPr>
                      <w:r w:rsidRPr="00AC7778">
                        <w:rPr>
                          <w:rFonts w:asciiTheme="majorBidi" w:hAnsiTheme="majorBidi" w:cstheme="majorBidi" w:hint="cs"/>
                          <w:b/>
                          <w:bCs/>
                          <w:color w:val="00B050"/>
                          <w:sz w:val="24"/>
                          <w:szCs w:val="24"/>
                          <w:lang w:val="en-US"/>
                        </w:rPr>
                        <w:t>“</w:t>
                      </w:r>
                      <w:r w:rsidRPr="00AC7778">
                        <w:rPr>
                          <w:rFonts w:asciiTheme="majorBidi" w:hAnsiTheme="majorBidi" w:cstheme="majorBidi"/>
                          <w:b/>
                          <w:bCs/>
                          <w:color w:val="00B050"/>
                          <w:sz w:val="24"/>
                          <w:szCs w:val="24"/>
                          <w:lang w:val="en-US"/>
                        </w:rPr>
                        <w:t xml:space="preserve">E </w:t>
                      </w:r>
                      <w:proofErr w:type="spellStart"/>
                      <w:r w:rsidRPr="00AC7778">
                        <w:rPr>
                          <w:rFonts w:asciiTheme="majorBidi" w:hAnsiTheme="majorBidi" w:cstheme="majorBidi"/>
                          <w:b/>
                          <w:bCs/>
                          <w:color w:val="00B050"/>
                          <w:sz w:val="24"/>
                          <w:szCs w:val="24"/>
                          <w:lang w:val="en-US"/>
                        </w:rPr>
                        <w:t>kush</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hint="eastAsia"/>
                          <w:b/>
                          <w:bCs/>
                          <w:color w:val="00B050"/>
                          <w:sz w:val="24"/>
                          <w:szCs w:val="24"/>
                          <w:lang w:val="en-US"/>
                        </w:rPr>
                        <w:t>ë</w:t>
                      </w:r>
                      <w:r w:rsidRPr="00AC7778">
                        <w:rPr>
                          <w:rFonts w:asciiTheme="majorBidi" w:hAnsiTheme="majorBidi" w:cstheme="majorBidi"/>
                          <w:b/>
                          <w:bCs/>
                          <w:color w:val="00B050"/>
                          <w:sz w:val="24"/>
                          <w:szCs w:val="24"/>
                          <w:lang w:val="en-US"/>
                        </w:rPr>
                        <w:t>sht</w:t>
                      </w:r>
                      <w:r w:rsidRPr="00AC7778">
                        <w:rPr>
                          <w:rFonts w:asciiTheme="majorBidi" w:hAnsiTheme="majorBidi" w:cstheme="majorBidi" w:hint="eastAsia"/>
                          <w:b/>
                          <w:bCs/>
                          <w:color w:val="00B050"/>
                          <w:sz w:val="24"/>
                          <w:szCs w:val="24"/>
                          <w:lang w:val="en-US"/>
                        </w:rPr>
                        <w:t>ë</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q</w:t>
                      </w:r>
                      <w:r w:rsidRPr="00AC7778">
                        <w:rPr>
                          <w:rFonts w:asciiTheme="majorBidi" w:hAnsiTheme="majorBidi" w:cstheme="majorBidi" w:hint="eastAsia"/>
                          <w:b/>
                          <w:bCs/>
                          <w:color w:val="00B050"/>
                          <w:sz w:val="24"/>
                          <w:szCs w:val="24"/>
                          <w:lang w:val="en-US"/>
                        </w:rPr>
                        <w:t>ë</w:t>
                      </w:r>
                      <w:proofErr w:type="spellEnd"/>
                      <w:r w:rsidRPr="00AC7778">
                        <w:rPr>
                          <w:rFonts w:asciiTheme="majorBidi" w:hAnsiTheme="majorBidi" w:cstheme="majorBidi"/>
                          <w:b/>
                          <w:bCs/>
                          <w:color w:val="00B050"/>
                          <w:sz w:val="24"/>
                          <w:szCs w:val="24"/>
                          <w:lang w:val="en-US"/>
                        </w:rPr>
                        <w:t xml:space="preserve"> e </w:t>
                      </w:r>
                      <w:proofErr w:type="spellStart"/>
                      <w:r w:rsidRPr="00AC7778">
                        <w:rPr>
                          <w:rFonts w:asciiTheme="majorBidi" w:hAnsiTheme="majorBidi" w:cstheme="majorBidi"/>
                          <w:b/>
                          <w:bCs/>
                          <w:color w:val="00B050"/>
                          <w:sz w:val="24"/>
                          <w:szCs w:val="24"/>
                          <w:lang w:val="en-US"/>
                        </w:rPr>
                        <w:t>shpreson</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takimin</w:t>
                      </w:r>
                      <w:proofErr w:type="spellEnd"/>
                      <w:r w:rsidRPr="00AC7778">
                        <w:rPr>
                          <w:rFonts w:asciiTheme="majorBidi" w:hAnsiTheme="majorBidi" w:cstheme="majorBidi"/>
                          <w:b/>
                          <w:bCs/>
                          <w:color w:val="00B050"/>
                          <w:sz w:val="24"/>
                          <w:szCs w:val="24"/>
                          <w:lang w:val="en-US"/>
                        </w:rPr>
                        <w:t xml:space="preserve"> e </w:t>
                      </w:r>
                      <w:proofErr w:type="spellStart"/>
                      <w:r w:rsidRPr="00AC7778">
                        <w:rPr>
                          <w:rFonts w:asciiTheme="majorBidi" w:hAnsiTheme="majorBidi" w:cstheme="majorBidi"/>
                          <w:b/>
                          <w:bCs/>
                          <w:color w:val="00B050"/>
                          <w:sz w:val="24"/>
                          <w:szCs w:val="24"/>
                          <w:lang w:val="en-US"/>
                        </w:rPr>
                        <w:t>Zotit</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t</w:t>
                      </w:r>
                      <w:r w:rsidRPr="00AC7778">
                        <w:rPr>
                          <w:rFonts w:asciiTheme="majorBidi" w:hAnsiTheme="majorBidi" w:cstheme="majorBidi" w:hint="eastAsia"/>
                          <w:b/>
                          <w:bCs/>
                          <w:color w:val="00B050"/>
                          <w:sz w:val="24"/>
                          <w:szCs w:val="24"/>
                          <w:lang w:val="en-US"/>
                        </w:rPr>
                        <w:t>ë</w:t>
                      </w:r>
                      <w:proofErr w:type="spellEnd"/>
                      <w:r w:rsidRPr="00AC7778">
                        <w:rPr>
                          <w:rFonts w:asciiTheme="majorBidi" w:hAnsiTheme="majorBidi" w:cstheme="majorBidi"/>
                          <w:b/>
                          <w:bCs/>
                          <w:color w:val="00B050"/>
                          <w:sz w:val="24"/>
                          <w:szCs w:val="24"/>
                          <w:lang w:val="en-US"/>
                        </w:rPr>
                        <w:t xml:space="preserve"> vet, le </w:t>
                      </w:r>
                      <w:proofErr w:type="spellStart"/>
                      <w:r w:rsidRPr="00AC7778">
                        <w:rPr>
                          <w:rFonts w:asciiTheme="majorBidi" w:hAnsiTheme="majorBidi" w:cstheme="majorBidi"/>
                          <w:b/>
                          <w:bCs/>
                          <w:color w:val="00B050"/>
                          <w:sz w:val="24"/>
                          <w:szCs w:val="24"/>
                          <w:lang w:val="en-US"/>
                        </w:rPr>
                        <w:t>t</w:t>
                      </w:r>
                      <w:r w:rsidRPr="00AC7778">
                        <w:rPr>
                          <w:rFonts w:asciiTheme="majorBidi" w:hAnsiTheme="majorBidi" w:cstheme="majorBidi" w:hint="eastAsia"/>
                          <w:b/>
                          <w:bCs/>
                          <w:color w:val="00B050"/>
                          <w:sz w:val="24"/>
                          <w:szCs w:val="24"/>
                          <w:lang w:val="en-US"/>
                        </w:rPr>
                        <w:t>ë</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b</w:t>
                      </w:r>
                      <w:r w:rsidRPr="00AC7778">
                        <w:rPr>
                          <w:rFonts w:asciiTheme="majorBidi" w:hAnsiTheme="majorBidi" w:cstheme="majorBidi" w:hint="eastAsia"/>
                          <w:b/>
                          <w:bCs/>
                          <w:color w:val="00B050"/>
                          <w:sz w:val="24"/>
                          <w:szCs w:val="24"/>
                          <w:lang w:val="en-US"/>
                        </w:rPr>
                        <w:t>ë</w:t>
                      </w:r>
                      <w:r w:rsidRPr="00AC7778">
                        <w:rPr>
                          <w:rFonts w:asciiTheme="majorBidi" w:hAnsiTheme="majorBidi" w:cstheme="majorBidi"/>
                          <w:b/>
                          <w:bCs/>
                          <w:color w:val="00B050"/>
                          <w:sz w:val="24"/>
                          <w:szCs w:val="24"/>
                          <w:lang w:val="en-US"/>
                        </w:rPr>
                        <w:t>j</w:t>
                      </w:r>
                      <w:r w:rsidRPr="00AC7778">
                        <w:rPr>
                          <w:rFonts w:asciiTheme="majorBidi" w:hAnsiTheme="majorBidi" w:cstheme="majorBidi" w:hint="eastAsia"/>
                          <w:b/>
                          <w:bCs/>
                          <w:color w:val="00B050"/>
                          <w:sz w:val="24"/>
                          <w:szCs w:val="24"/>
                          <w:lang w:val="en-US"/>
                        </w:rPr>
                        <w:t>ë</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vep</w:t>
                      </w:r>
                      <w:r w:rsidRPr="00AC7778">
                        <w:rPr>
                          <w:rFonts w:asciiTheme="majorBidi" w:hAnsiTheme="majorBidi" w:cstheme="majorBidi" w:hint="eastAsia"/>
                          <w:b/>
                          <w:bCs/>
                          <w:color w:val="00B050"/>
                          <w:sz w:val="24"/>
                          <w:szCs w:val="24"/>
                          <w:lang w:val="en-US"/>
                        </w:rPr>
                        <w:t>ë</w:t>
                      </w:r>
                      <w:r w:rsidRPr="00AC7778">
                        <w:rPr>
                          <w:rFonts w:asciiTheme="majorBidi" w:hAnsiTheme="majorBidi" w:cstheme="majorBidi"/>
                          <w:b/>
                          <w:bCs/>
                          <w:color w:val="00B050"/>
                          <w:sz w:val="24"/>
                          <w:szCs w:val="24"/>
                          <w:lang w:val="en-US"/>
                        </w:rPr>
                        <w:t>r</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t</w:t>
                      </w:r>
                      <w:r w:rsidRPr="00AC7778">
                        <w:rPr>
                          <w:rFonts w:asciiTheme="majorBidi" w:hAnsiTheme="majorBidi" w:cstheme="majorBidi" w:hint="eastAsia"/>
                          <w:b/>
                          <w:bCs/>
                          <w:color w:val="00B050"/>
                          <w:sz w:val="24"/>
                          <w:szCs w:val="24"/>
                          <w:lang w:val="en-US"/>
                        </w:rPr>
                        <w:t>ë</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mir</w:t>
                      </w:r>
                      <w:r w:rsidRPr="00AC7778">
                        <w:rPr>
                          <w:rFonts w:asciiTheme="majorBidi" w:hAnsiTheme="majorBidi" w:cstheme="majorBidi" w:hint="eastAsia"/>
                          <w:b/>
                          <w:bCs/>
                          <w:color w:val="00B050"/>
                          <w:sz w:val="24"/>
                          <w:szCs w:val="24"/>
                          <w:lang w:val="en-US"/>
                        </w:rPr>
                        <w:t>ë</w:t>
                      </w:r>
                      <w:proofErr w:type="spellEnd"/>
                      <w:r w:rsidRPr="00AC7778">
                        <w:rPr>
                          <w:rFonts w:asciiTheme="majorBidi" w:hAnsiTheme="majorBidi" w:cstheme="majorBidi"/>
                          <w:b/>
                          <w:bCs/>
                          <w:color w:val="00B050"/>
                          <w:sz w:val="24"/>
                          <w:szCs w:val="24"/>
                          <w:lang w:val="en-US"/>
                        </w:rPr>
                        <w:t xml:space="preserve">, e </w:t>
                      </w:r>
                      <w:proofErr w:type="spellStart"/>
                      <w:r w:rsidRPr="00AC7778">
                        <w:rPr>
                          <w:rFonts w:asciiTheme="majorBidi" w:hAnsiTheme="majorBidi" w:cstheme="majorBidi"/>
                          <w:b/>
                          <w:bCs/>
                          <w:color w:val="00B050"/>
                          <w:sz w:val="24"/>
                          <w:szCs w:val="24"/>
                          <w:lang w:val="en-US"/>
                        </w:rPr>
                        <w:t>n</w:t>
                      </w:r>
                      <w:r w:rsidRPr="00AC7778">
                        <w:rPr>
                          <w:rFonts w:asciiTheme="majorBidi" w:hAnsiTheme="majorBidi" w:cstheme="majorBidi" w:hint="eastAsia"/>
                          <w:b/>
                          <w:bCs/>
                          <w:color w:val="00B050"/>
                          <w:sz w:val="24"/>
                          <w:szCs w:val="24"/>
                          <w:lang w:val="en-US"/>
                        </w:rPr>
                        <w:t>ë</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adhurimin</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ndaj</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Zotit</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t</w:t>
                      </w:r>
                      <w:r w:rsidRPr="00AC7778">
                        <w:rPr>
                          <w:rFonts w:asciiTheme="majorBidi" w:hAnsiTheme="majorBidi" w:cstheme="majorBidi" w:hint="eastAsia"/>
                          <w:b/>
                          <w:bCs/>
                          <w:color w:val="00B050"/>
                          <w:sz w:val="24"/>
                          <w:szCs w:val="24"/>
                          <w:lang w:val="en-US"/>
                        </w:rPr>
                        <w:t>ë</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tij</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t</w:t>
                      </w:r>
                      <w:r w:rsidRPr="00AC7778">
                        <w:rPr>
                          <w:rFonts w:asciiTheme="majorBidi" w:hAnsiTheme="majorBidi" w:cstheme="majorBidi" w:hint="eastAsia"/>
                          <w:b/>
                          <w:bCs/>
                          <w:color w:val="00B050"/>
                          <w:sz w:val="24"/>
                          <w:szCs w:val="24"/>
                          <w:lang w:val="en-US"/>
                        </w:rPr>
                        <w:t>ë</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mos</w:t>
                      </w:r>
                      <w:proofErr w:type="spellEnd"/>
                      <w:r w:rsidRPr="00AC7778">
                        <w:rPr>
                          <w:rFonts w:asciiTheme="majorBidi" w:hAnsiTheme="majorBidi" w:cstheme="majorBidi"/>
                          <w:b/>
                          <w:bCs/>
                          <w:color w:val="00B050"/>
                          <w:sz w:val="24"/>
                          <w:szCs w:val="24"/>
                          <w:lang w:val="en-US"/>
                        </w:rPr>
                        <w:t xml:space="preserve"> e </w:t>
                      </w:r>
                      <w:proofErr w:type="spellStart"/>
                      <w:r w:rsidRPr="00AC7778">
                        <w:rPr>
                          <w:rFonts w:asciiTheme="majorBidi" w:hAnsiTheme="majorBidi" w:cstheme="majorBidi"/>
                          <w:b/>
                          <w:bCs/>
                          <w:color w:val="00B050"/>
                          <w:sz w:val="24"/>
                          <w:szCs w:val="24"/>
                          <w:lang w:val="en-US"/>
                        </w:rPr>
                        <w:t>p</w:t>
                      </w:r>
                      <w:r w:rsidRPr="00AC7778">
                        <w:rPr>
                          <w:rFonts w:asciiTheme="majorBidi" w:hAnsiTheme="majorBidi" w:cstheme="majorBidi" w:hint="eastAsia"/>
                          <w:b/>
                          <w:bCs/>
                          <w:color w:val="00B050"/>
                          <w:sz w:val="24"/>
                          <w:szCs w:val="24"/>
                          <w:lang w:val="en-US"/>
                        </w:rPr>
                        <w:t>ë</w:t>
                      </w:r>
                      <w:r w:rsidRPr="00AC7778">
                        <w:rPr>
                          <w:rFonts w:asciiTheme="majorBidi" w:hAnsiTheme="majorBidi" w:cstheme="majorBidi"/>
                          <w:b/>
                          <w:bCs/>
                          <w:color w:val="00B050"/>
                          <w:sz w:val="24"/>
                          <w:szCs w:val="24"/>
                          <w:lang w:val="en-US"/>
                        </w:rPr>
                        <w:t>rziej</w:t>
                      </w:r>
                      <w:r w:rsidRPr="00AC7778">
                        <w:rPr>
                          <w:rFonts w:asciiTheme="majorBidi" w:hAnsiTheme="majorBidi" w:cstheme="majorBidi" w:hint="eastAsia"/>
                          <w:b/>
                          <w:bCs/>
                          <w:color w:val="00B050"/>
                          <w:sz w:val="24"/>
                          <w:szCs w:val="24"/>
                          <w:lang w:val="en-US"/>
                        </w:rPr>
                        <w:t>ë</w:t>
                      </w:r>
                      <w:proofErr w:type="spellEnd"/>
                      <w:r w:rsidRPr="00AC7778">
                        <w:rPr>
                          <w:rFonts w:asciiTheme="majorBidi" w:hAnsiTheme="majorBidi" w:cstheme="majorBidi"/>
                          <w:b/>
                          <w:bCs/>
                          <w:color w:val="00B050"/>
                          <w:sz w:val="24"/>
                          <w:szCs w:val="24"/>
                          <w:lang w:val="en-US"/>
                        </w:rPr>
                        <w:t xml:space="preserve"> </w:t>
                      </w:r>
                      <w:proofErr w:type="spellStart"/>
                      <w:r w:rsidRPr="00AC7778">
                        <w:rPr>
                          <w:rFonts w:asciiTheme="majorBidi" w:hAnsiTheme="majorBidi" w:cstheme="majorBidi"/>
                          <w:b/>
                          <w:bCs/>
                          <w:color w:val="00B050"/>
                          <w:sz w:val="24"/>
                          <w:szCs w:val="24"/>
                          <w:lang w:val="en-US"/>
                        </w:rPr>
                        <w:t>ask</w:t>
                      </w:r>
                      <w:r w:rsidRPr="00AC7778">
                        <w:rPr>
                          <w:rFonts w:asciiTheme="majorBidi" w:hAnsiTheme="majorBidi" w:cstheme="majorBidi" w:hint="eastAsia"/>
                          <w:b/>
                          <w:bCs/>
                          <w:color w:val="00B050"/>
                          <w:sz w:val="24"/>
                          <w:szCs w:val="24"/>
                          <w:lang w:val="en-US"/>
                        </w:rPr>
                        <w:t>ë</w:t>
                      </w:r>
                      <w:r w:rsidRPr="00AC7778">
                        <w:rPr>
                          <w:rFonts w:asciiTheme="majorBidi" w:hAnsiTheme="majorBidi" w:cstheme="majorBidi"/>
                          <w:b/>
                          <w:bCs/>
                          <w:color w:val="00B050"/>
                          <w:sz w:val="24"/>
                          <w:szCs w:val="24"/>
                          <w:lang w:val="en-US"/>
                        </w:rPr>
                        <w:t>nd</w:t>
                      </w:r>
                      <w:proofErr w:type="spellEnd"/>
                      <w:r w:rsidRPr="00AC7778">
                        <w:rPr>
                          <w:rFonts w:asciiTheme="majorBidi" w:hAnsiTheme="majorBidi" w:cstheme="majorBidi"/>
                          <w:b/>
                          <w:bCs/>
                          <w:color w:val="00B050"/>
                          <w:sz w:val="24"/>
                          <w:szCs w:val="24"/>
                          <w:lang w:val="en-US"/>
                        </w:rPr>
                        <w:t>.</w:t>
                      </w:r>
                      <w:r w:rsidRPr="00AC7778">
                        <w:rPr>
                          <w:rFonts w:asciiTheme="majorBidi" w:hAnsiTheme="majorBidi" w:cstheme="majorBidi" w:hint="cs"/>
                          <w:b/>
                          <w:bCs/>
                          <w:color w:val="00B050"/>
                          <w:sz w:val="24"/>
                          <w:szCs w:val="24"/>
                          <w:lang w:val="en-US"/>
                        </w:rPr>
                        <w:t>”</w:t>
                      </w:r>
                    </w:p>
                    <w:p w14:paraId="1641992D" w14:textId="77777777" w:rsidR="00E72447" w:rsidRPr="00AC7778" w:rsidRDefault="00E72447" w:rsidP="00AC7778">
                      <w:pPr>
                        <w:bidi w:val="0"/>
                        <w:rPr>
                          <w:rFonts w:asciiTheme="majorBidi" w:hAnsiTheme="majorBidi" w:cstheme="majorBidi"/>
                          <w:b/>
                          <w:bCs/>
                          <w:color w:val="00B050"/>
                          <w:sz w:val="24"/>
                          <w:szCs w:val="24"/>
                        </w:rPr>
                      </w:pPr>
                      <w:r w:rsidRPr="00AC7778">
                        <w:rPr>
                          <w:rFonts w:asciiTheme="majorBidi" w:hAnsiTheme="majorBidi" w:cstheme="majorBidi"/>
                          <w:sz w:val="24"/>
                          <w:szCs w:val="24"/>
                          <w:lang w:val="en-US"/>
                        </w:rPr>
                        <w:t xml:space="preserve">[El </w:t>
                      </w:r>
                      <w:proofErr w:type="spellStart"/>
                      <w:r w:rsidRPr="00AC7778">
                        <w:rPr>
                          <w:rFonts w:asciiTheme="majorBidi" w:hAnsiTheme="majorBidi" w:cstheme="majorBidi"/>
                          <w:sz w:val="24"/>
                          <w:szCs w:val="24"/>
                          <w:lang w:val="en-US"/>
                        </w:rPr>
                        <w:t>Kehf</w:t>
                      </w:r>
                      <w:proofErr w:type="spellEnd"/>
                      <w:r w:rsidRPr="00AC7778">
                        <w:rPr>
                          <w:rFonts w:asciiTheme="majorBidi" w:hAnsiTheme="majorBidi" w:cstheme="majorBidi"/>
                          <w:sz w:val="24"/>
                          <w:szCs w:val="24"/>
                          <w:lang w:val="en-US"/>
                        </w:rPr>
                        <w:t>, 110].</w:t>
                      </w:r>
                    </w:p>
                    <w:p w14:paraId="1641992E" w14:textId="77777777" w:rsidR="00E72447" w:rsidRPr="007B5681" w:rsidRDefault="00E72447" w:rsidP="007B5681">
                      <w:pPr>
                        <w:bidi w:val="0"/>
                        <w:rPr>
                          <w:rFonts w:asciiTheme="majorBidi" w:hAnsiTheme="majorBidi" w:cstheme="majorBidi"/>
                          <w:b/>
                          <w:bCs/>
                          <w:color w:val="00B050"/>
                          <w:sz w:val="24"/>
                          <w:szCs w:val="24"/>
                        </w:rPr>
                      </w:pPr>
                      <w:r>
                        <w:rPr>
                          <w:rFonts w:asciiTheme="majorBidi" w:hAnsiTheme="majorBidi" w:cstheme="majorBidi"/>
                          <w:b/>
                          <w:bCs/>
                          <w:color w:val="00B050"/>
                          <w:sz w:val="24"/>
                          <w:szCs w:val="24"/>
                        </w:rPr>
                        <w:t xml:space="preserve"> </w:t>
                      </w:r>
                    </w:p>
                    <w:p w14:paraId="1641992F" w14:textId="77777777" w:rsidR="00E72447" w:rsidRDefault="00E72447" w:rsidP="007B5681">
                      <w:pPr>
                        <w:bidi w:val="0"/>
                        <w:jc w:val="both"/>
                        <w:rPr>
                          <w:sz w:val="28"/>
                          <w:szCs w:val="28"/>
                          <w:rtl/>
                        </w:rPr>
                      </w:pPr>
                    </w:p>
                  </w:txbxContent>
                </v:textbox>
                <w10:wrap anchorx="margin"/>
              </v:rect>
            </w:pict>
          </mc:Fallback>
        </mc:AlternateContent>
      </w:r>
      <w:r w:rsidR="00A96480" w:rsidRPr="007A5D3D">
        <w:rPr>
          <w:noProof/>
          <w:lang w:val="en-US"/>
        </w:rPr>
        <mc:AlternateContent>
          <mc:Choice Requires="wps">
            <w:drawing>
              <wp:anchor distT="0" distB="0" distL="114300" distR="114300" simplePos="0" relativeHeight="251658442" behindDoc="0" locked="0" layoutInCell="1" allowOverlap="1" wp14:anchorId="1641957E" wp14:editId="1641957F">
                <wp:simplePos x="0" y="0"/>
                <wp:positionH relativeFrom="column">
                  <wp:posOffset>1933575</wp:posOffset>
                </wp:positionH>
                <wp:positionV relativeFrom="paragraph">
                  <wp:posOffset>-359410</wp:posOffset>
                </wp:positionV>
                <wp:extent cx="2730500" cy="1414145"/>
                <wp:effectExtent l="0" t="0" r="0" b="0"/>
                <wp:wrapNone/>
                <wp:docPr id="696" name="مستطيل 696"/>
                <wp:cNvGraphicFramePr/>
                <a:graphic xmlns:a="http://schemas.openxmlformats.org/drawingml/2006/main">
                  <a:graphicData uri="http://schemas.microsoft.com/office/word/2010/wordprocessingShape">
                    <wps:wsp>
                      <wps:cNvSpPr/>
                      <wps:spPr>
                        <a:xfrm>
                          <a:off x="0" y="0"/>
                          <a:ext cx="2730500" cy="1414145"/>
                        </a:xfrm>
                        <a:prstGeom prst="rect">
                          <a:avLst/>
                        </a:prstGeom>
                        <a:noFill/>
                        <a:ln w="25400" cap="flat" cmpd="sng" algn="ctr">
                          <a:noFill/>
                          <a:prstDash val="solid"/>
                        </a:ln>
                        <a:effectLst/>
                      </wps:spPr>
                      <wps:txbx>
                        <w:txbxContent>
                          <w:p w14:paraId="16419930" w14:textId="77777777" w:rsidR="00E72447" w:rsidRPr="00C31FB5" w:rsidRDefault="00E72447" w:rsidP="00AC7778">
                            <w:pPr>
                              <w:bidi w:val="0"/>
                              <w:spacing w:after="0"/>
                              <w:rPr>
                                <w:rFonts w:asciiTheme="majorBidi" w:hAnsiTheme="majorBidi" w:cstheme="majorBidi"/>
                                <w:color w:val="000000" w:themeColor="text1"/>
                                <w14:shadow w14:blurRad="63500" w14:dist="50800" w14:dir="5400000" w14:sx="0" w14:sy="0" w14:kx="0" w14:ky="0" w14:algn="none">
                                  <w14:srgbClr w14:val="000000">
                                    <w14:alpha w14:val="50000"/>
                                  </w14:srgbClr>
                                </w14:shadow>
                              </w:rPr>
                            </w:pPr>
                            <w:r w:rsidRPr="00341DDE">
                              <w:rPr>
                                <w:rFonts w:asciiTheme="majorBidi" w:hAnsiTheme="majorBidi" w:cstheme="majorBidi"/>
                                <w:color w:val="C00000"/>
                                <w14:shadow w14:blurRad="63500" w14:dist="50800" w14:dir="5400000" w14:sx="0" w14:sy="0" w14:kx="0" w14:ky="0" w14:algn="none">
                                  <w14:srgbClr w14:val="000000">
                                    <w14:alpha w14:val="50000"/>
                                  </w14:srgbClr>
                                </w14:shadow>
                              </w:rPr>
                              <w:t>(1)</w:t>
                            </w:r>
                            <w:r>
                              <w:rPr>
                                <w:rFonts w:asciiTheme="majorBidi" w:hAnsiTheme="majorBidi" w:cstheme="majorBidi"/>
                                <w:color w:val="000000" w:themeColor="text1"/>
                                <w14:shadow w14:blurRad="63500" w14:dist="50800" w14:dir="5400000" w14:sx="0" w14:sy="0" w14:kx="0" w14:ky="0" w14:algn="none">
                                  <w14:srgbClr w14:val="000000">
                                    <w14:alpha w14:val="50000"/>
                                  </w14:srgbClr>
                                </w14:shadow>
                              </w:rPr>
                              <w:t xml:space="preserve"> </w:t>
                            </w:r>
                            <w:r w:rsidRPr="00C31FB5">
                              <w:rPr>
                                <w:rFonts w:asciiTheme="majorBidi" w:hAnsiTheme="majorBidi" w:cstheme="majorBidi"/>
                                <w:color w:val="000000" w:themeColor="text1"/>
                                <w14:shadow w14:blurRad="63500" w14:dist="50800" w14:dir="5400000" w14:sx="0" w14:sy="0" w14:kx="0" w14:ky="0" w14:algn="none">
                                  <w14:srgbClr w14:val="000000">
                                    <w14:alpha w14:val="50000"/>
                                  </w14:srgbClr>
                                </w14:shadow>
                              </w:rPr>
                              <w:t>Frika është:</w:t>
                            </w:r>
                          </w:p>
                          <w:p w14:paraId="16419931" w14:textId="77777777" w:rsidR="00E72447" w:rsidRPr="00C31FB5" w:rsidRDefault="00E72447" w:rsidP="00AC7778">
                            <w:pPr>
                              <w:bidi w:val="0"/>
                              <w:rPr>
                                <w:rFonts w:asciiTheme="majorBidi" w:hAnsiTheme="majorBidi" w:cstheme="majorBidi"/>
                                <w:color w:val="000000" w:themeColor="text1"/>
                                <w14:shadow w14:blurRad="63500" w14:dist="50800" w14:dir="5400000" w14:sx="0" w14:sy="0" w14:kx="0" w14:ky="0" w14:algn="none">
                                  <w14:srgbClr w14:val="000000">
                                    <w14:alpha w14:val="50000"/>
                                  </w14:srgbClr>
                                </w14:shadow>
                              </w:rPr>
                            </w:pPr>
                            <w:r w:rsidRPr="00C31FB5">
                              <w:rPr>
                                <w:rFonts w:asciiTheme="majorBidi" w:hAnsiTheme="majorBidi" w:cstheme="majorBidi"/>
                                <w:color w:val="000000" w:themeColor="text1"/>
                                <w14:shadow w14:blurRad="63500" w14:dist="50800" w14:dir="5400000" w14:sx="0" w14:sy="0" w14:kx="0" w14:ky="0" w14:algn="none">
                                  <w14:srgbClr w14:val="000000">
                                    <w14:alpha w14:val="50000"/>
                                  </w14:srgbClr>
                                </w14:shadow>
                              </w:rPr>
                              <w:t>Ndjenjë që vije si rezultat i ballafaqimit me atë që mund të dëmtojë ose shkatërrojë.</w:t>
                            </w:r>
                          </w:p>
                          <w:p w14:paraId="16419932" w14:textId="77777777" w:rsidR="00E72447" w:rsidRPr="00C31FB5" w:rsidRDefault="00E72447" w:rsidP="00C31FB5">
                            <w:pPr>
                              <w:bidi w:val="0"/>
                              <w:rPr>
                                <w:rFonts w:asciiTheme="majorBidi" w:hAnsiTheme="majorBidi" w:cstheme="majorBidi"/>
                              </w:rPr>
                            </w:pPr>
                            <w:r w:rsidRPr="00C31FB5">
                              <w:rPr>
                                <w:rFonts w:asciiTheme="majorBidi" w:hAnsiTheme="majorBidi" w:cstheme="majorBidi"/>
                                <w:color w:val="000000" w:themeColor="text1"/>
                                <w14:shadow w14:blurRad="63500" w14:dist="50800" w14:dir="5400000" w14:sx="0" w14:sy="0" w14:kx="0" w14:ky="0" w14:algn="none">
                                  <w14:srgbClr w14:val="000000">
                                    <w14:alpha w14:val="50000"/>
                                  </w14:srgbClr>
                                </w14:shadow>
                              </w:rPr>
                              <w:t xml:space="preserve">Allahu na ka ndaluar të frikësohemi nga </w:t>
                            </w:r>
                            <w:r>
                              <w:rPr>
                                <w:rFonts w:asciiTheme="majorBidi" w:hAnsiTheme="majorBidi" w:cstheme="majorBidi"/>
                                <w:color w:val="000000" w:themeColor="text1"/>
                                <w14:shadow w14:blurRad="63500" w14:dist="50800" w14:dir="5400000" w14:sx="0" w14:sy="0" w14:kx="0" w14:ky="0" w14:algn="none">
                                  <w14:srgbClr w14:val="000000">
                                    <w14:alpha w14:val="50000"/>
                                  </w14:srgbClr>
                                </w14:shadow>
                              </w:rPr>
                              <w:t>miqtë</w:t>
                            </w:r>
                            <w:r w:rsidRPr="00C31FB5">
                              <w:rPr>
                                <w:rFonts w:asciiTheme="majorBidi" w:hAnsiTheme="majorBidi" w:cstheme="majorBidi"/>
                                <w:color w:val="000000" w:themeColor="text1"/>
                                <w14:shadow w14:blurRad="63500" w14:dist="50800" w14:dir="5400000" w14:sx="0" w14:sy="0" w14:kx="0" w14:ky="0" w14:algn="none">
                                  <w14:srgbClr w14:val="000000">
                                    <w14:alpha w14:val="50000"/>
                                  </w14:srgbClr>
                                </w14:shadow>
                              </w:rPr>
                              <w:t xml:space="preserve"> e shejtanit dhe na ka urdhëruar të kemi frikë vetëm Atë.</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7E" id="مستطيل 696" o:spid="_x0000_s1256" style="position:absolute;left:0;text-align:left;margin-left:152.25pt;margin-top:-28.3pt;width:215pt;height:111.35pt;z-index:2516584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" filled="f" stroked="f" strokeweight="2pt">
                <v:textbox>
                  <w:txbxContent>
                    <w:p w14:paraId="16419930" w14:textId="77777777" w:rsidR="00E72447" w:rsidRPr="00C31FB5" w:rsidRDefault="00E72447" w:rsidP="00AC7778">
                      <w:pPr>
                        <w:bidi w:val="0"/>
                        <w:spacing w:after="0"/>
                        <w:rPr>
                          <w:rFonts w:asciiTheme="majorBidi" w:hAnsiTheme="majorBidi" w:cstheme="majorBidi"/>
                          <w:color w:val="000000" w:themeColor="text1"/>
                          <w14:shadow w14:blurRad="63500" w14:dist="50800" w14:dir="5400000" w14:sx="0" w14:sy="0" w14:kx="0" w14:ky="0" w14:algn="none">
                            <w14:srgbClr w14:val="000000">
                              <w14:alpha w14:val="50000"/>
                            </w14:srgbClr>
                          </w14:shadow>
                        </w:rPr>
                      </w:pPr>
                      <w:r w:rsidRPr="00341DDE">
                        <w:rPr>
                          <w:rFonts w:asciiTheme="majorBidi" w:hAnsiTheme="majorBidi" w:cstheme="majorBidi"/>
                          <w:color w:val="C00000"/>
                          <w14:shadow w14:blurRad="63500" w14:dist="50800" w14:dir="5400000" w14:sx="0" w14:sy="0" w14:kx="0" w14:ky="0" w14:algn="none">
                            <w14:srgbClr w14:val="000000">
                              <w14:alpha w14:val="50000"/>
                            </w14:srgbClr>
                          </w14:shadow>
                        </w:rPr>
                        <w:t>(1)</w:t>
                      </w:r>
                      <w:r>
                        <w:rPr>
                          <w:rFonts w:asciiTheme="majorBidi" w:hAnsiTheme="majorBidi" w:cstheme="majorBidi"/>
                          <w:color w:val="000000" w:themeColor="text1"/>
                          <w14:shadow w14:blurRad="63500" w14:dist="50800" w14:dir="5400000" w14:sx="0" w14:sy="0" w14:kx="0" w14:ky="0" w14:algn="none">
                            <w14:srgbClr w14:val="000000">
                              <w14:alpha w14:val="50000"/>
                            </w14:srgbClr>
                          </w14:shadow>
                        </w:rPr>
                        <w:t xml:space="preserve"> </w:t>
                      </w:r>
                      <w:r w:rsidRPr="00C31FB5">
                        <w:rPr>
                          <w:rFonts w:asciiTheme="majorBidi" w:hAnsiTheme="majorBidi" w:cstheme="majorBidi"/>
                          <w:color w:val="000000" w:themeColor="text1"/>
                          <w14:shadow w14:blurRad="63500" w14:dist="50800" w14:dir="5400000" w14:sx="0" w14:sy="0" w14:kx="0" w14:ky="0" w14:algn="none">
                            <w14:srgbClr w14:val="000000">
                              <w14:alpha w14:val="50000"/>
                            </w14:srgbClr>
                          </w14:shadow>
                        </w:rPr>
                        <w:t>Frika është:</w:t>
                      </w:r>
                    </w:p>
                    <w:p w14:paraId="16419931" w14:textId="77777777" w:rsidR="00E72447" w:rsidRPr="00C31FB5" w:rsidRDefault="00E72447" w:rsidP="00AC7778">
                      <w:pPr>
                        <w:bidi w:val="0"/>
                        <w:rPr>
                          <w:rFonts w:asciiTheme="majorBidi" w:hAnsiTheme="majorBidi" w:cstheme="majorBidi"/>
                          <w:color w:val="000000" w:themeColor="text1"/>
                          <w14:shadow w14:blurRad="63500" w14:dist="50800" w14:dir="5400000" w14:sx="0" w14:sy="0" w14:kx="0" w14:ky="0" w14:algn="none">
                            <w14:srgbClr w14:val="000000">
                              <w14:alpha w14:val="50000"/>
                            </w14:srgbClr>
                          </w14:shadow>
                        </w:rPr>
                      </w:pPr>
                      <w:r w:rsidRPr="00C31FB5">
                        <w:rPr>
                          <w:rFonts w:asciiTheme="majorBidi" w:hAnsiTheme="majorBidi" w:cstheme="majorBidi"/>
                          <w:color w:val="000000" w:themeColor="text1"/>
                          <w14:shadow w14:blurRad="63500" w14:dist="50800" w14:dir="5400000" w14:sx="0" w14:sy="0" w14:kx="0" w14:ky="0" w14:algn="none">
                            <w14:srgbClr w14:val="000000">
                              <w14:alpha w14:val="50000"/>
                            </w14:srgbClr>
                          </w14:shadow>
                        </w:rPr>
                        <w:t>Ndjenjë që vije si rezultat i ballafaqimit me atë që mund të dëmtojë ose shkatërrojë.</w:t>
                      </w:r>
                    </w:p>
                    <w:p w14:paraId="16419932" w14:textId="77777777" w:rsidR="00E72447" w:rsidRPr="00C31FB5" w:rsidRDefault="00E72447" w:rsidP="00C31FB5">
                      <w:pPr>
                        <w:bidi w:val="0"/>
                        <w:rPr>
                          <w:rFonts w:asciiTheme="majorBidi" w:hAnsiTheme="majorBidi" w:cstheme="majorBidi"/>
                        </w:rPr>
                      </w:pPr>
                      <w:r w:rsidRPr="00C31FB5">
                        <w:rPr>
                          <w:rFonts w:asciiTheme="majorBidi" w:hAnsiTheme="majorBidi" w:cstheme="majorBidi"/>
                          <w:color w:val="000000" w:themeColor="text1"/>
                          <w14:shadow w14:blurRad="63500" w14:dist="50800" w14:dir="5400000" w14:sx="0" w14:sy="0" w14:kx="0" w14:ky="0" w14:algn="none">
                            <w14:srgbClr w14:val="000000">
                              <w14:alpha w14:val="50000"/>
                            </w14:srgbClr>
                          </w14:shadow>
                        </w:rPr>
                        <w:t xml:space="preserve">Allahu na ka ndaluar të frikësohemi nga </w:t>
                      </w:r>
                      <w:r>
                        <w:rPr>
                          <w:rFonts w:asciiTheme="majorBidi" w:hAnsiTheme="majorBidi" w:cstheme="majorBidi"/>
                          <w:color w:val="000000" w:themeColor="text1"/>
                          <w14:shadow w14:blurRad="63500" w14:dist="50800" w14:dir="5400000" w14:sx="0" w14:sy="0" w14:kx="0" w14:ky="0" w14:algn="none">
                            <w14:srgbClr w14:val="000000">
                              <w14:alpha w14:val="50000"/>
                            </w14:srgbClr>
                          </w14:shadow>
                        </w:rPr>
                        <w:t>miqtë</w:t>
                      </w:r>
                      <w:r w:rsidRPr="00C31FB5">
                        <w:rPr>
                          <w:rFonts w:asciiTheme="majorBidi" w:hAnsiTheme="majorBidi" w:cstheme="majorBidi"/>
                          <w:color w:val="000000" w:themeColor="text1"/>
                          <w14:shadow w14:blurRad="63500" w14:dist="50800" w14:dir="5400000" w14:sx="0" w14:sy="0" w14:kx="0" w14:ky="0" w14:algn="none">
                            <w14:srgbClr w14:val="000000">
                              <w14:alpha w14:val="50000"/>
                            </w14:srgbClr>
                          </w14:shadow>
                        </w:rPr>
                        <w:t xml:space="preserve"> e shejtanit dhe na ka urdhëruar të kemi frikë vetëm Atë.</w:t>
                      </w:r>
                    </w:p>
                  </w:txbxContent>
                </v:textbox>
              </v:rect>
            </w:pict>
          </mc:Fallback>
        </mc:AlternateContent>
      </w:r>
      <w:r w:rsidR="002712BD" w:rsidRPr="007A5D3D">
        <w:rPr>
          <w:noProof/>
          <w:lang w:val="en-US"/>
        </w:rPr>
        <mc:AlternateContent>
          <mc:Choice Requires="wps">
            <w:drawing>
              <wp:anchor distT="0" distB="0" distL="114300" distR="114300" simplePos="0" relativeHeight="251658434" behindDoc="0" locked="0" layoutInCell="1" allowOverlap="1" wp14:anchorId="16419580" wp14:editId="16419581">
                <wp:simplePos x="0" y="0"/>
                <wp:positionH relativeFrom="column">
                  <wp:posOffset>2270125</wp:posOffset>
                </wp:positionH>
                <wp:positionV relativeFrom="paragraph">
                  <wp:posOffset>1280795</wp:posOffset>
                </wp:positionV>
                <wp:extent cx="2178050" cy="462280"/>
                <wp:effectExtent l="114300" t="114300" r="127000" b="128270"/>
                <wp:wrapNone/>
                <wp:docPr id="687" name="مستطيل 687"/>
                <wp:cNvGraphicFramePr/>
                <a:graphic xmlns:a="http://schemas.openxmlformats.org/drawingml/2006/main">
                  <a:graphicData uri="http://schemas.microsoft.com/office/word/2010/wordprocessingShape">
                    <wps:wsp>
                      <wps:cNvSpPr/>
                      <wps:spPr>
                        <a:xfrm>
                          <a:off x="0" y="0"/>
                          <a:ext cx="2178050" cy="461645"/>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933" w14:textId="77777777" w:rsidR="00E72447" w:rsidRPr="00C31FB5" w:rsidRDefault="00E72447" w:rsidP="00C31FB5">
                            <w:pPr>
                              <w:bidi w:val="0"/>
                              <w:jc w:val="center"/>
                              <w:rPr>
                                <w:b/>
                                <w:bCs/>
                              </w:rPr>
                            </w:pPr>
                            <w:r>
                              <w:rPr>
                                <w:b/>
                                <w:bCs/>
                              </w:rPr>
                              <w:t>Frika është tre llojesh</w:t>
                            </w:r>
                            <w:r w:rsidRPr="00C31FB5">
                              <w:rPr>
                                <w:b/>
                                <w:bCs/>
                              </w:rPr>
                              <w:t>:</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419580" id="مستطيل 687" o:spid="_x0000_s1257" style="position:absolute;left:0;text-align:left;margin-left:178.75pt;margin-top:100.85pt;width:171.5pt;height:36.4pt;z-index:2516584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" fillcolor="#f6eede" stroked="f" strokeweight="1.5pt">
                <v:fill color2="#d4a85a" angle="45" focus="100%" type="gradient"/>
                <v:shadow on="t" color="black" opacity="26214f" origin="-.5,-.5" offset=".74836mm,.74836mm"/>
                <v:textbox>
                  <w:txbxContent>
                    <w:p w14:paraId="16419933" w14:textId="77777777" w:rsidR="00E72447" w:rsidRPr="00C31FB5" w:rsidRDefault="00E72447" w:rsidP="00C31FB5">
                      <w:pPr>
                        <w:bidi w:val="0"/>
                        <w:jc w:val="center"/>
                        <w:rPr>
                          <w:b/>
                          <w:bCs/>
                        </w:rPr>
                      </w:pPr>
                      <w:r>
                        <w:rPr>
                          <w:b/>
                          <w:bCs/>
                        </w:rPr>
                        <w:t>Frika është tre llojesh</w:t>
                      </w:r>
                      <w:r w:rsidRPr="00C31FB5">
                        <w:rPr>
                          <w:b/>
                          <w:bCs/>
                        </w:rPr>
                        <w:t>:</w:t>
                      </w:r>
                    </w:p>
                  </w:txbxContent>
                </v:textbox>
              </v:rect>
            </w:pict>
          </mc:Fallback>
        </mc:AlternateContent>
      </w:r>
      <w:r w:rsidR="002712BD" w:rsidRPr="007A5D3D">
        <w:rPr>
          <w:noProof/>
          <w:lang w:val="en-US"/>
        </w:rPr>
        <mc:AlternateContent>
          <mc:Choice Requires="wps">
            <w:drawing>
              <wp:anchor distT="0" distB="0" distL="114300" distR="114300" simplePos="0" relativeHeight="251658435" behindDoc="0" locked="0" layoutInCell="1" allowOverlap="1" wp14:anchorId="16419582" wp14:editId="16419583">
                <wp:simplePos x="0" y="0"/>
                <wp:positionH relativeFrom="column">
                  <wp:posOffset>3342005</wp:posOffset>
                </wp:positionH>
                <wp:positionV relativeFrom="paragraph">
                  <wp:posOffset>1744345</wp:posOffset>
                </wp:positionV>
                <wp:extent cx="0" cy="281940"/>
                <wp:effectExtent l="76200" t="57150" r="95250" b="80010"/>
                <wp:wrapNone/>
                <wp:docPr id="688" name="رابط مستقيم 688"/>
                <wp:cNvGraphicFramePr/>
                <a:graphic xmlns:a="http://schemas.openxmlformats.org/drawingml/2006/main">
                  <a:graphicData uri="http://schemas.microsoft.com/office/word/2010/wordprocessingShape">
                    <wps:wsp>
                      <wps:cNvCnPr/>
                      <wps:spPr>
                        <a:xfrm>
                          <a:off x="0" y="0"/>
                          <a:ext cx="0" cy="28194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w14:anchorId="08A78464" id="رابط مستقيم 688" o:spid="_x0000_s1026" style="position:absolute;z-index:251658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15pt,137.35pt" to="263.15pt,15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" filled="t" fillcolor="white [3212]" strokecolor="#bd7f38"/>
            </w:pict>
          </mc:Fallback>
        </mc:AlternateContent>
      </w:r>
      <w:r w:rsidR="002712BD" w:rsidRPr="007A5D3D">
        <w:rPr>
          <w:noProof/>
          <w:lang w:val="en-US"/>
        </w:rPr>
        <mc:AlternateContent>
          <mc:Choice Requires="wps">
            <w:drawing>
              <wp:anchor distT="0" distB="0" distL="114300" distR="114300" simplePos="0" relativeHeight="251658436" behindDoc="0" locked="0" layoutInCell="1" allowOverlap="1" wp14:anchorId="16419584" wp14:editId="16419585">
                <wp:simplePos x="0" y="0"/>
                <wp:positionH relativeFrom="column">
                  <wp:posOffset>2559050</wp:posOffset>
                </wp:positionH>
                <wp:positionV relativeFrom="paragraph">
                  <wp:posOffset>1891665</wp:posOffset>
                </wp:positionV>
                <wp:extent cx="1625600" cy="635"/>
                <wp:effectExtent l="57150" t="76200" r="88900" b="94615"/>
                <wp:wrapNone/>
                <wp:docPr id="689" name="رابط مستقيم 689"/>
                <wp:cNvGraphicFramePr/>
                <a:graphic xmlns:a="http://schemas.openxmlformats.org/drawingml/2006/main">
                  <a:graphicData uri="http://schemas.microsoft.com/office/word/2010/wordprocessingShape">
                    <wps:wsp>
                      <wps:cNvCnPr/>
                      <wps:spPr>
                        <a:xfrm>
                          <a:off x="0" y="0"/>
                          <a:ext cx="1625600" cy="63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w14:anchorId="1FCE3125" id="رابط مستقيم 689" o:spid="_x0000_s1026" style="position:absolute;z-index:25165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5pt,148.95pt" to="329.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" filled="t" fillcolor="white [3212]" strokecolor="#bd7f38"/>
            </w:pict>
          </mc:Fallback>
        </mc:AlternateContent>
      </w:r>
      <w:r w:rsidR="002712BD" w:rsidRPr="007A5D3D">
        <w:rPr>
          <w:noProof/>
          <w:lang w:val="en-US"/>
        </w:rPr>
        <mc:AlternateContent>
          <mc:Choice Requires="wps">
            <w:drawing>
              <wp:anchor distT="0" distB="0" distL="114300" distR="114300" simplePos="0" relativeHeight="251658437" behindDoc="0" locked="0" layoutInCell="1" allowOverlap="1" wp14:anchorId="16419586" wp14:editId="16419587">
                <wp:simplePos x="0" y="0"/>
                <wp:positionH relativeFrom="column">
                  <wp:posOffset>4182745</wp:posOffset>
                </wp:positionH>
                <wp:positionV relativeFrom="paragraph">
                  <wp:posOffset>1891665</wp:posOffset>
                </wp:positionV>
                <wp:extent cx="0" cy="135255"/>
                <wp:effectExtent l="76200" t="57150" r="95250" b="74295"/>
                <wp:wrapNone/>
                <wp:docPr id="690" name="رابط مستقيم 690"/>
                <wp:cNvGraphicFramePr/>
                <a:graphic xmlns:a="http://schemas.openxmlformats.org/drawingml/2006/main">
                  <a:graphicData uri="http://schemas.microsoft.com/office/word/2010/wordprocessingShape">
                    <wps:wsp>
                      <wps:cNvCnPr/>
                      <wps:spPr>
                        <a:xfrm>
                          <a:off x="0" y="0"/>
                          <a:ext cx="0" cy="13525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w14:anchorId="048F6D8F" id="رابط مستقيم 690" o:spid="_x0000_s1026" style="position:absolute;z-index:251658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9.35pt,148.95pt" to="329.35pt,1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" filled="t" fillcolor="white [3212]" strokecolor="#bd7f38"/>
            </w:pict>
          </mc:Fallback>
        </mc:AlternateContent>
      </w:r>
    </w:p>
    <w:p w14:paraId="16419109" w14:textId="77777777" w:rsidR="002712BD" w:rsidRPr="007A5D3D" w:rsidRDefault="002712BD" w:rsidP="002712BD">
      <w:pPr>
        <w:spacing w:line="213" w:lineRule="auto"/>
        <w:rPr>
          <w:rFonts w:ascii="adwa-assalaf" w:hAnsi="adwa-assalaf" w:cs="adwa-assalaf"/>
          <w:sz w:val="28"/>
          <w:szCs w:val="28"/>
          <w:rtl/>
        </w:rPr>
      </w:pPr>
    </w:p>
    <w:p w14:paraId="1641910A" w14:textId="77777777" w:rsidR="002712BD" w:rsidRPr="007A5D3D" w:rsidRDefault="002712BD" w:rsidP="002712BD">
      <w:pPr>
        <w:spacing w:line="213" w:lineRule="auto"/>
        <w:rPr>
          <w:rFonts w:ascii="adwa-assalaf" w:hAnsi="adwa-assalaf" w:cs="adwa-assalaf"/>
          <w:sz w:val="28"/>
          <w:szCs w:val="28"/>
          <w:rtl/>
          <w:lang w:bidi="ar-AE"/>
        </w:rPr>
      </w:pPr>
    </w:p>
    <w:p w14:paraId="1641910B" w14:textId="77777777" w:rsidR="002712BD" w:rsidRPr="007A5D3D" w:rsidRDefault="002712BD" w:rsidP="002712BD">
      <w:pPr>
        <w:jc w:val="center"/>
        <w:rPr>
          <w:rtl/>
        </w:rPr>
      </w:pPr>
    </w:p>
    <w:p w14:paraId="1641910C" w14:textId="77777777" w:rsidR="002712BD" w:rsidRPr="007A5D3D" w:rsidRDefault="002712BD" w:rsidP="002712BD">
      <w:pPr>
        <w:spacing w:line="213" w:lineRule="auto"/>
        <w:rPr>
          <w:rFonts w:ascii="adwa-assalaf" w:hAnsi="adwa-assalaf" w:cs="adwa-assalaf"/>
          <w:sz w:val="28"/>
          <w:szCs w:val="28"/>
          <w:lang w:bidi="ar-AE"/>
        </w:rPr>
      </w:pPr>
    </w:p>
    <w:p w14:paraId="1641910D" w14:textId="77777777" w:rsidR="002712BD" w:rsidRPr="007A5D3D" w:rsidRDefault="002712BD" w:rsidP="002712BD">
      <w:pPr>
        <w:spacing w:line="213" w:lineRule="auto"/>
        <w:rPr>
          <w:rFonts w:ascii="adwa-assalaf" w:hAnsi="adwa-assalaf" w:cs="adwa-assalaf"/>
          <w:b/>
          <w:bCs/>
          <w:sz w:val="28"/>
          <w:szCs w:val="28"/>
          <w:rtl/>
        </w:rPr>
      </w:pPr>
    </w:p>
    <w:p w14:paraId="1641910E" w14:textId="77777777" w:rsidR="002712BD" w:rsidRPr="007A5D3D" w:rsidRDefault="00C31FB5" w:rsidP="002712BD">
      <w:pPr>
        <w:spacing w:line="213" w:lineRule="auto"/>
        <w:rPr>
          <w:rFonts w:ascii="adwa-assalaf" w:hAnsi="adwa-assalaf" w:cs="adwa-assalaf"/>
          <w:b/>
          <w:bCs/>
          <w:sz w:val="28"/>
          <w:szCs w:val="28"/>
          <w:rtl/>
        </w:rPr>
      </w:pPr>
      <w:r w:rsidRPr="007A5D3D">
        <w:rPr>
          <w:noProof/>
          <w:lang w:val="en-US"/>
        </w:rPr>
        <mc:AlternateContent>
          <mc:Choice Requires="wps">
            <w:drawing>
              <wp:anchor distT="0" distB="0" distL="114300" distR="114300" simplePos="0" relativeHeight="251658438" behindDoc="0" locked="0" layoutInCell="1" allowOverlap="1" wp14:anchorId="16419588" wp14:editId="16419589">
                <wp:simplePos x="0" y="0"/>
                <wp:positionH relativeFrom="column">
                  <wp:posOffset>2943225</wp:posOffset>
                </wp:positionH>
                <wp:positionV relativeFrom="paragraph">
                  <wp:posOffset>173355</wp:posOffset>
                </wp:positionV>
                <wp:extent cx="811530" cy="1190625"/>
                <wp:effectExtent l="76200" t="76200" r="102870" b="104775"/>
                <wp:wrapNone/>
                <wp:docPr id="691" name="مستطيل 691"/>
                <wp:cNvGraphicFramePr/>
                <a:graphic xmlns:a="http://schemas.openxmlformats.org/drawingml/2006/main">
                  <a:graphicData uri="http://schemas.microsoft.com/office/word/2010/wordprocessingShape">
                    <wps:wsp>
                      <wps:cNvSpPr/>
                      <wps:spPr>
                        <a:xfrm>
                          <a:off x="0" y="0"/>
                          <a:ext cx="811530" cy="119062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34" w14:textId="77777777" w:rsidR="00E72447" w:rsidRDefault="00E72447" w:rsidP="00C31FB5">
                            <w:pPr>
                              <w:bidi w:val="0"/>
                              <w:jc w:val="center"/>
                              <w:rPr>
                                <w:rtl/>
                                <w:lang w:bidi="ar-AE"/>
                              </w:rPr>
                            </w:pPr>
                            <w:r w:rsidRPr="00831A19">
                              <w:t xml:space="preserve">Frika </w:t>
                            </w:r>
                            <w:r>
                              <w:t>e natyrshme</w:t>
                            </w:r>
                          </w:p>
                          <w:p w14:paraId="16419935" w14:textId="77777777" w:rsidR="00E72447" w:rsidRDefault="00E72447" w:rsidP="00C31FB5">
                            <w:pPr>
                              <w:bidi w:val="0"/>
                              <w:jc w:val="center"/>
                              <w:rPr>
                                <w:rtl/>
                                <w:lang w:bidi="ar-AE"/>
                              </w:rPr>
                            </w:pPr>
                          </w:p>
                          <w:p w14:paraId="16419936" w14:textId="77777777" w:rsidR="00E72447" w:rsidRDefault="00E72447" w:rsidP="00C31FB5">
                            <w:pPr>
                              <w:bidi w:val="0"/>
                              <w:jc w:val="center"/>
                              <w:rPr>
                                <w:rtl/>
                                <w:lang w:bidi="ar-AE"/>
                              </w:rPr>
                            </w:pPr>
                          </w:p>
                          <w:p w14:paraId="16419937" w14:textId="77777777" w:rsidR="00E72447" w:rsidRDefault="00E72447" w:rsidP="00C31FB5">
                            <w:pPr>
                              <w:bidi w:val="0"/>
                              <w:jc w:val="center"/>
                              <w:rPr>
                                <w:rtl/>
                                <w:lang w:bidi="ar-AE"/>
                              </w:rPr>
                            </w:pPr>
                          </w:p>
                          <w:p w14:paraId="16419938" w14:textId="77777777" w:rsidR="00E72447" w:rsidRDefault="00E72447" w:rsidP="00C31FB5">
                            <w:pPr>
                              <w:bidi w:val="0"/>
                              <w:jc w:val="center"/>
                              <w:rPr>
                                <w:rtl/>
                                <w:lang w:bidi="ar-AE"/>
                              </w:rPr>
                            </w:pPr>
                          </w:p>
                          <w:p w14:paraId="16419939" w14:textId="77777777" w:rsidR="00E72447" w:rsidRDefault="00E72447" w:rsidP="00C31FB5">
                            <w:pPr>
                              <w:bidi w:val="0"/>
                              <w:jc w:val="center"/>
                              <w:rPr>
                                <w:rtl/>
                                <w:lang w:bidi="ar-AE"/>
                              </w:rPr>
                            </w:pPr>
                          </w:p>
                          <w:p w14:paraId="1641993A" w14:textId="77777777" w:rsidR="00E72447" w:rsidRDefault="00E72447" w:rsidP="00C31FB5">
                            <w:pPr>
                              <w:bidi w:val="0"/>
                              <w:jc w:val="center"/>
                              <w:rPr>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6419588" id="مستطيل 691" o:spid="_x0000_s1258" style="position:absolute;left:0;text-align:left;margin-left:231.75pt;margin-top:13.65pt;width:63.9pt;height:93.75pt;z-index:2516584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" fillcolor="white [3212]" strokecolor="#bd7f38">
                <v:textbox>
                  <w:txbxContent>
                    <w:p w14:paraId="16419934" w14:textId="77777777" w:rsidR="00E72447" w:rsidRDefault="00E72447" w:rsidP="00C31FB5">
                      <w:pPr>
                        <w:bidi w:val="0"/>
                        <w:jc w:val="center"/>
                        <w:rPr>
                          <w:rtl/>
                          <w:lang w:bidi="ar-AE"/>
                        </w:rPr>
                      </w:pPr>
                      <w:r w:rsidRPr="00831A19">
                        <w:t xml:space="preserve">Frika </w:t>
                      </w:r>
                      <w:r>
                        <w:t>e natyrshme</w:t>
                      </w:r>
                    </w:p>
                    <w:p w14:paraId="16419935" w14:textId="77777777" w:rsidR="00E72447" w:rsidRDefault="00E72447" w:rsidP="00C31FB5">
                      <w:pPr>
                        <w:bidi w:val="0"/>
                        <w:jc w:val="center"/>
                        <w:rPr>
                          <w:rtl/>
                          <w:lang w:bidi="ar-AE"/>
                        </w:rPr>
                      </w:pPr>
                    </w:p>
                    <w:p w14:paraId="16419936" w14:textId="77777777" w:rsidR="00E72447" w:rsidRDefault="00E72447" w:rsidP="00C31FB5">
                      <w:pPr>
                        <w:bidi w:val="0"/>
                        <w:jc w:val="center"/>
                        <w:rPr>
                          <w:rtl/>
                          <w:lang w:bidi="ar-AE"/>
                        </w:rPr>
                      </w:pPr>
                    </w:p>
                    <w:p w14:paraId="16419937" w14:textId="77777777" w:rsidR="00E72447" w:rsidRDefault="00E72447" w:rsidP="00C31FB5">
                      <w:pPr>
                        <w:bidi w:val="0"/>
                        <w:jc w:val="center"/>
                        <w:rPr>
                          <w:rtl/>
                          <w:lang w:bidi="ar-AE"/>
                        </w:rPr>
                      </w:pPr>
                    </w:p>
                    <w:p w14:paraId="16419938" w14:textId="77777777" w:rsidR="00E72447" w:rsidRDefault="00E72447" w:rsidP="00C31FB5">
                      <w:pPr>
                        <w:bidi w:val="0"/>
                        <w:jc w:val="center"/>
                        <w:rPr>
                          <w:rtl/>
                          <w:lang w:bidi="ar-AE"/>
                        </w:rPr>
                      </w:pPr>
                    </w:p>
                    <w:p w14:paraId="16419939" w14:textId="77777777" w:rsidR="00E72447" w:rsidRDefault="00E72447" w:rsidP="00C31FB5">
                      <w:pPr>
                        <w:bidi w:val="0"/>
                        <w:jc w:val="center"/>
                        <w:rPr>
                          <w:rtl/>
                          <w:lang w:bidi="ar-AE"/>
                        </w:rPr>
                      </w:pPr>
                    </w:p>
                    <w:p w14:paraId="1641993A" w14:textId="77777777" w:rsidR="00E72447" w:rsidRDefault="00E72447" w:rsidP="00C31FB5">
                      <w:pPr>
                        <w:bidi w:val="0"/>
                        <w:jc w:val="center"/>
                        <w:rPr>
                          <w:rtl/>
                          <w:lang w:bidi="ar-AE"/>
                        </w:rPr>
                      </w:pPr>
                    </w:p>
                  </w:txbxContent>
                </v:textbox>
              </v:rect>
            </w:pict>
          </mc:Fallback>
        </mc:AlternateContent>
      </w:r>
      <w:r w:rsidR="00831A19" w:rsidRPr="007A5D3D">
        <w:rPr>
          <w:noProof/>
          <w:lang w:val="en-US"/>
        </w:rPr>
        <mc:AlternateContent>
          <mc:Choice Requires="wps">
            <w:drawing>
              <wp:anchor distT="0" distB="0" distL="114300" distR="114300" simplePos="0" relativeHeight="251658439" behindDoc="0" locked="0" layoutInCell="1" allowOverlap="1" wp14:anchorId="1641958A" wp14:editId="1641958B">
                <wp:simplePos x="0" y="0"/>
                <wp:positionH relativeFrom="column">
                  <wp:posOffset>1928041</wp:posOffset>
                </wp:positionH>
                <wp:positionV relativeFrom="paragraph">
                  <wp:posOffset>173933</wp:posOffset>
                </wp:positionV>
                <wp:extent cx="963750" cy="1183640"/>
                <wp:effectExtent l="76200" t="76200" r="103505" b="92710"/>
                <wp:wrapNone/>
                <wp:docPr id="692" name="مستطيل 692"/>
                <wp:cNvGraphicFramePr/>
                <a:graphic xmlns:a="http://schemas.openxmlformats.org/drawingml/2006/main">
                  <a:graphicData uri="http://schemas.microsoft.com/office/word/2010/wordprocessingShape">
                    <wps:wsp>
                      <wps:cNvSpPr/>
                      <wps:spPr>
                        <a:xfrm>
                          <a:off x="0" y="0"/>
                          <a:ext cx="963750" cy="1183640"/>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3B" w14:textId="77777777" w:rsidR="00E72447" w:rsidRPr="00C31FB5" w:rsidRDefault="00E72447" w:rsidP="00C31FB5">
                            <w:pPr>
                              <w:bidi w:val="0"/>
                              <w:spacing w:line="213" w:lineRule="auto"/>
                              <w:jc w:val="center"/>
                            </w:pPr>
                            <w:r w:rsidRPr="00C31FB5">
                              <w:t>Frik</w:t>
                            </w:r>
                            <w:r>
                              <w:t>ë</w:t>
                            </w:r>
                            <w:r w:rsidRPr="00C31FB5">
                              <w:t xml:space="preserve"> adhurimi, madhërimi dhe sekreti</w:t>
                            </w:r>
                            <w:r w:rsidRPr="00C31FB5">
                              <w:rPr>
                                <w:rtl/>
                              </w:rPr>
                              <w:t>.</w:t>
                            </w:r>
                          </w:p>
                          <w:p w14:paraId="1641993C" w14:textId="77777777" w:rsidR="00E72447" w:rsidRPr="00C31FB5" w:rsidRDefault="00E72447" w:rsidP="00C31FB5">
                            <w:pPr>
                              <w:bidi w:val="0"/>
                              <w:spacing w:line="213" w:lineRule="auto"/>
                              <w:jc w:val="center"/>
                              <w:rPr>
                                <w:rFonts w:ascii="adwa-assalaf" w:hAnsi="adwa-assalaf" w:cs="adwa-assalaf"/>
                                <w:rtl/>
                                <w:lang w:bidi="ar-AE"/>
                              </w:rPr>
                            </w:pPr>
                          </w:p>
                          <w:p w14:paraId="1641993D" w14:textId="77777777" w:rsidR="00E72447" w:rsidRPr="00C31FB5" w:rsidRDefault="00E72447" w:rsidP="00C31FB5">
                            <w:pPr>
                              <w:bidi w:val="0"/>
                              <w:spacing w:line="213" w:lineRule="auto"/>
                              <w:jc w:val="center"/>
                              <w:rPr>
                                <w:rFonts w:ascii="adwa-assalaf" w:hAnsi="adwa-assalaf" w:cs="adwa-assalaf"/>
                                <w:rtl/>
                                <w:lang w:bidi="ar-AE"/>
                              </w:rPr>
                            </w:pPr>
                          </w:p>
                          <w:p w14:paraId="1641993E" w14:textId="77777777" w:rsidR="00E72447" w:rsidRPr="00C31FB5" w:rsidRDefault="00E72447" w:rsidP="00C31FB5">
                            <w:pPr>
                              <w:bidi w:val="0"/>
                              <w:jc w:val="center"/>
                              <w:rPr>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641958A" id="مستطيل 692" o:spid="_x0000_s1259" style="position:absolute;left:0;text-align:left;margin-left:151.8pt;margin-top:13.7pt;width:75.9pt;height:93.2pt;z-index:251658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" fillcolor="white [3212]" strokecolor="#bd7f38">
                <v:textbox>
                  <w:txbxContent>
                    <w:p w14:paraId="1641993B" w14:textId="77777777" w:rsidR="00E72447" w:rsidRPr="00C31FB5" w:rsidRDefault="00E72447" w:rsidP="00C31FB5">
                      <w:pPr>
                        <w:bidi w:val="0"/>
                        <w:spacing w:line="213" w:lineRule="auto"/>
                        <w:jc w:val="center"/>
                      </w:pPr>
                      <w:r w:rsidRPr="00C31FB5">
                        <w:t>Frik</w:t>
                      </w:r>
                      <w:r>
                        <w:t>ë</w:t>
                      </w:r>
                      <w:r w:rsidRPr="00C31FB5">
                        <w:t xml:space="preserve"> adhurimi, madhërimi dhe sekreti</w:t>
                      </w:r>
                      <w:r w:rsidRPr="00C31FB5">
                        <w:rPr>
                          <w:rtl/>
                        </w:rPr>
                        <w:t>.</w:t>
                      </w:r>
                    </w:p>
                    <w:p w14:paraId="1641993C" w14:textId="77777777" w:rsidR="00E72447" w:rsidRPr="00C31FB5" w:rsidRDefault="00E72447" w:rsidP="00C31FB5">
                      <w:pPr>
                        <w:bidi w:val="0"/>
                        <w:spacing w:line="213" w:lineRule="auto"/>
                        <w:jc w:val="center"/>
                        <w:rPr>
                          <w:rFonts w:ascii="adwa-assalaf" w:hAnsi="adwa-assalaf" w:cs="adwa-assalaf"/>
                          <w:rtl/>
                          <w:lang w:bidi="ar-AE"/>
                        </w:rPr>
                      </w:pPr>
                    </w:p>
                    <w:p w14:paraId="1641993D" w14:textId="77777777" w:rsidR="00E72447" w:rsidRPr="00C31FB5" w:rsidRDefault="00E72447" w:rsidP="00C31FB5">
                      <w:pPr>
                        <w:bidi w:val="0"/>
                        <w:spacing w:line="213" w:lineRule="auto"/>
                        <w:jc w:val="center"/>
                        <w:rPr>
                          <w:rFonts w:ascii="adwa-assalaf" w:hAnsi="adwa-assalaf" w:cs="adwa-assalaf"/>
                          <w:rtl/>
                          <w:lang w:bidi="ar-AE"/>
                        </w:rPr>
                      </w:pPr>
                    </w:p>
                    <w:p w14:paraId="1641993E" w14:textId="77777777" w:rsidR="00E72447" w:rsidRPr="00C31FB5" w:rsidRDefault="00E72447" w:rsidP="00C31FB5">
                      <w:pPr>
                        <w:bidi w:val="0"/>
                        <w:jc w:val="center"/>
                        <w:rPr>
                          <w:rtl/>
                          <w:lang w:bidi="ar-AE"/>
                        </w:rPr>
                      </w:pPr>
                    </w:p>
                  </w:txbxContent>
                </v:textbox>
              </v:rect>
            </w:pict>
          </mc:Fallback>
        </mc:AlternateContent>
      </w:r>
      <w:r w:rsidR="00F20422" w:rsidRPr="007A5D3D">
        <w:rPr>
          <w:noProof/>
          <w:lang w:val="en-US"/>
        </w:rPr>
        <mc:AlternateContent>
          <mc:Choice Requires="wps">
            <w:drawing>
              <wp:anchor distT="0" distB="0" distL="114300" distR="114300" simplePos="0" relativeHeight="251658433" behindDoc="0" locked="0" layoutInCell="1" allowOverlap="1" wp14:anchorId="1641958C" wp14:editId="1641958D">
                <wp:simplePos x="0" y="0"/>
                <wp:positionH relativeFrom="column">
                  <wp:posOffset>3821430</wp:posOffset>
                </wp:positionH>
                <wp:positionV relativeFrom="paragraph">
                  <wp:posOffset>173990</wp:posOffset>
                </wp:positionV>
                <wp:extent cx="842010" cy="1157605"/>
                <wp:effectExtent l="76200" t="76200" r="91440" b="99695"/>
                <wp:wrapNone/>
                <wp:docPr id="686" name="مستطيل 686"/>
                <wp:cNvGraphicFramePr/>
                <a:graphic xmlns:a="http://schemas.openxmlformats.org/drawingml/2006/main">
                  <a:graphicData uri="http://schemas.microsoft.com/office/word/2010/wordprocessingShape">
                    <wps:wsp>
                      <wps:cNvSpPr/>
                      <wps:spPr>
                        <a:xfrm>
                          <a:off x="0" y="0"/>
                          <a:ext cx="842010" cy="115760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3F" w14:textId="77777777" w:rsidR="00E72447" w:rsidRDefault="00E72447" w:rsidP="00831A19">
                            <w:pPr>
                              <w:bidi w:val="0"/>
                              <w:jc w:val="both"/>
                              <w:rPr>
                                <w:color w:val="000000" w:themeColor="text1"/>
                              </w:rPr>
                            </w:pPr>
                            <w:r>
                              <w:rPr>
                                <w:color w:val="000000" w:themeColor="text1"/>
                              </w:rPr>
                              <w:t xml:space="preserve">Frika </w:t>
                            </w:r>
                            <w:r w:rsidRPr="00831A19">
                              <w:rPr>
                                <w:color w:val="000000" w:themeColor="text1"/>
                              </w:rPr>
                              <w:t>e ndaluar</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641958C" id="مستطيل 686" o:spid="_x0000_s1260" style="position:absolute;left:0;text-align:left;margin-left:300.9pt;margin-top:13.7pt;width:66.3pt;height:91.15pt;z-index:2516584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" fillcolor="white [3212]" strokecolor="#bd7f38">
                <v:textbox>
                  <w:txbxContent>
                    <w:p w14:paraId="1641993F" w14:textId="77777777" w:rsidR="00E72447" w:rsidRDefault="00E72447" w:rsidP="00831A19">
                      <w:pPr>
                        <w:bidi w:val="0"/>
                        <w:jc w:val="both"/>
                        <w:rPr>
                          <w:color w:val="000000" w:themeColor="text1"/>
                        </w:rPr>
                      </w:pPr>
                      <w:r>
                        <w:rPr>
                          <w:color w:val="000000" w:themeColor="text1"/>
                        </w:rPr>
                        <w:t xml:space="preserve">Frika </w:t>
                      </w:r>
                      <w:r w:rsidRPr="00831A19">
                        <w:rPr>
                          <w:color w:val="000000" w:themeColor="text1"/>
                        </w:rPr>
                        <w:t>e ndaluar</w:t>
                      </w:r>
                    </w:p>
                  </w:txbxContent>
                </v:textbox>
              </v:rect>
            </w:pict>
          </mc:Fallback>
        </mc:AlternateContent>
      </w:r>
      <w:r w:rsidR="00A96480" w:rsidRPr="007A5D3D">
        <w:rPr>
          <w:noProof/>
          <w:lang w:val="en-US"/>
        </w:rPr>
        <mc:AlternateContent>
          <mc:Choice Requires="wps">
            <w:drawing>
              <wp:anchor distT="0" distB="0" distL="114300" distR="114300" simplePos="0" relativeHeight="251658536" behindDoc="0" locked="0" layoutInCell="1" allowOverlap="1" wp14:anchorId="1641958E" wp14:editId="1641958F">
                <wp:simplePos x="0" y="0"/>
                <wp:positionH relativeFrom="column">
                  <wp:posOffset>2564130</wp:posOffset>
                </wp:positionH>
                <wp:positionV relativeFrom="paragraph">
                  <wp:posOffset>41275</wp:posOffset>
                </wp:positionV>
                <wp:extent cx="0" cy="135255"/>
                <wp:effectExtent l="76200" t="57150" r="95250" b="74295"/>
                <wp:wrapNone/>
                <wp:docPr id="16" name="رابط مستقيم 16"/>
                <wp:cNvGraphicFramePr/>
                <a:graphic xmlns:a="http://schemas.openxmlformats.org/drawingml/2006/main">
                  <a:graphicData uri="http://schemas.microsoft.com/office/word/2010/wordprocessingShape">
                    <wps:wsp>
                      <wps:cNvCnPr/>
                      <wps:spPr>
                        <a:xfrm>
                          <a:off x="0" y="0"/>
                          <a:ext cx="0" cy="135255"/>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w14:anchorId="0EC75814" id="رابط مستقيم 16" o:spid="_x0000_s1026" style="position:absolute;z-index:251658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9pt,3.25pt" to="201.9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" filled="t" fillcolor="window" strokecolor="#bd7f38"/>
            </w:pict>
          </mc:Fallback>
        </mc:AlternateContent>
      </w:r>
    </w:p>
    <w:p w14:paraId="1641910F" w14:textId="77777777" w:rsidR="002712BD" w:rsidRPr="007A5D3D" w:rsidRDefault="002712BD" w:rsidP="002712BD">
      <w:pPr>
        <w:spacing w:line="213" w:lineRule="auto"/>
        <w:rPr>
          <w:rFonts w:ascii="adwa-assalaf" w:hAnsi="adwa-assalaf" w:cs="adwa-assalaf"/>
          <w:b/>
          <w:bCs/>
          <w:sz w:val="28"/>
          <w:szCs w:val="28"/>
          <w:rtl/>
          <w:lang w:bidi="ar-AE"/>
        </w:rPr>
      </w:pPr>
    </w:p>
    <w:p w14:paraId="16419110" w14:textId="77777777" w:rsidR="00A96480" w:rsidRPr="007A5D3D" w:rsidRDefault="00A96480" w:rsidP="002712BD">
      <w:pPr>
        <w:spacing w:line="213" w:lineRule="auto"/>
        <w:rPr>
          <w:rFonts w:ascii="adwa-assalaf" w:hAnsi="adwa-assalaf" w:cs="adwa-assalaf"/>
          <w:b/>
          <w:bCs/>
          <w:sz w:val="28"/>
          <w:szCs w:val="28"/>
          <w:lang w:bidi="ar-AE"/>
        </w:rPr>
      </w:pPr>
    </w:p>
    <w:p w14:paraId="16419111" w14:textId="77777777" w:rsidR="00A96480" w:rsidRPr="007A5D3D" w:rsidRDefault="00A96480" w:rsidP="002712BD">
      <w:pPr>
        <w:spacing w:line="213" w:lineRule="auto"/>
        <w:rPr>
          <w:rFonts w:ascii="adwa-assalaf" w:hAnsi="adwa-assalaf" w:cs="adwa-assalaf"/>
          <w:b/>
          <w:bCs/>
          <w:sz w:val="28"/>
          <w:szCs w:val="28"/>
          <w:lang w:bidi="ar-AE"/>
        </w:rPr>
      </w:pPr>
    </w:p>
    <w:p w14:paraId="16419112" w14:textId="77777777" w:rsidR="002712BD" w:rsidRPr="007A5D3D" w:rsidRDefault="009914E6" w:rsidP="002712BD">
      <w:pPr>
        <w:spacing w:line="213" w:lineRule="auto"/>
        <w:rPr>
          <w:rFonts w:ascii="adwa-assalaf" w:hAnsi="adwa-assalaf" w:cs="adwa-assalaf"/>
          <w:b/>
          <w:bCs/>
          <w:sz w:val="28"/>
          <w:szCs w:val="28"/>
          <w:rtl/>
          <w:lang w:bidi="ar-AE"/>
        </w:rPr>
      </w:pPr>
      <w:r w:rsidRPr="007A5D3D">
        <w:rPr>
          <w:noProof/>
          <w:lang w:val="en-US"/>
        </w:rPr>
        <mc:AlternateContent>
          <mc:Choice Requires="wps">
            <w:drawing>
              <wp:anchor distT="0" distB="0" distL="114300" distR="114300" simplePos="0" relativeHeight="251658443" behindDoc="0" locked="0" layoutInCell="1" allowOverlap="1" wp14:anchorId="16419590" wp14:editId="16419591">
                <wp:simplePos x="0" y="0"/>
                <wp:positionH relativeFrom="column">
                  <wp:posOffset>2936684</wp:posOffset>
                </wp:positionH>
                <wp:positionV relativeFrom="paragraph">
                  <wp:posOffset>250313</wp:posOffset>
                </wp:positionV>
                <wp:extent cx="880281" cy="3698240"/>
                <wp:effectExtent l="0" t="0" r="15240" b="16510"/>
                <wp:wrapNone/>
                <wp:docPr id="697" name="مستطيل 697"/>
                <wp:cNvGraphicFramePr/>
                <a:graphic xmlns:a="http://schemas.openxmlformats.org/drawingml/2006/main">
                  <a:graphicData uri="http://schemas.microsoft.com/office/word/2010/wordprocessingShape">
                    <wps:wsp>
                      <wps:cNvSpPr/>
                      <wps:spPr>
                        <a:xfrm>
                          <a:off x="0" y="0"/>
                          <a:ext cx="880281" cy="3698240"/>
                        </a:xfrm>
                        <a:prstGeom prst="rect">
                          <a:avLst/>
                        </a:prstGeom>
                        <a:solidFill>
                          <a:schemeClr val="bg1"/>
                        </a:solidFill>
                        <a:ln w="9525" cap="flat" cmpd="sng" algn="ctr">
                          <a:solidFill>
                            <a:srgbClr val="BD7F38"/>
                          </a:solidFill>
                          <a:prstDash val="lgDash"/>
                        </a:ln>
                        <a:effectLst/>
                      </wps:spPr>
                      <wps:txbx>
                        <w:txbxContent>
                          <w:p w14:paraId="16419940" w14:textId="77777777" w:rsidR="00E72447" w:rsidRPr="00CF3BE2" w:rsidRDefault="00E72447" w:rsidP="00A830AD">
                            <w:pPr>
                              <w:spacing w:line="213" w:lineRule="auto"/>
                              <w:jc w:val="right"/>
                              <w:rPr>
                                <w:rFonts w:ascii="adwa-assalaf" w:hAnsi="adwa-assalaf" w:cs="adwa-assalaf"/>
                                <w:sz w:val="28"/>
                                <w:szCs w:val="28"/>
                                <w:lang w:bidi="ar-AE"/>
                              </w:rPr>
                            </w:pPr>
                            <w:r>
                              <w:rPr>
                                <w:rFonts w:asciiTheme="majorBidi" w:hAnsiTheme="majorBidi" w:cstheme="majorBidi"/>
                                <w:sz w:val="24"/>
                                <w:szCs w:val="24"/>
                                <w:lang w:val="en-GB"/>
                              </w:rPr>
                              <w:t>S</w:t>
                            </w:r>
                            <w:r w:rsidRPr="00831A19">
                              <w:rPr>
                                <w:rFonts w:asciiTheme="majorBidi" w:hAnsiTheme="majorBidi" w:cstheme="majorBidi"/>
                                <w:sz w:val="24"/>
                                <w:szCs w:val="24"/>
                                <w:lang w:val="en-GB"/>
                              </w:rPr>
                              <w:t xml:space="preserve">i </w:t>
                            </w:r>
                            <w:proofErr w:type="spellStart"/>
                            <w:r w:rsidRPr="00831A19">
                              <w:rPr>
                                <w:rFonts w:asciiTheme="majorBidi" w:hAnsiTheme="majorBidi" w:cstheme="majorBidi"/>
                                <w:sz w:val="24"/>
                                <w:szCs w:val="24"/>
                                <w:lang w:val="en-GB"/>
                              </w:rPr>
                              <w:t>frika</w:t>
                            </w:r>
                            <w:proofErr w:type="spellEnd"/>
                            <w:r w:rsidRPr="00831A19">
                              <w:rPr>
                                <w:rFonts w:asciiTheme="majorBidi" w:hAnsiTheme="majorBidi" w:cstheme="majorBidi"/>
                                <w:sz w:val="24"/>
                                <w:szCs w:val="24"/>
                                <w:lang w:val="en-GB"/>
                              </w:rPr>
                              <w:t xml:space="preserve"> </w:t>
                            </w:r>
                            <w:proofErr w:type="spellStart"/>
                            <w:r w:rsidRPr="00831A19">
                              <w:rPr>
                                <w:rFonts w:asciiTheme="majorBidi" w:hAnsiTheme="majorBidi" w:cstheme="majorBidi"/>
                                <w:sz w:val="24"/>
                                <w:szCs w:val="24"/>
                                <w:lang w:val="en-GB"/>
                              </w:rPr>
                              <w:t>n</w:t>
                            </w:r>
                            <w:r>
                              <w:rPr>
                                <w:rFonts w:asciiTheme="majorBidi" w:hAnsiTheme="majorBidi" w:cstheme="majorBidi"/>
                                <w:sz w:val="24"/>
                                <w:szCs w:val="24"/>
                                <w:lang w:val="en-GB"/>
                              </w:rPr>
                              <w:t>ga</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zjarri</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armiku</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grabitqarët</w:t>
                            </w:r>
                            <w:r w:rsidRPr="00831A19">
                              <w:rPr>
                                <w:rFonts w:asciiTheme="majorBidi" w:hAnsiTheme="majorBidi" w:cstheme="majorBidi"/>
                                <w:sz w:val="24"/>
                                <w:szCs w:val="24"/>
                                <w:lang w:val="en-GB"/>
                              </w:rPr>
                              <w:t>etj</w:t>
                            </w:r>
                            <w:proofErr w:type="spellEnd"/>
                            <w:r w:rsidRPr="00831A19">
                              <w:rPr>
                                <w:rFonts w:asciiTheme="majorBidi" w:hAnsiTheme="majorBidi" w:cstheme="majorBidi"/>
                                <w:sz w:val="24"/>
                                <w:szCs w:val="24"/>
                                <w:lang w:val="en-GB"/>
                              </w:rPr>
                              <w:t xml:space="preserve">. </w:t>
                            </w:r>
                            <w:proofErr w:type="spellStart"/>
                            <w:r w:rsidRPr="00831A19">
                              <w:rPr>
                                <w:rFonts w:asciiTheme="majorBidi" w:hAnsiTheme="majorBidi" w:cstheme="majorBidi"/>
                                <w:sz w:val="24"/>
                                <w:szCs w:val="24"/>
                                <w:lang w:val="en-GB"/>
                              </w:rPr>
                              <w:t>Kjo</w:t>
                            </w:r>
                            <w:proofErr w:type="spellEnd"/>
                            <w:r w:rsidRPr="00831A19">
                              <w:rPr>
                                <w:rFonts w:asciiTheme="majorBidi" w:hAnsiTheme="majorBidi" w:cstheme="majorBidi"/>
                                <w:sz w:val="24"/>
                                <w:szCs w:val="24"/>
                                <w:lang w:val="en-GB"/>
                              </w:rPr>
                              <w:t xml:space="preserve"> </w:t>
                            </w:r>
                            <w:proofErr w:type="spellStart"/>
                            <w:r w:rsidRPr="00831A19">
                              <w:rPr>
                                <w:rFonts w:asciiTheme="majorBidi" w:hAnsiTheme="majorBidi" w:cstheme="majorBidi"/>
                                <w:sz w:val="24"/>
                                <w:szCs w:val="24"/>
                                <w:lang w:val="en-GB"/>
                              </w:rPr>
                              <w:t>është</w:t>
                            </w:r>
                            <w:proofErr w:type="spellEnd"/>
                            <w:r w:rsidRPr="00831A19">
                              <w:rPr>
                                <w:rFonts w:asciiTheme="majorBidi" w:hAnsiTheme="majorBidi" w:cstheme="majorBidi"/>
                                <w:sz w:val="24"/>
                                <w:szCs w:val="24"/>
                                <w:lang w:val="en-GB"/>
                              </w:rPr>
                              <w:t xml:space="preserve"> e </w:t>
                            </w:r>
                            <w:proofErr w:type="spellStart"/>
                            <w:r w:rsidRPr="00831A19">
                              <w:rPr>
                                <w:rFonts w:asciiTheme="majorBidi" w:hAnsiTheme="majorBidi" w:cstheme="majorBidi"/>
                                <w:sz w:val="24"/>
                                <w:szCs w:val="24"/>
                                <w:lang w:val="en-GB"/>
                              </w:rPr>
                              <w:t>leju</w:t>
                            </w:r>
                            <w:r>
                              <w:rPr>
                                <w:rFonts w:asciiTheme="majorBidi" w:hAnsiTheme="majorBidi" w:cstheme="majorBidi"/>
                                <w:sz w:val="24"/>
                                <w:szCs w:val="24"/>
                                <w:lang w:val="en-GB"/>
                              </w:rPr>
                              <w:t>ar</w:t>
                            </w:r>
                            <w:proofErr w:type="spellEnd"/>
                            <w:r w:rsidRPr="00CF3BE2">
                              <w:rPr>
                                <w:rFonts w:asciiTheme="majorBidi" w:hAnsiTheme="majorBidi" w:cstheme="majorBidi"/>
                                <w:sz w:val="24"/>
                                <w:szCs w:val="24"/>
                                <w:lang w:bidi="ar-AE"/>
                              </w:rPr>
                              <w:t xml:space="preserve">.  </w:t>
                            </w:r>
                          </w:p>
                          <w:p w14:paraId="16419941" w14:textId="77777777" w:rsidR="00E72447" w:rsidRPr="00873D5B" w:rsidRDefault="00E72447" w:rsidP="002712BD">
                            <w:pPr>
                              <w:spacing w:line="213" w:lineRule="auto"/>
                              <w:rPr>
                                <w:rFonts w:ascii="adwa-assalaf" w:hAnsi="adwa-assalaf" w:cs="adwa-assalaf"/>
                                <w:sz w:val="28"/>
                                <w:szCs w:val="28"/>
                                <w:rtl/>
                                <w:lang w:bidi="ar-AE"/>
                              </w:rPr>
                            </w:pPr>
                          </w:p>
                          <w:p w14:paraId="16419942" w14:textId="77777777" w:rsidR="00E72447" w:rsidRPr="00873D5B" w:rsidRDefault="00E72447" w:rsidP="002712BD">
                            <w:pPr>
                              <w:spacing w:line="213" w:lineRule="auto"/>
                              <w:rPr>
                                <w:rFonts w:ascii="adwa-assalaf" w:hAnsi="adwa-assalaf" w:cs="adwa-assalaf"/>
                                <w:sz w:val="28"/>
                                <w:szCs w:val="28"/>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90" id="مستطيل 697" o:spid="_x0000_s1261" style="position:absolute;left:0;text-align:left;margin-left:231.25pt;margin-top:19.7pt;width:69.3pt;height:291.2pt;z-index:2516584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" fillcolor="white [3212]" strokecolor="#bd7f38">
                <v:stroke dashstyle="longDash"/>
                <v:textbox>
                  <w:txbxContent>
                    <w:p w14:paraId="16419940" w14:textId="77777777" w:rsidR="00E72447" w:rsidRPr="00CF3BE2" w:rsidRDefault="00E72447" w:rsidP="00A830AD">
                      <w:pPr>
                        <w:spacing w:line="213" w:lineRule="auto"/>
                        <w:jc w:val="right"/>
                        <w:rPr>
                          <w:rFonts w:ascii="adwa-assalaf" w:hAnsi="adwa-assalaf" w:cs="adwa-assalaf"/>
                          <w:sz w:val="28"/>
                          <w:szCs w:val="28"/>
                          <w:lang w:bidi="ar-AE"/>
                        </w:rPr>
                      </w:pPr>
                      <w:r>
                        <w:rPr>
                          <w:rFonts w:asciiTheme="majorBidi" w:hAnsiTheme="majorBidi" w:cstheme="majorBidi"/>
                          <w:sz w:val="24"/>
                          <w:szCs w:val="24"/>
                          <w:lang w:val="en-GB"/>
                        </w:rPr>
                        <w:t>S</w:t>
                      </w:r>
                      <w:r w:rsidRPr="00831A19">
                        <w:rPr>
                          <w:rFonts w:asciiTheme="majorBidi" w:hAnsiTheme="majorBidi" w:cstheme="majorBidi"/>
                          <w:sz w:val="24"/>
                          <w:szCs w:val="24"/>
                          <w:lang w:val="en-GB"/>
                        </w:rPr>
                        <w:t xml:space="preserve">i </w:t>
                      </w:r>
                      <w:proofErr w:type="spellStart"/>
                      <w:r w:rsidRPr="00831A19">
                        <w:rPr>
                          <w:rFonts w:asciiTheme="majorBidi" w:hAnsiTheme="majorBidi" w:cstheme="majorBidi"/>
                          <w:sz w:val="24"/>
                          <w:szCs w:val="24"/>
                          <w:lang w:val="en-GB"/>
                        </w:rPr>
                        <w:t>frika</w:t>
                      </w:r>
                      <w:proofErr w:type="spellEnd"/>
                      <w:r w:rsidRPr="00831A19">
                        <w:rPr>
                          <w:rFonts w:asciiTheme="majorBidi" w:hAnsiTheme="majorBidi" w:cstheme="majorBidi"/>
                          <w:sz w:val="24"/>
                          <w:szCs w:val="24"/>
                          <w:lang w:val="en-GB"/>
                        </w:rPr>
                        <w:t xml:space="preserve"> </w:t>
                      </w:r>
                      <w:proofErr w:type="spellStart"/>
                      <w:r w:rsidRPr="00831A19">
                        <w:rPr>
                          <w:rFonts w:asciiTheme="majorBidi" w:hAnsiTheme="majorBidi" w:cstheme="majorBidi"/>
                          <w:sz w:val="24"/>
                          <w:szCs w:val="24"/>
                          <w:lang w:val="en-GB"/>
                        </w:rPr>
                        <w:t>n</w:t>
                      </w:r>
                      <w:r>
                        <w:rPr>
                          <w:rFonts w:asciiTheme="majorBidi" w:hAnsiTheme="majorBidi" w:cstheme="majorBidi"/>
                          <w:sz w:val="24"/>
                          <w:szCs w:val="24"/>
                          <w:lang w:val="en-GB"/>
                        </w:rPr>
                        <w:t>ga</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zjarri</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armiku</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grabitqarët</w:t>
                      </w:r>
                      <w:r w:rsidRPr="00831A19">
                        <w:rPr>
                          <w:rFonts w:asciiTheme="majorBidi" w:hAnsiTheme="majorBidi" w:cstheme="majorBidi"/>
                          <w:sz w:val="24"/>
                          <w:szCs w:val="24"/>
                          <w:lang w:val="en-GB"/>
                        </w:rPr>
                        <w:t>etj</w:t>
                      </w:r>
                      <w:proofErr w:type="spellEnd"/>
                      <w:r w:rsidRPr="00831A19">
                        <w:rPr>
                          <w:rFonts w:asciiTheme="majorBidi" w:hAnsiTheme="majorBidi" w:cstheme="majorBidi"/>
                          <w:sz w:val="24"/>
                          <w:szCs w:val="24"/>
                          <w:lang w:val="en-GB"/>
                        </w:rPr>
                        <w:t xml:space="preserve">. </w:t>
                      </w:r>
                      <w:proofErr w:type="spellStart"/>
                      <w:r w:rsidRPr="00831A19">
                        <w:rPr>
                          <w:rFonts w:asciiTheme="majorBidi" w:hAnsiTheme="majorBidi" w:cstheme="majorBidi"/>
                          <w:sz w:val="24"/>
                          <w:szCs w:val="24"/>
                          <w:lang w:val="en-GB"/>
                        </w:rPr>
                        <w:t>Kjo</w:t>
                      </w:r>
                      <w:proofErr w:type="spellEnd"/>
                      <w:r w:rsidRPr="00831A19">
                        <w:rPr>
                          <w:rFonts w:asciiTheme="majorBidi" w:hAnsiTheme="majorBidi" w:cstheme="majorBidi"/>
                          <w:sz w:val="24"/>
                          <w:szCs w:val="24"/>
                          <w:lang w:val="en-GB"/>
                        </w:rPr>
                        <w:t xml:space="preserve"> </w:t>
                      </w:r>
                      <w:proofErr w:type="spellStart"/>
                      <w:r w:rsidRPr="00831A19">
                        <w:rPr>
                          <w:rFonts w:asciiTheme="majorBidi" w:hAnsiTheme="majorBidi" w:cstheme="majorBidi"/>
                          <w:sz w:val="24"/>
                          <w:szCs w:val="24"/>
                          <w:lang w:val="en-GB"/>
                        </w:rPr>
                        <w:t>është</w:t>
                      </w:r>
                      <w:proofErr w:type="spellEnd"/>
                      <w:r w:rsidRPr="00831A19">
                        <w:rPr>
                          <w:rFonts w:asciiTheme="majorBidi" w:hAnsiTheme="majorBidi" w:cstheme="majorBidi"/>
                          <w:sz w:val="24"/>
                          <w:szCs w:val="24"/>
                          <w:lang w:val="en-GB"/>
                        </w:rPr>
                        <w:t xml:space="preserve"> e </w:t>
                      </w:r>
                      <w:proofErr w:type="spellStart"/>
                      <w:r w:rsidRPr="00831A19">
                        <w:rPr>
                          <w:rFonts w:asciiTheme="majorBidi" w:hAnsiTheme="majorBidi" w:cstheme="majorBidi"/>
                          <w:sz w:val="24"/>
                          <w:szCs w:val="24"/>
                          <w:lang w:val="en-GB"/>
                        </w:rPr>
                        <w:t>leju</w:t>
                      </w:r>
                      <w:r>
                        <w:rPr>
                          <w:rFonts w:asciiTheme="majorBidi" w:hAnsiTheme="majorBidi" w:cstheme="majorBidi"/>
                          <w:sz w:val="24"/>
                          <w:szCs w:val="24"/>
                          <w:lang w:val="en-GB"/>
                        </w:rPr>
                        <w:t>ar</w:t>
                      </w:r>
                      <w:proofErr w:type="spellEnd"/>
                      <w:r w:rsidRPr="00CF3BE2">
                        <w:rPr>
                          <w:rFonts w:asciiTheme="majorBidi" w:hAnsiTheme="majorBidi" w:cstheme="majorBidi"/>
                          <w:sz w:val="24"/>
                          <w:szCs w:val="24"/>
                          <w:lang w:bidi="ar-AE"/>
                        </w:rPr>
                        <w:t xml:space="preserve">.  </w:t>
                      </w:r>
                    </w:p>
                    <w:p w14:paraId="16419941" w14:textId="77777777" w:rsidR="00E72447" w:rsidRPr="00873D5B" w:rsidRDefault="00E72447" w:rsidP="002712BD">
                      <w:pPr>
                        <w:spacing w:line="213" w:lineRule="auto"/>
                        <w:rPr>
                          <w:rFonts w:ascii="adwa-assalaf" w:hAnsi="adwa-assalaf" w:cs="adwa-assalaf"/>
                          <w:sz w:val="28"/>
                          <w:szCs w:val="28"/>
                          <w:rtl/>
                          <w:lang w:bidi="ar-AE"/>
                        </w:rPr>
                      </w:pPr>
                    </w:p>
                    <w:p w14:paraId="16419942" w14:textId="77777777" w:rsidR="00E72447" w:rsidRPr="00873D5B" w:rsidRDefault="00E72447" w:rsidP="002712BD">
                      <w:pPr>
                        <w:spacing w:line="213" w:lineRule="auto"/>
                        <w:rPr>
                          <w:rFonts w:ascii="adwa-assalaf" w:hAnsi="adwa-assalaf" w:cs="adwa-assalaf"/>
                          <w:sz w:val="28"/>
                          <w:szCs w:val="28"/>
                          <w:rtl/>
                        </w:rPr>
                      </w:pPr>
                    </w:p>
                  </w:txbxContent>
                </v:textbox>
              </v:rect>
            </w:pict>
          </mc:Fallback>
        </mc:AlternateContent>
      </w:r>
      <w:r w:rsidRPr="007A5D3D">
        <w:rPr>
          <w:noProof/>
          <w:lang w:val="en-US"/>
        </w:rPr>
        <mc:AlternateContent>
          <mc:Choice Requires="wps">
            <w:drawing>
              <wp:anchor distT="0" distB="0" distL="114300" distR="114300" simplePos="0" relativeHeight="251658440" behindDoc="0" locked="0" layoutInCell="1" allowOverlap="1" wp14:anchorId="16419592" wp14:editId="16419593">
                <wp:simplePos x="0" y="0"/>
                <wp:positionH relativeFrom="column">
                  <wp:posOffset>3816966</wp:posOffset>
                </wp:positionH>
                <wp:positionV relativeFrom="paragraph">
                  <wp:posOffset>250313</wp:posOffset>
                </wp:positionV>
                <wp:extent cx="1037230" cy="3698240"/>
                <wp:effectExtent l="0" t="0" r="10795" b="16510"/>
                <wp:wrapNone/>
                <wp:docPr id="693" name="مستطيل 693"/>
                <wp:cNvGraphicFramePr/>
                <a:graphic xmlns:a="http://schemas.openxmlformats.org/drawingml/2006/main">
                  <a:graphicData uri="http://schemas.microsoft.com/office/word/2010/wordprocessingShape">
                    <wps:wsp>
                      <wps:cNvSpPr/>
                      <wps:spPr>
                        <a:xfrm>
                          <a:off x="0" y="0"/>
                          <a:ext cx="1037230" cy="3698240"/>
                        </a:xfrm>
                        <a:prstGeom prst="rect">
                          <a:avLst/>
                        </a:prstGeom>
                        <a:solidFill>
                          <a:schemeClr val="bg1"/>
                        </a:solidFill>
                        <a:ln w="9525" cap="flat" cmpd="sng" algn="ctr">
                          <a:solidFill>
                            <a:srgbClr val="BD7F38"/>
                          </a:solidFill>
                          <a:prstDash val="lgDash"/>
                        </a:ln>
                        <a:effectLst/>
                      </wps:spPr>
                      <wps:txbx>
                        <w:txbxContent>
                          <w:p w14:paraId="16419943" w14:textId="77777777" w:rsidR="00E72447" w:rsidRPr="009914E6" w:rsidRDefault="00E72447" w:rsidP="009914E6">
                            <w:pPr>
                              <w:jc w:val="right"/>
                              <w:rPr>
                                <w:rFonts w:asciiTheme="majorBidi" w:hAnsiTheme="majorBidi" w:cstheme="majorBidi"/>
                                <w:color w:val="000000" w:themeColor="text1"/>
                                <w:sz w:val="24"/>
                                <w:szCs w:val="24"/>
                              </w:rPr>
                            </w:pPr>
                            <w:r w:rsidRPr="009914E6">
                              <w:rPr>
                                <w:rFonts w:asciiTheme="majorBidi" w:hAnsiTheme="majorBidi" w:cstheme="majorBidi"/>
                                <w:color w:val="000000" w:themeColor="text1"/>
                                <w:sz w:val="24"/>
                                <w:szCs w:val="24"/>
                              </w:rPr>
                              <w:t>Siç është humbja e shpresës në mëshirën e Allahut, apo bindja ndaj ndonjë krijese duke e kundërshtuar Krijuesin.</w:t>
                            </w:r>
                          </w:p>
                          <w:p w14:paraId="16419944" w14:textId="77777777" w:rsidR="00E72447" w:rsidRPr="009914E6" w:rsidRDefault="00E72447" w:rsidP="009914E6">
                            <w:pPr>
                              <w:jc w:val="right"/>
                              <w:rPr>
                                <w:rFonts w:asciiTheme="majorBidi" w:hAnsiTheme="majorBidi" w:cstheme="majorBidi"/>
                                <w:color w:val="000000" w:themeColor="text1"/>
                                <w:sz w:val="24"/>
                                <w:szCs w:val="24"/>
                              </w:rPr>
                            </w:pPr>
                          </w:p>
                          <w:p w14:paraId="16419945" w14:textId="77777777" w:rsidR="00E72447" w:rsidRDefault="00E72447" w:rsidP="007E61A4">
                            <w:pPr>
                              <w:jc w:val="right"/>
                              <w:rPr>
                                <w:color w:val="000000" w:themeColor="text1"/>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92" id="مستطيل 693" o:spid="_x0000_s1262" style="position:absolute;left:0;text-align:left;margin-left:300.55pt;margin-top:19.7pt;width:81.65pt;height:291.2pt;z-index:251658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" fillcolor="white [3212]" strokecolor="#bd7f38">
                <v:stroke dashstyle="longDash"/>
                <v:textbox>
                  <w:txbxContent>
                    <w:p w14:paraId="16419943" w14:textId="77777777" w:rsidR="00E72447" w:rsidRPr="009914E6" w:rsidRDefault="00E72447" w:rsidP="009914E6">
                      <w:pPr>
                        <w:jc w:val="right"/>
                        <w:rPr>
                          <w:rFonts w:asciiTheme="majorBidi" w:hAnsiTheme="majorBidi" w:cstheme="majorBidi"/>
                          <w:color w:val="000000" w:themeColor="text1"/>
                          <w:sz w:val="24"/>
                          <w:szCs w:val="24"/>
                        </w:rPr>
                      </w:pPr>
                      <w:r w:rsidRPr="009914E6">
                        <w:rPr>
                          <w:rFonts w:asciiTheme="majorBidi" w:hAnsiTheme="majorBidi" w:cstheme="majorBidi"/>
                          <w:color w:val="000000" w:themeColor="text1"/>
                          <w:sz w:val="24"/>
                          <w:szCs w:val="24"/>
                        </w:rPr>
                        <w:t>Siç është humbja e shpresës në mëshirën e Allahut, apo bindja ndaj ndonjë krijese duke e kundërshtuar Krijuesin.</w:t>
                      </w:r>
                    </w:p>
                    <w:p w14:paraId="16419944" w14:textId="77777777" w:rsidR="00E72447" w:rsidRPr="009914E6" w:rsidRDefault="00E72447" w:rsidP="009914E6">
                      <w:pPr>
                        <w:jc w:val="right"/>
                        <w:rPr>
                          <w:rFonts w:asciiTheme="majorBidi" w:hAnsiTheme="majorBidi" w:cstheme="majorBidi"/>
                          <w:color w:val="000000" w:themeColor="text1"/>
                          <w:sz w:val="24"/>
                          <w:szCs w:val="24"/>
                        </w:rPr>
                      </w:pPr>
                    </w:p>
                    <w:p w14:paraId="16419945" w14:textId="77777777" w:rsidR="00E72447" w:rsidRDefault="00E72447" w:rsidP="007E61A4">
                      <w:pPr>
                        <w:jc w:val="right"/>
                        <w:rPr>
                          <w:color w:val="000000" w:themeColor="text1"/>
                          <w:rtl/>
                          <w:lang w:bidi="ar-AE"/>
                        </w:rPr>
                      </w:pPr>
                    </w:p>
                  </w:txbxContent>
                </v:textbox>
              </v:rect>
            </w:pict>
          </mc:Fallback>
        </mc:AlternateContent>
      </w:r>
      <w:r w:rsidR="00F20422" w:rsidRPr="007A5D3D">
        <w:rPr>
          <w:noProof/>
          <w:lang w:val="en-US"/>
        </w:rPr>
        <mc:AlternateContent>
          <mc:Choice Requires="wps">
            <w:drawing>
              <wp:anchor distT="0" distB="0" distL="114300" distR="114300" simplePos="0" relativeHeight="251658444" behindDoc="0" locked="0" layoutInCell="1" allowOverlap="1" wp14:anchorId="16419594" wp14:editId="16419595">
                <wp:simplePos x="0" y="0"/>
                <wp:positionH relativeFrom="column">
                  <wp:posOffset>1933575</wp:posOffset>
                </wp:positionH>
                <wp:positionV relativeFrom="paragraph">
                  <wp:posOffset>249555</wp:posOffset>
                </wp:positionV>
                <wp:extent cx="960120" cy="3698240"/>
                <wp:effectExtent l="0" t="0" r="11430" b="16510"/>
                <wp:wrapNone/>
                <wp:docPr id="698" name="مستطيل 698"/>
                <wp:cNvGraphicFramePr/>
                <a:graphic xmlns:a="http://schemas.openxmlformats.org/drawingml/2006/main">
                  <a:graphicData uri="http://schemas.microsoft.com/office/word/2010/wordprocessingShape">
                    <wps:wsp>
                      <wps:cNvSpPr/>
                      <wps:spPr>
                        <a:xfrm>
                          <a:off x="0" y="0"/>
                          <a:ext cx="960120" cy="3698240"/>
                        </a:xfrm>
                        <a:prstGeom prst="rect">
                          <a:avLst/>
                        </a:prstGeom>
                        <a:solidFill>
                          <a:schemeClr val="bg1"/>
                        </a:solidFill>
                        <a:ln w="9525" cap="flat" cmpd="sng" algn="ctr">
                          <a:solidFill>
                            <a:srgbClr val="BD7F38"/>
                          </a:solidFill>
                          <a:prstDash val="lgDash"/>
                        </a:ln>
                        <a:effectLst/>
                      </wps:spPr>
                      <wps:txbx>
                        <w:txbxContent>
                          <w:p w14:paraId="16419946" w14:textId="77777777" w:rsidR="00E72447" w:rsidRPr="00A830AD" w:rsidRDefault="00E72447" w:rsidP="00A830AD">
                            <w:pPr>
                              <w:bidi w:val="0"/>
                              <w:spacing w:line="213" w:lineRule="auto"/>
                              <w:rPr>
                                <w:rFonts w:asciiTheme="majorBidi" w:hAnsiTheme="majorBidi" w:cstheme="majorBidi"/>
                                <w:sz w:val="24"/>
                                <w:szCs w:val="24"/>
                              </w:rPr>
                            </w:pPr>
                            <w:r w:rsidRPr="00A830AD">
                              <w:rPr>
                                <w:rFonts w:asciiTheme="majorBidi" w:hAnsiTheme="majorBidi" w:cstheme="majorBidi"/>
                                <w:sz w:val="24"/>
                                <w:szCs w:val="24"/>
                              </w:rPr>
                              <w:t>Është frika e adhuruesit prej të Adhuruarit. Bëhet me nënshtrim, duke e përulur vetveten dhe duke e lavdëruar të Adhuruarin. Allahut duhet t’i frikësohemi në këtë mënyrë, dhe është shirk i madh nëse bëhet për tjetër përveç Allahut</w:t>
                            </w:r>
                            <w:r w:rsidRPr="00A830AD">
                              <w:rPr>
                                <w:rFonts w:asciiTheme="majorBidi" w:hAnsiTheme="majorBidi" w:cstheme="majorBidi"/>
                                <w:sz w:val="24"/>
                                <w:szCs w:val="24"/>
                                <w:rtl/>
                              </w:rPr>
                              <w:t>.</w:t>
                            </w:r>
                          </w:p>
                          <w:p w14:paraId="16419947" w14:textId="77777777" w:rsidR="00E72447" w:rsidRPr="00A830AD" w:rsidRDefault="00E72447" w:rsidP="009914E6">
                            <w:pPr>
                              <w:bidi w:val="0"/>
                              <w:spacing w:line="213" w:lineRule="auto"/>
                              <w:rPr>
                                <w:rFonts w:asciiTheme="majorBidi" w:hAnsiTheme="majorBidi" w:cstheme="majorBidi"/>
                                <w:sz w:val="24"/>
                                <w:szCs w:val="24"/>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94" id="مستطيل 698" o:spid="_x0000_s1263" style="position:absolute;left:0;text-align:left;margin-left:152.25pt;margin-top:19.65pt;width:75.6pt;height:291.2pt;z-index:2516584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" fillcolor="white [3212]" strokecolor="#bd7f38">
                <v:stroke dashstyle="longDash"/>
                <v:textbox>
                  <w:txbxContent>
                    <w:p w14:paraId="16419946" w14:textId="77777777" w:rsidR="00E72447" w:rsidRPr="00A830AD" w:rsidRDefault="00E72447" w:rsidP="00A830AD">
                      <w:pPr>
                        <w:bidi w:val="0"/>
                        <w:spacing w:line="213" w:lineRule="auto"/>
                        <w:rPr>
                          <w:rFonts w:asciiTheme="majorBidi" w:hAnsiTheme="majorBidi" w:cstheme="majorBidi"/>
                          <w:sz w:val="24"/>
                          <w:szCs w:val="24"/>
                        </w:rPr>
                      </w:pPr>
                      <w:r w:rsidRPr="00A830AD">
                        <w:rPr>
                          <w:rFonts w:asciiTheme="majorBidi" w:hAnsiTheme="majorBidi" w:cstheme="majorBidi"/>
                          <w:sz w:val="24"/>
                          <w:szCs w:val="24"/>
                        </w:rPr>
                        <w:t>Është frika e adhuruesit prej të Adhuruarit. Bëhet me nënshtrim, duke e përulur vetveten dhe duke e lavdëruar të Adhuruarin. Allahut duhet t’i frikësohemi në këtë mënyrë, dhe është shirk i madh nëse bëhet për tjetër përveç Allahut</w:t>
                      </w:r>
                      <w:r w:rsidRPr="00A830AD">
                        <w:rPr>
                          <w:rFonts w:asciiTheme="majorBidi" w:hAnsiTheme="majorBidi" w:cstheme="majorBidi"/>
                          <w:sz w:val="24"/>
                          <w:szCs w:val="24"/>
                          <w:rtl/>
                        </w:rPr>
                        <w:t>.</w:t>
                      </w:r>
                    </w:p>
                    <w:p w14:paraId="16419947" w14:textId="77777777" w:rsidR="00E72447" w:rsidRPr="00A830AD" w:rsidRDefault="00E72447" w:rsidP="009914E6">
                      <w:pPr>
                        <w:bidi w:val="0"/>
                        <w:spacing w:line="213" w:lineRule="auto"/>
                        <w:rPr>
                          <w:rFonts w:asciiTheme="majorBidi" w:hAnsiTheme="majorBidi" w:cstheme="majorBidi"/>
                          <w:sz w:val="24"/>
                          <w:szCs w:val="24"/>
                          <w:rtl/>
                        </w:rPr>
                      </w:pPr>
                    </w:p>
                  </w:txbxContent>
                </v:textbox>
              </v:rect>
            </w:pict>
          </mc:Fallback>
        </mc:AlternateContent>
      </w:r>
      <w:r w:rsidR="00A96480" w:rsidRPr="007A5D3D">
        <w:rPr>
          <w:noProof/>
          <w:lang w:val="en-US"/>
        </w:rPr>
        <mc:AlternateContent>
          <mc:Choice Requires="wps">
            <w:drawing>
              <wp:anchor distT="0" distB="0" distL="114300" distR="114300" simplePos="0" relativeHeight="251658446" behindDoc="0" locked="0" layoutInCell="1" allowOverlap="1" wp14:anchorId="16419596" wp14:editId="16419597">
                <wp:simplePos x="0" y="0"/>
                <wp:positionH relativeFrom="column">
                  <wp:posOffset>4466819</wp:posOffset>
                </wp:positionH>
                <wp:positionV relativeFrom="paragraph">
                  <wp:posOffset>145972</wp:posOffset>
                </wp:positionV>
                <wp:extent cx="0" cy="101600"/>
                <wp:effectExtent l="76200" t="57150" r="95250" b="88900"/>
                <wp:wrapNone/>
                <wp:docPr id="701" name="رابط مستقيم 701"/>
                <wp:cNvGraphicFramePr/>
                <a:graphic xmlns:a="http://schemas.openxmlformats.org/drawingml/2006/main">
                  <a:graphicData uri="http://schemas.microsoft.com/office/word/2010/wordprocessingShape">
                    <wps:wsp>
                      <wps:cNvCnPr/>
                      <wps:spPr>
                        <a:xfrm>
                          <a:off x="0" y="0"/>
                          <a:ext cx="0" cy="10160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w14:anchorId="2B2A7E4D" id="رابط مستقيم 701" o:spid="_x0000_s1026" style="position:absolute;z-index:2516584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7pt,11.5pt" to="351.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" filled="t" fillcolor="white [3212]" strokecolor="#bd7f38"/>
            </w:pict>
          </mc:Fallback>
        </mc:AlternateContent>
      </w:r>
      <w:r w:rsidR="00A96480" w:rsidRPr="007A5D3D">
        <w:rPr>
          <w:noProof/>
          <w:lang w:val="en-US"/>
        </w:rPr>
        <mc:AlternateContent>
          <mc:Choice Requires="wps">
            <w:drawing>
              <wp:anchor distT="0" distB="0" distL="114300" distR="114300" simplePos="0" relativeHeight="251658445" behindDoc="0" locked="0" layoutInCell="1" allowOverlap="1" wp14:anchorId="16419598" wp14:editId="16419599">
                <wp:simplePos x="0" y="0"/>
                <wp:positionH relativeFrom="column">
                  <wp:posOffset>3930650</wp:posOffset>
                </wp:positionH>
                <wp:positionV relativeFrom="paragraph">
                  <wp:posOffset>126365</wp:posOffset>
                </wp:positionV>
                <wp:extent cx="0" cy="101600"/>
                <wp:effectExtent l="76200" t="57150" r="95250" b="88900"/>
                <wp:wrapNone/>
                <wp:docPr id="700" name="رابط مستقيم 700"/>
                <wp:cNvGraphicFramePr/>
                <a:graphic xmlns:a="http://schemas.openxmlformats.org/drawingml/2006/main">
                  <a:graphicData uri="http://schemas.microsoft.com/office/word/2010/wordprocessingShape">
                    <wps:wsp>
                      <wps:cNvCnPr/>
                      <wps:spPr>
                        <a:xfrm>
                          <a:off x="0" y="0"/>
                          <a:ext cx="0" cy="10160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w14:anchorId="55FFAFDA" id="رابط مستقيم 700" o:spid="_x0000_s1026" style="position:absolute;z-index:2516584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5pt,9.95pt" to="309.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" filled="t" fillcolor="white [3212]" strokecolor="#bd7f38"/>
            </w:pict>
          </mc:Fallback>
        </mc:AlternateContent>
      </w:r>
      <w:r w:rsidR="00011805" w:rsidRPr="007A5D3D">
        <w:rPr>
          <w:noProof/>
          <w:lang w:val="en-US"/>
        </w:rPr>
        <mc:AlternateContent>
          <mc:Choice Requires="wps">
            <w:drawing>
              <wp:anchor distT="0" distB="0" distL="114300" distR="114300" simplePos="0" relativeHeight="251658540" behindDoc="0" locked="0" layoutInCell="1" allowOverlap="1" wp14:anchorId="1641959A" wp14:editId="1641959B">
                <wp:simplePos x="0" y="0"/>
                <wp:positionH relativeFrom="column">
                  <wp:posOffset>2189480</wp:posOffset>
                </wp:positionH>
                <wp:positionV relativeFrom="paragraph">
                  <wp:posOffset>132715</wp:posOffset>
                </wp:positionV>
                <wp:extent cx="0" cy="101600"/>
                <wp:effectExtent l="76200" t="57150" r="95250" b="88900"/>
                <wp:wrapNone/>
                <wp:docPr id="22" name="رابط مستقيم 22"/>
                <wp:cNvGraphicFramePr/>
                <a:graphic xmlns:a="http://schemas.openxmlformats.org/drawingml/2006/main">
                  <a:graphicData uri="http://schemas.microsoft.com/office/word/2010/wordprocessingShape">
                    <wps:wsp>
                      <wps:cNvCnPr/>
                      <wps:spPr>
                        <a:xfrm>
                          <a:off x="0" y="0"/>
                          <a:ext cx="0" cy="101600"/>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w14:anchorId="11766253" id="رابط مستقيم 22" o:spid="_x0000_s1026" style="position:absolute;z-index:2516585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4pt,10.45pt" to="172.4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" filled="t" fillcolor="window" strokecolor="#bd7f38"/>
            </w:pict>
          </mc:Fallback>
        </mc:AlternateContent>
      </w:r>
      <w:r w:rsidR="00011805" w:rsidRPr="007A5D3D">
        <w:rPr>
          <w:noProof/>
          <w:lang w:val="en-US"/>
        </w:rPr>
        <mc:AlternateContent>
          <mc:Choice Requires="wps">
            <w:drawing>
              <wp:anchor distT="0" distB="0" distL="114300" distR="114300" simplePos="0" relativeHeight="251658539" behindDoc="0" locked="0" layoutInCell="1" allowOverlap="1" wp14:anchorId="1641959C" wp14:editId="1641959D">
                <wp:simplePos x="0" y="0"/>
                <wp:positionH relativeFrom="column">
                  <wp:posOffset>2655570</wp:posOffset>
                </wp:positionH>
                <wp:positionV relativeFrom="paragraph">
                  <wp:posOffset>131445</wp:posOffset>
                </wp:positionV>
                <wp:extent cx="0" cy="101600"/>
                <wp:effectExtent l="76200" t="57150" r="95250" b="88900"/>
                <wp:wrapNone/>
                <wp:docPr id="21" name="رابط مستقيم 21"/>
                <wp:cNvGraphicFramePr/>
                <a:graphic xmlns:a="http://schemas.openxmlformats.org/drawingml/2006/main">
                  <a:graphicData uri="http://schemas.microsoft.com/office/word/2010/wordprocessingShape">
                    <wps:wsp>
                      <wps:cNvCnPr/>
                      <wps:spPr>
                        <a:xfrm>
                          <a:off x="0" y="0"/>
                          <a:ext cx="0" cy="101600"/>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w14:anchorId="314F99AE" id="رابط مستقيم 21" o:spid="_x0000_s1026" style="position:absolute;z-index:2516585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1pt,10.35pt" to="209.1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" filled="t" fillcolor="window" strokecolor="#bd7f38"/>
            </w:pict>
          </mc:Fallback>
        </mc:AlternateContent>
      </w:r>
      <w:r w:rsidR="00011805" w:rsidRPr="007A5D3D">
        <w:rPr>
          <w:noProof/>
          <w:lang w:val="en-US"/>
        </w:rPr>
        <mc:AlternateContent>
          <mc:Choice Requires="wps">
            <w:drawing>
              <wp:anchor distT="0" distB="0" distL="114300" distR="114300" simplePos="0" relativeHeight="251658538" behindDoc="0" locked="0" layoutInCell="1" allowOverlap="1" wp14:anchorId="1641959E" wp14:editId="1641959F">
                <wp:simplePos x="0" y="0"/>
                <wp:positionH relativeFrom="column">
                  <wp:posOffset>3062605</wp:posOffset>
                </wp:positionH>
                <wp:positionV relativeFrom="paragraph">
                  <wp:posOffset>145415</wp:posOffset>
                </wp:positionV>
                <wp:extent cx="0" cy="101600"/>
                <wp:effectExtent l="76200" t="57150" r="95250" b="88900"/>
                <wp:wrapNone/>
                <wp:docPr id="18" name="رابط مستقيم 18"/>
                <wp:cNvGraphicFramePr/>
                <a:graphic xmlns:a="http://schemas.openxmlformats.org/drawingml/2006/main">
                  <a:graphicData uri="http://schemas.microsoft.com/office/word/2010/wordprocessingShape">
                    <wps:wsp>
                      <wps:cNvCnPr/>
                      <wps:spPr>
                        <a:xfrm>
                          <a:off x="0" y="0"/>
                          <a:ext cx="0" cy="101600"/>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w14:anchorId="77595E4D" id="رابط مستقيم 18" o:spid="_x0000_s1026" style="position:absolute;z-index:2516585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15pt,11.45pt" to="241.1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" filled="t" fillcolor="window" strokecolor="#bd7f38"/>
            </w:pict>
          </mc:Fallback>
        </mc:AlternateContent>
      </w:r>
      <w:r w:rsidR="00011805" w:rsidRPr="007A5D3D">
        <w:rPr>
          <w:noProof/>
          <w:lang w:val="en-US"/>
        </w:rPr>
        <mc:AlternateContent>
          <mc:Choice Requires="wps">
            <w:drawing>
              <wp:anchor distT="0" distB="0" distL="114300" distR="114300" simplePos="0" relativeHeight="251658537" behindDoc="0" locked="0" layoutInCell="1" allowOverlap="1" wp14:anchorId="164195A0" wp14:editId="164195A1">
                <wp:simplePos x="0" y="0"/>
                <wp:positionH relativeFrom="column">
                  <wp:posOffset>3544570</wp:posOffset>
                </wp:positionH>
                <wp:positionV relativeFrom="paragraph">
                  <wp:posOffset>146050</wp:posOffset>
                </wp:positionV>
                <wp:extent cx="0" cy="101600"/>
                <wp:effectExtent l="76200" t="57150" r="95250" b="88900"/>
                <wp:wrapNone/>
                <wp:docPr id="17" name="رابط مستقيم 17"/>
                <wp:cNvGraphicFramePr/>
                <a:graphic xmlns:a="http://schemas.openxmlformats.org/drawingml/2006/main">
                  <a:graphicData uri="http://schemas.microsoft.com/office/word/2010/wordprocessingShape">
                    <wps:wsp>
                      <wps:cNvCnPr/>
                      <wps:spPr>
                        <a:xfrm>
                          <a:off x="0" y="0"/>
                          <a:ext cx="0" cy="101600"/>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w14:anchorId="4AE16058" id="رابط مستقيم 17" o:spid="_x0000_s1026" style="position:absolute;z-index:2516585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1pt,11.5pt" to="279.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" filled="t" fillcolor="window" strokecolor="#bd7f38"/>
            </w:pict>
          </mc:Fallback>
        </mc:AlternateContent>
      </w:r>
    </w:p>
    <w:p w14:paraId="16419113" w14:textId="77777777" w:rsidR="002712BD" w:rsidRPr="007A5D3D" w:rsidRDefault="002712BD" w:rsidP="002712BD">
      <w:pPr>
        <w:spacing w:line="213" w:lineRule="auto"/>
        <w:rPr>
          <w:rFonts w:ascii="adwa-assalaf" w:hAnsi="adwa-assalaf" w:cs="adwa-assalaf"/>
          <w:b/>
          <w:bCs/>
          <w:sz w:val="28"/>
          <w:szCs w:val="28"/>
          <w:rtl/>
        </w:rPr>
      </w:pPr>
    </w:p>
    <w:p w14:paraId="16419114" w14:textId="77777777" w:rsidR="002712BD" w:rsidRPr="007A5D3D" w:rsidRDefault="00AC7778" w:rsidP="002712BD">
      <w:pPr>
        <w:spacing w:line="213" w:lineRule="auto"/>
        <w:rPr>
          <w:rFonts w:ascii="adwa-assalaf" w:hAnsi="adwa-assalaf" w:cs="adwa-assalaf"/>
          <w:b/>
          <w:bCs/>
          <w:sz w:val="28"/>
          <w:szCs w:val="28"/>
          <w:rtl/>
        </w:rPr>
      </w:pPr>
      <w:r w:rsidRPr="007A5D3D">
        <w:rPr>
          <w:noProof/>
          <w:lang w:val="en-US"/>
        </w:rPr>
        <mc:AlternateContent>
          <mc:Choice Requires="wps">
            <w:drawing>
              <wp:anchor distT="0" distB="0" distL="114300" distR="114300" simplePos="0" relativeHeight="251658447" behindDoc="0" locked="0" layoutInCell="1" allowOverlap="1" wp14:anchorId="164195A2" wp14:editId="164195A3">
                <wp:simplePos x="0" y="0"/>
                <wp:positionH relativeFrom="column">
                  <wp:posOffset>43180</wp:posOffset>
                </wp:positionH>
                <wp:positionV relativeFrom="paragraph">
                  <wp:posOffset>63500</wp:posOffset>
                </wp:positionV>
                <wp:extent cx="1884680" cy="3383915"/>
                <wp:effectExtent l="0" t="0" r="0" b="0"/>
                <wp:wrapNone/>
                <wp:docPr id="702" name="مستطيل 702"/>
                <wp:cNvGraphicFramePr/>
                <a:graphic xmlns:a="http://schemas.openxmlformats.org/drawingml/2006/main">
                  <a:graphicData uri="http://schemas.microsoft.com/office/word/2010/wordprocessingShape">
                    <wps:wsp>
                      <wps:cNvSpPr/>
                      <wps:spPr>
                        <a:xfrm>
                          <a:off x="0" y="0"/>
                          <a:ext cx="1884680" cy="3383915"/>
                        </a:xfrm>
                        <a:prstGeom prst="rect">
                          <a:avLst/>
                        </a:prstGeom>
                        <a:noFill/>
                        <a:ln w="25400" cap="flat" cmpd="sng" algn="ctr">
                          <a:noFill/>
                          <a:prstDash val="solid"/>
                        </a:ln>
                        <a:effectLst/>
                      </wps:spPr>
                      <wps:txbx>
                        <w:txbxContent>
                          <w:p w14:paraId="16419948" w14:textId="77777777" w:rsidR="00E72447" w:rsidRPr="00A830AD" w:rsidRDefault="00E72447" w:rsidP="00A830AD">
                            <w:pPr>
                              <w:bidi w:val="0"/>
                              <w:spacing w:after="0" w:line="213" w:lineRule="auto"/>
                              <w:rPr>
                                <w:rFonts w:asciiTheme="majorBidi" w:hAnsiTheme="majorBidi" w:cstheme="majorBidi"/>
                                <w:color w:val="000000" w:themeColor="text1"/>
                                <w:sz w:val="24"/>
                                <w:szCs w:val="24"/>
                              </w:rPr>
                            </w:pPr>
                            <w:r w:rsidRPr="00341DDE">
                              <w:rPr>
                                <w:rFonts w:asciiTheme="majorBidi" w:hAnsiTheme="majorBidi" w:cstheme="majorBidi"/>
                                <w:color w:val="C00000"/>
                                <w:sz w:val="24"/>
                                <w:szCs w:val="24"/>
                              </w:rPr>
                              <w:t xml:space="preserve">(2) Shpresa: </w:t>
                            </w:r>
                            <w:r w:rsidRPr="00A830AD">
                              <w:rPr>
                                <w:rFonts w:asciiTheme="majorBidi" w:hAnsiTheme="majorBidi" w:cstheme="majorBidi"/>
                                <w:color w:val="000000" w:themeColor="text1"/>
                                <w:sz w:val="24"/>
                                <w:szCs w:val="24"/>
                              </w:rPr>
                              <w:t>ëndja e njeriut për të arritur diçka.</w:t>
                            </w:r>
                          </w:p>
                          <w:p w14:paraId="16419949" w14:textId="77777777" w:rsidR="00E72447" w:rsidRPr="00A830AD" w:rsidRDefault="00E72447" w:rsidP="00A830AD">
                            <w:pPr>
                              <w:bidi w:val="0"/>
                              <w:spacing w:after="0" w:line="213" w:lineRule="auto"/>
                              <w:rPr>
                                <w:rFonts w:asciiTheme="majorBidi" w:hAnsiTheme="majorBidi" w:cstheme="majorBidi"/>
                                <w:color w:val="000000" w:themeColor="text1"/>
                                <w:sz w:val="24"/>
                                <w:szCs w:val="24"/>
                              </w:rPr>
                            </w:pPr>
                            <w:r w:rsidRPr="00A830AD">
                              <w:rPr>
                                <w:rFonts w:asciiTheme="majorBidi" w:hAnsiTheme="majorBidi" w:cstheme="majorBidi"/>
                                <w:color w:val="000000" w:themeColor="text1"/>
                                <w:sz w:val="24"/>
                                <w:szCs w:val="24"/>
                              </w:rPr>
                              <w:t>Shpresa që shoqërohet me përulësi dhe nënshtrim duhet të jetë vetëm për Allahun</w:t>
                            </w:r>
                            <w:r w:rsidRPr="00A830AD">
                              <w:rPr>
                                <w:rFonts w:asciiTheme="majorBidi" w:hAnsiTheme="majorBidi" w:cstheme="majorBidi"/>
                                <w:color w:val="000000" w:themeColor="text1"/>
                                <w:sz w:val="24"/>
                                <w:szCs w:val="24"/>
                                <w:rtl/>
                              </w:rPr>
                              <w:t>;</w:t>
                            </w:r>
                          </w:p>
                          <w:p w14:paraId="1641994A" w14:textId="77777777" w:rsidR="00E72447" w:rsidRPr="00A830AD" w:rsidRDefault="00E72447" w:rsidP="00A830AD">
                            <w:pPr>
                              <w:bidi w:val="0"/>
                              <w:spacing w:after="0" w:line="213" w:lineRule="auto"/>
                              <w:rPr>
                                <w:rFonts w:asciiTheme="majorBidi" w:hAnsiTheme="majorBidi" w:cstheme="majorBidi"/>
                                <w:color w:val="000000" w:themeColor="text1"/>
                                <w:sz w:val="24"/>
                                <w:szCs w:val="24"/>
                              </w:rPr>
                            </w:pPr>
                            <w:r w:rsidRPr="00A830AD">
                              <w:rPr>
                                <w:rFonts w:asciiTheme="majorBidi" w:hAnsiTheme="majorBidi" w:cstheme="majorBidi"/>
                                <w:color w:val="000000" w:themeColor="text1"/>
                                <w:sz w:val="24"/>
                                <w:szCs w:val="24"/>
                              </w:rPr>
                              <w:t>drejtimi i saj për dikë tjetër përveç Allahut është Shirk i Madh. Shpresa e lavdërueshme është vetëm për atë që i bindet Allahut dhe shpreson për shpërblimin e asaj vepre, ose pendohet nga mëkatet dhe shpreson që ti pranohet pendimi, ndërsa shpresa pa vepra, është mashtrim dhe shpresë e nënçmuar</w:t>
                            </w:r>
                            <w:r w:rsidRPr="00A830AD">
                              <w:rPr>
                                <w:rFonts w:asciiTheme="majorBidi" w:hAnsiTheme="majorBidi" w:cstheme="majorBidi"/>
                                <w:color w:val="000000" w:themeColor="text1"/>
                                <w:sz w:val="24"/>
                                <w:szCs w:val="24"/>
                                <w:rtl/>
                              </w:rPr>
                              <w:t>.</w:t>
                            </w:r>
                          </w:p>
                          <w:p w14:paraId="1641994B" w14:textId="77777777" w:rsidR="00E72447" w:rsidRPr="00191A22" w:rsidRDefault="00E72447" w:rsidP="00A830AD">
                            <w:pPr>
                              <w:bidi w:val="0"/>
                              <w:spacing w:after="0" w:line="213" w:lineRule="auto"/>
                              <w:rPr>
                                <w:rFonts w:asciiTheme="majorBidi" w:hAnsiTheme="majorBidi" w:cstheme="majorBidi"/>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A2" id="مستطيل 702" o:spid="_x0000_s1264" style="position:absolute;left:0;text-align:left;margin-left:3.4pt;margin-top:5pt;width:148.4pt;height:266.45pt;z-index:2516584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" filled="f" stroked="f" strokeweight="2pt">
                <v:textbox>
                  <w:txbxContent>
                    <w:p w14:paraId="16419948" w14:textId="77777777" w:rsidR="00E72447" w:rsidRPr="00A830AD" w:rsidRDefault="00E72447" w:rsidP="00A830AD">
                      <w:pPr>
                        <w:bidi w:val="0"/>
                        <w:spacing w:after="0" w:line="213" w:lineRule="auto"/>
                        <w:rPr>
                          <w:rFonts w:asciiTheme="majorBidi" w:hAnsiTheme="majorBidi" w:cstheme="majorBidi"/>
                          <w:color w:val="000000" w:themeColor="text1"/>
                          <w:sz w:val="24"/>
                          <w:szCs w:val="24"/>
                        </w:rPr>
                      </w:pPr>
                      <w:r w:rsidRPr="00341DDE">
                        <w:rPr>
                          <w:rFonts w:asciiTheme="majorBidi" w:hAnsiTheme="majorBidi" w:cstheme="majorBidi"/>
                          <w:color w:val="C00000"/>
                          <w:sz w:val="24"/>
                          <w:szCs w:val="24"/>
                        </w:rPr>
                        <w:t xml:space="preserve">(2) Shpresa: </w:t>
                      </w:r>
                      <w:r w:rsidRPr="00A830AD">
                        <w:rPr>
                          <w:rFonts w:asciiTheme="majorBidi" w:hAnsiTheme="majorBidi" w:cstheme="majorBidi"/>
                          <w:color w:val="000000" w:themeColor="text1"/>
                          <w:sz w:val="24"/>
                          <w:szCs w:val="24"/>
                        </w:rPr>
                        <w:t>ëndja e njeriut për të arritur diçka.</w:t>
                      </w:r>
                    </w:p>
                    <w:p w14:paraId="16419949" w14:textId="77777777" w:rsidR="00E72447" w:rsidRPr="00A830AD" w:rsidRDefault="00E72447" w:rsidP="00A830AD">
                      <w:pPr>
                        <w:bidi w:val="0"/>
                        <w:spacing w:after="0" w:line="213" w:lineRule="auto"/>
                        <w:rPr>
                          <w:rFonts w:asciiTheme="majorBidi" w:hAnsiTheme="majorBidi" w:cstheme="majorBidi"/>
                          <w:color w:val="000000" w:themeColor="text1"/>
                          <w:sz w:val="24"/>
                          <w:szCs w:val="24"/>
                        </w:rPr>
                      </w:pPr>
                      <w:r w:rsidRPr="00A830AD">
                        <w:rPr>
                          <w:rFonts w:asciiTheme="majorBidi" w:hAnsiTheme="majorBidi" w:cstheme="majorBidi"/>
                          <w:color w:val="000000" w:themeColor="text1"/>
                          <w:sz w:val="24"/>
                          <w:szCs w:val="24"/>
                        </w:rPr>
                        <w:t>Shpresa që shoqërohet me përulësi dhe nënshtrim duhet të jetë vetëm për Allahun</w:t>
                      </w:r>
                      <w:r w:rsidRPr="00A830AD">
                        <w:rPr>
                          <w:rFonts w:asciiTheme="majorBidi" w:hAnsiTheme="majorBidi" w:cstheme="majorBidi"/>
                          <w:color w:val="000000" w:themeColor="text1"/>
                          <w:sz w:val="24"/>
                          <w:szCs w:val="24"/>
                          <w:rtl/>
                        </w:rPr>
                        <w:t>;</w:t>
                      </w:r>
                    </w:p>
                    <w:p w14:paraId="1641994A" w14:textId="77777777" w:rsidR="00E72447" w:rsidRPr="00A830AD" w:rsidRDefault="00E72447" w:rsidP="00A830AD">
                      <w:pPr>
                        <w:bidi w:val="0"/>
                        <w:spacing w:after="0" w:line="213" w:lineRule="auto"/>
                        <w:rPr>
                          <w:rFonts w:asciiTheme="majorBidi" w:hAnsiTheme="majorBidi" w:cstheme="majorBidi"/>
                          <w:color w:val="000000" w:themeColor="text1"/>
                          <w:sz w:val="24"/>
                          <w:szCs w:val="24"/>
                        </w:rPr>
                      </w:pPr>
                      <w:r w:rsidRPr="00A830AD">
                        <w:rPr>
                          <w:rFonts w:asciiTheme="majorBidi" w:hAnsiTheme="majorBidi" w:cstheme="majorBidi"/>
                          <w:color w:val="000000" w:themeColor="text1"/>
                          <w:sz w:val="24"/>
                          <w:szCs w:val="24"/>
                        </w:rPr>
                        <w:t>drejtimi i saj për dikë tjetër përveç Allahut është Shirk i Madh. Shpresa e lavdërueshme është vetëm për atë që i bindet Allahut dhe shpreson për shpërblimin e asaj vepre, ose pendohet nga mëkatet dhe shpreson që ti pranohet pendimi, ndërsa shpresa pa vepra, është mashtrim dhe shpresë e nënçmuar</w:t>
                      </w:r>
                      <w:r w:rsidRPr="00A830AD">
                        <w:rPr>
                          <w:rFonts w:asciiTheme="majorBidi" w:hAnsiTheme="majorBidi" w:cstheme="majorBidi"/>
                          <w:color w:val="000000" w:themeColor="text1"/>
                          <w:sz w:val="24"/>
                          <w:szCs w:val="24"/>
                          <w:rtl/>
                        </w:rPr>
                        <w:t>.</w:t>
                      </w:r>
                    </w:p>
                    <w:p w14:paraId="1641994B" w14:textId="77777777" w:rsidR="00E72447" w:rsidRPr="00191A22" w:rsidRDefault="00E72447" w:rsidP="00A830AD">
                      <w:pPr>
                        <w:bidi w:val="0"/>
                        <w:spacing w:after="0" w:line="213" w:lineRule="auto"/>
                        <w:rPr>
                          <w:rFonts w:asciiTheme="majorBidi" w:hAnsiTheme="majorBidi" w:cstheme="majorBidi"/>
                          <w:sz w:val="24"/>
                          <w:szCs w:val="24"/>
                        </w:rPr>
                      </w:pPr>
                    </w:p>
                  </w:txbxContent>
                </v:textbox>
              </v:rect>
            </w:pict>
          </mc:Fallback>
        </mc:AlternateContent>
      </w:r>
    </w:p>
    <w:p w14:paraId="16419115" w14:textId="77777777" w:rsidR="002712BD" w:rsidRPr="007A5D3D" w:rsidRDefault="002712BD" w:rsidP="002712BD">
      <w:pPr>
        <w:spacing w:line="213" w:lineRule="auto"/>
        <w:rPr>
          <w:rFonts w:ascii="adwa-assalaf" w:hAnsi="adwa-assalaf" w:cs="adwa-assalaf"/>
          <w:b/>
          <w:bCs/>
          <w:sz w:val="28"/>
          <w:szCs w:val="28"/>
          <w:rtl/>
        </w:rPr>
      </w:pPr>
    </w:p>
    <w:p w14:paraId="16419116" w14:textId="77777777" w:rsidR="002712BD" w:rsidRPr="007A5D3D" w:rsidRDefault="002712BD" w:rsidP="002712BD">
      <w:pPr>
        <w:spacing w:line="213" w:lineRule="auto"/>
        <w:rPr>
          <w:rFonts w:ascii="adwa-assalaf" w:hAnsi="adwa-assalaf" w:cs="adwa-assalaf"/>
          <w:b/>
          <w:bCs/>
          <w:sz w:val="28"/>
          <w:szCs w:val="28"/>
          <w:rtl/>
        </w:rPr>
      </w:pPr>
    </w:p>
    <w:p w14:paraId="16419117" w14:textId="77777777" w:rsidR="002712BD" w:rsidRPr="007A5D3D" w:rsidRDefault="002712BD" w:rsidP="002712BD">
      <w:pPr>
        <w:spacing w:line="213" w:lineRule="auto"/>
        <w:rPr>
          <w:rFonts w:ascii="adwa-assalaf" w:hAnsi="adwa-assalaf" w:cs="adwa-assalaf"/>
          <w:b/>
          <w:bCs/>
          <w:sz w:val="28"/>
          <w:szCs w:val="28"/>
          <w:rtl/>
        </w:rPr>
      </w:pPr>
    </w:p>
    <w:p w14:paraId="16419118" w14:textId="77777777" w:rsidR="002712BD" w:rsidRPr="007A5D3D" w:rsidRDefault="002712BD" w:rsidP="002712BD">
      <w:pPr>
        <w:bidi w:val="0"/>
        <w:spacing w:after="0" w:line="240" w:lineRule="auto"/>
        <w:rPr>
          <w:rFonts w:ascii="adwa-assalaf" w:hAnsi="adwa-assalaf" w:cs="adwa-assalaf"/>
          <w:b/>
          <w:bCs/>
          <w:sz w:val="28"/>
          <w:szCs w:val="28"/>
          <w:rtl/>
        </w:rPr>
      </w:pPr>
      <w:r w:rsidRPr="007A5D3D">
        <w:rPr>
          <w:rFonts w:ascii="adwa-assalaf" w:hAnsi="adwa-assalaf" w:cs="adwa-assalaf"/>
          <w:b/>
          <w:bCs/>
          <w:sz w:val="28"/>
          <w:szCs w:val="28"/>
          <w:rtl/>
        </w:rPr>
        <w:br w:type="page"/>
      </w:r>
    </w:p>
    <w:p w14:paraId="16419119" w14:textId="77777777" w:rsidR="002712BD" w:rsidRPr="007A5D3D" w:rsidRDefault="00597934" w:rsidP="002712BD">
      <w:pPr>
        <w:spacing w:line="213" w:lineRule="auto"/>
        <w:rPr>
          <w:rFonts w:ascii="adwa-assalaf" w:hAnsi="adwa-assalaf" w:cs="adwa-assalaf"/>
          <w:color w:val="000000" w:themeColor="text1"/>
          <w:sz w:val="28"/>
          <w:szCs w:val="28"/>
          <w:rtl/>
        </w:rPr>
      </w:pPr>
      <w:r w:rsidRPr="007A5D3D">
        <w:rPr>
          <w:noProof/>
          <w:rtl/>
          <w:lang w:val="en-US"/>
        </w:rPr>
        <mc:AlternateContent>
          <mc:Choice Requires="wps">
            <w:drawing>
              <wp:anchor distT="0" distB="0" distL="114300" distR="114300" simplePos="0" relativeHeight="251658441" behindDoc="0" locked="0" layoutInCell="1" allowOverlap="1" wp14:anchorId="164195A4" wp14:editId="164195A5">
                <wp:simplePos x="0" y="0"/>
                <wp:positionH relativeFrom="margin">
                  <wp:posOffset>2609850</wp:posOffset>
                </wp:positionH>
                <wp:positionV relativeFrom="paragraph">
                  <wp:posOffset>-324485</wp:posOffset>
                </wp:positionV>
                <wp:extent cx="1994535" cy="5356225"/>
                <wp:effectExtent l="19050" t="19050" r="43815" b="34925"/>
                <wp:wrapNone/>
                <wp:docPr id="694" name="Rectangle 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4535" cy="5356225"/>
                        </a:xfrm>
                        <a:prstGeom prst="rect">
                          <a:avLst/>
                        </a:prstGeom>
                        <a:solidFill>
                          <a:srgbClr val="FFFFE1"/>
                        </a:solidFill>
                        <a:ln w="63500" cmpd="thickThin" algn="ctr">
                          <a:solidFill>
                            <a:srgbClr val="D9A279"/>
                          </a:solidFill>
                          <a:miter lim="800000"/>
                          <a:headEnd/>
                          <a:tailEnd/>
                        </a:ln>
                        <a:effectLst/>
                      </wps:spPr>
                      <wps:txbx>
                        <w:txbxContent>
                          <w:p w14:paraId="1641994C" w14:textId="77777777" w:rsidR="00E72447" w:rsidRPr="00873D5B" w:rsidRDefault="00E72447" w:rsidP="002712BD">
                            <w:pPr>
                              <w:spacing w:after="0" w:line="213" w:lineRule="auto"/>
                              <w:jc w:val="both"/>
                              <w:rPr>
                                <w:rFonts w:ascii="adwa-assalaf" w:hAnsi="adwa-assalaf" w:cs="adwa-assalaf"/>
                                <w:sz w:val="16"/>
                                <w:szCs w:val="16"/>
                              </w:rPr>
                            </w:pPr>
                          </w:p>
                          <w:p w14:paraId="1641994D" w14:textId="77777777" w:rsidR="00E72447" w:rsidRDefault="00E72447" w:rsidP="00A37261">
                            <w:pPr>
                              <w:bidi w:val="0"/>
                              <w:spacing w:after="0"/>
                              <w:rPr>
                                <w:rFonts w:asciiTheme="majorBidi" w:hAnsiTheme="majorBidi" w:cstheme="majorBidi"/>
                                <w:sz w:val="24"/>
                                <w:szCs w:val="24"/>
                              </w:rPr>
                            </w:pPr>
                            <w:r w:rsidRPr="00151A44">
                              <w:rPr>
                                <w:rFonts w:asciiTheme="majorBidi" w:hAnsiTheme="majorBidi" w:cstheme="majorBidi"/>
                                <w:sz w:val="24"/>
                                <w:szCs w:val="24"/>
                              </w:rPr>
                              <w:t>Dëshmi për Mbështetjen (T</w:t>
                            </w:r>
                            <w:r>
                              <w:rPr>
                                <w:rFonts w:asciiTheme="majorBidi" w:hAnsiTheme="majorBidi" w:cstheme="majorBidi"/>
                                <w:sz w:val="24"/>
                                <w:szCs w:val="24"/>
                              </w:rPr>
                              <w:t>euekul) është thënia e Allahut:</w:t>
                            </w:r>
                          </w:p>
                          <w:p w14:paraId="1641994E" w14:textId="77777777" w:rsidR="00E72447" w:rsidRPr="000D780B" w:rsidRDefault="00E72447" w:rsidP="00A37261">
                            <w:pPr>
                              <w:bidi w:val="0"/>
                              <w:rPr>
                                <w:rFonts w:asciiTheme="majorBidi" w:hAnsiTheme="majorBidi" w:cstheme="majorBidi"/>
                                <w:sz w:val="24"/>
                                <w:szCs w:val="24"/>
                              </w:rPr>
                            </w:pPr>
                            <w:r w:rsidRPr="00597934">
                              <w:rPr>
                                <w:rFonts w:asciiTheme="majorBidi" w:hAnsiTheme="majorBidi" w:cstheme="majorBidi"/>
                                <w:b/>
                                <w:bCs/>
                                <w:color w:val="00B050"/>
                                <w:sz w:val="24"/>
                                <w:szCs w:val="24"/>
                              </w:rPr>
                              <w:t>"…,Në qoftë se jeni besimtarë, atëherë</w:t>
                            </w:r>
                            <w:r w:rsidRPr="00597934">
                              <w:rPr>
                                <w:rFonts w:asciiTheme="majorBidi" w:hAnsiTheme="majorBidi" w:cstheme="majorBidi"/>
                                <w:b/>
                                <w:bCs/>
                                <w:color w:val="00B050"/>
                                <w:sz w:val="24"/>
                                <w:szCs w:val="24"/>
                                <w:rtl/>
                              </w:rPr>
                              <w:t xml:space="preserve"> </w:t>
                            </w:r>
                            <w:r w:rsidRPr="00597934">
                              <w:rPr>
                                <w:rFonts w:asciiTheme="majorBidi" w:hAnsiTheme="majorBidi" w:cstheme="majorBidi"/>
                                <w:b/>
                                <w:bCs/>
                                <w:color w:val="00B050"/>
                                <w:sz w:val="24"/>
                                <w:szCs w:val="24"/>
                              </w:rPr>
                              <w:t>mbështetuni tek Allahu"</w:t>
                            </w:r>
                            <w:r>
                              <w:rPr>
                                <w:rFonts w:asciiTheme="majorBidi" w:hAnsiTheme="majorBidi" w:cstheme="majorBidi"/>
                                <w:sz w:val="24"/>
                                <w:szCs w:val="24"/>
                              </w:rPr>
                              <w:t xml:space="preserve"> </w:t>
                            </w:r>
                            <w:r w:rsidRPr="00D054AB">
                              <w:rPr>
                                <w:sz w:val="24"/>
                                <w:szCs w:val="24"/>
                              </w:rPr>
                              <w:t>(Kurani 5:23).</w:t>
                            </w:r>
                          </w:p>
                          <w:p w14:paraId="1641994F" w14:textId="77777777" w:rsidR="00E72447" w:rsidRPr="00151A44" w:rsidRDefault="00E72447" w:rsidP="003C49C0">
                            <w:pPr>
                              <w:bidi w:val="0"/>
                              <w:rPr>
                                <w:rFonts w:asciiTheme="majorBidi" w:hAnsiTheme="majorBidi" w:cstheme="majorBidi"/>
                                <w:sz w:val="16"/>
                                <w:szCs w:val="16"/>
                              </w:rPr>
                            </w:pPr>
                            <w:r w:rsidRPr="00151A44">
                              <w:rPr>
                                <w:rFonts w:asciiTheme="majorBidi" w:hAnsiTheme="majorBidi" w:cstheme="majorBidi"/>
                                <w:sz w:val="24"/>
                                <w:szCs w:val="24"/>
                              </w:rPr>
                              <w:t xml:space="preserve">Dhe thënia e Tij: </w:t>
                            </w:r>
                            <w:r w:rsidRPr="00597934">
                              <w:rPr>
                                <w:rFonts w:asciiTheme="majorBidi" w:hAnsiTheme="majorBidi" w:cstheme="majorBidi"/>
                                <w:b/>
                                <w:bCs/>
                                <w:color w:val="00B050"/>
                                <w:sz w:val="24"/>
                                <w:szCs w:val="24"/>
                              </w:rPr>
                              <w:t>“…Allahu i mjafton kujtdo që mbështetet tek Ai”</w:t>
                            </w:r>
                            <w:r w:rsidRPr="00151A44">
                              <w:rPr>
                                <w:rFonts w:asciiTheme="majorBidi" w:hAnsiTheme="majorBidi" w:cstheme="majorBidi"/>
                                <w:color w:val="00B050"/>
                                <w:sz w:val="24"/>
                                <w:szCs w:val="24"/>
                              </w:rPr>
                              <w:t xml:space="preserve"> </w:t>
                            </w:r>
                            <w:r>
                              <w:t xml:space="preserve">(Kurani 65: 3) </w:t>
                            </w:r>
                            <w:r w:rsidRPr="00597934">
                              <w:rPr>
                                <w:rFonts w:asciiTheme="majorBidi" w:hAnsiTheme="majorBidi" w:cstheme="majorBidi"/>
                                <w:color w:val="C00000"/>
                                <w:sz w:val="24"/>
                                <w:szCs w:val="24"/>
                              </w:rPr>
                              <w:t>(1)</w:t>
                            </w:r>
                            <w:r w:rsidRPr="00151A44">
                              <w:rPr>
                                <w:rFonts w:asciiTheme="majorBidi" w:hAnsiTheme="majorBidi" w:cstheme="majorBidi"/>
                                <w:sz w:val="16"/>
                                <w:szCs w:val="16"/>
                              </w:rPr>
                              <w:t>.</w:t>
                            </w:r>
                          </w:p>
                          <w:p w14:paraId="16419950" w14:textId="77777777" w:rsidR="00E72447" w:rsidRDefault="00E72447" w:rsidP="00A37261">
                            <w:pPr>
                              <w:bidi w:val="0"/>
                              <w:rPr>
                                <w:rFonts w:asciiTheme="majorBidi" w:hAnsiTheme="majorBidi" w:cstheme="majorBidi"/>
                                <w:sz w:val="24"/>
                                <w:szCs w:val="24"/>
                              </w:rPr>
                            </w:pPr>
                            <w:r>
                              <w:rPr>
                                <w:rFonts w:asciiTheme="majorBidi" w:hAnsiTheme="majorBidi" w:cstheme="majorBidi"/>
                                <w:sz w:val="24"/>
                                <w:szCs w:val="24"/>
                              </w:rPr>
                              <w:t>Argument për përmallimin,druajtjen dhe nënshtrimin është thënia e Allahut:</w:t>
                            </w:r>
                          </w:p>
                          <w:p w14:paraId="16419951" w14:textId="77777777" w:rsidR="00E72447" w:rsidRPr="00A37261" w:rsidRDefault="00E72447" w:rsidP="003C49C0">
                            <w:pPr>
                              <w:bidi w:val="0"/>
                              <w:rPr>
                                <w:rFonts w:asciiTheme="majorBidi" w:hAnsiTheme="majorBidi" w:cstheme="majorBidi"/>
                                <w:sz w:val="24"/>
                                <w:szCs w:val="24"/>
                              </w:rPr>
                            </w:pPr>
                            <w:r w:rsidRPr="00597934">
                              <w:rPr>
                                <w:rFonts w:asciiTheme="majorBidi" w:hAnsiTheme="majorBidi" w:cstheme="majorBidi"/>
                                <w:b/>
                                <w:bCs/>
                                <w:color w:val="00B050"/>
                                <w:sz w:val="24"/>
                                <w:szCs w:val="24"/>
                              </w:rPr>
                              <w:t>“Me të vërtetë, ata nxitonin për të bërë vepra të mira dhe Na luteshin, me përmallim dhe me druajtje dhe ishin të përherë të nënshtruar ndaj Nesh”</w:t>
                            </w:r>
                            <w:r w:rsidRPr="000D780B">
                              <w:rPr>
                                <w:rFonts w:asciiTheme="majorBidi" w:hAnsiTheme="majorBidi" w:cstheme="majorBidi"/>
                                <w:color w:val="00B050"/>
                                <w:sz w:val="24"/>
                                <w:szCs w:val="24"/>
                              </w:rPr>
                              <w:t xml:space="preserve"> </w:t>
                            </w:r>
                            <w:r>
                              <w:t>(Kurani 21: 90)</w:t>
                            </w:r>
                            <w:r w:rsidRPr="003C49C0">
                              <w:rPr>
                                <w:rFonts w:asciiTheme="majorBidi" w:hAnsiTheme="majorBidi" w:cstheme="majorBidi"/>
                                <w:color w:val="FF0000"/>
                                <w:sz w:val="24"/>
                                <w:szCs w:val="24"/>
                              </w:rPr>
                              <w:t xml:space="preserve"> </w:t>
                            </w:r>
                            <w:r w:rsidRPr="00597934">
                              <w:rPr>
                                <w:rFonts w:asciiTheme="majorBidi" w:hAnsiTheme="majorBidi" w:cstheme="majorBidi"/>
                                <w:color w:val="C00000"/>
                                <w:sz w:val="24"/>
                                <w:szCs w:val="24"/>
                              </w:rPr>
                              <w:t>(2)</w:t>
                            </w:r>
                            <w:r>
                              <w:rPr>
                                <w:rFonts w:asciiTheme="majorBidi" w:hAnsiTheme="majorBidi" w:cstheme="majorBidi"/>
                                <w:sz w:val="16"/>
                                <w:szCs w:val="16"/>
                              </w:rPr>
                              <w:t>.</w:t>
                            </w:r>
                          </w:p>
                          <w:p w14:paraId="16419952" w14:textId="77777777" w:rsidR="00E72447" w:rsidRDefault="00E72447" w:rsidP="007C1289">
                            <w:pPr>
                              <w:bidi w:val="0"/>
                              <w:jc w:val="both"/>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5A4" id="_x0000_s1265" style="position:absolute;left:0;text-align:left;margin-left:205.5pt;margin-top:-25.55pt;width:157.05pt;height:421.75pt;z-index:2516584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" fillcolor="#ffffe1" strokecolor="#d9a279" strokeweight="5pt">
                <v:stroke linestyle="thickThin"/>
                <v:textbox>
                  <w:txbxContent>
                    <w:p w14:paraId="1641994C" w14:textId="77777777" w:rsidR="00E72447" w:rsidRPr="00873D5B" w:rsidRDefault="00E72447" w:rsidP="002712BD">
                      <w:pPr>
                        <w:spacing w:after="0" w:line="213" w:lineRule="auto"/>
                        <w:jc w:val="both"/>
                        <w:rPr>
                          <w:rFonts w:ascii="adwa-assalaf" w:hAnsi="adwa-assalaf" w:cs="adwa-assalaf"/>
                          <w:sz w:val="16"/>
                          <w:szCs w:val="16"/>
                        </w:rPr>
                      </w:pPr>
                    </w:p>
                    <w:p w14:paraId="1641994D" w14:textId="77777777" w:rsidR="00E72447" w:rsidRDefault="00E72447" w:rsidP="00A37261">
                      <w:pPr>
                        <w:bidi w:val="0"/>
                        <w:spacing w:after="0"/>
                        <w:rPr>
                          <w:rFonts w:asciiTheme="majorBidi" w:hAnsiTheme="majorBidi" w:cstheme="majorBidi"/>
                          <w:sz w:val="24"/>
                          <w:szCs w:val="24"/>
                        </w:rPr>
                      </w:pPr>
                      <w:r w:rsidRPr="00151A44">
                        <w:rPr>
                          <w:rFonts w:asciiTheme="majorBidi" w:hAnsiTheme="majorBidi" w:cstheme="majorBidi"/>
                          <w:sz w:val="24"/>
                          <w:szCs w:val="24"/>
                        </w:rPr>
                        <w:t>Dëshmi për Mbështetjen (T</w:t>
                      </w:r>
                      <w:r>
                        <w:rPr>
                          <w:rFonts w:asciiTheme="majorBidi" w:hAnsiTheme="majorBidi" w:cstheme="majorBidi"/>
                          <w:sz w:val="24"/>
                          <w:szCs w:val="24"/>
                        </w:rPr>
                        <w:t>euekul) është thënia e Allahut:</w:t>
                      </w:r>
                    </w:p>
                    <w:p w14:paraId="1641994E" w14:textId="77777777" w:rsidR="00E72447" w:rsidRPr="000D780B" w:rsidRDefault="00E72447" w:rsidP="00A37261">
                      <w:pPr>
                        <w:bidi w:val="0"/>
                        <w:rPr>
                          <w:rFonts w:asciiTheme="majorBidi" w:hAnsiTheme="majorBidi" w:cstheme="majorBidi"/>
                          <w:sz w:val="24"/>
                          <w:szCs w:val="24"/>
                        </w:rPr>
                      </w:pPr>
                      <w:r w:rsidRPr="00597934">
                        <w:rPr>
                          <w:rFonts w:asciiTheme="majorBidi" w:hAnsiTheme="majorBidi" w:cstheme="majorBidi"/>
                          <w:b/>
                          <w:bCs/>
                          <w:color w:val="00B050"/>
                          <w:sz w:val="24"/>
                          <w:szCs w:val="24"/>
                        </w:rPr>
                        <w:t>"…,Në qoftë se jeni besimtarë, atëherë</w:t>
                      </w:r>
                      <w:r w:rsidRPr="00597934">
                        <w:rPr>
                          <w:rFonts w:asciiTheme="majorBidi" w:hAnsiTheme="majorBidi" w:cstheme="majorBidi"/>
                          <w:b/>
                          <w:bCs/>
                          <w:color w:val="00B050"/>
                          <w:sz w:val="24"/>
                          <w:szCs w:val="24"/>
                          <w:rtl/>
                        </w:rPr>
                        <w:t xml:space="preserve"> </w:t>
                      </w:r>
                      <w:r w:rsidRPr="00597934">
                        <w:rPr>
                          <w:rFonts w:asciiTheme="majorBidi" w:hAnsiTheme="majorBidi" w:cstheme="majorBidi"/>
                          <w:b/>
                          <w:bCs/>
                          <w:color w:val="00B050"/>
                          <w:sz w:val="24"/>
                          <w:szCs w:val="24"/>
                        </w:rPr>
                        <w:t>mbështetuni tek Allahu"</w:t>
                      </w:r>
                      <w:r>
                        <w:rPr>
                          <w:rFonts w:asciiTheme="majorBidi" w:hAnsiTheme="majorBidi" w:cstheme="majorBidi"/>
                          <w:sz w:val="24"/>
                          <w:szCs w:val="24"/>
                        </w:rPr>
                        <w:t xml:space="preserve"> </w:t>
                      </w:r>
                      <w:r w:rsidRPr="00D054AB">
                        <w:rPr>
                          <w:sz w:val="24"/>
                          <w:szCs w:val="24"/>
                        </w:rPr>
                        <w:t>(Kurani 5:23).</w:t>
                      </w:r>
                    </w:p>
                    <w:p w14:paraId="1641994F" w14:textId="77777777" w:rsidR="00E72447" w:rsidRPr="00151A44" w:rsidRDefault="00E72447" w:rsidP="003C49C0">
                      <w:pPr>
                        <w:bidi w:val="0"/>
                        <w:rPr>
                          <w:rFonts w:asciiTheme="majorBidi" w:hAnsiTheme="majorBidi" w:cstheme="majorBidi"/>
                          <w:sz w:val="16"/>
                          <w:szCs w:val="16"/>
                        </w:rPr>
                      </w:pPr>
                      <w:r w:rsidRPr="00151A44">
                        <w:rPr>
                          <w:rFonts w:asciiTheme="majorBidi" w:hAnsiTheme="majorBidi" w:cstheme="majorBidi"/>
                          <w:sz w:val="24"/>
                          <w:szCs w:val="24"/>
                        </w:rPr>
                        <w:t xml:space="preserve">Dhe thënia e Tij: </w:t>
                      </w:r>
                      <w:r w:rsidRPr="00597934">
                        <w:rPr>
                          <w:rFonts w:asciiTheme="majorBidi" w:hAnsiTheme="majorBidi" w:cstheme="majorBidi"/>
                          <w:b/>
                          <w:bCs/>
                          <w:color w:val="00B050"/>
                          <w:sz w:val="24"/>
                          <w:szCs w:val="24"/>
                        </w:rPr>
                        <w:t>“…Allahu i mjafton kujtdo që mbështetet tek Ai”</w:t>
                      </w:r>
                      <w:r w:rsidRPr="00151A44">
                        <w:rPr>
                          <w:rFonts w:asciiTheme="majorBidi" w:hAnsiTheme="majorBidi" w:cstheme="majorBidi"/>
                          <w:color w:val="00B050"/>
                          <w:sz w:val="24"/>
                          <w:szCs w:val="24"/>
                        </w:rPr>
                        <w:t xml:space="preserve"> </w:t>
                      </w:r>
                      <w:r>
                        <w:t xml:space="preserve">(Kurani 65: 3) </w:t>
                      </w:r>
                      <w:r w:rsidRPr="00597934">
                        <w:rPr>
                          <w:rFonts w:asciiTheme="majorBidi" w:hAnsiTheme="majorBidi" w:cstheme="majorBidi"/>
                          <w:color w:val="C00000"/>
                          <w:sz w:val="24"/>
                          <w:szCs w:val="24"/>
                        </w:rPr>
                        <w:t>(1)</w:t>
                      </w:r>
                      <w:r w:rsidRPr="00151A44">
                        <w:rPr>
                          <w:rFonts w:asciiTheme="majorBidi" w:hAnsiTheme="majorBidi" w:cstheme="majorBidi"/>
                          <w:sz w:val="16"/>
                          <w:szCs w:val="16"/>
                        </w:rPr>
                        <w:t>.</w:t>
                      </w:r>
                    </w:p>
                    <w:p w14:paraId="16419950" w14:textId="77777777" w:rsidR="00E72447" w:rsidRDefault="00E72447" w:rsidP="00A37261">
                      <w:pPr>
                        <w:bidi w:val="0"/>
                        <w:rPr>
                          <w:rFonts w:asciiTheme="majorBidi" w:hAnsiTheme="majorBidi" w:cstheme="majorBidi"/>
                          <w:sz w:val="24"/>
                          <w:szCs w:val="24"/>
                        </w:rPr>
                      </w:pPr>
                      <w:r>
                        <w:rPr>
                          <w:rFonts w:asciiTheme="majorBidi" w:hAnsiTheme="majorBidi" w:cstheme="majorBidi"/>
                          <w:sz w:val="24"/>
                          <w:szCs w:val="24"/>
                        </w:rPr>
                        <w:t>Argument për përmallimin,druajtjen dhe nënshtrimin është thënia e Allahut:</w:t>
                      </w:r>
                    </w:p>
                    <w:p w14:paraId="16419951" w14:textId="77777777" w:rsidR="00E72447" w:rsidRPr="00A37261" w:rsidRDefault="00E72447" w:rsidP="003C49C0">
                      <w:pPr>
                        <w:bidi w:val="0"/>
                        <w:rPr>
                          <w:rFonts w:asciiTheme="majorBidi" w:hAnsiTheme="majorBidi" w:cstheme="majorBidi"/>
                          <w:sz w:val="24"/>
                          <w:szCs w:val="24"/>
                        </w:rPr>
                      </w:pPr>
                      <w:r w:rsidRPr="00597934">
                        <w:rPr>
                          <w:rFonts w:asciiTheme="majorBidi" w:hAnsiTheme="majorBidi" w:cstheme="majorBidi"/>
                          <w:b/>
                          <w:bCs/>
                          <w:color w:val="00B050"/>
                          <w:sz w:val="24"/>
                          <w:szCs w:val="24"/>
                        </w:rPr>
                        <w:t>“Me të vërtetë, ata nxitonin për të bërë vepra të mira dhe Na luteshin, me përmallim dhe me druajtje dhe ishin të përherë të nënshtruar ndaj Nesh”</w:t>
                      </w:r>
                      <w:r w:rsidRPr="000D780B">
                        <w:rPr>
                          <w:rFonts w:asciiTheme="majorBidi" w:hAnsiTheme="majorBidi" w:cstheme="majorBidi"/>
                          <w:color w:val="00B050"/>
                          <w:sz w:val="24"/>
                          <w:szCs w:val="24"/>
                        </w:rPr>
                        <w:t xml:space="preserve"> </w:t>
                      </w:r>
                      <w:r>
                        <w:t>(Kurani 21: 90)</w:t>
                      </w:r>
                      <w:r w:rsidRPr="003C49C0">
                        <w:rPr>
                          <w:rFonts w:asciiTheme="majorBidi" w:hAnsiTheme="majorBidi" w:cstheme="majorBidi"/>
                          <w:color w:val="FF0000"/>
                          <w:sz w:val="24"/>
                          <w:szCs w:val="24"/>
                        </w:rPr>
                        <w:t xml:space="preserve"> </w:t>
                      </w:r>
                      <w:r w:rsidRPr="00597934">
                        <w:rPr>
                          <w:rFonts w:asciiTheme="majorBidi" w:hAnsiTheme="majorBidi" w:cstheme="majorBidi"/>
                          <w:color w:val="C00000"/>
                          <w:sz w:val="24"/>
                          <w:szCs w:val="24"/>
                        </w:rPr>
                        <w:t>(2)</w:t>
                      </w:r>
                      <w:r>
                        <w:rPr>
                          <w:rFonts w:asciiTheme="majorBidi" w:hAnsiTheme="majorBidi" w:cstheme="majorBidi"/>
                          <w:sz w:val="16"/>
                          <w:szCs w:val="16"/>
                        </w:rPr>
                        <w:t>.</w:t>
                      </w:r>
                    </w:p>
                    <w:p w14:paraId="16419952" w14:textId="77777777" w:rsidR="00E72447" w:rsidRDefault="00E72447" w:rsidP="007C1289">
                      <w:pPr>
                        <w:bidi w:val="0"/>
                        <w:jc w:val="both"/>
                        <w:rPr>
                          <w:sz w:val="28"/>
                          <w:szCs w:val="28"/>
                        </w:rPr>
                      </w:pPr>
                    </w:p>
                  </w:txbxContent>
                </v:textbox>
                <w10:wrap anchorx="margin"/>
              </v:rect>
            </w:pict>
          </mc:Fallback>
        </mc:AlternateContent>
      </w:r>
      <w:r w:rsidR="00AD1737" w:rsidRPr="007A5D3D">
        <w:rPr>
          <w:noProof/>
          <w:rtl/>
          <w:lang w:val="en-US"/>
        </w:rPr>
        <mc:AlternateContent>
          <mc:Choice Requires="wps">
            <w:drawing>
              <wp:anchor distT="0" distB="0" distL="114300" distR="114300" simplePos="0" relativeHeight="251658449" behindDoc="0" locked="0" layoutInCell="1" allowOverlap="1" wp14:anchorId="164195A6" wp14:editId="164195A7">
                <wp:simplePos x="0" y="0"/>
                <wp:positionH relativeFrom="column">
                  <wp:posOffset>9525</wp:posOffset>
                </wp:positionH>
                <wp:positionV relativeFrom="paragraph">
                  <wp:posOffset>-426720</wp:posOffset>
                </wp:positionV>
                <wp:extent cx="2428240" cy="584835"/>
                <wp:effectExtent l="114300" t="114300" r="124460" b="139065"/>
                <wp:wrapNone/>
                <wp:docPr id="695" name="مستطيل 695"/>
                <wp:cNvGraphicFramePr/>
                <a:graphic xmlns:a="http://schemas.openxmlformats.org/drawingml/2006/main">
                  <a:graphicData uri="http://schemas.microsoft.com/office/word/2010/wordprocessingShape">
                    <wps:wsp>
                      <wps:cNvSpPr/>
                      <wps:spPr>
                        <a:xfrm>
                          <a:off x="0" y="0"/>
                          <a:ext cx="2428240" cy="584835"/>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953" w14:textId="6DD72665" w:rsidR="00E72447" w:rsidRPr="00AD1737" w:rsidRDefault="00E72447" w:rsidP="00AD1737">
                            <w:pPr>
                              <w:spacing w:after="0"/>
                              <w:jc w:val="center"/>
                              <w:rPr>
                                <w:rFonts w:ascii="adwa-assalaf" w:hAnsi="adwa-assalaf" w:cs="adwa-assalaf"/>
                                <w:b/>
                                <w:bCs/>
                                <w:color w:val="C00000"/>
                                <w:sz w:val="28"/>
                                <w:szCs w:val="28"/>
                                <w:lang w:bidi="ar-AE"/>
                              </w:rPr>
                            </w:pPr>
                            <w:proofErr w:type="spellStart"/>
                            <w:r w:rsidRPr="00AD1737">
                              <w:rPr>
                                <w:rFonts w:ascii="adwa-assalaf" w:hAnsi="adwa-assalaf" w:cs="adwa-assalaf"/>
                                <w:b/>
                                <w:bCs/>
                                <w:color w:val="C00000"/>
                                <w:sz w:val="28"/>
                                <w:szCs w:val="28"/>
                                <w:lang w:val="en-GB" w:bidi="ar-AE"/>
                              </w:rPr>
                              <w:t>Kuptimi</w:t>
                            </w:r>
                            <w:proofErr w:type="spellEnd"/>
                            <w:r w:rsidRPr="00AD1737">
                              <w:rPr>
                                <w:rFonts w:ascii="adwa-assalaf" w:hAnsi="adwa-assalaf" w:cs="adwa-assalaf"/>
                                <w:b/>
                                <w:bCs/>
                                <w:color w:val="C00000"/>
                                <w:sz w:val="28"/>
                                <w:szCs w:val="28"/>
                                <w:lang w:val="en-GB" w:bidi="ar-AE"/>
                              </w:rPr>
                              <w:t xml:space="preserve"> </w:t>
                            </w:r>
                            <w:proofErr w:type="spellStart"/>
                            <w:r w:rsidRPr="00AD1737">
                              <w:rPr>
                                <w:rFonts w:ascii="adwa-assalaf" w:hAnsi="adwa-assalaf" w:cs="adwa-assalaf"/>
                                <w:b/>
                                <w:bCs/>
                                <w:color w:val="C00000"/>
                                <w:sz w:val="28"/>
                                <w:szCs w:val="28"/>
                                <w:lang w:val="en-GB" w:bidi="ar-AE"/>
                              </w:rPr>
                              <w:t>i</w:t>
                            </w:r>
                            <w:proofErr w:type="spellEnd"/>
                            <w:r w:rsidRPr="00AD1737">
                              <w:rPr>
                                <w:rFonts w:ascii="adwa-assalaf" w:hAnsi="adwa-assalaf" w:cs="adwa-assalaf"/>
                                <w:b/>
                                <w:bCs/>
                                <w:color w:val="C00000"/>
                                <w:sz w:val="28"/>
                                <w:szCs w:val="28"/>
                                <w:lang w:val="en-GB" w:bidi="ar-AE"/>
                              </w:rPr>
                              <w:t xml:space="preserve"> </w:t>
                            </w:r>
                            <w:proofErr w:type="spellStart"/>
                            <w:r w:rsidRPr="00AD1737">
                              <w:rPr>
                                <w:rFonts w:ascii="adwa-assalaf" w:hAnsi="adwa-assalaf" w:cs="adwa-assalaf"/>
                                <w:b/>
                                <w:bCs/>
                                <w:color w:val="C00000"/>
                                <w:sz w:val="28"/>
                                <w:szCs w:val="28"/>
                                <w:lang w:val="en-GB" w:bidi="ar-AE"/>
                              </w:rPr>
                              <w:t>Teuekulit</w:t>
                            </w:r>
                            <w:proofErr w:type="spellEnd"/>
                            <w:r w:rsidRPr="00AD1737">
                              <w:rPr>
                                <w:rFonts w:ascii="adwa-assalaf" w:hAnsi="adwa-assalaf" w:cs="adwa-assalaf"/>
                                <w:b/>
                                <w:bCs/>
                                <w:color w:val="C00000"/>
                                <w:sz w:val="28"/>
                                <w:szCs w:val="28"/>
                                <w:lang w:bidi="ar-AE"/>
                              </w:rPr>
                              <w:t xml:space="preserve"> (1)</w:t>
                            </w:r>
                          </w:p>
                          <w:p w14:paraId="16419954" w14:textId="77777777" w:rsidR="00E72447" w:rsidRPr="00AD1737" w:rsidRDefault="00E72447" w:rsidP="00AD1737">
                            <w:pPr>
                              <w:jc w:val="center"/>
                              <w:rPr>
                                <w:b/>
                                <w:bCs/>
                                <w:i/>
                                <w:iCs/>
                                <w:color w:val="C00000"/>
                                <w:rtl/>
                                <w:lang w:val="en-GB"/>
                              </w:rPr>
                            </w:pPr>
                            <w:r w:rsidRPr="00AD1737">
                              <w:rPr>
                                <w:rFonts w:asciiTheme="majorBidi" w:hAnsiTheme="majorBidi" w:cstheme="majorBidi"/>
                                <w:b/>
                                <w:bCs/>
                                <w:color w:val="C00000"/>
                                <w:sz w:val="24"/>
                                <w:szCs w:val="24"/>
                              </w:rPr>
                              <w:t xml:space="preserve"> </w:t>
                            </w:r>
                            <w:r>
                              <w:rPr>
                                <w:rFonts w:asciiTheme="majorBidi" w:hAnsiTheme="majorBidi" w:cstheme="majorBidi"/>
                                <w:b/>
                                <w:bCs/>
                                <w:color w:val="C00000"/>
                                <w:sz w:val="24"/>
                                <w:szCs w:val="24"/>
                              </w:rPr>
                              <w:t xml:space="preserve">(Mbështetjes) </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A6" id="مستطيل 695" o:spid="_x0000_s1266" style="position:absolute;left:0;text-align:left;margin-left:.75pt;margin-top:-33.6pt;width:191.2pt;height:46.05pt;z-index:2516584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" fillcolor="#f6eede" stroked="f" strokeweight="1.5pt">
                <v:fill color2="#d4a85a" angle="45" focus="100%" type="gradient"/>
                <v:shadow on="t" color="black" opacity="26214f" origin="-.5,-.5" offset=".74836mm,.74836mm"/>
                <v:textbox>
                  <w:txbxContent>
                    <w:p w14:paraId="16419953" w14:textId="6DD72665" w:rsidR="00E72447" w:rsidRPr="00AD1737" w:rsidRDefault="00E72447" w:rsidP="00AD1737">
                      <w:pPr>
                        <w:spacing w:after="0"/>
                        <w:jc w:val="center"/>
                        <w:rPr>
                          <w:rFonts w:ascii="adwa-assalaf" w:hAnsi="adwa-assalaf" w:cs="adwa-assalaf"/>
                          <w:b/>
                          <w:bCs/>
                          <w:color w:val="C00000"/>
                          <w:sz w:val="28"/>
                          <w:szCs w:val="28"/>
                          <w:lang w:bidi="ar-AE"/>
                        </w:rPr>
                      </w:pPr>
                      <w:proofErr w:type="spellStart"/>
                      <w:r w:rsidRPr="00AD1737">
                        <w:rPr>
                          <w:rFonts w:ascii="adwa-assalaf" w:hAnsi="adwa-assalaf" w:cs="adwa-assalaf"/>
                          <w:b/>
                          <w:bCs/>
                          <w:color w:val="C00000"/>
                          <w:sz w:val="28"/>
                          <w:szCs w:val="28"/>
                          <w:lang w:val="en-GB" w:bidi="ar-AE"/>
                        </w:rPr>
                        <w:t>Kuptimi</w:t>
                      </w:r>
                      <w:proofErr w:type="spellEnd"/>
                      <w:r w:rsidRPr="00AD1737">
                        <w:rPr>
                          <w:rFonts w:ascii="adwa-assalaf" w:hAnsi="adwa-assalaf" w:cs="adwa-assalaf"/>
                          <w:b/>
                          <w:bCs/>
                          <w:color w:val="C00000"/>
                          <w:sz w:val="28"/>
                          <w:szCs w:val="28"/>
                          <w:lang w:val="en-GB" w:bidi="ar-AE"/>
                        </w:rPr>
                        <w:t xml:space="preserve"> </w:t>
                      </w:r>
                      <w:proofErr w:type="spellStart"/>
                      <w:r w:rsidRPr="00AD1737">
                        <w:rPr>
                          <w:rFonts w:ascii="adwa-assalaf" w:hAnsi="adwa-assalaf" w:cs="adwa-assalaf"/>
                          <w:b/>
                          <w:bCs/>
                          <w:color w:val="C00000"/>
                          <w:sz w:val="28"/>
                          <w:szCs w:val="28"/>
                          <w:lang w:val="en-GB" w:bidi="ar-AE"/>
                        </w:rPr>
                        <w:t>i</w:t>
                      </w:r>
                      <w:proofErr w:type="spellEnd"/>
                      <w:r w:rsidRPr="00AD1737">
                        <w:rPr>
                          <w:rFonts w:ascii="adwa-assalaf" w:hAnsi="adwa-assalaf" w:cs="adwa-assalaf"/>
                          <w:b/>
                          <w:bCs/>
                          <w:color w:val="C00000"/>
                          <w:sz w:val="28"/>
                          <w:szCs w:val="28"/>
                          <w:lang w:val="en-GB" w:bidi="ar-AE"/>
                        </w:rPr>
                        <w:t xml:space="preserve"> </w:t>
                      </w:r>
                      <w:proofErr w:type="spellStart"/>
                      <w:r w:rsidRPr="00AD1737">
                        <w:rPr>
                          <w:rFonts w:ascii="adwa-assalaf" w:hAnsi="adwa-assalaf" w:cs="adwa-assalaf"/>
                          <w:b/>
                          <w:bCs/>
                          <w:color w:val="C00000"/>
                          <w:sz w:val="28"/>
                          <w:szCs w:val="28"/>
                          <w:lang w:val="en-GB" w:bidi="ar-AE"/>
                        </w:rPr>
                        <w:t>Teuekulit</w:t>
                      </w:r>
                      <w:proofErr w:type="spellEnd"/>
                      <w:r w:rsidRPr="00AD1737">
                        <w:rPr>
                          <w:rFonts w:ascii="adwa-assalaf" w:hAnsi="adwa-assalaf" w:cs="adwa-assalaf"/>
                          <w:b/>
                          <w:bCs/>
                          <w:color w:val="C00000"/>
                          <w:sz w:val="28"/>
                          <w:szCs w:val="28"/>
                          <w:lang w:bidi="ar-AE"/>
                        </w:rPr>
                        <w:t xml:space="preserve"> (1)</w:t>
                      </w:r>
                    </w:p>
                    <w:p w14:paraId="16419954" w14:textId="77777777" w:rsidR="00E72447" w:rsidRPr="00AD1737" w:rsidRDefault="00E72447" w:rsidP="00AD1737">
                      <w:pPr>
                        <w:jc w:val="center"/>
                        <w:rPr>
                          <w:b/>
                          <w:bCs/>
                          <w:i/>
                          <w:iCs/>
                          <w:color w:val="C00000"/>
                          <w:rtl/>
                          <w:lang w:val="en-GB"/>
                        </w:rPr>
                      </w:pPr>
                      <w:r w:rsidRPr="00AD1737">
                        <w:rPr>
                          <w:rFonts w:asciiTheme="majorBidi" w:hAnsiTheme="majorBidi" w:cstheme="majorBidi"/>
                          <w:b/>
                          <w:bCs/>
                          <w:color w:val="C00000"/>
                          <w:sz w:val="24"/>
                          <w:szCs w:val="24"/>
                        </w:rPr>
                        <w:t xml:space="preserve"> </w:t>
                      </w:r>
                      <w:r>
                        <w:rPr>
                          <w:rFonts w:asciiTheme="majorBidi" w:hAnsiTheme="majorBidi" w:cstheme="majorBidi"/>
                          <w:b/>
                          <w:bCs/>
                          <w:color w:val="C00000"/>
                          <w:sz w:val="24"/>
                          <w:szCs w:val="24"/>
                        </w:rPr>
                        <w:t xml:space="preserve">(Mbështetjes) </w:t>
                      </w:r>
                    </w:p>
                  </w:txbxContent>
                </v:textbox>
              </v:rect>
            </w:pict>
          </mc:Fallback>
        </mc:AlternateContent>
      </w:r>
      <w:r w:rsidR="00332031" w:rsidRPr="007A5D3D">
        <w:rPr>
          <w:noProof/>
          <w:rtl/>
          <w:lang w:val="en-US"/>
        </w:rPr>
        <mc:AlternateContent>
          <mc:Choice Requires="wps">
            <w:drawing>
              <wp:anchor distT="0" distB="0" distL="114300" distR="114300" simplePos="0" relativeHeight="251658542" behindDoc="0" locked="0" layoutInCell="1" allowOverlap="1" wp14:anchorId="164195A8" wp14:editId="164195A9">
                <wp:simplePos x="0" y="0"/>
                <wp:positionH relativeFrom="column">
                  <wp:posOffset>1223215</wp:posOffset>
                </wp:positionH>
                <wp:positionV relativeFrom="paragraph">
                  <wp:posOffset>179143</wp:posOffset>
                </wp:positionV>
                <wp:extent cx="0" cy="155578"/>
                <wp:effectExtent l="76200" t="57150" r="95250" b="73025"/>
                <wp:wrapNone/>
                <wp:docPr id="46" name="رابط مستقيم 46"/>
                <wp:cNvGraphicFramePr/>
                <a:graphic xmlns:a="http://schemas.openxmlformats.org/drawingml/2006/main">
                  <a:graphicData uri="http://schemas.microsoft.com/office/word/2010/wordprocessingShape">
                    <wps:wsp>
                      <wps:cNvCnPr/>
                      <wps:spPr>
                        <a:xfrm>
                          <a:off x="0" y="0"/>
                          <a:ext cx="0" cy="155578"/>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anchor>
            </w:drawing>
          </mc:Choice>
          <mc:Fallback>
            <w:pict>
              <v:line w14:anchorId="6C814456" id="رابط مستقيم 46" o:spid="_x0000_s1026" style="position:absolute;z-index:251658542;visibility:visible;mso-wrap-style:square;mso-wrap-distance-left:9pt;mso-wrap-distance-top:0;mso-wrap-distance-right:9pt;mso-wrap-distance-bottom:0;mso-position-horizontal:absolute;mso-position-horizontal-relative:text;mso-position-vertical:absolute;mso-position-vertical-relative:text" from="96.3pt,14.1pt" to="96.3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" filled="t" fillcolor="white [3212]" strokecolor="#bd7f38"/>
            </w:pict>
          </mc:Fallback>
        </mc:AlternateContent>
      </w:r>
      <w:r w:rsidR="002712BD" w:rsidRPr="007A5D3D">
        <w:rPr>
          <w:rFonts w:ascii="adwa-assalaf" w:hAnsi="adwa-assalaf" w:cs="adwa-assalaf"/>
          <w:sz w:val="28"/>
          <w:szCs w:val="28"/>
          <w:rtl/>
          <w:lang w:bidi="ar-AE"/>
        </w:rPr>
        <w:tab/>
      </w:r>
    </w:p>
    <w:p w14:paraId="1641911A" w14:textId="77777777" w:rsidR="002712BD" w:rsidRPr="007A5D3D" w:rsidRDefault="007C1289" w:rsidP="002712BD">
      <w:pPr>
        <w:spacing w:line="213" w:lineRule="auto"/>
        <w:rPr>
          <w:rFonts w:ascii="adwa-assalaf" w:hAnsi="adwa-assalaf" w:cs="adwa-assalaf"/>
          <w:color w:val="000000" w:themeColor="text1"/>
          <w:sz w:val="28"/>
          <w:szCs w:val="28"/>
          <w:rtl/>
        </w:rPr>
      </w:pPr>
      <w:r w:rsidRPr="007A5D3D">
        <w:rPr>
          <w:noProof/>
          <w:rtl/>
          <w:lang w:val="en-US"/>
        </w:rPr>
        <mc:AlternateContent>
          <mc:Choice Requires="wpg">
            <w:drawing>
              <wp:anchor distT="0" distB="0" distL="114300" distR="114300" simplePos="0" relativeHeight="251658450" behindDoc="0" locked="0" layoutInCell="1" allowOverlap="1" wp14:anchorId="164195AA" wp14:editId="164195AB">
                <wp:simplePos x="0" y="0"/>
                <wp:positionH relativeFrom="column">
                  <wp:posOffset>23271</wp:posOffset>
                </wp:positionH>
                <wp:positionV relativeFrom="paragraph">
                  <wp:posOffset>14166</wp:posOffset>
                </wp:positionV>
                <wp:extent cx="2431416" cy="1578610"/>
                <wp:effectExtent l="76200" t="76200" r="102235" b="97790"/>
                <wp:wrapNone/>
                <wp:docPr id="612" name="مجموعة 612"/>
                <wp:cNvGraphicFramePr/>
                <a:graphic xmlns:a="http://schemas.openxmlformats.org/drawingml/2006/main">
                  <a:graphicData uri="http://schemas.microsoft.com/office/word/2010/wordprocessingGroup">
                    <wpg:wgp>
                      <wpg:cNvGrpSpPr/>
                      <wpg:grpSpPr>
                        <a:xfrm>
                          <a:off x="0" y="0"/>
                          <a:ext cx="2431416" cy="1578610"/>
                          <a:chOff x="0" y="-24441"/>
                          <a:chExt cx="2431727" cy="1579724"/>
                        </a:xfrm>
                      </wpg:grpSpPr>
                      <wps:wsp>
                        <wps:cNvPr id="615" name="مستطيل 615"/>
                        <wps:cNvSpPr/>
                        <wps:spPr>
                          <a:xfrm>
                            <a:off x="0" y="116702"/>
                            <a:ext cx="1098737" cy="1438581"/>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55" w14:textId="77777777" w:rsidR="00E72447" w:rsidRPr="00597934" w:rsidRDefault="00E72447" w:rsidP="00AD1737">
                              <w:pPr>
                                <w:bidi w:val="0"/>
                                <w:spacing w:after="0" w:line="213" w:lineRule="auto"/>
                                <w:jc w:val="center"/>
                                <w:rPr>
                                  <w:rFonts w:asciiTheme="majorBidi" w:hAnsiTheme="majorBidi" w:cstheme="majorBidi"/>
                                  <w:color w:val="C00000"/>
                                  <w:sz w:val="24"/>
                                  <w:szCs w:val="24"/>
                                </w:rPr>
                              </w:pPr>
                              <w:r w:rsidRPr="00597934">
                                <w:rPr>
                                  <w:rFonts w:asciiTheme="majorBidi" w:hAnsiTheme="majorBidi" w:cstheme="majorBidi"/>
                                  <w:color w:val="C00000"/>
                                  <w:sz w:val="24"/>
                                  <w:szCs w:val="24"/>
                                </w:rPr>
                                <w:t>Kuptimi gjuhësor:</w:t>
                              </w:r>
                            </w:p>
                            <w:p w14:paraId="16419956" w14:textId="77777777" w:rsidR="00E72447" w:rsidRDefault="00E72447" w:rsidP="00AD1737">
                              <w:pPr>
                                <w:bidi w:val="0"/>
                                <w:spacing w:after="0" w:line="213" w:lineRule="auto"/>
                                <w:jc w:val="center"/>
                                <w:rPr>
                                  <w:rFonts w:asciiTheme="majorBidi" w:hAnsiTheme="majorBidi" w:cstheme="majorBidi"/>
                                  <w:color w:val="FF0000"/>
                                  <w:sz w:val="24"/>
                                  <w:szCs w:val="24"/>
                                </w:rPr>
                              </w:pPr>
                            </w:p>
                            <w:p w14:paraId="16419957" w14:textId="77777777" w:rsidR="00E72447" w:rsidRPr="00192CB2" w:rsidRDefault="00E72447" w:rsidP="00B6306F">
                              <w:pPr>
                                <w:bidi w:val="0"/>
                                <w:spacing w:line="213" w:lineRule="auto"/>
                                <w:jc w:val="center"/>
                                <w:rPr>
                                  <w:rFonts w:asciiTheme="majorBidi" w:hAnsiTheme="majorBidi" w:cstheme="majorBidi"/>
                                  <w:sz w:val="24"/>
                                  <w:szCs w:val="24"/>
                                </w:rPr>
                              </w:pPr>
                              <w:r>
                                <w:rPr>
                                  <w:rFonts w:asciiTheme="majorBidi" w:hAnsiTheme="majorBidi" w:cstheme="majorBidi"/>
                                  <w:sz w:val="24"/>
                                  <w:szCs w:val="24"/>
                                </w:rPr>
                                <w:t xml:space="preserve">Të </w:t>
                              </w:r>
                              <w:r w:rsidRPr="00192CB2">
                                <w:rPr>
                                  <w:rFonts w:asciiTheme="majorBidi" w:hAnsiTheme="majorBidi" w:cstheme="majorBidi"/>
                                  <w:sz w:val="24"/>
                                  <w:szCs w:val="24"/>
                                </w:rPr>
                                <w:t xml:space="preserve">mbështetemi në diçka ose </w:t>
                              </w:r>
                              <w:r>
                                <w:rPr>
                                  <w:rFonts w:asciiTheme="majorBidi" w:hAnsiTheme="majorBidi" w:cstheme="majorBidi"/>
                                  <w:sz w:val="24"/>
                                  <w:szCs w:val="24"/>
                                </w:rPr>
                                <w:t>tek ndo</w:t>
                              </w:r>
                              <w:r w:rsidRPr="00192CB2">
                                <w:rPr>
                                  <w:rFonts w:asciiTheme="majorBidi" w:hAnsiTheme="majorBidi" w:cstheme="majorBidi"/>
                                  <w:sz w:val="24"/>
                                  <w:szCs w:val="24"/>
                                </w:rPr>
                                <w:t>kush.</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616" name="رابط مستقيم 616"/>
                        <wps:cNvCnPr/>
                        <wps:spPr>
                          <a:xfrm flipV="1">
                            <a:off x="369651" y="-24441"/>
                            <a:ext cx="1731010" cy="952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620" name="رابط مستقيم 620"/>
                        <wps:cNvCnPr/>
                        <wps:spPr>
                          <a:xfrm>
                            <a:off x="369651" y="-14918"/>
                            <a:ext cx="0" cy="131824"/>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636" name="رابط مستقيم 636"/>
                        <wps:cNvCnPr/>
                        <wps:spPr>
                          <a:xfrm>
                            <a:off x="2100662" y="-24441"/>
                            <a:ext cx="512" cy="14082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639" name="مستطيل 639"/>
                        <wps:cNvSpPr/>
                        <wps:spPr>
                          <a:xfrm>
                            <a:off x="1204006" y="116732"/>
                            <a:ext cx="1227721" cy="1438551"/>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58" w14:textId="77777777" w:rsidR="00E72447" w:rsidRPr="00B6306F" w:rsidRDefault="00E72447" w:rsidP="00B6306F">
                              <w:pPr>
                                <w:bidi w:val="0"/>
                                <w:spacing w:line="213" w:lineRule="auto"/>
                                <w:jc w:val="center"/>
                                <w:rPr>
                                  <w:rFonts w:asciiTheme="majorBidi" w:hAnsiTheme="majorBidi" w:cstheme="majorBidi"/>
                                </w:rPr>
                              </w:pPr>
                              <w:r w:rsidRPr="00597934">
                                <w:rPr>
                                  <w:rFonts w:asciiTheme="majorBidi" w:hAnsiTheme="majorBidi" w:cstheme="majorBidi"/>
                                  <w:color w:val="C00000"/>
                                </w:rPr>
                                <w:t xml:space="preserve">Fetarisht:    </w:t>
                              </w:r>
                              <w:r w:rsidRPr="00B6306F">
                                <w:rPr>
                                  <w:rFonts w:asciiTheme="majorBidi" w:hAnsiTheme="majorBidi" w:cstheme="majorBidi"/>
                                </w:rPr>
                                <w:t>varësia e vërtetë ndaj Allahut e shoqëruar me lidhje të fortë ndaj Tij, duke mos i anashkaluar shkaqet e ligjësuara.</w:t>
                              </w:r>
                            </w:p>
                            <w:p w14:paraId="16419959" w14:textId="77777777" w:rsidR="00E72447" w:rsidRPr="00B6306F" w:rsidRDefault="00E72447" w:rsidP="00B6306F">
                              <w:pPr>
                                <w:bidi w:val="0"/>
                                <w:spacing w:line="213" w:lineRule="auto"/>
                                <w:jc w:val="center"/>
                                <w:rPr>
                                  <w:rFonts w:asciiTheme="majorBidi" w:hAnsiTheme="majorBidi" w:cstheme="majorBidi"/>
                                  <w:lang w:val="en-GB"/>
                                </w:rPr>
                              </w:pPr>
                            </w:p>
                            <w:p w14:paraId="1641995A" w14:textId="77777777" w:rsidR="00E72447" w:rsidRPr="00B6306F" w:rsidRDefault="00E72447" w:rsidP="007C1289">
                              <w:pPr>
                                <w:bidi w:val="0"/>
                                <w:spacing w:line="213" w:lineRule="auto"/>
                                <w:jc w:val="center"/>
                                <w:rPr>
                                  <w:rFonts w:asciiTheme="majorBidi" w:hAnsiTheme="majorBidi" w:cstheme="majorBidi"/>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64195AA" id="مجموعة 612" o:spid="_x0000_s1267" style="position:absolute;left:0;text-align:left;margin-left:1.85pt;margin-top:1.1pt;width:191.45pt;height:124.3pt;z-index:251658450" coordorigin=",-244" coordsize="24317,15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">
                <v:rect id="مستطيل 615" o:spid="_x0000_s1268" style="position:absolute;top:1167;width:10987;height:14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" fillcolor="white [3212]" strokecolor="#bd7f38">
                  <v:textbox>
                    <w:txbxContent>
                      <w:p w14:paraId="16419955" w14:textId="77777777" w:rsidR="00E72447" w:rsidRPr="00597934" w:rsidRDefault="00E72447" w:rsidP="00AD1737">
                        <w:pPr>
                          <w:bidi w:val="0"/>
                          <w:spacing w:after="0" w:line="213" w:lineRule="auto"/>
                          <w:jc w:val="center"/>
                          <w:rPr>
                            <w:rFonts w:asciiTheme="majorBidi" w:hAnsiTheme="majorBidi" w:cstheme="majorBidi"/>
                            <w:color w:val="C00000"/>
                            <w:sz w:val="24"/>
                            <w:szCs w:val="24"/>
                          </w:rPr>
                        </w:pPr>
                        <w:r w:rsidRPr="00597934">
                          <w:rPr>
                            <w:rFonts w:asciiTheme="majorBidi" w:hAnsiTheme="majorBidi" w:cstheme="majorBidi"/>
                            <w:color w:val="C00000"/>
                            <w:sz w:val="24"/>
                            <w:szCs w:val="24"/>
                          </w:rPr>
                          <w:t>Kuptimi gjuhësor:</w:t>
                        </w:r>
                      </w:p>
                      <w:p w14:paraId="16419956" w14:textId="77777777" w:rsidR="00E72447" w:rsidRDefault="00E72447" w:rsidP="00AD1737">
                        <w:pPr>
                          <w:bidi w:val="0"/>
                          <w:spacing w:after="0" w:line="213" w:lineRule="auto"/>
                          <w:jc w:val="center"/>
                          <w:rPr>
                            <w:rFonts w:asciiTheme="majorBidi" w:hAnsiTheme="majorBidi" w:cstheme="majorBidi"/>
                            <w:color w:val="FF0000"/>
                            <w:sz w:val="24"/>
                            <w:szCs w:val="24"/>
                          </w:rPr>
                        </w:pPr>
                      </w:p>
                      <w:p w14:paraId="16419957" w14:textId="77777777" w:rsidR="00E72447" w:rsidRPr="00192CB2" w:rsidRDefault="00E72447" w:rsidP="00B6306F">
                        <w:pPr>
                          <w:bidi w:val="0"/>
                          <w:spacing w:line="213" w:lineRule="auto"/>
                          <w:jc w:val="center"/>
                          <w:rPr>
                            <w:rFonts w:asciiTheme="majorBidi" w:hAnsiTheme="majorBidi" w:cstheme="majorBidi"/>
                            <w:sz w:val="24"/>
                            <w:szCs w:val="24"/>
                          </w:rPr>
                        </w:pPr>
                        <w:r>
                          <w:rPr>
                            <w:rFonts w:asciiTheme="majorBidi" w:hAnsiTheme="majorBidi" w:cstheme="majorBidi"/>
                            <w:sz w:val="24"/>
                            <w:szCs w:val="24"/>
                          </w:rPr>
                          <w:t xml:space="preserve">Të </w:t>
                        </w:r>
                        <w:r w:rsidRPr="00192CB2">
                          <w:rPr>
                            <w:rFonts w:asciiTheme="majorBidi" w:hAnsiTheme="majorBidi" w:cstheme="majorBidi"/>
                            <w:sz w:val="24"/>
                            <w:szCs w:val="24"/>
                          </w:rPr>
                          <w:t xml:space="preserve">mbështetemi në diçka ose </w:t>
                        </w:r>
                        <w:r>
                          <w:rPr>
                            <w:rFonts w:asciiTheme="majorBidi" w:hAnsiTheme="majorBidi" w:cstheme="majorBidi"/>
                            <w:sz w:val="24"/>
                            <w:szCs w:val="24"/>
                          </w:rPr>
                          <w:t>tek ndo</w:t>
                        </w:r>
                        <w:r w:rsidRPr="00192CB2">
                          <w:rPr>
                            <w:rFonts w:asciiTheme="majorBidi" w:hAnsiTheme="majorBidi" w:cstheme="majorBidi"/>
                            <w:sz w:val="24"/>
                            <w:szCs w:val="24"/>
                          </w:rPr>
                          <w:t>kush.</w:t>
                        </w:r>
                      </w:p>
                    </w:txbxContent>
                  </v:textbox>
                </v:rect>
                <v:line id="رابط مستقيم 616" o:spid="_x0000_s1269" style="position:absolute;flip:y;visibility:visible;mso-wrap-style:square" from="3696,-244" to="21006,-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" filled="t" fillcolor="white [3212]" strokecolor="#bd7f38"/>
                <v:line id="رابط مستقيم 620" o:spid="_x0000_s1270" style="position:absolute;visibility:visible;mso-wrap-style:square" from="3696,-149" to="3696,1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" filled="t" fillcolor="white [3212]" strokecolor="#bd7f38"/>
                <v:line id="رابط مستقيم 636" o:spid="_x0000_s1271" style="position:absolute;visibility:visible;mso-wrap-style:square" from="21006,-244" to="21011,1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" filled="t" fillcolor="white [3212]" strokecolor="#bd7f38"/>
                <v:rect id="مستطيل 639" o:spid="_x0000_s1272" style="position:absolute;left:12040;top:1167;width:12277;height:14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" fillcolor="white [3212]" strokecolor="#bd7f38">
                  <v:textbox>
                    <w:txbxContent>
                      <w:p w14:paraId="16419958" w14:textId="77777777" w:rsidR="00E72447" w:rsidRPr="00B6306F" w:rsidRDefault="00E72447" w:rsidP="00B6306F">
                        <w:pPr>
                          <w:bidi w:val="0"/>
                          <w:spacing w:line="213" w:lineRule="auto"/>
                          <w:jc w:val="center"/>
                          <w:rPr>
                            <w:rFonts w:asciiTheme="majorBidi" w:hAnsiTheme="majorBidi" w:cstheme="majorBidi"/>
                          </w:rPr>
                        </w:pPr>
                        <w:r w:rsidRPr="00597934">
                          <w:rPr>
                            <w:rFonts w:asciiTheme="majorBidi" w:hAnsiTheme="majorBidi" w:cstheme="majorBidi"/>
                            <w:color w:val="C00000"/>
                          </w:rPr>
                          <w:t xml:space="preserve">Fetarisht:    </w:t>
                        </w:r>
                        <w:r w:rsidRPr="00B6306F">
                          <w:rPr>
                            <w:rFonts w:asciiTheme="majorBidi" w:hAnsiTheme="majorBidi" w:cstheme="majorBidi"/>
                          </w:rPr>
                          <w:t>varësia e vërtetë ndaj Allahut e shoqëruar me lidhje të fortë ndaj Tij, duke mos i anashkaluar shkaqet e ligjësuara.</w:t>
                        </w:r>
                      </w:p>
                      <w:p w14:paraId="16419959" w14:textId="77777777" w:rsidR="00E72447" w:rsidRPr="00B6306F" w:rsidRDefault="00E72447" w:rsidP="00B6306F">
                        <w:pPr>
                          <w:bidi w:val="0"/>
                          <w:spacing w:line="213" w:lineRule="auto"/>
                          <w:jc w:val="center"/>
                          <w:rPr>
                            <w:rFonts w:asciiTheme="majorBidi" w:hAnsiTheme="majorBidi" w:cstheme="majorBidi"/>
                            <w:lang w:val="en-GB"/>
                          </w:rPr>
                        </w:pPr>
                      </w:p>
                      <w:p w14:paraId="1641995A" w14:textId="77777777" w:rsidR="00E72447" w:rsidRPr="00B6306F" w:rsidRDefault="00E72447" w:rsidP="007C1289">
                        <w:pPr>
                          <w:bidi w:val="0"/>
                          <w:spacing w:line="213" w:lineRule="auto"/>
                          <w:jc w:val="center"/>
                          <w:rPr>
                            <w:rFonts w:asciiTheme="majorBidi" w:hAnsiTheme="majorBidi" w:cstheme="majorBidi"/>
                          </w:rPr>
                        </w:pPr>
                      </w:p>
                    </w:txbxContent>
                  </v:textbox>
                </v:rect>
              </v:group>
            </w:pict>
          </mc:Fallback>
        </mc:AlternateContent>
      </w:r>
    </w:p>
    <w:p w14:paraId="1641911B" w14:textId="77777777" w:rsidR="002712BD" w:rsidRPr="007A5D3D" w:rsidRDefault="002712BD" w:rsidP="002712BD">
      <w:pPr>
        <w:spacing w:line="213" w:lineRule="auto"/>
        <w:rPr>
          <w:rFonts w:ascii="adwa-assalaf" w:hAnsi="adwa-assalaf" w:cs="adwa-assalaf"/>
          <w:color w:val="000000" w:themeColor="text1"/>
          <w:sz w:val="28"/>
          <w:szCs w:val="28"/>
          <w:rtl/>
        </w:rPr>
      </w:pPr>
    </w:p>
    <w:p w14:paraId="1641911C" w14:textId="77777777" w:rsidR="002712BD" w:rsidRPr="007A5D3D" w:rsidRDefault="002712BD" w:rsidP="002712BD">
      <w:pPr>
        <w:spacing w:line="213" w:lineRule="auto"/>
        <w:rPr>
          <w:rFonts w:ascii="adwa-assalaf" w:hAnsi="adwa-assalaf" w:cs="adwa-assalaf"/>
          <w:color w:val="000000" w:themeColor="text1"/>
          <w:sz w:val="28"/>
          <w:szCs w:val="28"/>
          <w:rtl/>
        </w:rPr>
      </w:pPr>
    </w:p>
    <w:p w14:paraId="1641911D" w14:textId="77777777" w:rsidR="00AA5419" w:rsidRPr="007A5D3D" w:rsidRDefault="00AA5419" w:rsidP="002712BD">
      <w:pPr>
        <w:spacing w:line="213" w:lineRule="auto"/>
        <w:rPr>
          <w:rFonts w:ascii="adwa-assalaf" w:hAnsi="adwa-assalaf" w:cs="adwa-assalaf"/>
          <w:color w:val="000000" w:themeColor="text1"/>
          <w:sz w:val="28"/>
          <w:szCs w:val="28"/>
          <w:rtl/>
        </w:rPr>
      </w:pPr>
    </w:p>
    <w:p w14:paraId="1641911E" w14:textId="77777777" w:rsidR="00AA5419" w:rsidRPr="007A5D3D" w:rsidRDefault="00AA5419" w:rsidP="002712BD">
      <w:pPr>
        <w:spacing w:line="213" w:lineRule="auto"/>
        <w:rPr>
          <w:rFonts w:ascii="adwa-assalaf" w:hAnsi="adwa-assalaf" w:cs="adwa-assalaf"/>
          <w:color w:val="000000" w:themeColor="text1"/>
          <w:sz w:val="28"/>
          <w:szCs w:val="28"/>
          <w:rtl/>
        </w:rPr>
      </w:pPr>
    </w:p>
    <w:p w14:paraId="1641911F" w14:textId="77777777" w:rsidR="002712BD" w:rsidRPr="007A5D3D" w:rsidRDefault="00597934" w:rsidP="002712BD">
      <w:pPr>
        <w:spacing w:line="213" w:lineRule="auto"/>
        <w:rPr>
          <w:rFonts w:ascii="adwa-assalaf" w:hAnsi="adwa-assalaf" w:cs="adwa-assalaf"/>
          <w:color w:val="000000" w:themeColor="text1"/>
          <w:sz w:val="28"/>
          <w:szCs w:val="28"/>
          <w:rtl/>
        </w:rPr>
      </w:pPr>
      <w:r w:rsidRPr="007A5D3D">
        <w:rPr>
          <w:noProof/>
          <w:rtl/>
          <w:lang w:val="en-US"/>
        </w:rPr>
        <mc:AlternateContent>
          <mc:Choice Requires="wps">
            <w:drawing>
              <wp:anchor distT="0" distB="0" distL="114300" distR="114300" simplePos="0" relativeHeight="251658451" behindDoc="0" locked="0" layoutInCell="1" allowOverlap="1" wp14:anchorId="164195AC" wp14:editId="164195AD">
                <wp:simplePos x="0" y="0"/>
                <wp:positionH relativeFrom="column">
                  <wp:posOffset>55880</wp:posOffset>
                </wp:positionH>
                <wp:positionV relativeFrom="paragraph">
                  <wp:posOffset>189230</wp:posOffset>
                </wp:positionV>
                <wp:extent cx="2428240" cy="525780"/>
                <wp:effectExtent l="114300" t="114300" r="124460" b="140970"/>
                <wp:wrapNone/>
                <wp:docPr id="704" name="مستطيل 704"/>
                <wp:cNvGraphicFramePr/>
                <a:graphic xmlns:a="http://schemas.openxmlformats.org/drawingml/2006/main">
                  <a:graphicData uri="http://schemas.microsoft.com/office/word/2010/wordprocessingShape">
                    <wps:wsp>
                      <wps:cNvSpPr/>
                      <wps:spPr>
                        <a:xfrm>
                          <a:off x="0" y="0"/>
                          <a:ext cx="2428240" cy="52578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95B" w14:textId="77777777" w:rsidR="00E72447" w:rsidRPr="000407BE" w:rsidRDefault="00E72447" w:rsidP="00A37261">
                            <w:pPr>
                              <w:jc w:val="center"/>
                              <w:rPr>
                                <w:lang w:val="en-GB" w:bidi="ar-AE"/>
                              </w:rPr>
                            </w:pPr>
                            <w:r w:rsidRPr="00192CB2">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Tre </w:t>
                            </w:r>
                            <w:proofErr w:type="spellStart"/>
                            <w:r w:rsidRPr="00192CB2">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kushtet</w:t>
                            </w:r>
                            <w:proofErr w:type="spellEnd"/>
                            <w:r w:rsidRPr="00192CB2">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192CB2">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që</w:t>
                            </w:r>
                            <w:proofErr w:type="spellEnd"/>
                            <w:r w:rsidRPr="00192CB2">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e </w:t>
                            </w:r>
                            <w:proofErr w:type="spellStart"/>
                            <w:r w:rsidRPr="00192CB2">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b</w:t>
                            </w:r>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ë</w:t>
                            </w:r>
                            <w:r w:rsidRPr="00192CB2">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jn</w:t>
                            </w:r>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ë</w:t>
                            </w:r>
                            <w:proofErr w:type="spellEnd"/>
                            <w:r w:rsidRPr="00192CB2">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192CB2">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w:t>
                            </w:r>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eue</w:t>
                            </w:r>
                            <w:r w:rsidRPr="00192CB2">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kul</w:t>
                            </w:r>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in</w:t>
                            </w:r>
                            <w:proofErr w:type="spellEnd"/>
                            <w:r w:rsidRPr="00192CB2">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192CB2">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të</w:t>
                            </w:r>
                            <w:proofErr w:type="spellEnd"/>
                            <w:r w:rsidRPr="00192CB2">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192CB2">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vlefshëm</w:t>
                            </w:r>
                            <w:proofErr w:type="spellEnd"/>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AC" id="مستطيل 704" o:spid="_x0000_s1273" style="position:absolute;left:0;text-align:left;margin-left:4.4pt;margin-top:14.9pt;width:191.2pt;height:41.4pt;z-index:2516584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" fillcolor="#f6eede" stroked="f" strokeweight="1.5pt">
                <v:fill color2="#d4a85a" angle="45" focus="100%" type="gradient"/>
                <v:shadow on="t" color="black" opacity="26214f" origin="-.5,-.5" offset=".74836mm,.74836mm"/>
                <v:textbox>
                  <w:txbxContent>
                    <w:p w14:paraId="1641995B" w14:textId="77777777" w:rsidR="00E72447" w:rsidRPr="000407BE" w:rsidRDefault="00E72447" w:rsidP="00A37261">
                      <w:pPr>
                        <w:jc w:val="center"/>
                        <w:rPr>
                          <w:lang w:val="en-GB" w:bidi="ar-AE"/>
                        </w:rPr>
                      </w:pPr>
                      <w:r w:rsidRPr="00192CB2">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Tre </w:t>
                      </w:r>
                      <w:proofErr w:type="spellStart"/>
                      <w:r w:rsidRPr="00192CB2">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kushtet</w:t>
                      </w:r>
                      <w:proofErr w:type="spellEnd"/>
                      <w:r w:rsidRPr="00192CB2">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192CB2">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që</w:t>
                      </w:r>
                      <w:proofErr w:type="spellEnd"/>
                      <w:r w:rsidRPr="00192CB2">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e </w:t>
                      </w:r>
                      <w:proofErr w:type="spellStart"/>
                      <w:r w:rsidRPr="00192CB2">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b</w:t>
                      </w:r>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ë</w:t>
                      </w:r>
                      <w:r w:rsidRPr="00192CB2">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jn</w:t>
                      </w:r>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ë</w:t>
                      </w:r>
                      <w:proofErr w:type="spellEnd"/>
                      <w:r w:rsidRPr="00192CB2">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192CB2">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w:t>
                      </w:r>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eue</w:t>
                      </w:r>
                      <w:r w:rsidRPr="00192CB2">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kul</w:t>
                      </w:r>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in</w:t>
                      </w:r>
                      <w:proofErr w:type="spellEnd"/>
                      <w:r w:rsidRPr="00192CB2">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192CB2">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të</w:t>
                      </w:r>
                      <w:proofErr w:type="spellEnd"/>
                      <w:r w:rsidRPr="00192CB2">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192CB2">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vlefshëm</w:t>
                      </w:r>
                      <w:proofErr w:type="spellEnd"/>
                    </w:p>
                  </w:txbxContent>
                </v:textbox>
              </v:rect>
            </w:pict>
          </mc:Fallback>
        </mc:AlternateContent>
      </w:r>
    </w:p>
    <w:p w14:paraId="16419120" w14:textId="77777777" w:rsidR="00AA5419" w:rsidRPr="007A5D3D" w:rsidRDefault="00AA5419" w:rsidP="002712BD">
      <w:pPr>
        <w:spacing w:line="213" w:lineRule="auto"/>
        <w:rPr>
          <w:rFonts w:ascii="adwa-assalaf" w:hAnsi="adwa-assalaf" w:cs="adwa-assalaf"/>
          <w:color w:val="000000" w:themeColor="text1"/>
          <w:sz w:val="28"/>
          <w:szCs w:val="28"/>
          <w:rtl/>
        </w:rPr>
      </w:pPr>
    </w:p>
    <w:p w14:paraId="16419121" w14:textId="77777777" w:rsidR="002712BD" w:rsidRPr="007A5D3D" w:rsidRDefault="00AA5419" w:rsidP="002712BD">
      <w:pPr>
        <w:spacing w:line="213" w:lineRule="auto"/>
        <w:rPr>
          <w:rFonts w:ascii="adwa-assalaf" w:hAnsi="adwa-assalaf" w:cs="adwa-assalaf"/>
          <w:color w:val="000000" w:themeColor="text1"/>
          <w:sz w:val="28"/>
          <w:szCs w:val="28"/>
          <w:rtl/>
        </w:rPr>
      </w:pPr>
      <w:r w:rsidRPr="007A5D3D">
        <w:rPr>
          <w:noProof/>
          <w:rtl/>
          <w:lang w:val="en-US"/>
        </w:rPr>
        <mc:AlternateContent>
          <mc:Choice Requires="wpg">
            <w:drawing>
              <wp:anchor distT="0" distB="0" distL="114300" distR="114300" simplePos="0" relativeHeight="251658452" behindDoc="0" locked="0" layoutInCell="1" allowOverlap="1" wp14:anchorId="164195AE" wp14:editId="164195AF">
                <wp:simplePos x="0" y="0"/>
                <wp:positionH relativeFrom="column">
                  <wp:posOffset>-58174</wp:posOffset>
                </wp:positionH>
                <wp:positionV relativeFrom="paragraph">
                  <wp:posOffset>115494</wp:posOffset>
                </wp:positionV>
                <wp:extent cx="2613547" cy="2108579"/>
                <wp:effectExtent l="76200" t="76200" r="92075" b="101600"/>
                <wp:wrapNone/>
                <wp:docPr id="699" name="مجموعة 699"/>
                <wp:cNvGraphicFramePr/>
                <a:graphic xmlns:a="http://schemas.openxmlformats.org/drawingml/2006/main">
                  <a:graphicData uri="http://schemas.microsoft.com/office/word/2010/wordprocessingGroup">
                    <wpg:wgp>
                      <wpg:cNvGrpSpPr/>
                      <wpg:grpSpPr>
                        <a:xfrm>
                          <a:off x="0" y="0"/>
                          <a:ext cx="2613547" cy="2108579"/>
                          <a:chOff x="-52629" y="-172056"/>
                          <a:chExt cx="2668255" cy="1748925"/>
                        </a:xfrm>
                      </wpg:grpSpPr>
                      <wps:wsp>
                        <wps:cNvPr id="641" name="مستطيل 641"/>
                        <wps:cNvSpPr/>
                        <wps:spPr>
                          <a:xfrm>
                            <a:off x="-52629" y="116646"/>
                            <a:ext cx="861811" cy="1459456"/>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5C" w14:textId="77777777" w:rsidR="00E72447" w:rsidRPr="00597934" w:rsidRDefault="00E72447" w:rsidP="00AD1737">
                              <w:pPr>
                                <w:bidi w:val="0"/>
                                <w:spacing w:line="240" w:lineRule="auto"/>
                                <w:rPr>
                                  <w:rFonts w:ascii="adwa-assalaf" w:hAnsi="adwa-assalaf" w:cs="adwa-assalaf"/>
                                  <w:color w:val="C00000"/>
                                  <w:sz w:val="23"/>
                                  <w:szCs w:val="23"/>
                                </w:rPr>
                              </w:pPr>
                              <w:r w:rsidRPr="00597934">
                                <w:rPr>
                                  <w:rFonts w:ascii="adwa-assalaf" w:hAnsi="adwa-assalaf" w:cs="adwa-assalaf"/>
                                  <w:color w:val="C00000"/>
                                  <w:sz w:val="23"/>
                                  <w:szCs w:val="23"/>
                                </w:rPr>
                                <w:t xml:space="preserve">Vërtetësia: </w:t>
                              </w:r>
                            </w:p>
                            <w:p w14:paraId="1641995D" w14:textId="77777777" w:rsidR="00E72447" w:rsidRPr="000C4851" w:rsidRDefault="00E72447" w:rsidP="00AD1737">
                              <w:pPr>
                                <w:bidi w:val="0"/>
                                <w:spacing w:line="240" w:lineRule="auto"/>
                                <w:rPr>
                                  <w:rFonts w:ascii="adwa-assalaf" w:hAnsi="adwa-assalaf" w:cs="adwa-assalaf"/>
                                  <w:sz w:val="23"/>
                                  <w:szCs w:val="23"/>
                                </w:rPr>
                              </w:pPr>
                              <w:r w:rsidRPr="000C4851">
                                <w:rPr>
                                  <w:rFonts w:ascii="adwa-assalaf" w:hAnsi="adwa-assalaf" w:cs="adwa-assalaf"/>
                                  <w:sz w:val="23"/>
                                  <w:szCs w:val="23"/>
                                </w:rPr>
                                <w:t>Të e jetë e sinqertë mbështetja ndaj Allahut</w:t>
                              </w:r>
                            </w:p>
                            <w:p w14:paraId="1641995E" w14:textId="77777777" w:rsidR="00E72447" w:rsidRPr="00192CB2" w:rsidRDefault="00E72447" w:rsidP="00AD1737">
                              <w:pPr>
                                <w:bidi w:val="0"/>
                                <w:spacing w:line="240" w:lineRule="auto"/>
                                <w:rPr>
                                  <w:rFonts w:ascii="adwa-assalaf" w:hAnsi="adwa-assalaf" w:cs="adwa-assalaf"/>
                                  <w:color w:val="000000" w:themeColor="text1"/>
                                  <w:sz w:val="24"/>
                                  <w:szCs w:val="24"/>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653" name="رابط مستقيم 653"/>
                        <wps:cNvCnPr/>
                        <wps:spPr>
                          <a:xfrm flipV="1">
                            <a:off x="343673" y="-172056"/>
                            <a:ext cx="1731010" cy="952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05" name="رابط مستقيم 705"/>
                        <wps:cNvCnPr/>
                        <wps:spPr>
                          <a:xfrm>
                            <a:off x="369572" y="-162532"/>
                            <a:ext cx="0" cy="278888"/>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06" name="رابط مستقيم 706"/>
                        <wps:cNvCnPr/>
                        <wps:spPr>
                          <a:xfrm>
                            <a:off x="2100256" y="-172056"/>
                            <a:ext cx="514" cy="288411"/>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07" name="مستطيل 707"/>
                        <wps:cNvSpPr/>
                        <wps:spPr>
                          <a:xfrm>
                            <a:off x="1729680" y="116677"/>
                            <a:ext cx="885946" cy="1460192"/>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5F" w14:textId="77777777" w:rsidR="00E72447" w:rsidRPr="00597934" w:rsidRDefault="00E72447" w:rsidP="00C73262">
                              <w:pPr>
                                <w:bidi w:val="0"/>
                                <w:spacing w:after="0"/>
                                <w:rPr>
                                  <w:rFonts w:ascii="adwa-assalaf" w:hAnsi="adwa-assalaf" w:cs="adwa-assalaf"/>
                                  <w:color w:val="C00000"/>
                                  <w:sz w:val="19"/>
                                  <w:szCs w:val="19"/>
                                </w:rPr>
                              </w:pPr>
                              <w:r w:rsidRPr="00597934">
                                <w:rPr>
                                  <w:rFonts w:ascii="adwa-assalaf" w:hAnsi="adwa-assalaf" w:cs="adwa-assalaf" w:hint="cs"/>
                                  <w:color w:val="C00000"/>
                                </w:rPr>
                                <w:t>Marrja e shkaqeve të ligjshme</w:t>
                              </w:r>
                              <w:r w:rsidRPr="00597934">
                                <w:rPr>
                                  <w:rFonts w:ascii="adwa-assalaf" w:hAnsi="adwa-assalaf" w:cs="adwa-assalaf" w:hint="cs"/>
                                  <w:color w:val="C00000"/>
                                  <w:sz w:val="19"/>
                                  <w:szCs w:val="19"/>
                                </w:rPr>
                                <w:t>:</w:t>
                              </w:r>
                            </w:p>
                            <w:p w14:paraId="16419960" w14:textId="77777777" w:rsidR="00E72447" w:rsidRPr="00AD1737" w:rsidRDefault="00E72447" w:rsidP="00C73262">
                              <w:pPr>
                                <w:bidi w:val="0"/>
                                <w:spacing w:after="0"/>
                                <w:rPr>
                                  <w:rFonts w:ascii="adwa-assalaf" w:hAnsi="adwa-assalaf" w:cs="adwa-assalaf"/>
                                  <w:sz w:val="19"/>
                                  <w:szCs w:val="19"/>
                                </w:rPr>
                              </w:pPr>
                              <w:r w:rsidRPr="00AD1737">
                                <w:rPr>
                                  <w:rFonts w:ascii="adwa-assalaf" w:hAnsi="adwa-assalaf" w:cs="adwa-assalaf" w:hint="cs"/>
                                  <w:sz w:val="19"/>
                                  <w:szCs w:val="19"/>
                                </w:rPr>
                                <w:t>(fetare apo që ju është vërtetuar dobia universalisht sh.p)</w:t>
                              </w:r>
                            </w:p>
                            <w:p w14:paraId="16419961" w14:textId="77777777" w:rsidR="00E72447" w:rsidRPr="00AD1737" w:rsidRDefault="00E72447" w:rsidP="00C73262">
                              <w:pPr>
                                <w:bidi w:val="0"/>
                                <w:rPr>
                                  <w:rFonts w:ascii="adwa-assalaf" w:hAnsi="adwa-assalaf" w:cs="adwa-assalaf"/>
                                  <w:sz w:val="19"/>
                                  <w:szCs w:val="19"/>
                                </w:rPr>
                              </w:pPr>
                            </w:p>
                            <w:p w14:paraId="16419962" w14:textId="77777777" w:rsidR="00E72447" w:rsidRPr="00AD1737" w:rsidRDefault="00E72447" w:rsidP="00D054AB">
                              <w:pPr>
                                <w:spacing w:after="0" w:line="214" w:lineRule="auto"/>
                                <w:jc w:val="center"/>
                                <w:rPr>
                                  <w:rFonts w:ascii="adwa-assalaf" w:hAnsi="adwa-assalaf" w:cs="adwa-assalaf"/>
                                  <w:color w:val="FF0000"/>
                                  <w:sz w:val="19"/>
                                  <w:szCs w:val="19"/>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08" name="مستطيل 708"/>
                        <wps:cNvSpPr/>
                        <wps:spPr>
                          <a:xfrm>
                            <a:off x="857711" y="116677"/>
                            <a:ext cx="846175" cy="1459698"/>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63" w14:textId="77777777" w:rsidR="00E72447" w:rsidRPr="00597934" w:rsidRDefault="00E72447" w:rsidP="00A37261">
                              <w:pPr>
                                <w:bidi w:val="0"/>
                                <w:spacing w:line="240" w:lineRule="auto"/>
                                <w:rPr>
                                  <w:color w:val="C00000"/>
                                  <w:sz w:val="24"/>
                                  <w:szCs w:val="24"/>
                                </w:rPr>
                              </w:pPr>
                              <w:r w:rsidRPr="00597934">
                                <w:rPr>
                                  <w:color w:val="C00000"/>
                                  <w:sz w:val="24"/>
                                  <w:szCs w:val="24"/>
                                </w:rPr>
                                <w:t xml:space="preserve">Siguria: </w:t>
                              </w:r>
                            </w:p>
                            <w:p w14:paraId="16419964" w14:textId="77777777" w:rsidR="00E72447" w:rsidRPr="00A37261" w:rsidRDefault="00E72447" w:rsidP="00FA429E">
                              <w:pPr>
                                <w:bidi w:val="0"/>
                                <w:spacing w:line="240" w:lineRule="auto"/>
                                <w:rPr>
                                  <w:sz w:val="23"/>
                                  <w:szCs w:val="23"/>
                                </w:rPr>
                              </w:pPr>
                              <w:r w:rsidRPr="00A37261">
                                <w:rPr>
                                  <w:sz w:val="23"/>
                                  <w:szCs w:val="23"/>
                                </w:rPr>
                                <w:t>Ndjenja e sigurisë që Allahu e realizon premtimin e vet</w:t>
                              </w:r>
                            </w:p>
                            <w:p w14:paraId="16419965" w14:textId="77777777" w:rsidR="00E72447" w:rsidRPr="00192CB2" w:rsidRDefault="00E72447" w:rsidP="00A37261">
                              <w:pPr>
                                <w:bidi w:val="0"/>
                                <w:spacing w:line="240" w:lineRule="auto"/>
                                <w:rPr>
                                  <w:sz w:val="24"/>
                                  <w:szCs w:val="24"/>
                                </w:rPr>
                              </w:pPr>
                            </w:p>
                            <w:p w14:paraId="16419966" w14:textId="77777777" w:rsidR="00E72447" w:rsidRPr="00192CB2" w:rsidRDefault="00E72447" w:rsidP="00E2019A">
                              <w:pPr>
                                <w:bidi w:val="0"/>
                                <w:spacing w:after="0" w:line="214" w:lineRule="auto"/>
                                <w:jc w:val="center"/>
                                <w:rPr>
                                  <w:rFonts w:ascii="adwa-assalaf" w:hAnsi="adwa-assalaf" w:cs="adwa-assalaf"/>
                                  <w:color w:val="FF0000"/>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64195AE" id="مجموعة 699" o:spid="_x0000_s1274" style="position:absolute;left:0;text-align:left;margin-left:-4.6pt;margin-top:9.1pt;width:205.8pt;height:166.05pt;z-index:251658452" coordorigin="-526,-1720" coordsize="26682,17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">
                <v:rect id="مستطيل 641" o:spid="_x0000_s1275" style="position:absolute;left:-526;top:1166;width:8617;height:14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" fillcolor="white [3212]" strokecolor="#bd7f38">
                  <v:textbox>
                    <w:txbxContent>
                      <w:p w14:paraId="1641995C" w14:textId="77777777" w:rsidR="00E72447" w:rsidRPr="00597934" w:rsidRDefault="00E72447" w:rsidP="00AD1737">
                        <w:pPr>
                          <w:bidi w:val="0"/>
                          <w:spacing w:line="240" w:lineRule="auto"/>
                          <w:rPr>
                            <w:rFonts w:ascii="adwa-assalaf" w:hAnsi="adwa-assalaf" w:cs="adwa-assalaf"/>
                            <w:color w:val="C00000"/>
                            <w:sz w:val="23"/>
                            <w:szCs w:val="23"/>
                          </w:rPr>
                        </w:pPr>
                        <w:r w:rsidRPr="00597934">
                          <w:rPr>
                            <w:rFonts w:ascii="adwa-assalaf" w:hAnsi="adwa-assalaf" w:cs="adwa-assalaf"/>
                            <w:color w:val="C00000"/>
                            <w:sz w:val="23"/>
                            <w:szCs w:val="23"/>
                          </w:rPr>
                          <w:t xml:space="preserve">Vërtetësia: </w:t>
                        </w:r>
                      </w:p>
                      <w:p w14:paraId="1641995D" w14:textId="77777777" w:rsidR="00E72447" w:rsidRPr="000C4851" w:rsidRDefault="00E72447" w:rsidP="00AD1737">
                        <w:pPr>
                          <w:bidi w:val="0"/>
                          <w:spacing w:line="240" w:lineRule="auto"/>
                          <w:rPr>
                            <w:rFonts w:ascii="adwa-assalaf" w:hAnsi="adwa-assalaf" w:cs="adwa-assalaf"/>
                            <w:sz w:val="23"/>
                            <w:szCs w:val="23"/>
                          </w:rPr>
                        </w:pPr>
                        <w:r w:rsidRPr="000C4851">
                          <w:rPr>
                            <w:rFonts w:ascii="adwa-assalaf" w:hAnsi="adwa-assalaf" w:cs="adwa-assalaf"/>
                            <w:sz w:val="23"/>
                            <w:szCs w:val="23"/>
                          </w:rPr>
                          <w:t>Të e jetë e sinqertë mbështetja ndaj Allahut</w:t>
                        </w:r>
                      </w:p>
                      <w:p w14:paraId="1641995E" w14:textId="77777777" w:rsidR="00E72447" w:rsidRPr="00192CB2" w:rsidRDefault="00E72447" w:rsidP="00AD1737">
                        <w:pPr>
                          <w:bidi w:val="0"/>
                          <w:spacing w:line="240" w:lineRule="auto"/>
                          <w:rPr>
                            <w:rFonts w:ascii="adwa-assalaf" w:hAnsi="adwa-assalaf" w:cs="adwa-assalaf"/>
                            <w:color w:val="000000" w:themeColor="text1"/>
                            <w:sz w:val="24"/>
                            <w:szCs w:val="24"/>
                            <w:rtl/>
                          </w:rPr>
                        </w:pPr>
                      </w:p>
                    </w:txbxContent>
                  </v:textbox>
                </v:rect>
                <v:line id="رابط مستقيم 653" o:spid="_x0000_s1276" style="position:absolute;flip:y;visibility:visible;mso-wrap-style:square" from="3436,-1720" to="20746,-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" filled="t" fillcolor="white [3212]" strokecolor="#bd7f38"/>
                <v:line id="رابط مستقيم 705" o:spid="_x0000_s1277" style="position:absolute;visibility:visible;mso-wrap-style:square" from="3695,-1625" to="3695,1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" filled="t" fillcolor="white [3212]" strokecolor="#bd7f38"/>
                <v:line id="رابط مستقيم 706" o:spid="_x0000_s1278" style="position:absolute;visibility:visible;mso-wrap-style:square" from="21002,-1720" to="21007,1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" filled="t" fillcolor="white [3212]" strokecolor="#bd7f38"/>
                <v:rect id="مستطيل 707" o:spid="_x0000_s1279" style="position:absolute;left:17296;top:1166;width:8860;height:14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" fillcolor="white [3212]" strokecolor="#bd7f38">
                  <v:textbox>
                    <w:txbxContent>
                      <w:p w14:paraId="1641995F" w14:textId="77777777" w:rsidR="00E72447" w:rsidRPr="00597934" w:rsidRDefault="00E72447" w:rsidP="00C73262">
                        <w:pPr>
                          <w:bidi w:val="0"/>
                          <w:spacing w:after="0"/>
                          <w:rPr>
                            <w:rFonts w:ascii="adwa-assalaf" w:hAnsi="adwa-assalaf" w:cs="adwa-assalaf"/>
                            <w:color w:val="C00000"/>
                            <w:sz w:val="19"/>
                            <w:szCs w:val="19"/>
                          </w:rPr>
                        </w:pPr>
                        <w:r w:rsidRPr="00597934">
                          <w:rPr>
                            <w:rFonts w:ascii="adwa-assalaf" w:hAnsi="adwa-assalaf" w:cs="adwa-assalaf" w:hint="cs"/>
                            <w:color w:val="C00000"/>
                          </w:rPr>
                          <w:t>Marrja e shkaqeve të ligjshme</w:t>
                        </w:r>
                        <w:r w:rsidRPr="00597934">
                          <w:rPr>
                            <w:rFonts w:ascii="adwa-assalaf" w:hAnsi="adwa-assalaf" w:cs="adwa-assalaf" w:hint="cs"/>
                            <w:color w:val="C00000"/>
                            <w:sz w:val="19"/>
                            <w:szCs w:val="19"/>
                          </w:rPr>
                          <w:t>:</w:t>
                        </w:r>
                      </w:p>
                      <w:p w14:paraId="16419960" w14:textId="77777777" w:rsidR="00E72447" w:rsidRPr="00AD1737" w:rsidRDefault="00E72447" w:rsidP="00C73262">
                        <w:pPr>
                          <w:bidi w:val="0"/>
                          <w:spacing w:after="0"/>
                          <w:rPr>
                            <w:rFonts w:ascii="adwa-assalaf" w:hAnsi="adwa-assalaf" w:cs="adwa-assalaf"/>
                            <w:sz w:val="19"/>
                            <w:szCs w:val="19"/>
                          </w:rPr>
                        </w:pPr>
                        <w:r w:rsidRPr="00AD1737">
                          <w:rPr>
                            <w:rFonts w:ascii="adwa-assalaf" w:hAnsi="adwa-assalaf" w:cs="adwa-assalaf" w:hint="cs"/>
                            <w:sz w:val="19"/>
                            <w:szCs w:val="19"/>
                          </w:rPr>
                          <w:t>(fetare apo që ju është vërtetuar dobia universalisht sh.p)</w:t>
                        </w:r>
                      </w:p>
                      <w:p w14:paraId="16419961" w14:textId="77777777" w:rsidR="00E72447" w:rsidRPr="00AD1737" w:rsidRDefault="00E72447" w:rsidP="00C73262">
                        <w:pPr>
                          <w:bidi w:val="0"/>
                          <w:rPr>
                            <w:rFonts w:ascii="adwa-assalaf" w:hAnsi="adwa-assalaf" w:cs="adwa-assalaf"/>
                            <w:sz w:val="19"/>
                            <w:szCs w:val="19"/>
                          </w:rPr>
                        </w:pPr>
                      </w:p>
                      <w:p w14:paraId="16419962" w14:textId="77777777" w:rsidR="00E72447" w:rsidRPr="00AD1737" w:rsidRDefault="00E72447" w:rsidP="00D054AB">
                        <w:pPr>
                          <w:spacing w:after="0" w:line="214" w:lineRule="auto"/>
                          <w:jc w:val="center"/>
                          <w:rPr>
                            <w:rFonts w:ascii="adwa-assalaf" w:hAnsi="adwa-assalaf" w:cs="adwa-assalaf"/>
                            <w:color w:val="FF0000"/>
                            <w:sz w:val="19"/>
                            <w:szCs w:val="19"/>
                          </w:rPr>
                        </w:pPr>
                      </w:p>
                    </w:txbxContent>
                  </v:textbox>
                </v:rect>
                <v:rect id="مستطيل 708" o:spid="_x0000_s1280" style="position:absolute;left:8577;top:1166;width:8461;height:14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" fillcolor="white [3212]" strokecolor="#bd7f38">
                  <v:textbox>
                    <w:txbxContent>
                      <w:p w14:paraId="16419963" w14:textId="77777777" w:rsidR="00E72447" w:rsidRPr="00597934" w:rsidRDefault="00E72447" w:rsidP="00A37261">
                        <w:pPr>
                          <w:bidi w:val="0"/>
                          <w:spacing w:line="240" w:lineRule="auto"/>
                          <w:rPr>
                            <w:color w:val="C00000"/>
                            <w:sz w:val="24"/>
                            <w:szCs w:val="24"/>
                          </w:rPr>
                        </w:pPr>
                        <w:r w:rsidRPr="00597934">
                          <w:rPr>
                            <w:color w:val="C00000"/>
                            <w:sz w:val="24"/>
                            <w:szCs w:val="24"/>
                          </w:rPr>
                          <w:t xml:space="preserve">Siguria: </w:t>
                        </w:r>
                      </w:p>
                      <w:p w14:paraId="16419964" w14:textId="77777777" w:rsidR="00E72447" w:rsidRPr="00A37261" w:rsidRDefault="00E72447" w:rsidP="00FA429E">
                        <w:pPr>
                          <w:bidi w:val="0"/>
                          <w:spacing w:line="240" w:lineRule="auto"/>
                          <w:rPr>
                            <w:sz w:val="23"/>
                            <w:szCs w:val="23"/>
                          </w:rPr>
                        </w:pPr>
                        <w:r w:rsidRPr="00A37261">
                          <w:rPr>
                            <w:sz w:val="23"/>
                            <w:szCs w:val="23"/>
                          </w:rPr>
                          <w:t>Ndjenja e sigurisë që Allahu e realizon premtimin e vet</w:t>
                        </w:r>
                      </w:p>
                      <w:p w14:paraId="16419965" w14:textId="77777777" w:rsidR="00E72447" w:rsidRPr="00192CB2" w:rsidRDefault="00E72447" w:rsidP="00A37261">
                        <w:pPr>
                          <w:bidi w:val="0"/>
                          <w:spacing w:line="240" w:lineRule="auto"/>
                          <w:rPr>
                            <w:sz w:val="24"/>
                            <w:szCs w:val="24"/>
                          </w:rPr>
                        </w:pPr>
                      </w:p>
                      <w:p w14:paraId="16419966" w14:textId="77777777" w:rsidR="00E72447" w:rsidRPr="00192CB2" w:rsidRDefault="00E72447" w:rsidP="00E2019A">
                        <w:pPr>
                          <w:bidi w:val="0"/>
                          <w:spacing w:after="0" w:line="214" w:lineRule="auto"/>
                          <w:jc w:val="center"/>
                          <w:rPr>
                            <w:rFonts w:ascii="adwa-assalaf" w:hAnsi="adwa-assalaf" w:cs="adwa-assalaf"/>
                            <w:color w:val="FF0000"/>
                            <w:sz w:val="24"/>
                            <w:szCs w:val="24"/>
                          </w:rPr>
                        </w:pPr>
                      </w:p>
                    </w:txbxContent>
                  </v:textbox>
                </v:rect>
              </v:group>
            </w:pict>
          </mc:Fallback>
        </mc:AlternateContent>
      </w:r>
      <w:r w:rsidR="008B0578" w:rsidRPr="007A5D3D">
        <w:rPr>
          <w:rFonts w:ascii="Adwaa Elsalaf" w:hAnsi="Adwaa Elsalaf" w:cs="Adwaa Elsalaf"/>
          <w:noProof/>
          <w:color w:val="000000" w:themeColor="text1"/>
          <w:sz w:val="28"/>
          <w:szCs w:val="28"/>
          <w:rtl/>
          <w:lang w:val="en-US"/>
        </w:rPr>
        <mc:AlternateContent>
          <mc:Choice Requires="wps">
            <w:drawing>
              <wp:anchor distT="0" distB="0" distL="114300" distR="114300" simplePos="0" relativeHeight="251658541" behindDoc="0" locked="0" layoutInCell="1" allowOverlap="1" wp14:anchorId="164195B0" wp14:editId="164195B1">
                <wp:simplePos x="0" y="0"/>
                <wp:positionH relativeFrom="column">
                  <wp:posOffset>1252169</wp:posOffset>
                </wp:positionH>
                <wp:positionV relativeFrom="paragraph">
                  <wp:posOffset>108238</wp:posOffset>
                </wp:positionV>
                <wp:extent cx="0" cy="345952"/>
                <wp:effectExtent l="76200" t="57150" r="95250" b="73660"/>
                <wp:wrapNone/>
                <wp:docPr id="23" name="رابط مستقيم 23"/>
                <wp:cNvGraphicFramePr/>
                <a:graphic xmlns:a="http://schemas.openxmlformats.org/drawingml/2006/main">
                  <a:graphicData uri="http://schemas.microsoft.com/office/word/2010/wordprocessingShape">
                    <wps:wsp>
                      <wps:cNvCnPr/>
                      <wps:spPr>
                        <a:xfrm>
                          <a:off x="0" y="0"/>
                          <a:ext cx="0" cy="345952"/>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V relativeFrom="margin">
                  <wp14:pctHeight>0</wp14:pctHeight>
                </wp14:sizeRelV>
              </wp:anchor>
            </w:drawing>
          </mc:Choice>
          <mc:Fallback>
            <w:pict>
              <v:line w14:anchorId="0D110501" id="رابط مستقيم 23" o:spid="_x0000_s1026" style="position:absolute;z-index:2516585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8.6pt,8.5pt" to="98.6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" filled="t" fillcolor="white [3212]" strokecolor="#bd7f38"/>
            </w:pict>
          </mc:Fallback>
        </mc:AlternateContent>
      </w:r>
    </w:p>
    <w:p w14:paraId="16419122" w14:textId="77777777" w:rsidR="002712BD" w:rsidRPr="007A5D3D" w:rsidRDefault="002712BD" w:rsidP="002712BD">
      <w:pPr>
        <w:spacing w:line="213" w:lineRule="auto"/>
        <w:rPr>
          <w:rFonts w:ascii="adwa-assalaf" w:hAnsi="adwa-assalaf" w:cs="adwa-assalaf"/>
          <w:color w:val="000000" w:themeColor="text1"/>
          <w:sz w:val="28"/>
          <w:szCs w:val="28"/>
          <w:rtl/>
        </w:rPr>
      </w:pPr>
    </w:p>
    <w:p w14:paraId="16419123" w14:textId="77777777" w:rsidR="002712BD" w:rsidRPr="007A5D3D" w:rsidRDefault="002712BD" w:rsidP="002712BD">
      <w:pPr>
        <w:spacing w:line="213" w:lineRule="auto"/>
        <w:rPr>
          <w:rFonts w:ascii="adwa-assalaf" w:hAnsi="adwa-assalaf" w:cs="adwa-assalaf"/>
          <w:color w:val="000000" w:themeColor="text1"/>
          <w:sz w:val="28"/>
          <w:szCs w:val="28"/>
          <w:rtl/>
        </w:rPr>
      </w:pPr>
    </w:p>
    <w:p w14:paraId="16419124" w14:textId="77777777" w:rsidR="002712BD" w:rsidRPr="007A5D3D" w:rsidRDefault="002712BD" w:rsidP="002712BD">
      <w:pPr>
        <w:spacing w:line="213" w:lineRule="auto"/>
        <w:rPr>
          <w:rFonts w:ascii="adwa-assalaf" w:hAnsi="adwa-assalaf" w:cs="adwa-assalaf"/>
          <w:color w:val="000000" w:themeColor="text1"/>
          <w:sz w:val="28"/>
          <w:szCs w:val="28"/>
          <w:rtl/>
        </w:rPr>
      </w:pPr>
    </w:p>
    <w:p w14:paraId="16419125" w14:textId="77777777" w:rsidR="002712BD" w:rsidRPr="007A5D3D" w:rsidRDefault="002712BD" w:rsidP="002712BD">
      <w:pPr>
        <w:spacing w:line="213" w:lineRule="auto"/>
        <w:rPr>
          <w:rFonts w:ascii="adwa-assalaf" w:hAnsi="adwa-assalaf" w:cs="adwa-assalaf"/>
          <w:color w:val="000000" w:themeColor="text1"/>
          <w:sz w:val="28"/>
          <w:szCs w:val="28"/>
          <w:rtl/>
        </w:rPr>
      </w:pPr>
    </w:p>
    <w:p w14:paraId="16419126" w14:textId="77777777" w:rsidR="002712BD" w:rsidRPr="007A5D3D" w:rsidRDefault="002712BD" w:rsidP="002712BD">
      <w:pPr>
        <w:spacing w:line="213" w:lineRule="auto"/>
        <w:rPr>
          <w:rFonts w:ascii="adwa-assalaf" w:hAnsi="adwa-assalaf" w:cs="adwa-assalaf"/>
          <w:color w:val="000000" w:themeColor="text1"/>
          <w:sz w:val="28"/>
          <w:szCs w:val="28"/>
          <w:rtl/>
        </w:rPr>
      </w:pPr>
    </w:p>
    <w:p w14:paraId="16419127" w14:textId="77777777" w:rsidR="002712BD" w:rsidRPr="007A5D3D" w:rsidRDefault="002712BD" w:rsidP="002712BD">
      <w:pPr>
        <w:spacing w:line="213" w:lineRule="auto"/>
        <w:rPr>
          <w:rFonts w:ascii="adwa-assalaf" w:hAnsi="adwa-assalaf" w:cs="adwa-assalaf"/>
          <w:color w:val="000000" w:themeColor="text1"/>
          <w:sz w:val="28"/>
          <w:szCs w:val="28"/>
          <w:rtl/>
        </w:rPr>
      </w:pPr>
    </w:p>
    <w:p w14:paraId="16419128" w14:textId="77777777" w:rsidR="000D780B" w:rsidRPr="007A5D3D" w:rsidRDefault="000D780B" w:rsidP="002712BD">
      <w:pPr>
        <w:spacing w:line="213" w:lineRule="auto"/>
        <w:rPr>
          <w:rFonts w:ascii="adwa-assalaf" w:hAnsi="adwa-assalaf" w:cs="adwa-assalaf"/>
          <w:color w:val="000000" w:themeColor="text1"/>
          <w:sz w:val="28"/>
          <w:szCs w:val="28"/>
          <w:rtl/>
        </w:rPr>
      </w:pPr>
    </w:p>
    <w:p w14:paraId="16419129" w14:textId="77777777" w:rsidR="000D780B" w:rsidRPr="007A5D3D" w:rsidRDefault="007C77CF" w:rsidP="002712BD">
      <w:pPr>
        <w:spacing w:line="213" w:lineRule="auto"/>
        <w:rPr>
          <w:rFonts w:ascii="adwa-assalaf" w:hAnsi="adwa-assalaf" w:cs="adwa-assalaf"/>
          <w:color w:val="000000" w:themeColor="text1"/>
          <w:sz w:val="28"/>
          <w:szCs w:val="28"/>
          <w:rtl/>
        </w:rPr>
      </w:pPr>
      <w:r w:rsidRPr="007A5D3D">
        <w:rPr>
          <w:noProof/>
          <w:rtl/>
          <w:lang w:val="en-US"/>
        </w:rPr>
        <mc:AlternateContent>
          <mc:Choice Requires="wps">
            <w:drawing>
              <wp:anchor distT="0" distB="0" distL="114300" distR="114300" simplePos="0" relativeHeight="251658453" behindDoc="0" locked="0" layoutInCell="1" allowOverlap="1" wp14:anchorId="164195B2" wp14:editId="164195B3">
                <wp:simplePos x="0" y="0"/>
                <wp:positionH relativeFrom="column">
                  <wp:posOffset>55880</wp:posOffset>
                </wp:positionH>
                <wp:positionV relativeFrom="paragraph">
                  <wp:posOffset>96520</wp:posOffset>
                </wp:positionV>
                <wp:extent cx="4610735" cy="1118235"/>
                <wp:effectExtent l="0" t="0" r="0" b="0"/>
                <wp:wrapNone/>
                <wp:docPr id="720" name="مستطيل 720"/>
                <wp:cNvGraphicFramePr/>
                <a:graphic xmlns:a="http://schemas.openxmlformats.org/drawingml/2006/main">
                  <a:graphicData uri="http://schemas.microsoft.com/office/word/2010/wordprocessingShape">
                    <wps:wsp>
                      <wps:cNvSpPr/>
                      <wps:spPr>
                        <a:xfrm>
                          <a:off x="0" y="0"/>
                          <a:ext cx="4610735" cy="1118235"/>
                        </a:xfrm>
                        <a:prstGeom prst="rect">
                          <a:avLst/>
                        </a:prstGeom>
                        <a:noFill/>
                        <a:ln w="25400" cap="flat" cmpd="sng" algn="ctr">
                          <a:noFill/>
                          <a:prstDash val="solid"/>
                        </a:ln>
                        <a:effectLst/>
                      </wps:spPr>
                      <wps:txbx>
                        <w:txbxContent>
                          <w:p w14:paraId="16419967" w14:textId="77777777" w:rsidR="00E72447" w:rsidRDefault="00E72447" w:rsidP="000C4851">
                            <w:pPr>
                              <w:bidi w:val="0"/>
                              <w:spacing w:after="0"/>
                              <w:rPr>
                                <w:rFonts w:asciiTheme="majorBidi" w:hAnsiTheme="majorBidi" w:cstheme="majorBidi"/>
                              </w:rPr>
                            </w:pPr>
                            <w:r w:rsidRPr="00AD1737">
                              <w:rPr>
                                <w:rFonts w:asciiTheme="majorBidi" w:hAnsiTheme="majorBidi" w:cstheme="majorBidi"/>
                                <w:color w:val="C00000"/>
                              </w:rPr>
                              <w:t>(2)</w:t>
                            </w:r>
                            <w:r>
                              <w:rPr>
                                <w:rFonts w:asciiTheme="majorBidi" w:hAnsiTheme="majorBidi" w:cstheme="majorBidi"/>
                                <w:color w:val="C00000"/>
                              </w:rPr>
                              <w:t xml:space="preserve"> </w:t>
                            </w:r>
                            <w:r w:rsidRPr="00AD1737">
                              <w:rPr>
                                <w:rFonts w:asciiTheme="majorBidi" w:hAnsiTheme="majorBidi" w:cstheme="majorBidi"/>
                                <w:color w:val="C00000"/>
                              </w:rPr>
                              <w:t xml:space="preserve">Përmallimi: </w:t>
                            </w:r>
                            <w:r>
                              <w:rPr>
                                <w:rFonts w:asciiTheme="majorBidi" w:hAnsiTheme="majorBidi" w:cstheme="majorBidi"/>
                              </w:rPr>
                              <w:t>Dëshira</w:t>
                            </w:r>
                            <w:r w:rsidRPr="000F1EE8">
                              <w:rPr>
                                <w:rFonts w:asciiTheme="majorBidi" w:hAnsiTheme="majorBidi" w:cstheme="majorBidi"/>
                              </w:rPr>
                              <w:t xml:space="preserve"> </w:t>
                            </w:r>
                            <w:r>
                              <w:rPr>
                                <w:rFonts w:asciiTheme="majorBidi" w:hAnsiTheme="majorBidi" w:cstheme="majorBidi"/>
                              </w:rPr>
                              <w:t>për të arritur diçka të dashur</w:t>
                            </w:r>
                            <w:r w:rsidRPr="000F1EE8">
                              <w:rPr>
                                <w:rFonts w:asciiTheme="majorBidi" w:hAnsiTheme="majorBidi" w:cstheme="majorBidi"/>
                              </w:rPr>
                              <w:t>.</w:t>
                            </w:r>
                          </w:p>
                          <w:p w14:paraId="16419968" w14:textId="77777777" w:rsidR="00E72447" w:rsidRPr="000C4851" w:rsidRDefault="00E72447" w:rsidP="000C4851">
                            <w:pPr>
                              <w:bidi w:val="0"/>
                              <w:spacing w:after="0"/>
                              <w:rPr>
                                <w:rFonts w:asciiTheme="majorBidi" w:hAnsiTheme="majorBidi" w:cstheme="majorBidi"/>
                              </w:rPr>
                            </w:pPr>
                            <w:r>
                              <w:rPr>
                                <w:rFonts w:asciiTheme="majorBidi" w:hAnsiTheme="majorBidi" w:cstheme="majorBidi"/>
                                <w:color w:val="C00000"/>
                              </w:rPr>
                              <w:t>Druarja</w:t>
                            </w:r>
                            <w:r w:rsidRPr="00AD1737">
                              <w:rPr>
                                <w:rFonts w:asciiTheme="majorBidi" w:hAnsiTheme="majorBidi" w:cstheme="majorBidi"/>
                                <w:color w:val="C00000"/>
                              </w:rPr>
                              <w:t xml:space="preserve">: </w:t>
                            </w:r>
                            <w:r w:rsidRPr="000C4851">
                              <w:rPr>
                                <w:rFonts w:asciiTheme="majorBidi" w:hAnsiTheme="majorBidi" w:cstheme="majorBidi"/>
                              </w:rPr>
                              <w:t xml:space="preserve">Një frikë që e çon njeriun të largohet nga ajo çfarë ka frikë, ajo është </w:t>
                            </w:r>
                            <w:r>
                              <w:rPr>
                                <w:rFonts w:asciiTheme="majorBidi" w:hAnsiTheme="majorBidi" w:cstheme="majorBidi"/>
                              </w:rPr>
                              <w:t xml:space="preserve">një </w:t>
                            </w:r>
                            <w:r w:rsidRPr="000C4851">
                              <w:rPr>
                                <w:rFonts w:asciiTheme="majorBidi" w:hAnsiTheme="majorBidi" w:cstheme="majorBidi"/>
                              </w:rPr>
                              <w:t>frikë e bashkuar me vepër.</w:t>
                            </w:r>
                          </w:p>
                          <w:p w14:paraId="16419969" w14:textId="77777777" w:rsidR="00E72447" w:rsidRPr="000C4851" w:rsidRDefault="00E72447" w:rsidP="000C4851">
                            <w:pPr>
                              <w:bidi w:val="0"/>
                              <w:rPr>
                                <w:rFonts w:asciiTheme="majorBidi" w:hAnsiTheme="majorBidi" w:cstheme="majorBidi"/>
                              </w:rPr>
                            </w:pPr>
                            <w:r w:rsidRPr="00AD1737">
                              <w:rPr>
                                <w:rFonts w:asciiTheme="majorBidi" w:hAnsiTheme="majorBidi" w:cstheme="majorBidi"/>
                                <w:color w:val="C00000"/>
                              </w:rPr>
                              <w:t xml:space="preserve">Nënshtrim: </w:t>
                            </w:r>
                            <w:r w:rsidRPr="000C4851">
                              <w:rPr>
                                <w:rFonts w:asciiTheme="majorBidi" w:hAnsiTheme="majorBidi" w:cstheme="majorBidi"/>
                              </w:rPr>
                              <w:t>Përulja para madhështisë së Allahut duke ju dorëzuar dëshirës së Tij universale dhe fetare.</w:t>
                            </w:r>
                          </w:p>
                          <w:p w14:paraId="1641996A" w14:textId="77777777" w:rsidR="00E72447" w:rsidRPr="00151A44" w:rsidRDefault="00E72447" w:rsidP="000C4851">
                            <w:pPr>
                              <w:bidi w:val="0"/>
                              <w:rPr>
                                <w:rFonts w:asciiTheme="majorBidi" w:hAnsiTheme="majorBidi" w:cstheme="majorBidi"/>
                              </w:rPr>
                            </w:pPr>
                            <w:r w:rsidRPr="00151A44">
                              <w:rPr>
                                <w:rFonts w:asciiTheme="majorBidi" w:hAnsiTheme="majorBidi" w:cstheme="majorBidi"/>
                              </w:rPr>
                              <w:t>.</w:t>
                            </w:r>
                          </w:p>
                          <w:p w14:paraId="1641996B" w14:textId="77777777" w:rsidR="00E72447" w:rsidRPr="00151A44" w:rsidRDefault="00E72447" w:rsidP="00956D94">
                            <w:pPr>
                              <w:bidi w:val="0"/>
                              <w:jc w:val="center"/>
                              <w:rPr>
                                <w:rFonts w:asciiTheme="majorBidi" w:hAnsiTheme="majorBidi" w:cstheme="majorBidi"/>
                              </w:rPr>
                            </w:pPr>
                          </w:p>
                          <w:p w14:paraId="1641996C" w14:textId="77777777" w:rsidR="00E72447" w:rsidRDefault="00E72447" w:rsidP="002712BD">
                            <w:pPr>
                              <w:jc w:val="center"/>
                              <w:rPr>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B2" id="مستطيل 720" o:spid="_x0000_s1281" style="position:absolute;left:0;text-align:left;margin-left:4.4pt;margin-top:7.6pt;width:363.05pt;height:88.05pt;z-index:2516584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" filled="f" stroked="f" strokeweight="2pt">
                <v:textbox>
                  <w:txbxContent>
                    <w:p w14:paraId="16419967" w14:textId="77777777" w:rsidR="00E72447" w:rsidRDefault="00E72447" w:rsidP="000C4851">
                      <w:pPr>
                        <w:bidi w:val="0"/>
                        <w:spacing w:after="0"/>
                        <w:rPr>
                          <w:rFonts w:asciiTheme="majorBidi" w:hAnsiTheme="majorBidi" w:cstheme="majorBidi"/>
                        </w:rPr>
                      </w:pPr>
                      <w:r w:rsidRPr="00AD1737">
                        <w:rPr>
                          <w:rFonts w:asciiTheme="majorBidi" w:hAnsiTheme="majorBidi" w:cstheme="majorBidi"/>
                          <w:color w:val="C00000"/>
                        </w:rPr>
                        <w:t>(2)</w:t>
                      </w:r>
                      <w:r>
                        <w:rPr>
                          <w:rFonts w:asciiTheme="majorBidi" w:hAnsiTheme="majorBidi" w:cstheme="majorBidi"/>
                          <w:color w:val="C00000"/>
                        </w:rPr>
                        <w:t xml:space="preserve"> </w:t>
                      </w:r>
                      <w:r w:rsidRPr="00AD1737">
                        <w:rPr>
                          <w:rFonts w:asciiTheme="majorBidi" w:hAnsiTheme="majorBidi" w:cstheme="majorBidi"/>
                          <w:color w:val="C00000"/>
                        </w:rPr>
                        <w:t xml:space="preserve">Përmallimi: </w:t>
                      </w:r>
                      <w:r>
                        <w:rPr>
                          <w:rFonts w:asciiTheme="majorBidi" w:hAnsiTheme="majorBidi" w:cstheme="majorBidi"/>
                        </w:rPr>
                        <w:t>Dëshira</w:t>
                      </w:r>
                      <w:r w:rsidRPr="000F1EE8">
                        <w:rPr>
                          <w:rFonts w:asciiTheme="majorBidi" w:hAnsiTheme="majorBidi" w:cstheme="majorBidi"/>
                        </w:rPr>
                        <w:t xml:space="preserve"> </w:t>
                      </w:r>
                      <w:r>
                        <w:rPr>
                          <w:rFonts w:asciiTheme="majorBidi" w:hAnsiTheme="majorBidi" w:cstheme="majorBidi"/>
                        </w:rPr>
                        <w:t>për të arritur diçka të dashur</w:t>
                      </w:r>
                      <w:r w:rsidRPr="000F1EE8">
                        <w:rPr>
                          <w:rFonts w:asciiTheme="majorBidi" w:hAnsiTheme="majorBidi" w:cstheme="majorBidi"/>
                        </w:rPr>
                        <w:t>.</w:t>
                      </w:r>
                    </w:p>
                    <w:p w14:paraId="16419968" w14:textId="77777777" w:rsidR="00E72447" w:rsidRPr="000C4851" w:rsidRDefault="00E72447" w:rsidP="000C4851">
                      <w:pPr>
                        <w:bidi w:val="0"/>
                        <w:spacing w:after="0"/>
                        <w:rPr>
                          <w:rFonts w:asciiTheme="majorBidi" w:hAnsiTheme="majorBidi" w:cstheme="majorBidi"/>
                        </w:rPr>
                      </w:pPr>
                      <w:r>
                        <w:rPr>
                          <w:rFonts w:asciiTheme="majorBidi" w:hAnsiTheme="majorBidi" w:cstheme="majorBidi"/>
                          <w:color w:val="C00000"/>
                        </w:rPr>
                        <w:t>Druarja</w:t>
                      </w:r>
                      <w:r w:rsidRPr="00AD1737">
                        <w:rPr>
                          <w:rFonts w:asciiTheme="majorBidi" w:hAnsiTheme="majorBidi" w:cstheme="majorBidi"/>
                          <w:color w:val="C00000"/>
                        </w:rPr>
                        <w:t xml:space="preserve">: </w:t>
                      </w:r>
                      <w:r w:rsidRPr="000C4851">
                        <w:rPr>
                          <w:rFonts w:asciiTheme="majorBidi" w:hAnsiTheme="majorBidi" w:cstheme="majorBidi"/>
                        </w:rPr>
                        <w:t xml:space="preserve">Një frikë që e çon njeriun të largohet nga ajo çfarë ka frikë, ajo është </w:t>
                      </w:r>
                      <w:r>
                        <w:rPr>
                          <w:rFonts w:asciiTheme="majorBidi" w:hAnsiTheme="majorBidi" w:cstheme="majorBidi"/>
                        </w:rPr>
                        <w:t xml:space="preserve">një </w:t>
                      </w:r>
                      <w:r w:rsidRPr="000C4851">
                        <w:rPr>
                          <w:rFonts w:asciiTheme="majorBidi" w:hAnsiTheme="majorBidi" w:cstheme="majorBidi"/>
                        </w:rPr>
                        <w:t>frikë e bashkuar me vepër.</w:t>
                      </w:r>
                    </w:p>
                    <w:p w14:paraId="16419969" w14:textId="77777777" w:rsidR="00E72447" w:rsidRPr="000C4851" w:rsidRDefault="00E72447" w:rsidP="000C4851">
                      <w:pPr>
                        <w:bidi w:val="0"/>
                        <w:rPr>
                          <w:rFonts w:asciiTheme="majorBidi" w:hAnsiTheme="majorBidi" w:cstheme="majorBidi"/>
                        </w:rPr>
                      </w:pPr>
                      <w:r w:rsidRPr="00AD1737">
                        <w:rPr>
                          <w:rFonts w:asciiTheme="majorBidi" w:hAnsiTheme="majorBidi" w:cstheme="majorBidi"/>
                          <w:color w:val="C00000"/>
                        </w:rPr>
                        <w:t xml:space="preserve">Nënshtrim: </w:t>
                      </w:r>
                      <w:r w:rsidRPr="000C4851">
                        <w:rPr>
                          <w:rFonts w:asciiTheme="majorBidi" w:hAnsiTheme="majorBidi" w:cstheme="majorBidi"/>
                        </w:rPr>
                        <w:t>Përulja para madhështisë së Allahut duke ju dorëzuar dëshirës së Tij universale dhe fetare.</w:t>
                      </w:r>
                    </w:p>
                    <w:p w14:paraId="1641996A" w14:textId="77777777" w:rsidR="00E72447" w:rsidRPr="00151A44" w:rsidRDefault="00E72447" w:rsidP="000C4851">
                      <w:pPr>
                        <w:bidi w:val="0"/>
                        <w:rPr>
                          <w:rFonts w:asciiTheme="majorBidi" w:hAnsiTheme="majorBidi" w:cstheme="majorBidi"/>
                        </w:rPr>
                      </w:pPr>
                      <w:r w:rsidRPr="00151A44">
                        <w:rPr>
                          <w:rFonts w:asciiTheme="majorBidi" w:hAnsiTheme="majorBidi" w:cstheme="majorBidi"/>
                        </w:rPr>
                        <w:t>.</w:t>
                      </w:r>
                    </w:p>
                    <w:p w14:paraId="1641996B" w14:textId="77777777" w:rsidR="00E72447" w:rsidRPr="00151A44" w:rsidRDefault="00E72447" w:rsidP="00956D94">
                      <w:pPr>
                        <w:bidi w:val="0"/>
                        <w:jc w:val="center"/>
                        <w:rPr>
                          <w:rFonts w:asciiTheme="majorBidi" w:hAnsiTheme="majorBidi" w:cstheme="majorBidi"/>
                        </w:rPr>
                      </w:pPr>
                    </w:p>
                    <w:p w14:paraId="1641996C" w14:textId="77777777" w:rsidR="00E72447" w:rsidRDefault="00E72447" w:rsidP="002712BD">
                      <w:pPr>
                        <w:jc w:val="center"/>
                        <w:rPr>
                          <w:rtl/>
                        </w:rPr>
                      </w:pPr>
                    </w:p>
                  </w:txbxContent>
                </v:textbox>
              </v:rect>
            </w:pict>
          </mc:Fallback>
        </mc:AlternateContent>
      </w:r>
    </w:p>
    <w:p w14:paraId="1641912A" w14:textId="77777777" w:rsidR="000D780B" w:rsidRPr="007A5D3D" w:rsidRDefault="000D780B" w:rsidP="002712BD">
      <w:pPr>
        <w:spacing w:line="213" w:lineRule="auto"/>
        <w:rPr>
          <w:rFonts w:ascii="adwa-assalaf" w:hAnsi="adwa-assalaf" w:cs="adwa-assalaf"/>
          <w:color w:val="000000" w:themeColor="text1"/>
          <w:sz w:val="28"/>
          <w:szCs w:val="28"/>
          <w:rtl/>
        </w:rPr>
      </w:pPr>
    </w:p>
    <w:p w14:paraId="1641912B" w14:textId="77777777" w:rsidR="000D780B" w:rsidRPr="007A5D3D" w:rsidRDefault="000D780B" w:rsidP="002712BD">
      <w:pPr>
        <w:spacing w:line="213" w:lineRule="auto"/>
        <w:rPr>
          <w:rFonts w:ascii="adwa-assalaf" w:hAnsi="adwa-assalaf" w:cs="adwa-assalaf"/>
          <w:color w:val="000000" w:themeColor="text1"/>
          <w:sz w:val="28"/>
          <w:szCs w:val="28"/>
          <w:rtl/>
        </w:rPr>
      </w:pPr>
    </w:p>
    <w:p w14:paraId="1641912C" w14:textId="77777777" w:rsidR="000D780B" w:rsidRPr="007A5D3D" w:rsidRDefault="000D780B" w:rsidP="002712BD">
      <w:pPr>
        <w:spacing w:line="213" w:lineRule="auto"/>
        <w:rPr>
          <w:rFonts w:ascii="adwa-assalaf" w:hAnsi="adwa-assalaf" w:cs="adwa-assalaf"/>
          <w:color w:val="000000" w:themeColor="text1"/>
          <w:sz w:val="28"/>
          <w:szCs w:val="28"/>
          <w:rtl/>
        </w:rPr>
      </w:pPr>
    </w:p>
    <w:p w14:paraId="1641912D" w14:textId="77777777" w:rsidR="000D780B" w:rsidRPr="007A5D3D" w:rsidRDefault="00956D94" w:rsidP="002712BD">
      <w:pPr>
        <w:spacing w:line="213" w:lineRule="auto"/>
        <w:rPr>
          <w:rFonts w:ascii="adwa-assalaf" w:hAnsi="adwa-assalaf" w:cs="adwa-assalaf"/>
          <w:color w:val="000000" w:themeColor="text1"/>
          <w:sz w:val="28"/>
          <w:szCs w:val="28"/>
          <w:rtl/>
        </w:rPr>
      </w:pPr>
      <w:r w:rsidRPr="007A5D3D">
        <w:rPr>
          <w:noProof/>
          <w:rtl/>
          <w:lang w:val="en-US"/>
        </w:rPr>
        <mc:AlternateContent>
          <mc:Choice Requires="wps">
            <w:drawing>
              <wp:anchor distT="0" distB="0" distL="114300" distR="114300" simplePos="0" relativeHeight="251658454" behindDoc="0" locked="0" layoutInCell="1" allowOverlap="1" wp14:anchorId="164195B4" wp14:editId="164195B5">
                <wp:simplePos x="0" y="0"/>
                <wp:positionH relativeFrom="column">
                  <wp:posOffset>-108297</wp:posOffset>
                </wp:positionH>
                <wp:positionV relativeFrom="paragraph">
                  <wp:posOffset>40799</wp:posOffset>
                </wp:positionV>
                <wp:extent cx="5020310" cy="967027"/>
                <wp:effectExtent l="0" t="0" r="0" b="0"/>
                <wp:wrapNone/>
                <wp:docPr id="721" name="مستطيل 721"/>
                <wp:cNvGraphicFramePr/>
                <a:graphic xmlns:a="http://schemas.openxmlformats.org/drawingml/2006/main">
                  <a:graphicData uri="http://schemas.microsoft.com/office/word/2010/wordprocessingShape">
                    <wps:wsp>
                      <wps:cNvSpPr/>
                      <wps:spPr>
                        <a:xfrm>
                          <a:off x="0" y="0"/>
                          <a:ext cx="5020310" cy="967027"/>
                        </a:xfrm>
                        <a:prstGeom prst="rect">
                          <a:avLst/>
                        </a:prstGeom>
                        <a:noFill/>
                        <a:ln w="25400" cap="flat" cmpd="sng" algn="ctr">
                          <a:noFill/>
                          <a:prstDash val="solid"/>
                        </a:ln>
                        <a:effectLst/>
                      </wps:spPr>
                      <wps:txbx>
                        <w:txbxContent>
                          <w:p w14:paraId="1641996D" w14:textId="77777777" w:rsidR="00E72447" w:rsidRPr="000C4851" w:rsidRDefault="00E72447" w:rsidP="000C4851">
                            <w:pPr>
                              <w:jc w:val="right"/>
                              <w:rPr>
                                <w:rFonts w:asciiTheme="majorBidi" w:hAnsiTheme="majorBidi" w:cstheme="majorBidi"/>
                                <w:color w:val="000000" w:themeColor="text1"/>
                                <w:sz w:val="24"/>
                                <w:szCs w:val="24"/>
                                <w:lang w:bidi="ar-AE"/>
                              </w:rPr>
                            </w:pPr>
                            <w:r w:rsidRPr="000C4851">
                              <w:rPr>
                                <w:rFonts w:asciiTheme="majorBidi" w:hAnsiTheme="majorBidi" w:cstheme="majorBidi"/>
                                <w:color w:val="000000" w:themeColor="text1"/>
                                <w:sz w:val="24"/>
                                <w:szCs w:val="24"/>
                                <w:lang w:bidi="ar-AE"/>
                              </w:rPr>
                              <w:t>Është e domosdoshme për udhëtarin për tek Allahu i Lartësuar, që të kombinojë mes frikës dhe shpresës. Nuk është e saktë të theksojë një prej tyre dhe kështu të shkatërrohet. Frika dhe shpresa duhet të jenë të pranishme si krahët e një shpendi (ekuivalente sh.p).</w:t>
                            </w:r>
                          </w:p>
                          <w:p w14:paraId="1641996E" w14:textId="77777777" w:rsidR="00E72447" w:rsidRDefault="00E72447" w:rsidP="006B3A37">
                            <w:pPr>
                              <w:jc w:val="right"/>
                              <w:rPr>
                                <w:color w:val="000000" w:themeColor="text1"/>
                                <w:lang w:bidi="ar-AE"/>
                              </w:rPr>
                            </w:pPr>
                            <w:r>
                              <w:rPr>
                                <w:rFonts w:asciiTheme="majorBidi" w:hAnsiTheme="majorBidi" w:cstheme="majorBidi"/>
                                <w:color w:val="000000" w:themeColor="text1"/>
                                <w:sz w:val="24"/>
                                <w:szCs w:val="24"/>
                                <w:lang w:bidi="ar-AE"/>
                              </w:rPr>
                              <w:t>.</w:t>
                            </w:r>
                          </w:p>
                          <w:p w14:paraId="1641996F" w14:textId="77777777" w:rsidR="00E72447" w:rsidRDefault="00E72447" w:rsidP="006B3A37">
                            <w:pPr>
                              <w:jc w:val="right"/>
                              <w:rPr>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B4" id="مستطيل 721" o:spid="_x0000_s1282" style="position:absolute;left:0;text-align:left;margin-left:-8.55pt;margin-top:3.2pt;width:395.3pt;height:76.15pt;z-index:2516584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" filled="f" stroked="f" strokeweight="2pt">
                <v:textbox>
                  <w:txbxContent>
                    <w:p w14:paraId="1641996D" w14:textId="77777777" w:rsidR="00E72447" w:rsidRPr="000C4851" w:rsidRDefault="00E72447" w:rsidP="000C4851">
                      <w:pPr>
                        <w:jc w:val="right"/>
                        <w:rPr>
                          <w:rFonts w:asciiTheme="majorBidi" w:hAnsiTheme="majorBidi" w:cstheme="majorBidi"/>
                          <w:color w:val="000000" w:themeColor="text1"/>
                          <w:sz w:val="24"/>
                          <w:szCs w:val="24"/>
                          <w:lang w:bidi="ar-AE"/>
                        </w:rPr>
                      </w:pPr>
                      <w:r w:rsidRPr="000C4851">
                        <w:rPr>
                          <w:rFonts w:asciiTheme="majorBidi" w:hAnsiTheme="majorBidi" w:cstheme="majorBidi"/>
                          <w:color w:val="000000" w:themeColor="text1"/>
                          <w:sz w:val="24"/>
                          <w:szCs w:val="24"/>
                          <w:lang w:bidi="ar-AE"/>
                        </w:rPr>
                        <w:t>Është e domosdoshme për udhëtarin për tek Allahu i Lartësuar, që të kombinojë mes frikës dhe shpresës. Nuk është e saktë të theksojë një prej tyre dhe kështu të shkatërrohet. Frika dhe shpresa duhet të jenë të pranishme si krahët e një shpendi (ekuivalente sh.p).</w:t>
                      </w:r>
                    </w:p>
                    <w:p w14:paraId="1641996E" w14:textId="77777777" w:rsidR="00E72447" w:rsidRDefault="00E72447" w:rsidP="006B3A37">
                      <w:pPr>
                        <w:jc w:val="right"/>
                        <w:rPr>
                          <w:color w:val="000000" w:themeColor="text1"/>
                          <w:lang w:bidi="ar-AE"/>
                        </w:rPr>
                      </w:pPr>
                      <w:r>
                        <w:rPr>
                          <w:rFonts w:asciiTheme="majorBidi" w:hAnsiTheme="majorBidi" w:cstheme="majorBidi"/>
                          <w:color w:val="000000" w:themeColor="text1"/>
                          <w:sz w:val="24"/>
                          <w:szCs w:val="24"/>
                          <w:lang w:bidi="ar-AE"/>
                        </w:rPr>
                        <w:t>.</w:t>
                      </w:r>
                    </w:p>
                    <w:p w14:paraId="1641996F" w14:textId="77777777" w:rsidR="00E72447" w:rsidRDefault="00E72447" w:rsidP="006B3A37">
                      <w:pPr>
                        <w:jc w:val="right"/>
                        <w:rPr>
                          <w:rtl/>
                          <w:lang w:bidi="ar-AE"/>
                        </w:rPr>
                      </w:pPr>
                    </w:p>
                  </w:txbxContent>
                </v:textbox>
              </v:rect>
            </w:pict>
          </mc:Fallback>
        </mc:AlternateContent>
      </w:r>
    </w:p>
    <w:p w14:paraId="1641912E" w14:textId="77777777" w:rsidR="000D780B" w:rsidRPr="007A5D3D" w:rsidRDefault="000D780B" w:rsidP="002712BD">
      <w:pPr>
        <w:spacing w:line="213" w:lineRule="auto"/>
        <w:rPr>
          <w:rFonts w:ascii="adwa-assalaf" w:hAnsi="adwa-assalaf" w:cs="adwa-assalaf"/>
          <w:color w:val="000000" w:themeColor="text1"/>
          <w:sz w:val="28"/>
          <w:szCs w:val="28"/>
          <w:rtl/>
        </w:rPr>
      </w:pPr>
    </w:p>
    <w:p w14:paraId="1641912F" w14:textId="77777777" w:rsidR="002712BD" w:rsidRPr="007A5D3D" w:rsidRDefault="00A511E4" w:rsidP="002712BD">
      <w:pPr>
        <w:spacing w:line="213" w:lineRule="auto"/>
        <w:rPr>
          <w:rFonts w:ascii="adwa-assalaf" w:hAnsi="adwa-assalaf" w:cs="adwa-assalaf"/>
          <w:color w:val="000000" w:themeColor="text1"/>
          <w:sz w:val="28"/>
          <w:szCs w:val="28"/>
          <w:rtl/>
        </w:rPr>
      </w:pPr>
      <w:r w:rsidRPr="007A5D3D">
        <w:rPr>
          <w:noProof/>
          <w:rtl/>
          <w:lang w:val="en-US"/>
        </w:rPr>
        <mc:AlternateContent>
          <mc:Choice Requires="wps">
            <w:drawing>
              <wp:anchor distT="0" distB="0" distL="114300" distR="114300" simplePos="0" relativeHeight="251658455" behindDoc="0" locked="0" layoutInCell="1" allowOverlap="1" wp14:anchorId="164195B6" wp14:editId="164195B7">
                <wp:simplePos x="0" y="0"/>
                <wp:positionH relativeFrom="column">
                  <wp:posOffset>2038350</wp:posOffset>
                </wp:positionH>
                <wp:positionV relativeFrom="paragraph">
                  <wp:posOffset>-726440</wp:posOffset>
                </wp:positionV>
                <wp:extent cx="2644140" cy="8321675"/>
                <wp:effectExtent l="0" t="0" r="0" b="0"/>
                <wp:wrapNone/>
                <wp:docPr id="722" name="مستطيل 722"/>
                <wp:cNvGraphicFramePr/>
                <a:graphic xmlns:a="http://schemas.openxmlformats.org/drawingml/2006/main">
                  <a:graphicData uri="http://schemas.microsoft.com/office/word/2010/wordprocessingShape">
                    <wps:wsp>
                      <wps:cNvSpPr/>
                      <wps:spPr>
                        <a:xfrm>
                          <a:off x="0" y="0"/>
                          <a:ext cx="2644140" cy="8321675"/>
                        </a:xfrm>
                        <a:prstGeom prst="rect">
                          <a:avLst/>
                        </a:prstGeom>
                        <a:noFill/>
                        <a:ln w="25400" cap="flat" cmpd="sng" algn="ctr">
                          <a:noFill/>
                          <a:prstDash val="solid"/>
                        </a:ln>
                        <a:effectLst/>
                      </wps:spPr>
                      <wps:txbx>
                        <w:txbxContent>
                          <w:p w14:paraId="16419970" w14:textId="77777777" w:rsidR="00E72447" w:rsidRPr="00AD1737" w:rsidRDefault="00E72447" w:rsidP="00A511E4">
                            <w:pPr>
                              <w:bidi w:val="0"/>
                              <w:spacing w:after="0"/>
                              <w:rPr>
                                <w:rFonts w:asciiTheme="minorHAnsi" w:hAnsiTheme="minorHAnsi" w:cstheme="minorHAnsi"/>
                                <w:color w:val="C00000"/>
                              </w:rPr>
                            </w:pPr>
                            <w:r w:rsidRPr="00AD1737">
                              <w:rPr>
                                <w:rFonts w:asciiTheme="minorHAnsi" w:hAnsiTheme="minorHAnsi" w:cstheme="minorHAnsi"/>
                                <w:color w:val="C00000"/>
                                <w:lang w:bidi="ar-AE"/>
                              </w:rPr>
                              <w:t>(1)</w:t>
                            </w:r>
                            <w:r w:rsidRPr="00AD1737">
                              <w:rPr>
                                <w:rFonts w:asciiTheme="minorHAnsi" w:hAnsiTheme="minorHAnsi" w:cstheme="minorHAnsi"/>
                                <w:color w:val="C00000"/>
                                <w:lang w:val="en-GB"/>
                              </w:rPr>
                              <w:t xml:space="preserve"> </w:t>
                            </w:r>
                            <w:proofErr w:type="spellStart"/>
                            <w:r w:rsidRPr="00AD1737">
                              <w:rPr>
                                <w:rFonts w:asciiTheme="minorHAnsi" w:hAnsiTheme="minorHAnsi" w:cstheme="minorHAnsi"/>
                                <w:color w:val="C00000"/>
                                <w:lang w:val="en-GB"/>
                              </w:rPr>
                              <w:t>Frikë-respekti</w:t>
                            </w:r>
                            <w:proofErr w:type="spellEnd"/>
                            <w:r w:rsidRPr="00AD1737">
                              <w:rPr>
                                <w:rFonts w:asciiTheme="minorHAnsi" w:hAnsiTheme="minorHAnsi" w:cstheme="minorHAnsi"/>
                                <w:color w:val="C00000"/>
                                <w:lang w:val="en-GB"/>
                              </w:rPr>
                              <w:t>:</w:t>
                            </w:r>
                          </w:p>
                          <w:p w14:paraId="16419971" w14:textId="77777777" w:rsidR="00E72447" w:rsidRPr="00AF72CB" w:rsidRDefault="00E72447" w:rsidP="00A511E4">
                            <w:pPr>
                              <w:bidi w:val="0"/>
                              <w:rPr>
                                <w:rFonts w:asciiTheme="minorHAnsi" w:hAnsiTheme="minorHAnsi" w:cstheme="minorHAnsi"/>
                                <w:color w:val="000000"/>
                              </w:rPr>
                            </w:pPr>
                            <w:r w:rsidRPr="00AF72CB">
                              <w:rPr>
                                <w:rFonts w:asciiTheme="minorHAnsi" w:hAnsiTheme="minorHAnsi" w:cstheme="minorHAnsi"/>
                                <w:color w:val="000000"/>
                              </w:rPr>
                              <w:t>Është një frikë e bazuar në njohjen e Madhështisë së Atij që i frikësohemi, dhe Epërsisë së Tij të plotë.</w:t>
                            </w:r>
                          </w:p>
                          <w:p w14:paraId="16419972" w14:textId="77777777" w:rsidR="00E72447" w:rsidRPr="00AF72CB" w:rsidRDefault="00E72447" w:rsidP="00BF77E3">
                            <w:pPr>
                              <w:bidi w:val="0"/>
                              <w:rPr>
                                <w:rFonts w:asciiTheme="minorHAnsi" w:hAnsiTheme="minorHAnsi" w:cstheme="minorHAnsi"/>
                                <w:color w:val="000000"/>
                              </w:rPr>
                            </w:pPr>
                            <w:r w:rsidRPr="00AF72CB">
                              <w:rPr>
                                <w:rFonts w:asciiTheme="minorHAnsi" w:hAnsiTheme="minorHAnsi" w:cstheme="minorHAnsi"/>
                                <w:color w:val="C00000"/>
                              </w:rPr>
                              <w:t>(2)</w:t>
                            </w:r>
                            <w:r w:rsidRPr="00AF72CB">
                              <w:rPr>
                                <w:rFonts w:asciiTheme="minorHAnsi" w:hAnsiTheme="minorHAnsi" w:cstheme="minorHAnsi"/>
                                <w:color w:val="000000"/>
                              </w:rPr>
                              <w:t xml:space="preserve"> Kthimi tek Allahu duke iu bindur Atij dhe duke qëndruar larg mëkate</w:t>
                            </w:r>
                            <w:r>
                              <w:rPr>
                                <w:rFonts w:asciiTheme="minorHAnsi" w:hAnsiTheme="minorHAnsi" w:cstheme="minorHAnsi"/>
                                <w:color w:val="000000"/>
                              </w:rPr>
                              <w:t>ve</w:t>
                            </w:r>
                            <w:r w:rsidRPr="00AF72CB">
                              <w:rPr>
                                <w:rFonts w:asciiTheme="minorHAnsi" w:hAnsiTheme="minorHAnsi" w:cstheme="minorHAnsi"/>
                                <w:color w:val="000000"/>
                              </w:rPr>
                              <w:t xml:space="preserve"> </w:t>
                            </w:r>
                            <w:r w:rsidRPr="00A20239">
                              <w:rPr>
                                <w:rFonts w:asciiTheme="minorHAnsi" w:hAnsiTheme="minorHAnsi" w:cstheme="minorHAnsi"/>
                                <w:b/>
                                <w:bCs/>
                                <w:color w:val="00B050"/>
                              </w:rPr>
                              <w:t>"kthehuni tek Zoti juaj dhe dorëzohuni Atij"</w:t>
                            </w:r>
                            <w:r w:rsidRPr="00AF72CB">
                              <w:rPr>
                                <w:rFonts w:asciiTheme="minorHAnsi" w:hAnsiTheme="minorHAnsi" w:cstheme="minorHAnsi"/>
                                <w:color w:val="00B050"/>
                              </w:rPr>
                              <w:t xml:space="preserve"> </w:t>
                            </w:r>
                            <w:r w:rsidRPr="00AF72CB">
                              <w:rPr>
                                <w:rFonts w:asciiTheme="minorHAnsi" w:hAnsiTheme="minorHAnsi" w:cstheme="minorHAnsi"/>
                                <w:color w:val="000000"/>
                              </w:rPr>
                              <w:t xml:space="preserve">do të thotë me ia dorëzuar çështjen tënde Allahut, ngase ti je skllavë, ndërsa skllavi i dorëzohet zotërisë së tij, </w:t>
                            </w:r>
                            <w:r w:rsidRPr="00AF72CB">
                              <w:rPr>
                                <w:rFonts w:asciiTheme="minorHAnsi" w:hAnsiTheme="minorHAnsi" w:cstheme="minorHAnsi"/>
                                <w:color w:val="0070C0"/>
                              </w:rPr>
                              <w:t>"zotëria është Allahu"</w:t>
                            </w:r>
                            <w:r w:rsidRPr="00AF72CB">
                              <w:rPr>
                                <w:rFonts w:asciiTheme="minorHAnsi" w:hAnsiTheme="minorHAnsi" w:cstheme="minorHAnsi"/>
                                <w:color w:val="000000"/>
                              </w:rPr>
                              <w:t xml:space="preserve">, siç ka thënë i Dërguari </w:t>
                            </w:r>
                            <w:r w:rsidRPr="00AF72CB">
                              <w:rPr>
                                <w:rFonts w:asciiTheme="minorHAnsi" w:hAnsiTheme="minorHAnsi" w:cstheme="minorHAnsi"/>
                                <w:b/>
                                <w:bCs/>
                                <w:color w:val="000000"/>
                                <w:rtl/>
                              </w:rPr>
                              <w:t>ﷺ</w:t>
                            </w:r>
                            <w:r w:rsidRPr="00AF72CB">
                              <w:rPr>
                                <w:rFonts w:asciiTheme="minorHAnsi" w:hAnsiTheme="minorHAnsi" w:cstheme="minorHAnsi"/>
                                <w:color w:val="000000"/>
                              </w:rPr>
                              <w:t>.</w:t>
                            </w:r>
                          </w:p>
                          <w:p w14:paraId="16419973" w14:textId="77777777" w:rsidR="00E72447" w:rsidRDefault="00E72447" w:rsidP="00AF72CB">
                            <w:pPr>
                              <w:bidi w:val="0"/>
                              <w:spacing w:after="0"/>
                              <w:rPr>
                                <w:rFonts w:asciiTheme="minorHAnsi" w:hAnsiTheme="minorHAnsi" w:cstheme="minorHAnsi"/>
                                <w:color w:val="00B050"/>
                              </w:rPr>
                            </w:pPr>
                            <w:r w:rsidRPr="00AF72CB">
                              <w:rPr>
                                <w:rFonts w:asciiTheme="minorHAnsi" w:hAnsiTheme="minorHAnsi" w:cstheme="minorHAnsi"/>
                                <w:color w:val="C00000"/>
                                <w:lang w:bidi="ar-AE"/>
                              </w:rPr>
                              <w:t>(3)</w:t>
                            </w:r>
                            <w:r w:rsidRPr="00AF72CB">
                              <w:rPr>
                                <w:rFonts w:asciiTheme="minorHAnsi" w:hAnsiTheme="minorHAnsi" w:cstheme="minorHAnsi"/>
                                <w:color w:val="C00000"/>
                              </w:rPr>
                              <w:t xml:space="preserve"> Të kërkuarit ndihmë:</w:t>
                            </w:r>
                            <w:r w:rsidRPr="00AF72CB">
                              <w:rPr>
                                <w:rFonts w:asciiTheme="minorHAnsi" w:hAnsiTheme="minorHAnsi" w:cstheme="minorHAnsi"/>
                                <w:color w:val="000000"/>
                              </w:rPr>
                              <w:t xml:space="preserve"> </w:t>
                            </w:r>
                            <w:r w:rsidRPr="00A20239">
                              <w:rPr>
                                <w:rFonts w:asciiTheme="minorHAnsi" w:hAnsiTheme="minorHAnsi" w:cstheme="minorHAnsi"/>
                                <w:b/>
                                <w:bCs/>
                                <w:color w:val="00B050"/>
                              </w:rPr>
                              <w:t>“Ty të adhurojmë dhe prej Teje ndihmë kërkojmë”</w:t>
                            </w:r>
                          </w:p>
                          <w:p w14:paraId="16419974" w14:textId="77777777" w:rsidR="00E72447" w:rsidRPr="00AF72CB" w:rsidRDefault="00E72447" w:rsidP="00AF72CB">
                            <w:pPr>
                              <w:bidi w:val="0"/>
                              <w:rPr>
                                <w:rFonts w:asciiTheme="minorHAnsi" w:hAnsiTheme="minorHAnsi" w:cstheme="minorHAnsi"/>
                                <w:b/>
                                <w:bCs/>
                                <w:color w:val="000000"/>
                              </w:rPr>
                            </w:pPr>
                            <w:r w:rsidRPr="00AF72CB">
                              <w:rPr>
                                <w:rFonts w:asciiTheme="minorHAnsi" w:hAnsiTheme="minorHAnsi" w:cstheme="minorHAnsi"/>
                                <w:color w:val="000000"/>
                              </w:rPr>
                              <w:t xml:space="preserve">Ky ajet tregon një metodë të </w:t>
                            </w:r>
                            <w:r>
                              <w:rPr>
                                <w:rFonts w:asciiTheme="minorHAnsi" w:hAnsiTheme="minorHAnsi" w:cstheme="minorHAnsi"/>
                                <w:color w:val="000000"/>
                              </w:rPr>
                              <w:t>përkufizimit</w:t>
                            </w:r>
                            <w:r w:rsidRPr="00AF72CB">
                              <w:rPr>
                                <w:rFonts w:asciiTheme="minorHAnsi" w:hAnsiTheme="minorHAnsi" w:cstheme="minorHAnsi"/>
                                <w:color w:val="000000"/>
                              </w:rPr>
                              <w:t xml:space="preserve"> (</w:t>
                            </w:r>
                            <w:r w:rsidRPr="00AF72CB">
                              <w:rPr>
                                <w:rFonts w:asciiTheme="minorHAnsi" w:hAnsiTheme="minorHAnsi" w:cstheme="minorHAnsi"/>
                                <w:i/>
                                <w:iCs/>
                                <w:color w:val="000000"/>
                              </w:rPr>
                              <w:t>hasr</w:t>
                            </w:r>
                            <w:r w:rsidRPr="00AF72CB">
                              <w:rPr>
                                <w:rFonts w:asciiTheme="minorHAnsi" w:hAnsiTheme="minorHAnsi" w:cstheme="minorHAnsi"/>
                                <w:color w:val="000000"/>
                              </w:rPr>
                              <w:t>) pasi që objekti i fjalisë, edhe pse zakonisht vjen pas foljes në gjuhën arabe, përmendet para foljes, duke e konfirmuar atë për të cilin është përmendur në mohimin e saj për ndonjë gjë tjetër. Prandaj, është sikur personi të ketë thënë, "Ne nuk adhurojmë asgjë tjetër përveç Teje. Ne nuk i drejtohemi askujt tjetër për ndihmë përveç Teje. "</w:t>
                            </w:r>
                          </w:p>
                          <w:p w14:paraId="16419975" w14:textId="77777777" w:rsidR="00E72447" w:rsidRPr="00AF72CB" w:rsidRDefault="00E72447" w:rsidP="00AF72CB">
                            <w:pPr>
                              <w:bidi w:val="0"/>
                              <w:rPr>
                                <w:rFonts w:asciiTheme="minorHAnsi" w:hAnsiTheme="minorHAnsi" w:cstheme="minorHAnsi"/>
                              </w:rPr>
                            </w:pPr>
                            <w:r w:rsidRPr="00AF72CB">
                              <w:rPr>
                                <w:rFonts w:asciiTheme="minorHAnsi" w:hAnsiTheme="minorHAnsi" w:cstheme="minorHAnsi"/>
                                <w:color w:val="C00000"/>
                              </w:rPr>
                              <w:t>(4)</w:t>
                            </w:r>
                            <w:r w:rsidRPr="00AF72CB">
                              <w:rPr>
                                <w:rFonts w:asciiTheme="minorHAnsi" w:hAnsiTheme="minorHAnsi" w:cstheme="minorHAnsi"/>
                              </w:rPr>
                              <w:t xml:space="preserve"> </w:t>
                            </w:r>
                            <w:r w:rsidRPr="00AF72CB">
                              <w:rPr>
                                <w:rFonts w:asciiTheme="minorHAnsi" w:hAnsiTheme="minorHAnsi" w:cstheme="minorHAnsi"/>
                                <w:color w:val="C00000"/>
                              </w:rPr>
                              <w:t>Të kërkua</w:t>
                            </w:r>
                            <w:r>
                              <w:rPr>
                                <w:rFonts w:asciiTheme="minorHAnsi" w:hAnsiTheme="minorHAnsi" w:cstheme="minorHAnsi"/>
                                <w:color w:val="C00000"/>
                              </w:rPr>
                              <w:t>r</w:t>
                            </w:r>
                            <w:r w:rsidRPr="00AF72CB">
                              <w:rPr>
                                <w:rFonts w:asciiTheme="minorHAnsi" w:hAnsiTheme="minorHAnsi" w:cstheme="minorHAnsi"/>
                                <w:color w:val="C00000"/>
                              </w:rPr>
                              <w:t xml:space="preserve">it </w:t>
                            </w:r>
                            <w:r>
                              <w:rPr>
                                <w:rFonts w:asciiTheme="minorHAnsi" w:hAnsiTheme="minorHAnsi" w:cstheme="minorHAnsi"/>
                                <w:color w:val="C00000"/>
                              </w:rPr>
                              <w:t>strehim</w:t>
                            </w:r>
                            <w:r w:rsidRPr="00AF72CB">
                              <w:rPr>
                                <w:rFonts w:asciiTheme="minorHAnsi" w:hAnsiTheme="minorHAnsi" w:cstheme="minorHAnsi"/>
                              </w:rPr>
                              <w:t>: të kërkua</w:t>
                            </w:r>
                            <w:r>
                              <w:rPr>
                                <w:rFonts w:asciiTheme="minorHAnsi" w:hAnsiTheme="minorHAnsi" w:cstheme="minorHAnsi"/>
                              </w:rPr>
                              <w:t>r</w:t>
                            </w:r>
                            <w:r w:rsidRPr="00AF72CB">
                              <w:rPr>
                                <w:rFonts w:asciiTheme="minorHAnsi" w:hAnsiTheme="minorHAnsi" w:cstheme="minorHAnsi"/>
                              </w:rPr>
                              <w:t xml:space="preserve">it </w:t>
                            </w:r>
                            <w:r>
                              <w:rPr>
                                <w:rFonts w:asciiTheme="minorHAnsi" w:hAnsiTheme="minorHAnsi" w:cstheme="minorHAnsi"/>
                              </w:rPr>
                              <w:t>strehim</w:t>
                            </w:r>
                            <w:r w:rsidRPr="00AF72CB">
                              <w:rPr>
                                <w:rFonts w:asciiTheme="minorHAnsi" w:hAnsiTheme="minorHAnsi" w:cstheme="minorHAnsi"/>
                              </w:rPr>
                              <w:t xml:space="preserve"> nga diçka e papëlqyeshme.</w:t>
                            </w:r>
                          </w:p>
                          <w:p w14:paraId="16419976" w14:textId="77777777" w:rsidR="00E72447" w:rsidRPr="00AF72CB" w:rsidRDefault="00E72447" w:rsidP="00AF72CB">
                            <w:pPr>
                              <w:bidi w:val="0"/>
                              <w:rPr>
                                <w:rFonts w:asciiTheme="minorHAnsi" w:hAnsiTheme="minorHAnsi" w:cstheme="minorHAnsi"/>
                              </w:rPr>
                            </w:pPr>
                            <w:r w:rsidRPr="00AF72CB">
                              <w:rPr>
                                <w:rFonts w:asciiTheme="minorHAnsi" w:hAnsiTheme="minorHAnsi" w:cstheme="minorHAnsi"/>
                                <w:color w:val="C00000"/>
                              </w:rPr>
                              <w:t xml:space="preserve">(5) </w:t>
                            </w:r>
                            <w:r>
                              <w:rPr>
                                <w:rFonts w:asciiTheme="minorHAnsi" w:hAnsiTheme="minorHAnsi" w:cstheme="minorHAnsi"/>
                                <w:color w:val="C00000"/>
                              </w:rPr>
                              <w:t>Përgjërimi</w:t>
                            </w:r>
                            <w:r w:rsidRPr="00AF72CB">
                              <w:rPr>
                                <w:rFonts w:asciiTheme="minorHAnsi" w:hAnsiTheme="minorHAnsi" w:cstheme="minorHAnsi"/>
                              </w:rPr>
                              <w:t xml:space="preserve">: </w:t>
                            </w:r>
                            <w:r>
                              <w:rPr>
                                <w:rFonts w:asciiTheme="minorHAnsi" w:hAnsiTheme="minorHAnsi" w:cstheme="minorHAnsi"/>
                              </w:rPr>
                              <w:t>të kërkuarit</w:t>
                            </w:r>
                            <w:r w:rsidRPr="00AF72CB">
                              <w:rPr>
                                <w:rFonts w:asciiTheme="minorHAnsi" w:hAnsiTheme="minorHAnsi" w:cstheme="minorHAnsi"/>
                              </w:rPr>
                              <w:t xml:space="preserve"> shpëtim nga një vështirësi ose katastrofë.</w:t>
                            </w:r>
                          </w:p>
                          <w:p w14:paraId="16419977" w14:textId="77777777" w:rsidR="00E72447" w:rsidRPr="00AF72CB" w:rsidRDefault="00E72447" w:rsidP="00AF72CB">
                            <w:pPr>
                              <w:bidi w:val="0"/>
                              <w:spacing w:after="0"/>
                              <w:rPr>
                                <w:rFonts w:asciiTheme="minorHAnsi" w:hAnsiTheme="minorHAnsi" w:cstheme="minorHAnsi"/>
                              </w:rPr>
                            </w:pPr>
                            <w:r w:rsidRPr="00AF72CB">
                              <w:rPr>
                                <w:rFonts w:asciiTheme="minorHAnsi" w:hAnsiTheme="minorHAnsi" w:cstheme="minorHAnsi"/>
                              </w:rPr>
                              <w:t>Kërkimi i ndihmës, kërkimi i strehimit dhe përgjërimi mund t’i kërkohet një qenies njerëzore përderisa plotësohen katër kushte:</w:t>
                            </w:r>
                          </w:p>
                          <w:p w14:paraId="16419978" w14:textId="77777777" w:rsidR="00E72447" w:rsidRPr="00AF72CB" w:rsidRDefault="00E72447" w:rsidP="00AF72CB">
                            <w:pPr>
                              <w:bidi w:val="0"/>
                              <w:rPr>
                                <w:rFonts w:asciiTheme="minorHAnsi" w:hAnsiTheme="minorHAnsi" w:cstheme="minorHAnsi"/>
                              </w:rPr>
                            </w:pPr>
                            <w:r w:rsidRPr="00AF72CB">
                              <w:rPr>
                                <w:rFonts w:asciiTheme="minorHAnsi" w:hAnsiTheme="minorHAnsi" w:cstheme="minorHAnsi"/>
                              </w:rPr>
                              <w:t>Të jetë i gjallë, i pranishëm, i aftë, dhe të merret vetëm si shkak</w:t>
                            </w:r>
                            <w:r w:rsidRPr="00AF72CB">
                              <w:rPr>
                                <w:rFonts w:asciiTheme="minorHAnsi" w:hAnsiTheme="minorHAnsi" w:cstheme="minorHAnsi"/>
                                <w:rtl/>
                              </w:rPr>
                              <w:t>.</w:t>
                            </w:r>
                          </w:p>
                          <w:p w14:paraId="16419979" w14:textId="77777777" w:rsidR="00E72447" w:rsidRDefault="00E72447" w:rsidP="00AF72CB">
                            <w:pPr>
                              <w:bidi w:val="0"/>
                              <w:spacing w:after="0"/>
                              <w:rPr>
                                <w:rFonts w:asciiTheme="minorHAnsi" w:hAnsiTheme="minorHAnsi" w:cstheme="minorHAnsi"/>
                                <w:lang w:val="en-GB"/>
                              </w:rPr>
                            </w:pPr>
                            <w:r w:rsidRPr="00AF72CB">
                              <w:rPr>
                                <w:rFonts w:asciiTheme="minorHAnsi" w:hAnsiTheme="minorHAnsi" w:cstheme="minorHAnsi"/>
                                <w:lang w:val="en-GB"/>
                              </w:rPr>
                              <w:t xml:space="preserve"> </w:t>
                            </w:r>
                            <w:r w:rsidRPr="00AF72CB">
                              <w:rPr>
                                <w:rFonts w:asciiTheme="minorHAnsi" w:hAnsiTheme="minorHAnsi" w:cstheme="minorHAnsi"/>
                                <w:color w:val="C00000"/>
                                <w:lang w:val="en-GB"/>
                              </w:rPr>
                              <w:t xml:space="preserve">(6) </w:t>
                            </w:r>
                            <w:r w:rsidRPr="00AF72CB">
                              <w:rPr>
                                <w:rFonts w:asciiTheme="minorHAnsi" w:hAnsiTheme="minorHAnsi" w:cstheme="minorHAnsi"/>
                                <w:lang w:val="en-GB"/>
                              </w:rPr>
                              <w:t xml:space="preserve"> </w:t>
                            </w:r>
                            <w:proofErr w:type="spellStart"/>
                            <w:r>
                              <w:rPr>
                                <w:rFonts w:asciiTheme="minorHAnsi" w:hAnsiTheme="minorHAnsi" w:cstheme="minorHAnsi"/>
                                <w:color w:val="C00000"/>
                                <w:lang w:val="en-GB"/>
                              </w:rPr>
                              <w:t>Bërja</w:t>
                            </w:r>
                            <w:proofErr w:type="spellEnd"/>
                            <w:r>
                              <w:rPr>
                                <w:rFonts w:asciiTheme="minorHAnsi" w:hAnsiTheme="minorHAnsi" w:cstheme="minorHAnsi"/>
                                <w:color w:val="C00000"/>
                                <w:lang w:val="en-GB"/>
                              </w:rPr>
                              <w:t xml:space="preserve"> e </w:t>
                            </w:r>
                            <w:proofErr w:type="spellStart"/>
                            <w:r>
                              <w:rPr>
                                <w:rFonts w:asciiTheme="minorHAnsi" w:hAnsiTheme="minorHAnsi" w:cstheme="minorHAnsi"/>
                                <w:color w:val="C00000"/>
                                <w:lang w:val="en-GB"/>
                              </w:rPr>
                              <w:t>Kurbanit</w:t>
                            </w:r>
                            <w:proofErr w:type="spellEnd"/>
                            <w:r w:rsidRPr="00AF72CB">
                              <w:rPr>
                                <w:rFonts w:asciiTheme="minorHAnsi" w:hAnsiTheme="minorHAnsi" w:cstheme="minorHAnsi"/>
                                <w:lang w:val="en-GB"/>
                              </w:rPr>
                              <w:t xml:space="preserve">: </w:t>
                            </w:r>
                          </w:p>
                          <w:p w14:paraId="1641997A" w14:textId="77777777" w:rsidR="00E72447" w:rsidRPr="00AF72CB" w:rsidRDefault="00E72447" w:rsidP="00AF72CB">
                            <w:pPr>
                              <w:bidi w:val="0"/>
                              <w:rPr>
                                <w:rFonts w:asciiTheme="minorHAnsi" w:hAnsiTheme="minorHAnsi" w:cstheme="minorHAnsi"/>
                                <w:lang w:val="en-GB"/>
                              </w:rPr>
                            </w:pPr>
                            <w:proofErr w:type="spellStart"/>
                            <w:r w:rsidRPr="00AF72CB">
                              <w:rPr>
                                <w:rFonts w:asciiTheme="minorHAnsi" w:hAnsiTheme="minorHAnsi" w:cstheme="minorHAnsi"/>
                                <w:lang w:val="en-GB"/>
                              </w:rPr>
                              <w:t>Flijimi</w:t>
                            </w:r>
                            <w:proofErr w:type="spellEnd"/>
                            <w:r w:rsidRPr="00AF72CB">
                              <w:rPr>
                                <w:rFonts w:asciiTheme="minorHAnsi" w:hAnsiTheme="minorHAnsi" w:cstheme="minorHAnsi"/>
                                <w:lang w:val="en-GB"/>
                              </w:rPr>
                              <w:t xml:space="preserve"> </w:t>
                            </w:r>
                            <w:proofErr w:type="spellStart"/>
                            <w:r w:rsidRPr="00AF72CB">
                              <w:rPr>
                                <w:rFonts w:asciiTheme="minorHAnsi" w:hAnsiTheme="minorHAnsi" w:cstheme="minorHAnsi"/>
                                <w:lang w:val="en-GB"/>
                              </w:rPr>
                              <w:t>i</w:t>
                            </w:r>
                            <w:proofErr w:type="spellEnd"/>
                            <w:r w:rsidRPr="00AF72CB">
                              <w:rPr>
                                <w:rFonts w:asciiTheme="minorHAnsi" w:hAnsiTheme="minorHAnsi" w:cstheme="minorHAnsi"/>
                                <w:lang w:val="en-GB"/>
                              </w:rPr>
                              <w:t xml:space="preserve"> </w:t>
                            </w:r>
                            <w:proofErr w:type="spellStart"/>
                            <w:r w:rsidRPr="00AF72CB">
                              <w:rPr>
                                <w:rFonts w:asciiTheme="minorHAnsi" w:hAnsiTheme="minorHAnsi" w:cstheme="minorHAnsi"/>
                                <w:lang w:val="en-GB"/>
                              </w:rPr>
                              <w:t>kafshës</w:t>
                            </w:r>
                            <w:proofErr w:type="spellEnd"/>
                            <w:r w:rsidRPr="00AF72CB">
                              <w:rPr>
                                <w:rFonts w:asciiTheme="minorHAnsi" w:hAnsiTheme="minorHAnsi" w:cstheme="minorHAnsi"/>
                                <w:lang w:val="en-GB"/>
                              </w:rPr>
                              <w:t xml:space="preserve"> </w:t>
                            </w:r>
                            <w:proofErr w:type="spellStart"/>
                            <w:r w:rsidRPr="00AF72CB">
                              <w:rPr>
                                <w:rFonts w:asciiTheme="minorHAnsi" w:hAnsiTheme="minorHAnsi" w:cstheme="minorHAnsi"/>
                                <w:lang w:val="en-GB"/>
                              </w:rPr>
                              <w:t>sipas</w:t>
                            </w:r>
                            <w:proofErr w:type="spellEnd"/>
                            <w:r w:rsidRPr="00AF72CB">
                              <w:rPr>
                                <w:rFonts w:asciiTheme="minorHAnsi" w:hAnsiTheme="minorHAnsi" w:cstheme="minorHAnsi"/>
                                <w:lang w:val="en-GB"/>
                              </w:rPr>
                              <w:t xml:space="preserve"> </w:t>
                            </w:r>
                            <w:proofErr w:type="spellStart"/>
                            <w:r w:rsidRPr="00AF72CB">
                              <w:rPr>
                                <w:rFonts w:asciiTheme="minorHAnsi" w:hAnsiTheme="minorHAnsi" w:cstheme="minorHAnsi"/>
                                <w:lang w:val="en-GB"/>
                              </w:rPr>
                              <w:t>një</w:t>
                            </w:r>
                            <w:proofErr w:type="spellEnd"/>
                            <w:r w:rsidRPr="00AF72CB">
                              <w:rPr>
                                <w:rFonts w:asciiTheme="minorHAnsi" w:hAnsiTheme="minorHAnsi" w:cstheme="minorHAnsi"/>
                                <w:lang w:val="en-GB"/>
                              </w:rPr>
                              <w:t xml:space="preserve"> </w:t>
                            </w:r>
                            <w:proofErr w:type="spellStart"/>
                            <w:r w:rsidRPr="00AF72CB">
                              <w:rPr>
                                <w:rFonts w:asciiTheme="minorHAnsi" w:hAnsiTheme="minorHAnsi" w:cstheme="minorHAnsi"/>
                                <w:lang w:val="en-GB"/>
                              </w:rPr>
                              <w:t>mënyre</w:t>
                            </w:r>
                            <w:proofErr w:type="spellEnd"/>
                            <w:r w:rsidRPr="00AF72CB">
                              <w:rPr>
                                <w:rFonts w:asciiTheme="minorHAnsi" w:hAnsiTheme="minorHAnsi" w:cstheme="minorHAnsi"/>
                                <w:lang w:val="en-GB"/>
                              </w:rPr>
                              <w:t xml:space="preserve"> </w:t>
                            </w:r>
                            <w:proofErr w:type="spellStart"/>
                            <w:r w:rsidRPr="00AF72CB">
                              <w:rPr>
                                <w:rFonts w:asciiTheme="minorHAnsi" w:hAnsiTheme="minorHAnsi" w:cstheme="minorHAnsi"/>
                                <w:lang w:val="en-GB"/>
                              </w:rPr>
                              <w:t>të</w:t>
                            </w:r>
                            <w:proofErr w:type="spellEnd"/>
                            <w:r w:rsidRPr="00AF72CB">
                              <w:rPr>
                                <w:rFonts w:asciiTheme="minorHAnsi" w:hAnsiTheme="minorHAnsi" w:cstheme="minorHAnsi"/>
                                <w:lang w:val="en-GB"/>
                              </w:rPr>
                              <w:t xml:space="preserve"> </w:t>
                            </w:r>
                            <w:proofErr w:type="spellStart"/>
                            <w:r w:rsidRPr="00AF72CB">
                              <w:rPr>
                                <w:rFonts w:asciiTheme="minorHAnsi" w:hAnsiTheme="minorHAnsi" w:cstheme="minorHAnsi"/>
                                <w:lang w:val="en-GB"/>
                              </w:rPr>
                              <w:t>caktuar</w:t>
                            </w:r>
                            <w:proofErr w:type="spellEnd"/>
                            <w:r w:rsidRPr="00AF72CB">
                              <w:rPr>
                                <w:rFonts w:asciiTheme="minorHAnsi" w:hAnsiTheme="minorHAnsi" w:cstheme="minorHAnsi"/>
                                <w:lang w:val="en-GB"/>
                              </w:rPr>
                              <w:t>.</w:t>
                            </w:r>
                          </w:p>
                          <w:p w14:paraId="1641997B" w14:textId="77777777" w:rsidR="00E72447" w:rsidRPr="00AF72CB" w:rsidRDefault="00E72447" w:rsidP="0048248E">
                            <w:pPr>
                              <w:bidi w:val="0"/>
                              <w:rPr>
                                <w:rFonts w:asciiTheme="minorHAnsi" w:hAnsiTheme="minorHAnsi" w:cstheme="minorHAnsi"/>
                                <w:lang w:val="en-GB"/>
                              </w:rPr>
                            </w:pPr>
                          </w:p>
                          <w:p w14:paraId="1641997C" w14:textId="77777777" w:rsidR="00E72447" w:rsidRPr="00AF72CB" w:rsidRDefault="00E72447" w:rsidP="005B5CB5">
                            <w:pPr>
                              <w:bidi w:val="0"/>
                              <w:spacing w:line="213" w:lineRule="auto"/>
                              <w:jc w:val="both"/>
                              <w:rPr>
                                <w:rFonts w:asciiTheme="minorHAnsi" w:hAnsiTheme="minorHAnsi" w:cstheme="minorHAnsi"/>
                                <w:color w:val="000000"/>
                                <w:lang w:val="en-GB"/>
                              </w:rPr>
                            </w:pPr>
                          </w:p>
                          <w:p w14:paraId="1641997D" w14:textId="77777777" w:rsidR="00E72447" w:rsidRPr="00AF72CB" w:rsidRDefault="00E72447" w:rsidP="002712BD">
                            <w:pPr>
                              <w:spacing w:line="213" w:lineRule="auto"/>
                              <w:jc w:val="both"/>
                              <w:rPr>
                                <w:rFonts w:asciiTheme="minorHAnsi" w:hAnsiTheme="minorHAnsi" w:cstheme="minorHAnsi"/>
                                <w:color w:val="000000"/>
                                <w:rtl/>
                                <w:lang w:bidi="ar-AE"/>
                              </w:rPr>
                            </w:pPr>
                          </w:p>
                          <w:p w14:paraId="1641997E" w14:textId="77777777" w:rsidR="00E72447" w:rsidRPr="00AF72CB" w:rsidRDefault="00E72447" w:rsidP="002712BD">
                            <w:pPr>
                              <w:spacing w:line="213" w:lineRule="auto"/>
                              <w:jc w:val="both"/>
                              <w:rPr>
                                <w:rFonts w:asciiTheme="minorHAnsi" w:hAnsiTheme="minorHAnsi" w:cstheme="minorHAnsi"/>
                                <w:color w:val="000000"/>
                                <w:rtl/>
                                <w:lang w:bidi="ar-AE"/>
                              </w:rPr>
                            </w:pPr>
                          </w:p>
                          <w:p w14:paraId="1641997F" w14:textId="77777777" w:rsidR="00E72447" w:rsidRPr="00AF72CB" w:rsidRDefault="00E72447" w:rsidP="002712BD">
                            <w:pPr>
                              <w:spacing w:line="213" w:lineRule="auto"/>
                              <w:jc w:val="both"/>
                              <w:rPr>
                                <w:rFonts w:asciiTheme="minorHAnsi" w:hAnsiTheme="minorHAnsi" w:cstheme="minorHAnsi"/>
                                <w:color w:val="000000"/>
                                <w:rtl/>
                                <w:lang w:bidi="ar-AE"/>
                              </w:rPr>
                            </w:pPr>
                          </w:p>
                          <w:p w14:paraId="16419980" w14:textId="77777777" w:rsidR="00E72447" w:rsidRPr="00AF72CB" w:rsidRDefault="00E72447" w:rsidP="002712BD">
                            <w:pPr>
                              <w:spacing w:line="213" w:lineRule="auto"/>
                              <w:jc w:val="both"/>
                              <w:rPr>
                                <w:rFonts w:asciiTheme="minorHAnsi" w:hAnsiTheme="minorHAnsi" w:cstheme="minorHAnsi"/>
                                <w:color w:val="000000"/>
                                <w:rtl/>
                                <w:lang w:bidi="ar-AE"/>
                              </w:rPr>
                            </w:pPr>
                          </w:p>
                          <w:p w14:paraId="16419981" w14:textId="77777777" w:rsidR="00E72447" w:rsidRPr="00AF72CB" w:rsidRDefault="00E72447" w:rsidP="002712BD">
                            <w:pPr>
                              <w:spacing w:line="213" w:lineRule="auto"/>
                              <w:jc w:val="both"/>
                              <w:rPr>
                                <w:rFonts w:asciiTheme="minorHAnsi" w:hAnsiTheme="minorHAnsi" w:cstheme="minorHAnsi"/>
                                <w:color w:val="000000"/>
                                <w:rtl/>
                                <w:lang w:bidi="ar-AE"/>
                              </w:rPr>
                            </w:pPr>
                          </w:p>
                          <w:p w14:paraId="16419982" w14:textId="77777777" w:rsidR="00E72447" w:rsidRPr="00AF72CB" w:rsidRDefault="00E72447" w:rsidP="002712BD">
                            <w:pPr>
                              <w:spacing w:line="213" w:lineRule="auto"/>
                              <w:jc w:val="both"/>
                              <w:rPr>
                                <w:rFonts w:asciiTheme="minorHAnsi" w:hAnsiTheme="minorHAnsi" w:cstheme="minorHAnsi"/>
                                <w:color w:val="000000"/>
                                <w:rtl/>
                                <w:lang w:bidi="ar-AE"/>
                              </w:rPr>
                            </w:pPr>
                          </w:p>
                          <w:p w14:paraId="16419983" w14:textId="77777777" w:rsidR="00E72447" w:rsidRPr="00AF72CB" w:rsidRDefault="00E72447" w:rsidP="002712BD">
                            <w:pPr>
                              <w:jc w:val="center"/>
                              <w:rPr>
                                <w:rFonts w:asciiTheme="minorHAnsi" w:hAnsiTheme="minorHAnsi" w:cstheme="minorHAnsi"/>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B6" id="مستطيل 722" o:spid="_x0000_s1283" style="position:absolute;left:0;text-align:left;margin-left:160.5pt;margin-top:-57.2pt;width:208.2pt;height:655.25pt;z-index:251658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" filled="f" stroked="f" strokeweight="2pt">
                <v:textbox>
                  <w:txbxContent>
                    <w:p w14:paraId="16419970" w14:textId="77777777" w:rsidR="00E72447" w:rsidRPr="00AD1737" w:rsidRDefault="00E72447" w:rsidP="00A511E4">
                      <w:pPr>
                        <w:bidi w:val="0"/>
                        <w:spacing w:after="0"/>
                        <w:rPr>
                          <w:rFonts w:asciiTheme="minorHAnsi" w:hAnsiTheme="minorHAnsi" w:cstheme="minorHAnsi"/>
                          <w:color w:val="C00000"/>
                        </w:rPr>
                      </w:pPr>
                      <w:r w:rsidRPr="00AD1737">
                        <w:rPr>
                          <w:rFonts w:asciiTheme="minorHAnsi" w:hAnsiTheme="minorHAnsi" w:cstheme="minorHAnsi"/>
                          <w:color w:val="C00000"/>
                          <w:lang w:bidi="ar-AE"/>
                        </w:rPr>
                        <w:t>(1)</w:t>
                      </w:r>
                      <w:r w:rsidRPr="00AD1737">
                        <w:rPr>
                          <w:rFonts w:asciiTheme="minorHAnsi" w:hAnsiTheme="minorHAnsi" w:cstheme="minorHAnsi"/>
                          <w:color w:val="C00000"/>
                          <w:lang w:val="en-GB"/>
                        </w:rPr>
                        <w:t xml:space="preserve"> </w:t>
                      </w:r>
                      <w:proofErr w:type="spellStart"/>
                      <w:r w:rsidRPr="00AD1737">
                        <w:rPr>
                          <w:rFonts w:asciiTheme="minorHAnsi" w:hAnsiTheme="minorHAnsi" w:cstheme="minorHAnsi"/>
                          <w:color w:val="C00000"/>
                          <w:lang w:val="en-GB"/>
                        </w:rPr>
                        <w:t>Frikë-respekti</w:t>
                      </w:r>
                      <w:proofErr w:type="spellEnd"/>
                      <w:r w:rsidRPr="00AD1737">
                        <w:rPr>
                          <w:rFonts w:asciiTheme="minorHAnsi" w:hAnsiTheme="minorHAnsi" w:cstheme="minorHAnsi"/>
                          <w:color w:val="C00000"/>
                          <w:lang w:val="en-GB"/>
                        </w:rPr>
                        <w:t>:</w:t>
                      </w:r>
                    </w:p>
                    <w:p w14:paraId="16419971" w14:textId="77777777" w:rsidR="00E72447" w:rsidRPr="00AF72CB" w:rsidRDefault="00E72447" w:rsidP="00A511E4">
                      <w:pPr>
                        <w:bidi w:val="0"/>
                        <w:rPr>
                          <w:rFonts w:asciiTheme="minorHAnsi" w:hAnsiTheme="minorHAnsi" w:cstheme="minorHAnsi"/>
                          <w:color w:val="000000"/>
                        </w:rPr>
                      </w:pPr>
                      <w:r w:rsidRPr="00AF72CB">
                        <w:rPr>
                          <w:rFonts w:asciiTheme="minorHAnsi" w:hAnsiTheme="minorHAnsi" w:cstheme="minorHAnsi"/>
                          <w:color w:val="000000"/>
                        </w:rPr>
                        <w:t>Është një frikë e bazuar në njohjen e Madhështisë së Atij që i frikësohemi, dhe Epërsisë së Tij të plotë.</w:t>
                      </w:r>
                    </w:p>
                    <w:p w14:paraId="16419972" w14:textId="77777777" w:rsidR="00E72447" w:rsidRPr="00AF72CB" w:rsidRDefault="00E72447" w:rsidP="00BF77E3">
                      <w:pPr>
                        <w:bidi w:val="0"/>
                        <w:rPr>
                          <w:rFonts w:asciiTheme="minorHAnsi" w:hAnsiTheme="minorHAnsi" w:cstheme="minorHAnsi"/>
                          <w:color w:val="000000"/>
                        </w:rPr>
                      </w:pPr>
                      <w:r w:rsidRPr="00AF72CB">
                        <w:rPr>
                          <w:rFonts w:asciiTheme="minorHAnsi" w:hAnsiTheme="minorHAnsi" w:cstheme="minorHAnsi"/>
                          <w:color w:val="C00000"/>
                        </w:rPr>
                        <w:t>(2)</w:t>
                      </w:r>
                      <w:r w:rsidRPr="00AF72CB">
                        <w:rPr>
                          <w:rFonts w:asciiTheme="minorHAnsi" w:hAnsiTheme="minorHAnsi" w:cstheme="minorHAnsi"/>
                          <w:color w:val="000000"/>
                        </w:rPr>
                        <w:t xml:space="preserve"> Kthimi tek Allahu duke iu bindur Atij dhe duke qëndruar larg mëkate</w:t>
                      </w:r>
                      <w:r>
                        <w:rPr>
                          <w:rFonts w:asciiTheme="minorHAnsi" w:hAnsiTheme="minorHAnsi" w:cstheme="minorHAnsi"/>
                          <w:color w:val="000000"/>
                        </w:rPr>
                        <w:t>ve</w:t>
                      </w:r>
                      <w:r w:rsidRPr="00AF72CB">
                        <w:rPr>
                          <w:rFonts w:asciiTheme="minorHAnsi" w:hAnsiTheme="minorHAnsi" w:cstheme="minorHAnsi"/>
                          <w:color w:val="000000"/>
                        </w:rPr>
                        <w:t xml:space="preserve"> </w:t>
                      </w:r>
                      <w:r w:rsidRPr="00A20239">
                        <w:rPr>
                          <w:rFonts w:asciiTheme="minorHAnsi" w:hAnsiTheme="minorHAnsi" w:cstheme="minorHAnsi"/>
                          <w:b/>
                          <w:bCs/>
                          <w:color w:val="00B050"/>
                        </w:rPr>
                        <w:t>"kthehuni tek Zoti juaj dhe dorëzohuni Atij"</w:t>
                      </w:r>
                      <w:r w:rsidRPr="00AF72CB">
                        <w:rPr>
                          <w:rFonts w:asciiTheme="minorHAnsi" w:hAnsiTheme="minorHAnsi" w:cstheme="minorHAnsi"/>
                          <w:color w:val="00B050"/>
                        </w:rPr>
                        <w:t xml:space="preserve"> </w:t>
                      </w:r>
                      <w:r w:rsidRPr="00AF72CB">
                        <w:rPr>
                          <w:rFonts w:asciiTheme="minorHAnsi" w:hAnsiTheme="minorHAnsi" w:cstheme="minorHAnsi"/>
                          <w:color w:val="000000"/>
                        </w:rPr>
                        <w:t xml:space="preserve">do të thotë me ia dorëzuar çështjen tënde Allahut, ngase ti je skllavë, ndërsa skllavi i dorëzohet zotërisë së tij, </w:t>
                      </w:r>
                      <w:r w:rsidRPr="00AF72CB">
                        <w:rPr>
                          <w:rFonts w:asciiTheme="minorHAnsi" w:hAnsiTheme="minorHAnsi" w:cstheme="minorHAnsi"/>
                          <w:color w:val="0070C0"/>
                        </w:rPr>
                        <w:t>"zotëria është Allahu"</w:t>
                      </w:r>
                      <w:r w:rsidRPr="00AF72CB">
                        <w:rPr>
                          <w:rFonts w:asciiTheme="minorHAnsi" w:hAnsiTheme="minorHAnsi" w:cstheme="minorHAnsi"/>
                          <w:color w:val="000000"/>
                        </w:rPr>
                        <w:t xml:space="preserve">, siç ka thënë i Dërguari </w:t>
                      </w:r>
                      <w:r w:rsidRPr="00AF72CB">
                        <w:rPr>
                          <w:rFonts w:asciiTheme="minorHAnsi" w:hAnsiTheme="minorHAnsi" w:cstheme="minorHAnsi"/>
                          <w:b/>
                          <w:bCs/>
                          <w:color w:val="000000"/>
                          <w:rtl/>
                        </w:rPr>
                        <w:t>ﷺ</w:t>
                      </w:r>
                      <w:r w:rsidRPr="00AF72CB">
                        <w:rPr>
                          <w:rFonts w:asciiTheme="minorHAnsi" w:hAnsiTheme="minorHAnsi" w:cstheme="minorHAnsi"/>
                          <w:color w:val="000000"/>
                        </w:rPr>
                        <w:t>.</w:t>
                      </w:r>
                    </w:p>
                    <w:p w14:paraId="16419973" w14:textId="77777777" w:rsidR="00E72447" w:rsidRDefault="00E72447" w:rsidP="00AF72CB">
                      <w:pPr>
                        <w:bidi w:val="0"/>
                        <w:spacing w:after="0"/>
                        <w:rPr>
                          <w:rFonts w:asciiTheme="minorHAnsi" w:hAnsiTheme="minorHAnsi" w:cstheme="minorHAnsi"/>
                          <w:color w:val="00B050"/>
                        </w:rPr>
                      </w:pPr>
                      <w:r w:rsidRPr="00AF72CB">
                        <w:rPr>
                          <w:rFonts w:asciiTheme="minorHAnsi" w:hAnsiTheme="minorHAnsi" w:cstheme="minorHAnsi"/>
                          <w:color w:val="C00000"/>
                          <w:lang w:bidi="ar-AE"/>
                        </w:rPr>
                        <w:t>(3)</w:t>
                      </w:r>
                      <w:r w:rsidRPr="00AF72CB">
                        <w:rPr>
                          <w:rFonts w:asciiTheme="minorHAnsi" w:hAnsiTheme="minorHAnsi" w:cstheme="minorHAnsi"/>
                          <w:color w:val="C00000"/>
                        </w:rPr>
                        <w:t xml:space="preserve"> Të kërkuarit ndihmë:</w:t>
                      </w:r>
                      <w:r w:rsidRPr="00AF72CB">
                        <w:rPr>
                          <w:rFonts w:asciiTheme="minorHAnsi" w:hAnsiTheme="minorHAnsi" w:cstheme="minorHAnsi"/>
                          <w:color w:val="000000"/>
                        </w:rPr>
                        <w:t xml:space="preserve"> </w:t>
                      </w:r>
                      <w:r w:rsidRPr="00A20239">
                        <w:rPr>
                          <w:rFonts w:asciiTheme="minorHAnsi" w:hAnsiTheme="minorHAnsi" w:cstheme="minorHAnsi"/>
                          <w:b/>
                          <w:bCs/>
                          <w:color w:val="00B050"/>
                        </w:rPr>
                        <w:t>“Ty të adhurojmë dhe prej Teje ndihmë kërkojmë”</w:t>
                      </w:r>
                    </w:p>
                    <w:p w14:paraId="16419974" w14:textId="77777777" w:rsidR="00E72447" w:rsidRPr="00AF72CB" w:rsidRDefault="00E72447" w:rsidP="00AF72CB">
                      <w:pPr>
                        <w:bidi w:val="0"/>
                        <w:rPr>
                          <w:rFonts w:asciiTheme="minorHAnsi" w:hAnsiTheme="minorHAnsi" w:cstheme="minorHAnsi"/>
                          <w:b/>
                          <w:bCs/>
                          <w:color w:val="000000"/>
                        </w:rPr>
                      </w:pPr>
                      <w:r w:rsidRPr="00AF72CB">
                        <w:rPr>
                          <w:rFonts w:asciiTheme="minorHAnsi" w:hAnsiTheme="minorHAnsi" w:cstheme="minorHAnsi"/>
                          <w:color w:val="000000"/>
                        </w:rPr>
                        <w:t xml:space="preserve">Ky ajet tregon një metodë të </w:t>
                      </w:r>
                      <w:r>
                        <w:rPr>
                          <w:rFonts w:asciiTheme="minorHAnsi" w:hAnsiTheme="minorHAnsi" w:cstheme="minorHAnsi"/>
                          <w:color w:val="000000"/>
                        </w:rPr>
                        <w:t>përkufizimit</w:t>
                      </w:r>
                      <w:r w:rsidRPr="00AF72CB">
                        <w:rPr>
                          <w:rFonts w:asciiTheme="minorHAnsi" w:hAnsiTheme="minorHAnsi" w:cstheme="minorHAnsi"/>
                          <w:color w:val="000000"/>
                        </w:rPr>
                        <w:t xml:space="preserve"> (</w:t>
                      </w:r>
                      <w:r w:rsidRPr="00AF72CB">
                        <w:rPr>
                          <w:rFonts w:asciiTheme="minorHAnsi" w:hAnsiTheme="minorHAnsi" w:cstheme="minorHAnsi"/>
                          <w:i/>
                          <w:iCs/>
                          <w:color w:val="000000"/>
                        </w:rPr>
                        <w:t>hasr</w:t>
                      </w:r>
                      <w:r w:rsidRPr="00AF72CB">
                        <w:rPr>
                          <w:rFonts w:asciiTheme="minorHAnsi" w:hAnsiTheme="minorHAnsi" w:cstheme="minorHAnsi"/>
                          <w:color w:val="000000"/>
                        </w:rPr>
                        <w:t>) pasi që objekti i fjalisë, edhe pse zakonisht vjen pas foljes në gjuhën arabe, përmendet para foljes, duke e konfirmuar atë për të cilin është përmendur në mohimin e saj për ndonjë gjë tjetër. Prandaj, është sikur personi të ketë thënë, "Ne nuk adhurojmë asgjë tjetër përveç Teje. Ne nuk i drejtohemi askujt tjetër për ndihmë përveç Teje. "</w:t>
                      </w:r>
                    </w:p>
                    <w:p w14:paraId="16419975" w14:textId="77777777" w:rsidR="00E72447" w:rsidRPr="00AF72CB" w:rsidRDefault="00E72447" w:rsidP="00AF72CB">
                      <w:pPr>
                        <w:bidi w:val="0"/>
                        <w:rPr>
                          <w:rFonts w:asciiTheme="minorHAnsi" w:hAnsiTheme="minorHAnsi" w:cstheme="minorHAnsi"/>
                        </w:rPr>
                      </w:pPr>
                      <w:r w:rsidRPr="00AF72CB">
                        <w:rPr>
                          <w:rFonts w:asciiTheme="minorHAnsi" w:hAnsiTheme="minorHAnsi" w:cstheme="minorHAnsi"/>
                          <w:color w:val="C00000"/>
                        </w:rPr>
                        <w:t>(4)</w:t>
                      </w:r>
                      <w:r w:rsidRPr="00AF72CB">
                        <w:rPr>
                          <w:rFonts w:asciiTheme="minorHAnsi" w:hAnsiTheme="minorHAnsi" w:cstheme="minorHAnsi"/>
                        </w:rPr>
                        <w:t xml:space="preserve"> </w:t>
                      </w:r>
                      <w:r w:rsidRPr="00AF72CB">
                        <w:rPr>
                          <w:rFonts w:asciiTheme="minorHAnsi" w:hAnsiTheme="minorHAnsi" w:cstheme="minorHAnsi"/>
                          <w:color w:val="C00000"/>
                        </w:rPr>
                        <w:t>Të kërkua</w:t>
                      </w:r>
                      <w:r>
                        <w:rPr>
                          <w:rFonts w:asciiTheme="minorHAnsi" w:hAnsiTheme="minorHAnsi" w:cstheme="minorHAnsi"/>
                          <w:color w:val="C00000"/>
                        </w:rPr>
                        <w:t>r</w:t>
                      </w:r>
                      <w:r w:rsidRPr="00AF72CB">
                        <w:rPr>
                          <w:rFonts w:asciiTheme="minorHAnsi" w:hAnsiTheme="minorHAnsi" w:cstheme="minorHAnsi"/>
                          <w:color w:val="C00000"/>
                        </w:rPr>
                        <w:t xml:space="preserve">it </w:t>
                      </w:r>
                      <w:r>
                        <w:rPr>
                          <w:rFonts w:asciiTheme="minorHAnsi" w:hAnsiTheme="minorHAnsi" w:cstheme="minorHAnsi"/>
                          <w:color w:val="C00000"/>
                        </w:rPr>
                        <w:t>strehim</w:t>
                      </w:r>
                      <w:r w:rsidRPr="00AF72CB">
                        <w:rPr>
                          <w:rFonts w:asciiTheme="minorHAnsi" w:hAnsiTheme="minorHAnsi" w:cstheme="minorHAnsi"/>
                        </w:rPr>
                        <w:t>: të kërkua</w:t>
                      </w:r>
                      <w:r>
                        <w:rPr>
                          <w:rFonts w:asciiTheme="minorHAnsi" w:hAnsiTheme="minorHAnsi" w:cstheme="minorHAnsi"/>
                        </w:rPr>
                        <w:t>r</w:t>
                      </w:r>
                      <w:r w:rsidRPr="00AF72CB">
                        <w:rPr>
                          <w:rFonts w:asciiTheme="minorHAnsi" w:hAnsiTheme="minorHAnsi" w:cstheme="minorHAnsi"/>
                        </w:rPr>
                        <w:t xml:space="preserve">it </w:t>
                      </w:r>
                      <w:r>
                        <w:rPr>
                          <w:rFonts w:asciiTheme="minorHAnsi" w:hAnsiTheme="minorHAnsi" w:cstheme="minorHAnsi"/>
                        </w:rPr>
                        <w:t>strehim</w:t>
                      </w:r>
                      <w:r w:rsidRPr="00AF72CB">
                        <w:rPr>
                          <w:rFonts w:asciiTheme="minorHAnsi" w:hAnsiTheme="minorHAnsi" w:cstheme="minorHAnsi"/>
                        </w:rPr>
                        <w:t xml:space="preserve"> nga diçka e papëlqyeshme.</w:t>
                      </w:r>
                    </w:p>
                    <w:p w14:paraId="16419976" w14:textId="77777777" w:rsidR="00E72447" w:rsidRPr="00AF72CB" w:rsidRDefault="00E72447" w:rsidP="00AF72CB">
                      <w:pPr>
                        <w:bidi w:val="0"/>
                        <w:rPr>
                          <w:rFonts w:asciiTheme="minorHAnsi" w:hAnsiTheme="minorHAnsi" w:cstheme="minorHAnsi"/>
                        </w:rPr>
                      </w:pPr>
                      <w:r w:rsidRPr="00AF72CB">
                        <w:rPr>
                          <w:rFonts w:asciiTheme="minorHAnsi" w:hAnsiTheme="minorHAnsi" w:cstheme="minorHAnsi"/>
                          <w:color w:val="C00000"/>
                        </w:rPr>
                        <w:t xml:space="preserve">(5) </w:t>
                      </w:r>
                      <w:r>
                        <w:rPr>
                          <w:rFonts w:asciiTheme="minorHAnsi" w:hAnsiTheme="minorHAnsi" w:cstheme="minorHAnsi"/>
                          <w:color w:val="C00000"/>
                        </w:rPr>
                        <w:t>Përgjërimi</w:t>
                      </w:r>
                      <w:r w:rsidRPr="00AF72CB">
                        <w:rPr>
                          <w:rFonts w:asciiTheme="minorHAnsi" w:hAnsiTheme="minorHAnsi" w:cstheme="minorHAnsi"/>
                        </w:rPr>
                        <w:t xml:space="preserve">: </w:t>
                      </w:r>
                      <w:r>
                        <w:rPr>
                          <w:rFonts w:asciiTheme="minorHAnsi" w:hAnsiTheme="minorHAnsi" w:cstheme="minorHAnsi"/>
                        </w:rPr>
                        <w:t>të kërkuarit</w:t>
                      </w:r>
                      <w:r w:rsidRPr="00AF72CB">
                        <w:rPr>
                          <w:rFonts w:asciiTheme="minorHAnsi" w:hAnsiTheme="minorHAnsi" w:cstheme="minorHAnsi"/>
                        </w:rPr>
                        <w:t xml:space="preserve"> shpëtim nga një vështirësi ose katastrofë.</w:t>
                      </w:r>
                    </w:p>
                    <w:p w14:paraId="16419977" w14:textId="77777777" w:rsidR="00E72447" w:rsidRPr="00AF72CB" w:rsidRDefault="00E72447" w:rsidP="00AF72CB">
                      <w:pPr>
                        <w:bidi w:val="0"/>
                        <w:spacing w:after="0"/>
                        <w:rPr>
                          <w:rFonts w:asciiTheme="minorHAnsi" w:hAnsiTheme="minorHAnsi" w:cstheme="minorHAnsi"/>
                        </w:rPr>
                      </w:pPr>
                      <w:r w:rsidRPr="00AF72CB">
                        <w:rPr>
                          <w:rFonts w:asciiTheme="minorHAnsi" w:hAnsiTheme="minorHAnsi" w:cstheme="minorHAnsi"/>
                        </w:rPr>
                        <w:t>Kërkimi i ndihmës, kërkimi i strehimit dhe përgjërimi mund t’i kërkohet një qenies njerëzore përderisa plotësohen katër kushte:</w:t>
                      </w:r>
                    </w:p>
                    <w:p w14:paraId="16419978" w14:textId="77777777" w:rsidR="00E72447" w:rsidRPr="00AF72CB" w:rsidRDefault="00E72447" w:rsidP="00AF72CB">
                      <w:pPr>
                        <w:bidi w:val="0"/>
                        <w:rPr>
                          <w:rFonts w:asciiTheme="minorHAnsi" w:hAnsiTheme="minorHAnsi" w:cstheme="minorHAnsi"/>
                        </w:rPr>
                      </w:pPr>
                      <w:r w:rsidRPr="00AF72CB">
                        <w:rPr>
                          <w:rFonts w:asciiTheme="minorHAnsi" w:hAnsiTheme="minorHAnsi" w:cstheme="minorHAnsi"/>
                        </w:rPr>
                        <w:t>Të jetë i gjallë, i pranishëm, i aftë, dhe të merret vetëm si shkak</w:t>
                      </w:r>
                      <w:r w:rsidRPr="00AF72CB">
                        <w:rPr>
                          <w:rFonts w:asciiTheme="minorHAnsi" w:hAnsiTheme="minorHAnsi" w:cstheme="minorHAnsi"/>
                          <w:rtl/>
                        </w:rPr>
                        <w:t>.</w:t>
                      </w:r>
                    </w:p>
                    <w:p w14:paraId="16419979" w14:textId="77777777" w:rsidR="00E72447" w:rsidRDefault="00E72447" w:rsidP="00AF72CB">
                      <w:pPr>
                        <w:bidi w:val="0"/>
                        <w:spacing w:after="0"/>
                        <w:rPr>
                          <w:rFonts w:asciiTheme="minorHAnsi" w:hAnsiTheme="minorHAnsi" w:cstheme="minorHAnsi"/>
                          <w:lang w:val="en-GB"/>
                        </w:rPr>
                      </w:pPr>
                      <w:r w:rsidRPr="00AF72CB">
                        <w:rPr>
                          <w:rFonts w:asciiTheme="minorHAnsi" w:hAnsiTheme="minorHAnsi" w:cstheme="minorHAnsi"/>
                          <w:lang w:val="en-GB"/>
                        </w:rPr>
                        <w:t xml:space="preserve"> </w:t>
                      </w:r>
                      <w:r w:rsidRPr="00AF72CB">
                        <w:rPr>
                          <w:rFonts w:asciiTheme="minorHAnsi" w:hAnsiTheme="minorHAnsi" w:cstheme="minorHAnsi"/>
                          <w:color w:val="C00000"/>
                          <w:lang w:val="en-GB"/>
                        </w:rPr>
                        <w:t xml:space="preserve">(6) </w:t>
                      </w:r>
                      <w:r w:rsidRPr="00AF72CB">
                        <w:rPr>
                          <w:rFonts w:asciiTheme="minorHAnsi" w:hAnsiTheme="minorHAnsi" w:cstheme="minorHAnsi"/>
                          <w:lang w:val="en-GB"/>
                        </w:rPr>
                        <w:t xml:space="preserve"> </w:t>
                      </w:r>
                      <w:proofErr w:type="spellStart"/>
                      <w:r>
                        <w:rPr>
                          <w:rFonts w:asciiTheme="minorHAnsi" w:hAnsiTheme="minorHAnsi" w:cstheme="minorHAnsi"/>
                          <w:color w:val="C00000"/>
                          <w:lang w:val="en-GB"/>
                        </w:rPr>
                        <w:t>Bërja</w:t>
                      </w:r>
                      <w:proofErr w:type="spellEnd"/>
                      <w:r>
                        <w:rPr>
                          <w:rFonts w:asciiTheme="minorHAnsi" w:hAnsiTheme="minorHAnsi" w:cstheme="minorHAnsi"/>
                          <w:color w:val="C00000"/>
                          <w:lang w:val="en-GB"/>
                        </w:rPr>
                        <w:t xml:space="preserve"> e </w:t>
                      </w:r>
                      <w:proofErr w:type="spellStart"/>
                      <w:r>
                        <w:rPr>
                          <w:rFonts w:asciiTheme="minorHAnsi" w:hAnsiTheme="minorHAnsi" w:cstheme="minorHAnsi"/>
                          <w:color w:val="C00000"/>
                          <w:lang w:val="en-GB"/>
                        </w:rPr>
                        <w:t>Kurbanit</w:t>
                      </w:r>
                      <w:proofErr w:type="spellEnd"/>
                      <w:r w:rsidRPr="00AF72CB">
                        <w:rPr>
                          <w:rFonts w:asciiTheme="minorHAnsi" w:hAnsiTheme="minorHAnsi" w:cstheme="minorHAnsi"/>
                          <w:lang w:val="en-GB"/>
                        </w:rPr>
                        <w:t xml:space="preserve">: </w:t>
                      </w:r>
                    </w:p>
                    <w:p w14:paraId="1641997A" w14:textId="77777777" w:rsidR="00E72447" w:rsidRPr="00AF72CB" w:rsidRDefault="00E72447" w:rsidP="00AF72CB">
                      <w:pPr>
                        <w:bidi w:val="0"/>
                        <w:rPr>
                          <w:rFonts w:asciiTheme="minorHAnsi" w:hAnsiTheme="minorHAnsi" w:cstheme="minorHAnsi"/>
                          <w:lang w:val="en-GB"/>
                        </w:rPr>
                      </w:pPr>
                      <w:proofErr w:type="spellStart"/>
                      <w:r w:rsidRPr="00AF72CB">
                        <w:rPr>
                          <w:rFonts w:asciiTheme="minorHAnsi" w:hAnsiTheme="minorHAnsi" w:cstheme="minorHAnsi"/>
                          <w:lang w:val="en-GB"/>
                        </w:rPr>
                        <w:t>Flijimi</w:t>
                      </w:r>
                      <w:proofErr w:type="spellEnd"/>
                      <w:r w:rsidRPr="00AF72CB">
                        <w:rPr>
                          <w:rFonts w:asciiTheme="minorHAnsi" w:hAnsiTheme="minorHAnsi" w:cstheme="minorHAnsi"/>
                          <w:lang w:val="en-GB"/>
                        </w:rPr>
                        <w:t xml:space="preserve"> </w:t>
                      </w:r>
                      <w:proofErr w:type="spellStart"/>
                      <w:r w:rsidRPr="00AF72CB">
                        <w:rPr>
                          <w:rFonts w:asciiTheme="minorHAnsi" w:hAnsiTheme="minorHAnsi" w:cstheme="minorHAnsi"/>
                          <w:lang w:val="en-GB"/>
                        </w:rPr>
                        <w:t>i</w:t>
                      </w:r>
                      <w:proofErr w:type="spellEnd"/>
                      <w:r w:rsidRPr="00AF72CB">
                        <w:rPr>
                          <w:rFonts w:asciiTheme="minorHAnsi" w:hAnsiTheme="minorHAnsi" w:cstheme="minorHAnsi"/>
                          <w:lang w:val="en-GB"/>
                        </w:rPr>
                        <w:t xml:space="preserve"> </w:t>
                      </w:r>
                      <w:proofErr w:type="spellStart"/>
                      <w:r w:rsidRPr="00AF72CB">
                        <w:rPr>
                          <w:rFonts w:asciiTheme="minorHAnsi" w:hAnsiTheme="minorHAnsi" w:cstheme="minorHAnsi"/>
                          <w:lang w:val="en-GB"/>
                        </w:rPr>
                        <w:t>kafshës</w:t>
                      </w:r>
                      <w:proofErr w:type="spellEnd"/>
                      <w:r w:rsidRPr="00AF72CB">
                        <w:rPr>
                          <w:rFonts w:asciiTheme="minorHAnsi" w:hAnsiTheme="minorHAnsi" w:cstheme="minorHAnsi"/>
                          <w:lang w:val="en-GB"/>
                        </w:rPr>
                        <w:t xml:space="preserve"> </w:t>
                      </w:r>
                      <w:proofErr w:type="spellStart"/>
                      <w:r w:rsidRPr="00AF72CB">
                        <w:rPr>
                          <w:rFonts w:asciiTheme="minorHAnsi" w:hAnsiTheme="minorHAnsi" w:cstheme="minorHAnsi"/>
                          <w:lang w:val="en-GB"/>
                        </w:rPr>
                        <w:t>sipas</w:t>
                      </w:r>
                      <w:proofErr w:type="spellEnd"/>
                      <w:r w:rsidRPr="00AF72CB">
                        <w:rPr>
                          <w:rFonts w:asciiTheme="minorHAnsi" w:hAnsiTheme="minorHAnsi" w:cstheme="minorHAnsi"/>
                          <w:lang w:val="en-GB"/>
                        </w:rPr>
                        <w:t xml:space="preserve"> </w:t>
                      </w:r>
                      <w:proofErr w:type="spellStart"/>
                      <w:r w:rsidRPr="00AF72CB">
                        <w:rPr>
                          <w:rFonts w:asciiTheme="minorHAnsi" w:hAnsiTheme="minorHAnsi" w:cstheme="minorHAnsi"/>
                          <w:lang w:val="en-GB"/>
                        </w:rPr>
                        <w:t>një</w:t>
                      </w:r>
                      <w:proofErr w:type="spellEnd"/>
                      <w:r w:rsidRPr="00AF72CB">
                        <w:rPr>
                          <w:rFonts w:asciiTheme="minorHAnsi" w:hAnsiTheme="minorHAnsi" w:cstheme="minorHAnsi"/>
                          <w:lang w:val="en-GB"/>
                        </w:rPr>
                        <w:t xml:space="preserve"> </w:t>
                      </w:r>
                      <w:proofErr w:type="spellStart"/>
                      <w:r w:rsidRPr="00AF72CB">
                        <w:rPr>
                          <w:rFonts w:asciiTheme="minorHAnsi" w:hAnsiTheme="minorHAnsi" w:cstheme="minorHAnsi"/>
                          <w:lang w:val="en-GB"/>
                        </w:rPr>
                        <w:t>mënyre</w:t>
                      </w:r>
                      <w:proofErr w:type="spellEnd"/>
                      <w:r w:rsidRPr="00AF72CB">
                        <w:rPr>
                          <w:rFonts w:asciiTheme="minorHAnsi" w:hAnsiTheme="minorHAnsi" w:cstheme="minorHAnsi"/>
                          <w:lang w:val="en-GB"/>
                        </w:rPr>
                        <w:t xml:space="preserve"> </w:t>
                      </w:r>
                      <w:proofErr w:type="spellStart"/>
                      <w:r w:rsidRPr="00AF72CB">
                        <w:rPr>
                          <w:rFonts w:asciiTheme="minorHAnsi" w:hAnsiTheme="minorHAnsi" w:cstheme="minorHAnsi"/>
                          <w:lang w:val="en-GB"/>
                        </w:rPr>
                        <w:t>të</w:t>
                      </w:r>
                      <w:proofErr w:type="spellEnd"/>
                      <w:r w:rsidRPr="00AF72CB">
                        <w:rPr>
                          <w:rFonts w:asciiTheme="minorHAnsi" w:hAnsiTheme="minorHAnsi" w:cstheme="minorHAnsi"/>
                          <w:lang w:val="en-GB"/>
                        </w:rPr>
                        <w:t xml:space="preserve"> </w:t>
                      </w:r>
                      <w:proofErr w:type="spellStart"/>
                      <w:r w:rsidRPr="00AF72CB">
                        <w:rPr>
                          <w:rFonts w:asciiTheme="minorHAnsi" w:hAnsiTheme="minorHAnsi" w:cstheme="minorHAnsi"/>
                          <w:lang w:val="en-GB"/>
                        </w:rPr>
                        <w:t>caktuar</w:t>
                      </w:r>
                      <w:proofErr w:type="spellEnd"/>
                      <w:r w:rsidRPr="00AF72CB">
                        <w:rPr>
                          <w:rFonts w:asciiTheme="minorHAnsi" w:hAnsiTheme="minorHAnsi" w:cstheme="minorHAnsi"/>
                          <w:lang w:val="en-GB"/>
                        </w:rPr>
                        <w:t>.</w:t>
                      </w:r>
                    </w:p>
                    <w:p w14:paraId="1641997B" w14:textId="77777777" w:rsidR="00E72447" w:rsidRPr="00AF72CB" w:rsidRDefault="00E72447" w:rsidP="0048248E">
                      <w:pPr>
                        <w:bidi w:val="0"/>
                        <w:rPr>
                          <w:rFonts w:asciiTheme="minorHAnsi" w:hAnsiTheme="minorHAnsi" w:cstheme="minorHAnsi"/>
                          <w:lang w:val="en-GB"/>
                        </w:rPr>
                      </w:pPr>
                    </w:p>
                    <w:p w14:paraId="1641997C" w14:textId="77777777" w:rsidR="00E72447" w:rsidRPr="00AF72CB" w:rsidRDefault="00E72447" w:rsidP="005B5CB5">
                      <w:pPr>
                        <w:bidi w:val="0"/>
                        <w:spacing w:line="213" w:lineRule="auto"/>
                        <w:jc w:val="both"/>
                        <w:rPr>
                          <w:rFonts w:asciiTheme="minorHAnsi" w:hAnsiTheme="minorHAnsi" w:cstheme="minorHAnsi"/>
                          <w:color w:val="000000"/>
                          <w:lang w:val="en-GB"/>
                        </w:rPr>
                      </w:pPr>
                    </w:p>
                    <w:p w14:paraId="1641997D" w14:textId="77777777" w:rsidR="00E72447" w:rsidRPr="00AF72CB" w:rsidRDefault="00E72447" w:rsidP="002712BD">
                      <w:pPr>
                        <w:spacing w:line="213" w:lineRule="auto"/>
                        <w:jc w:val="both"/>
                        <w:rPr>
                          <w:rFonts w:asciiTheme="minorHAnsi" w:hAnsiTheme="minorHAnsi" w:cstheme="minorHAnsi"/>
                          <w:color w:val="000000"/>
                          <w:rtl/>
                          <w:lang w:bidi="ar-AE"/>
                        </w:rPr>
                      </w:pPr>
                    </w:p>
                    <w:p w14:paraId="1641997E" w14:textId="77777777" w:rsidR="00E72447" w:rsidRPr="00AF72CB" w:rsidRDefault="00E72447" w:rsidP="002712BD">
                      <w:pPr>
                        <w:spacing w:line="213" w:lineRule="auto"/>
                        <w:jc w:val="both"/>
                        <w:rPr>
                          <w:rFonts w:asciiTheme="minorHAnsi" w:hAnsiTheme="minorHAnsi" w:cstheme="minorHAnsi"/>
                          <w:color w:val="000000"/>
                          <w:rtl/>
                          <w:lang w:bidi="ar-AE"/>
                        </w:rPr>
                      </w:pPr>
                    </w:p>
                    <w:p w14:paraId="1641997F" w14:textId="77777777" w:rsidR="00E72447" w:rsidRPr="00AF72CB" w:rsidRDefault="00E72447" w:rsidP="002712BD">
                      <w:pPr>
                        <w:spacing w:line="213" w:lineRule="auto"/>
                        <w:jc w:val="both"/>
                        <w:rPr>
                          <w:rFonts w:asciiTheme="minorHAnsi" w:hAnsiTheme="minorHAnsi" w:cstheme="minorHAnsi"/>
                          <w:color w:val="000000"/>
                          <w:rtl/>
                          <w:lang w:bidi="ar-AE"/>
                        </w:rPr>
                      </w:pPr>
                    </w:p>
                    <w:p w14:paraId="16419980" w14:textId="77777777" w:rsidR="00E72447" w:rsidRPr="00AF72CB" w:rsidRDefault="00E72447" w:rsidP="002712BD">
                      <w:pPr>
                        <w:spacing w:line="213" w:lineRule="auto"/>
                        <w:jc w:val="both"/>
                        <w:rPr>
                          <w:rFonts w:asciiTheme="minorHAnsi" w:hAnsiTheme="minorHAnsi" w:cstheme="minorHAnsi"/>
                          <w:color w:val="000000"/>
                          <w:rtl/>
                          <w:lang w:bidi="ar-AE"/>
                        </w:rPr>
                      </w:pPr>
                    </w:p>
                    <w:p w14:paraId="16419981" w14:textId="77777777" w:rsidR="00E72447" w:rsidRPr="00AF72CB" w:rsidRDefault="00E72447" w:rsidP="002712BD">
                      <w:pPr>
                        <w:spacing w:line="213" w:lineRule="auto"/>
                        <w:jc w:val="both"/>
                        <w:rPr>
                          <w:rFonts w:asciiTheme="minorHAnsi" w:hAnsiTheme="minorHAnsi" w:cstheme="minorHAnsi"/>
                          <w:color w:val="000000"/>
                          <w:rtl/>
                          <w:lang w:bidi="ar-AE"/>
                        </w:rPr>
                      </w:pPr>
                    </w:p>
                    <w:p w14:paraId="16419982" w14:textId="77777777" w:rsidR="00E72447" w:rsidRPr="00AF72CB" w:rsidRDefault="00E72447" w:rsidP="002712BD">
                      <w:pPr>
                        <w:spacing w:line="213" w:lineRule="auto"/>
                        <w:jc w:val="both"/>
                        <w:rPr>
                          <w:rFonts w:asciiTheme="minorHAnsi" w:hAnsiTheme="minorHAnsi" w:cstheme="minorHAnsi"/>
                          <w:color w:val="000000"/>
                          <w:rtl/>
                          <w:lang w:bidi="ar-AE"/>
                        </w:rPr>
                      </w:pPr>
                    </w:p>
                    <w:p w14:paraId="16419983" w14:textId="77777777" w:rsidR="00E72447" w:rsidRPr="00AF72CB" w:rsidRDefault="00E72447" w:rsidP="002712BD">
                      <w:pPr>
                        <w:jc w:val="center"/>
                        <w:rPr>
                          <w:rFonts w:asciiTheme="minorHAnsi" w:hAnsiTheme="minorHAnsi" w:cstheme="minorHAnsi"/>
                          <w:rtl/>
                          <w:lang w:bidi="ar-AE"/>
                        </w:rPr>
                      </w:pPr>
                    </w:p>
                  </w:txbxContent>
                </v:textbox>
              </v:rect>
            </w:pict>
          </mc:Fallback>
        </mc:AlternateContent>
      </w:r>
      <w:r w:rsidR="00AF72CB" w:rsidRPr="007A5D3D">
        <w:rPr>
          <w:noProof/>
          <w:rtl/>
          <w:lang w:val="en-US"/>
        </w:rPr>
        <mc:AlternateContent>
          <mc:Choice Requires="wps">
            <w:drawing>
              <wp:anchor distT="0" distB="0" distL="114300" distR="114300" simplePos="0" relativeHeight="251658406" behindDoc="0" locked="0" layoutInCell="1" allowOverlap="1" wp14:anchorId="164195B8" wp14:editId="164195B9">
                <wp:simplePos x="0" y="0"/>
                <wp:positionH relativeFrom="margin">
                  <wp:posOffset>-363220</wp:posOffset>
                </wp:positionH>
                <wp:positionV relativeFrom="paragraph">
                  <wp:posOffset>-735055</wp:posOffset>
                </wp:positionV>
                <wp:extent cx="2356485" cy="7833815"/>
                <wp:effectExtent l="19050" t="19050" r="43815" b="34290"/>
                <wp:wrapNone/>
                <wp:docPr id="29"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6485" cy="7833815"/>
                        </a:xfrm>
                        <a:prstGeom prst="rect">
                          <a:avLst/>
                        </a:prstGeom>
                        <a:solidFill>
                          <a:srgbClr val="FFFFE1"/>
                        </a:solidFill>
                        <a:ln w="63500" cmpd="thickThin" algn="ctr">
                          <a:solidFill>
                            <a:srgbClr val="D9A279"/>
                          </a:solidFill>
                          <a:miter lim="800000"/>
                          <a:headEnd/>
                          <a:tailEnd/>
                        </a:ln>
                        <a:effectLst/>
                      </wps:spPr>
                      <wps:txbx>
                        <w:txbxContent>
                          <w:p w14:paraId="16419984" w14:textId="77777777" w:rsidR="00E72447" w:rsidRDefault="00E72447" w:rsidP="00BF77E3">
                            <w:pPr>
                              <w:bidi w:val="0"/>
                              <w:spacing w:after="0"/>
                              <w:rPr>
                                <w:color w:val="000000"/>
                                <w:lang w:val="en-GB"/>
                              </w:rPr>
                            </w:pPr>
                            <w:proofErr w:type="spellStart"/>
                            <w:r w:rsidRPr="00DE07A3">
                              <w:rPr>
                                <w:color w:val="000000"/>
                                <w:sz w:val="24"/>
                                <w:szCs w:val="24"/>
                                <w:lang w:val="en-GB"/>
                              </w:rPr>
                              <w:t>Dëshmi</w:t>
                            </w:r>
                            <w:proofErr w:type="spellEnd"/>
                            <w:r w:rsidRPr="00DE07A3">
                              <w:rPr>
                                <w:color w:val="000000"/>
                                <w:sz w:val="24"/>
                                <w:szCs w:val="24"/>
                                <w:lang w:val="en-GB"/>
                              </w:rPr>
                              <w:t xml:space="preserve"> </w:t>
                            </w:r>
                            <w:proofErr w:type="spellStart"/>
                            <w:r w:rsidRPr="00DE07A3">
                              <w:rPr>
                                <w:color w:val="000000"/>
                                <w:sz w:val="24"/>
                                <w:szCs w:val="24"/>
                                <w:lang w:val="en-GB"/>
                              </w:rPr>
                              <w:t>për</w:t>
                            </w:r>
                            <w:proofErr w:type="spellEnd"/>
                            <w:r w:rsidRPr="00DE07A3">
                              <w:rPr>
                                <w:color w:val="000000"/>
                                <w:sz w:val="24"/>
                                <w:szCs w:val="24"/>
                                <w:lang w:val="en-GB"/>
                              </w:rPr>
                              <w:t xml:space="preserve"> </w:t>
                            </w:r>
                            <w:proofErr w:type="spellStart"/>
                            <w:r w:rsidRPr="00DE07A3">
                              <w:rPr>
                                <w:color w:val="000000"/>
                                <w:sz w:val="24"/>
                                <w:szCs w:val="24"/>
                                <w:lang w:val="en-GB"/>
                              </w:rPr>
                              <w:t>Frik</w:t>
                            </w:r>
                            <w:r>
                              <w:rPr>
                                <w:color w:val="000000"/>
                                <w:sz w:val="24"/>
                                <w:szCs w:val="24"/>
                                <w:lang w:val="en-GB"/>
                              </w:rPr>
                              <w:t>ë-respektin</w:t>
                            </w:r>
                            <w:proofErr w:type="spellEnd"/>
                            <w:r w:rsidRPr="00DE07A3">
                              <w:rPr>
                                <w:color w:val="000000"/>
                                <w:sz w:val="24"/>
                                <w:szCs w:val="24"/>
                                <w:lang w:val="en-GB"/>
                              </w:rPr>
                              <w:t xml:space="preserve"> </w:t>
                            </w:r>
                            <w:proofErr w:type="spellStart"/>
                            <w:r w:rsidRPr="00DE07A3">
                              <w:rPr>
                                <w:color w:val="000000"/>
                                <w:sz w:val="24"/>
                                <w:szCs w:val="24"/>
                                <w:lang w:val="en-GB"/>
                              </w:rPr>
                              <w:t>është</w:t>
                            </w:r>
                            <w:proofErr w:type="spellEnd"/>
                            <w:r w:rsidRPr="00DE07A3">
                              <w:rPr>
                                <w:color w:val="000000"/>
                                <w:sz w:val="24"/>
                                <w:szCs w:val="24"/>
                                <w:lang w:val="en-GB"/>
                              </w:rPr>
                              <w:t xml:space="preserve"> </w:t>
                            </w:r>
                            <w:proofErr w:type="spellStart"/>
                            <w:r w:rsidRPr="00DE07A3">
                              <w:rPr>
                                <w:color w:val="000000"/>
                                <w:sz w:val="24"/>
                                <w:szCs w:val="24"/>
                                <w:lang w:val="en-GB"/>
                              </w:rPr>
                              <w:t>thënia</w:t>
                            </w:r>
                            <w:proofErr w:type="spellEnd"/>
                            <w:r w:rsidRPr="00DE07A3">
                              <w:rPr>
                                <w:color w:val="000000"/>
                                <w:sz w:val="24"/>
                                <w:szCs w:val="24"/>
                                <w:lang w:val="en-GB"/>
                              </w:rPr>
                              <w:t xml:space="preserve"> e </w:t>
                            </w:r>
                            <w:proofErr w:type="spellStart"/>
                            <w:r w:rsidRPr="00DE07A3">
                              <w:rPr>
                                <w:color w:val="000000"/>
                                <w:sz w:val="24"/>
                                <w:szCs w:val="24"/>
                                <w:lang w:val="en-GB"/>
                              </w:rPr>
                              <w:t>Allahut</w:t>
                            </w:r>
                            <w:proofErr w:type="spellEnd"/>
                            <w:r w:rsidRPr="00DE07A3">
                              <w:rPr>
                                <w:color w:val="000000"/>
                                <w:sz w:val="24"/>
                                <w:szCs w:val="24"/>
                                <w:lang w:val="en-GB"/>
                              </w:rPr>
                              <w:t xml:space="preserve">: </w:t>
                            </w:r>
                            <w:r w:rsidRPr="00AF00B3">
                              <w:rPr>
                                <w:b/>
                                <w:bCs/>
                                <w:color w:val="00B050"/>
                                <w:lang w:val="en-GB"/>
                              </w:rPr>
                              <w:t>“</w:t>
                            </w:r>
                            <w:proofErr w:type="spellStart"/>
                            <w:r w:rsidRPr="00DE07A3">
                              <w:rPr>
                                <w:b/>
                                <w:bCs/>
                                <w:color w:val="00B050"/>
                                <w:lang w:val="en-GB"/>
                              </w:rPr>
                              <w:t>Mos</w:t>
                            </w:r>
                            <w:proofErr w:type="spellEnd"/>
                            <w:r w:rsidRPr="00DE07A3">
                              <w:rPr>
                                <w:b/>
                                <w:bCs/>
                                <w:color w:val="00B050"/>
                                <w:lang w:val="en-GB"/>
                              </w:rPr>
                              <w:t xml:space="preserve"> u </w:t>
                            </w:r>
                            <w:proofErr w:type="spellStart"/>
                            <w:r w:rsidRPr="00DE07A3">
                              <w:rPr>
                                <w:b/>
                                <w:bCs/>
                                <w:color w:val="00B050"/>
                                <w:lang w:val="en-GB"/>
                              </w:rPr>
                              <w:t>frikësoni</w:t>
                            </w:r>
                            <w:proofErr w:type="spellEnd"/>
                            <w:r w:rsidRPr="00DE07A3">
                              <w:rPr>
                                <w:b/>
                                <w:bCs/>
                                <w:color w:val="00B050"/>
                                <w:lang w:val="en-GB"/>
                              </w:rPr>
                              <w:t xml:space="preserve"> </w:t>
                            </w:r>
                            <w:proofErr w:type="spellStart"/>
                            <w:r w:rsidRPr="00DE07A3">
                              <w:rPr>
                                <w:b/>
                                <w:bCs/>
                                <w:color w:val="00B050"/>
                                <w:lang w:val="en-GB"/>
                              </w:rPr>
                              <w:t>prej</w:t>
                            </w:r>
                            <w:proofErr w:type="spellEnd"/>
                            <w:r w:rsidRPr="00DE07A3">
                              <w:rPr>
                                <w:b/>
                                <w:bCs/>
                                <w:color w:val="00B050"/>
                                <w:lang w:val="en-GB"/>
                              </w:rPr>
                              <w:t xml:space="preserve"> tyre, por </w:t>
                            </w:r>
                            <w:proofErr w:type="spellStart"/>
                            <w:r w:rsidRPr="00DE07A3">
                              <w:rPr>
                                <w:b/>
                                <w:bCs/>
                                <w:color w:val="00B050"/>
                                <w:lang w:val="en-GB"/>
                              </w:rPr>
                              <w:t>kini</w:t>
                            </w:r>
                            <w:proofErr w:type="spellEnd"/>
                            <w:r w:rsidRPr="00DE07A3">
                              <w:rPr>
                                <w:b/>
                                <w:bCs/>
                                <w:color w:val="00B050"/>
                                <w:lang w:val="en-GB"/>
                              </w:rPr>
                              <w:t xml:space="preserve"> </w:t>
                            </w:r>
                            <w:proofErr w:type="spellStart"/>
                            <w:r w:rsidRPr="00DE07A3">
                              <w:rPr>
                                <w:b/>
                                <w:bCs/>
                                <w:color w:val="00B050"/>
                                <w:lang w:val="en-GB"/>
                              </w:rPr>
                              <w:t>frikë</w:t>
                            </w:r>
                            <w:proofErr w:type="spellEnd"/>
                            <w:r w:rsidRPr="00DE07A3">
                              <w:rPr>
                                <w:b/>
                                <w:bCs/>
                                <w:color w:val="00B050"/>
                                <w:lang w:val="en-GB"/>
                              </w:rPr>
                              <w:t xml:space="preserve"> </w:t>
                            </w:r>
                            <w:proofErr w:type="spellStart"/>
                            <w:r w:rsidRPr="00DE07A3">
                              <w:rPr>
                                <w:b/>
                                <w:bCs/>
                                <w:color w:val="00B050"/>
                                <w:lang w:val="en-GB"/>
                              </w:rPr>
                              <w:t>prej</w:t>
                            </w:r>
                            <w:proofErr w:type="spellEnd"/>
                            <w:r w:rsidRPr="00DE07A3">
                              <w:rPr>
                                <w:b/>
                                <w:bCs/>
                                <w:color w:val="00B050"/>
                                <w:lang w:val="en-GB"/>
                              </w:rPr>
                              <w:t xml:space="preserve"> </w:t>
                            </w:r>
                            <w:proofErr w:type="spellStart"/>
                            <w:r w:rsidRPr="00DE07A3">
                              <w:rPr>
                                <w:b/>
                                <w:bCs/>
                                <w:color w:val="00B050"/>
                                <w:lang w:val="en-GB"/>
                              </w:rPr>
                              <w:t>Meje</w:t>
                            </w:r>
                            <w:proofErr w:type="spellEnd"/>
                            <w:r w:rsidRPr="00AF00B3">
                              <w:rPr>
                                <w:b/>
                                <w:bCs/>
                                <w:color w:val="00B050"/>
                                <w:lang w:val="en-GB"/>
                              </w:rPr>
                              <w:t>”</w:t>
                            </w:r>
                            <w:r>
                              <w:rPr>
                                <w:b/>
                                <w:bCs/>
                                <w:color w:val="000000"/>
                                <w:lang w:val="en-GB"/>
                              </w:rPr>
                              <w:t xml:space="preserve"> </w:t>
                            </w:r>
                            <w:r w:rsidRPr="00597934">
                              <w:rPr>
                                <w:b/>
                                <w:bCs/>
                                <w:color w:val="000000"/>
                                <w:sz w:val="20"/>
                                <w:szCs w:val="20"/>
                                <w:lang w:val="en-GB"/>
                              </w:rPr>
                              <w:t>(</w:t>
                            </w:r>
                            <w:proofErr w:type="spellStart"/>
                            <w:r w:rsidRPr="00597934">
                              <w:rPr>
                                <w:b/>
                                <w:bCs/>
                                <w:color w:val="000000"/>
                                <w:sz w:val="20"/>
                                <w:szCs w:val="20"/>
                                <w:lang w:val="en-GB"/>
                              </w:rPr>
                              <w:t>Kur'ani</w:t>
                            </w:r>
                            <w:proofErr w:type="spellEnd"/>
                            <w:r w:rsidRPr="00597934">
                              <w:rPr>
                                <w:b/>
                                <w:bCs/>
                                <w:color w:val="000000"/>
                                <w:sz w:val="20"/>
                                <w:szCs w:val="20"/>
                                <w:lang w:val="en-GB"/>
                              </w:rPr>
                              <w:t xml:space="preserve"> 2: 150) </w:t>
                            </w:r>
                            <w:r w:rsidRPr="00597934">
                              <w:rPr>
                                <w:b/>
                                <w:bCs/>
                                <w:color w:val="C00000"/>
                                <w:sz w:val="20"/>
                                <w:szCs w:val="20"/>
                                <w:lang w:val="en-GB"/>
                              </w:rPr>
                              <w:t>(1)</w:t>
                            </w:r>
                            <w:r w:rsidRPr="00AD1737">
                              <w:rPr>
                                <w:b/>
                                <w:bCs/>
                                <w:color w:val="C00000"/>
                                <w:lang w:val="en-GB"/>
                              </w:rPr>
                              <w:t xml:space="preserve"> </w:t>
                            </w:r>
                            <w:proofErr w:type="spellStart"/>
                            <w:r w:rsidRPr="00DE07A3">
                              <w:rPr>
                                <w:color w:val="000000"/>
                                <w:sz w:val="24"/>
                                <w:szCs w:val="24"/>
                                <w:lang w:val="en-GB"/>
                              </w:rPr>
                              <w:t>Dhe</w:t>
                            </w:r>
                            <w:proofErr w:type="spellEnd"/>
                            <w:r w:rsidRPr="00DE07A3">
                              <w:rPr>
                                <w:color w:val="000000"/>
                                <w:sz w:val="24"/>
                                <w:szCs w:val="24"/>
                                <w:lang w:val="en-GB"/>
                              </w:rPr>
                              <w:t xml:space="preserve"> </w:t>
                            </w:r>
                            <w:proofErr w:type="spellStart"/>
                            <w:r w:rsidRPr="00DE07A3">
                              <w:rPr>
                                <w:color w:val="000000"/>
                                <w:sz w:val="24"/>
                                <w:szCs w:val="24"/>
                                <w:lang w:val="en-GB"/>
                              </w:rPr>
                              <w:t>dëshmia</w:t>
                            </w:r>
                            <w:proofErr w:type="spellEnd"/>
                            <w:r w:rsidRPr="00DE07A3">
                              <w:rPr>
                                <w:color w:val="000000"/>
                                <w:sz w:val="24"/>
                                <w:szCs w:val="24"/>
                                <w:lang w:val="en-GB"/>
                              </w:rPr>
                              <w:t xml:space="preserve"> </w:t>
                            </w:r>
                            <w:proofErr w:type="spellStart"/>
                            <w:r w:rsidRPr="00DE07A3">
                              <w:rPr>
                                <w:color w:val="000000"/>
                                <w:sz w:val="24"/>
                                <w:szCs w:val="24"/>
                                <w:lang w:val="en-GB"/>
                              </w:rPr>
                              <w:t>për</w:t>
                            </w:r>
                            <w:proofErr w:type="spellEnd"/>
                            <w:r w:rsidRPr="00DE07A3">
                              <w:rPr>
                                <w:color w:val="000000"/>
                                <w:sz w:val="24"/>
                                <w:szCs w:val="24"/>
                                <w:lang w:val="en-GB"/>
                              </w:rPr>
                              <w:t xml:space="preserve"> </w:t>
                            </w:r>
                            <w:proofErr w:type="spellStart"/>
                            <w:r>
                              <w:rPr>
                                <w:color w:val="000000"/>
                                <w:sz w:val="24"/>
                                <w:szCs w:val="24"/>
                                <w:lang w:val="en-GB"/>
                              </w:rPr>
                              <w:t>kthimin</w:t>
                            </w:r>
                            <w:proofErr w:type="spellEnd"/>
                            <w:r w:rsidRPr="00DE07A3">
                              <w:rPr>
                                <w:color w:val="000000"/>
                                <w:sz w:val="24"/>
                                <w:szCs w:val="24"/>
                                <w:lang w:val="en-GB"/>
                              </w:rPr>
                              <w:t xml:space="preserve"> (</w:t>
                            </w:r>
                            <w:proofErr w:type="spellStart"/>
                            <w:r>
                              <w:rPr>
                                <w:i/>
                                <w:iCs/>
                                <w:color w:val="000000"/>
                                <w:sz w:val="24"/>
                                <w:szCs w:val="24"/>
                                <w:lang w:val="en-GB"/>
                              </w:rPr>
                              <w:t>inebe</w:t>
                            </w:r>
                            <w:r w:rsidRPr="00DE07A3">
                              <w:rPr>
                                <w:i/>
                                <w:iCs/>
                                <w:color w:val="000000"/>
                                <w:sz w:val="24"/>
                                <w:szCs w:val="24"/>
                                <w:lang w:val="en-GB"/>
                              </w:rPr>
                              <w:t>h</w:t>
                            </w:r>
                            <w:proofErr w:type="spellEnd"/>
                            <w:r w:rsidRPr="00DE07A3">
                              <w:rPr>
                                <w:color w:val="000000"/>
                                <w:sz w:val="24"/>
                                <w:szCs w:val="24"/>
                                <w:lang w:val="en-GB"/>
                              </w:rPr>
                              <w:t xml:space="preserve">) </w:t>
                            </w:r>
                            <w:proofErr w:type="spellStart"/>
                            <w:r w:rsidRPr="00DE07A3">
                              <w:rPr>
                                <w:color w:val="000000"/>
                                <w:sz w:val="24"/>
                                <w:szCs w:val="24"/>
                                <w:lang w:val="en-GB"/>
                              </w:rPr>
                              <w:t>është</w:t>
                            </w:r>
                            <w:proofErr w:type="spellEnd"/>
                            <w:r w:rsidRPr="00DE07A3">
                              <w:rPr>
                                <w:color w:val="000000"/>
                                <w:sz w:val="24"/>
                                <w:szCs w:val="24"/>
                                <w:lang w:val="en-GB"/>
                              </w:rPr>
                              <w:t xml:space="preserve"> </w:t>
                            </w:r>
                            <w:proofErr w:type="spellStart"/>
                            <w:r w:rsidRPr="00DE07A3">
                              <w:rPr>
                                <w:color w:val="000000"/>
                                <w:sz w:val="24"/>
                                <w:szCs w:val="24"/>
                                <w:lang w:val="en-GB"/>
                              </w:rPr>
                              <w:t>thënia</w:t>
                            </w:r>
                            <w:proofErr w:type="spellEnd"/>
                            <w:r w:rsidRPr="00DE07A3">
                              <w:rPr>
                                <w:color w:val="000000"/>
                                <w:sz w:val="24"/>
                                <w:szCs w:val="24"/>
                                <w:lang w:val="en-GB"/>
                              </w:rPr>
                              <w:t xml:space="preserve"> e </w:t>
                            </w:r>
                            <w:proofErr w:type="spellStart"/>
                            <w:r w:rsidRPr="00DE07A3">
                              <w:rPr>
                                <w:color w:val="000000"/>
                                <w:sz w:val="24"/>
                                <w:szCs w:val="24"/>
                                <w:lang w:val="en-GB"/>
                              </w:rPr>
                              <w:t>Allahut</w:t>
                            </w:r>
                            <w:proofErr w:type="spellEnd"/>
                            <w:r w:rsidRPr="00DE07A3">
                              <w:rPr>
                                <w:color w:val="000000"/>
                                <w:sz w:val="24"/>
                                <w:szCs w:val="24"/>
                                <w:lang w:val="en-GB"/>
                              </w:rPr>
                              <w:t xml:space="preserve">: </w:t>
                            </w:r>
                            <w:r w:rsidRPr="00E74FC0">
                              <w:rPr>
                                <w:b/>
                                <w:bCs/>
                                <w:color w:val="00B050"/>
                                <w:lang w:val="en-GB"/>
                              </w:rPr>
                              <w:t>“</w:t>
                            </w:r>
                            <w:proofErr w:type="spellStart"/>
                            <w:r w:rsidRPr="00DE07A3">
                              <w:rPr>
                                <w:b/>
                                <w:bCs/>
                                <w:color w:val="00B050"/>
                                <w:lang w:val="en-GB"/>
                              </w:rPr>
                              <w:t>Dhe</w:t>
                            </w:r>
                            <w:proofErr w:type="spellEnd"/>
                            <w:r w:rsidRPr="00DE07A3">
                              <w:rPr>
                                <w:b/>
                                <w:bCs/>
                                <w:color w:val="00B050"/>
                                <w:lang w:val="en-GB"/>
                              </w:rPr>
                              <w:t xml:space="preserve"> </w:t>
                            </w:r>
                            <w:proofErr w:type="spellStart"/>
                            <w:r w:rsidRPr="00DE07A3">
                              <w:rPr>
                                <w:b/>
                                <w:bCs/>
                                <w:color w:val="00B050"/>
                                <w:lang w:val="en-GB"/>
                              </w:rPr>
                              <w:t>kthehuni</w:t>
                            </w:r>
                            <w:proofErr w:type="spellEnd"/>
                            <w:r w:rsidRPr="00DE07A3">
                              <w:rPr>
                                <w:b/>
                                <w:bCs/>
                                <w:color w:val="00B050"/>
                                <w:lang w:val="en-GB"/>
                              </w:rPr>
                              <w:t xml:space="preserve"> </w:t>
                            </w:r>
                            <w:proofErr w:type="spellStart"/>
                            <w:r w:rsidRPr="00DE07A3">
                              <w:rPr>
                                <w:b/>
                                <w:bCs/>
                                <w:color w:val="00B050"/>
                                <w:lang w:val="en-GB"/>
                              </w:rPr>
                              <w:t>te</w:t>
                            </w:r>
                            <w:proofErr w:type="spellEnd"/>
                            <w:r w:rsidRPr="00DE07A3">
                              <w:rPr>
                                <w:b/>
                                <w:bCs/>
                                <w:color w:val="00B050"/>
                                <w:lang w:val="en-GB"/>
                              </w:rPr>
                              <w:t xml:space="preserve"> </w:t>
                            </w:r>
                            <w:proofErr w:type="spellStart"/>
                            <w:r w:rsidRPr="00DE07A3">
                              <w:rPr>
                                <w:b/>
                                <w:bCs/>
                                <w:color w:val="00B050"/>
                                <w:lang w:val="en-GB"/>
                              </w:rPr>
                              <w:t>Zoti</w:t>
                            </w:r>
                            <w:proofErr w:type="spellEnd"/>
                            <w:r w:rsidRPr="00DE07A3">
                              <w:rPr>
                                <w:b/>
                                <w:bCs/>
                                <w:color w:val="00B050"/>
                                <w:lang w:val="en-GB"/>
                              </w:rPr>
                              <w:t xml:space="preserve"> </w:t>
                            </w:r>
                            <w:proofErr w:type="spellStart"/>
                            <w:r w:rsidRPr="00DE07A3">
                              <w:rPr>
                                <w:b/>
                                <w:bCs/>
                                <w:color w:val="00B050"/>
                                <w:lang w:val="en-GB"/>
                              </w:rPr>
                              <w:t>juaj</w:t>
                            </w:r>
                            <w:proofErr w:type="spellEnd"/>
                            <w:r>
                              <w:rPr>
                                <w:b/>
                                <w:bCs/>
                                <w:color w:val="00B050"/>
                                <w:lang w:val="en-GB"/>
                              </w:rPr>
                              <w:t xml:space="preserve"> </w:t>
                            </w:r>
                            <w:proofErr w:type="spellStart"/>
                            <w:r>
                              <w:rPr>
                                <w:b/>
                                <w:bCs/>
                                <w:color w:val="00B050"/>
                                <w:lang w:val="en-GB"/>
                              </w:rPr>
                              <w:t>dhe</w:t>
                            </w:r>
                            <w:proofErr w:type="spellEnd"/>
                            <w:r w:rsidRPr="00DE07A3">
                              <w:rPr>
                                <w:b/>
                                <w:bCs/>
                                <w:color w:val="00B050"/>
                                <w:lang w:val="en-GB"/>
                              </w:rPr>
                              <w:t xml:space="preserve"> </w:t>
                            </w:r>
                            <w:proofErr w:type="spellStart"/>
                            <w:r>
                              <w:rPr>
                                <w:b/>
                                <w:bCs/>
                                <w:color w:val="00B050"/>
                                <w:lang w:val="en-GB"/>
                              </w:rPr>
                              <w:t>dorëzohuni</w:t>
                            </w:r>
                            <w:proofErr w:type="spellEnd"/>
                            <w:r>
                              <w:rPr>
                                <w:b/>
                                <w:bCs/>
                                <w:color w:val="00B050"/>
                                <w:lang w:val="en-GB"/>
                              </w:rPr>
                              <w:t xml:space="preserve"> </w:t>
                            </w:r>
                            <w:proofErr w:type="spellStart"/>
                            <w:r>
                              <w:rPr>
                                <w:b/>
                                <w:bCs/>
                                <w:color w:val="00B050"/>
                                <w:lang w:val="en-GB"/>
                              </w:rPr>
                              <w:t>Atij</w:t>
                            </w:r>
                            <w:proofErr w:type="spellEnd"/>
                            <w:r w:rsidRPr="00DE07A3">
                              <w:rPr>
                                <w:b/>
                                <w:bCs/>
                                <w:color w:val="00B050"/>
                                <w:lang w:val="en-GB"/>
                              </w:rPr>
                              <w:t xml:space="preserve">" </w:t>
                            </w:r>
                            <w:r w:rsidRPr="00DE07A3">
                              <w:rPr>
                                <w:b/>
                                <w:bCs/>
                                <w:color w:val="000000"/>
                                <w:sz w:val="16"/>
                                <w:szCs w:val="16"/>
                                <w:lang w:val="en-GB"/>
                              </w:rPr>
                              <w:t>(</w:t>
                            </w:r>
                            <w:proofErr w:type="spellStart"/>
                            <w:r w:rsidRPr="00DE07A3">
                              <w:rPr>
                                <w:b/>
                                <w:bCs/>
                                <w:color w:val="000000"/>
                                <w:sz w:val="16"/>
                                <w:szCs w:val="16"/>
                                <w:lang w:val="en-GB"/>
                              </w:rPr>
                              <w:t>Kur'an</w:t>
                            </w:r>
                            <w:proofErr w:type="spellEnd"/>
                            <w:r w:rsidRPr="00DE07A3">
                              <w:rPr>
                                <w:b/>
                                <w:bCs/>
                                <w:color w:val="000000"/>
                                <w:sz w:val="16"/>
                                <w:szCs w:val="16"/>
                                <w:lang w:val="en-GB"/>
                              </w:rPr>
                              <w:t xml:space="preserve"> 39:54) </w:t>
                            </w:r>
                            <w:r w:rsidRPr="00AD1737">
                              <w:rPr>
                                <w:b/>
                                <w:bCs/>
                                <w:color w:val="C00000"/>
                                <w:sz w:val="24"/>
                                <w:szCs w:val="24"/>
                                <w:lang w:val="en-GB"/>
                              </w:rPr>
                              <w:t>(2)</w:t>
                            </w:r>
                            <w:r w:rsidRPr="00AD1737">
                              <w:rPr>
                                <w:b/>
                                <w:bCs/>
                                <w:color w:val="C00000"/>
                                <w:sz w:val="16"/>
                                <w:szCs w:val="16"/>
                                <w:lang w:val="en-GB"/>
                              </w:rPr>
                              <w:t xml:space="preserve">  </w:t>
                            </w:r>
                            <w:proofErr w:type="spellStart"/>
                            <w:r>
                              <w:rPr>
                                <w:color w:val="000000"/>
                                <w:sz w:val="24"/>
                                <w:szCs w:val="24"/>
                                <w:lang w:val="en-GB"/>
                              </w:rPr>
                              <w:t>Argumenti</w:t>
                            </w:r>
                            <w:proofErr w:type="spellEnd"/>
                            <w:r w:rsidRPr="00DE07A3">
                              <w:rPr>
                                <w:color w:val="000000"/>
                                <w:sz w:val="24"/>
                                <w:szCs w:val="24"/>
                                <w:lang w:val="en-GB"/>
                              </w:rPr>
                              <w:t xml:space="preserve"> </w:t>
                            </w:r>
                            <w:proofErr w:type="spellStart"/>
                            <w:r w:rsidRPr="00DE07A3">
                              <w:rPr>
                                <w:color w:val="000000"/>
                                <w:sz w:val="24"/>
                                <w:szCs w:val="24"/>
                                <w:lang w:val="en-GB"/>
                              </w:rPr>
                              <w:t>për</w:t>
                            </w:r>
                            <w:proofErr w:type="spellEnd"/>
                            <w:r w:rsidRPr="00DE07A3">
                              <w:rPr>
                                <w:color w:val="000000"/>
                                <w:sz w:val="24"/>
                                <w:szCs w:val="24"/>
                                <w:lang w:val="en-GB"/>
                              </w:rPr>
                              <w:t xml:space="preserve"> </w:t>
                            </w:r>
                            <w:proofErr w:type="spellStart"/>
                            <w:r w:rsidRPr="00DE07A3">
                              <w:rPr>
                                <w:color w:val="000000"/>
                                <w:sz w:val="24"/>
                                <w:szCs w:val="24"/>
                                <w:lang w:val="en-GB"/>
                              </w:rPr>
                              <w:t>Kërkimin</w:t>
                            </w:r>
                            <w:proofErr w:type="spellEnd"/>
                            <w:r w:rsidRPr="00DE07A3">
                              <w:rPr>
                                <w:color w:val="000000"/>
                                <w:sz w:val="24"/>
                                <w:szCs w:val="24"/>
                                <w:lang w:val="en-GB"/>
                              </w:rPr>
                              <w:t xml:space="preserve"> e </w:t>
                            </w:r>
                            <w:proofErr w:type="spellStart"/>
                            <w:r w:rsidRPr="00DE07A3">
                              <w:rPr>
                                <w:color w:val="000000"/>
                                <w:sz w:val="24"/>
                                <w:szCs w:val="24"/>
                                <w:lang w:val="en-GB"/>
                              </w:rPr>
                              <w:t>Ndihmës</w:t>
                            </w:r>
                            <w:proofErr w:type="spellEnd"/>
                            <w:r w:rsidRPr="00DE07A3">
                              <w:rPr>
                                <w:color w:val="000000"/>
                                <w:sz w:val="24"/>
                                <w:szCs w:val="24"/>
                                <w:lang w:val="en-GB"/>
                              </w:rPr>
                              <w:t xml:space="preserve"> (</w:t>
                            </w:r>
                            <w:proofErr w:type="spellStart"/>
                            <w:r>
                              <w:rPr>
                                <w:i/>
                                <w:iCs/>
                                <w:color w:val="000000"/>
                                <w:sz w:val="24"/>
                                <w:szCs w:val="24"/>
                                <w:lang w:val="en-GB"/>
                              </w:rPr>
                              <w:t>isti'ane</w:t>
                            </w:r>
                            <w:r w:rsidRPr="00DE07A3">
                              <w:rPr>
                                <w:i/>
                                <w:iCs/>
                                <w:color w:val="000000"/>
                                <w:sz w:val="24"/>
                                <w:szCs w:val="24"/>
                                <w:lang w:val="en-GB"/>
                              </w:rPr>
                              <w:t>h</w:t>
                            </w:r>
                            <w:proofErr w:type="spellEnd"/>
                            <w:r w:rsidRPr="00DE07A3">
                              <w:rPr>
                                <w:color w:val="000000"/>
                                <w:sz w:val="24"/>
                                <w:szCs w:val="24"/>
                                <w:lang w:val="en-GB"/>
                              </w:rPr>
                              <w:t xml:space="preserve">) </w:t>
                            </w:r>
                            <w:proofErr w:type="spellStart"/>
                            <w:r w:rsidRPr="00DE07A3">
                              <w:rPr>
                                <w:color w:val="000000"/>
                                <w:sz w:val="24"/>
                                <w:szCs w:val="24"/>
                                <w:lang w:val="en-GB"/>
                              </w:rPr>
                              <w:t>është</w:t>
                            </w:r>
                            <w:proofErr w:type="spellEnd"/>
                            <w:r w:rsidRPr="00DE07A3">
                              <w:rPr>
                                <w:color w:val="000000"/>
                                <w:sz w:val="24"/>
                                <w:szCs w:val="24"/>
                                <w:lang w:val="en-GB"/>
                              </w:rPr>
                              <w:t xml:space="preserve"> </w:t>
                            </w:r>
                            <w:proofErr w:type="spellStart"/>
                            <w:r w:rsidRPr="00DE07A3">
                              <w:rPr>
                                <w:color w:val="000000"/>
                                <w:sz w:val="24"/>
                                <w:szCs w:val="24"/>
                                <w:lang w:val="en-GB"/>
                              </w:rPr>
                              <w:t>thënia</w:t>
                            </w:r>
                            <w:proofErr w:type="spellEnd"/>
                            <w:r w:rsidRPr="00DE07A3">
                              <w:rPr>
                                <w:color w:val="000000"/>
                                <w:sz w:val="24"/>
                                <w:szCs w:val="24"/>
                                <w:lang w:val="en-GB"/>
                              </w:rPr>
                              <w:t xml:space="preserve"> e All-</w:t>
                            </w:r>
                            <w:proofErr w:type="spellStart"/>
                            <w:r w:rsidRPr="00DE07A3">
                              <w:rPr>
                                <w:color w:val="000000"/>
                                <w:sz w:val="24"/>
                                <w:szCs w:val="24"/>
                                <w:lang w:val="en-GB"/>
                              </w:rPr>
                              <w:t>llahut</w:t>
                            </w:r>
                            <w:proofErr w:type="spellEnd"/>
                            <w:r w:rsidRPr="00DE07A3">
                              <w:rPr>
                                <w:color w:val="000000"/>
                                <w:sz w:val="24"/>
                                <w:szCs w:val="24"/>
                                <w:lang w:val="en-GB"/>
                              </w:rPr>
                              <w:t xml:space="preserve">: </w:t>
                            </w:r>
                            <w:r w:rsidRPr="005B5CB5">
                              <w:rPr>
                                <w:b/>
                                <w:bCs/>
                                <w:color w:val="00B050"/>
                                <w:sz w:val="24"/>
                                <w:szCs w:val="24"/>
                                <w:lang w:val="en-GB"/>
                              </w:rPr>
                              <w:t>“</w:t>
                            </w:r>
                            <w:r w:rsidRPr="00DE07A3">
                              <w:rPr>
                                <w:b/>
                                <w:bCs/>
                                <w:color w:val="00B050"/>
                                <w:sz w:val="24"/>
                                <w:szCs w:val="24"/>
                                <w:lang w:val="en-GB"/>
                              </w:rPr>
                              <w:t xml:space="preserve">Ty </w:t>
                            </w:r>
                            <w:proofErr w:type="spellStart"/>
                            <w:r>
                              <w:rPr>
                                <w:b/>
                                <w:bCs/>
                                <w:color w:val="00B050"/>
                                <w:sz w:val="24"/>
                                <w:szCs w:val="24"/>
                                <w:lang w:val="en-GB"/>
                              </w:rPr>
                              <w:t>të</w:t>
                            </w:r>
                            <w:proofErr w:type="spellEnd"/>
                            <w:r>
                              <w:rPr>
                                <w:b/>
                                <w:bCs/>
                                <w:color w:val="00B050"/>
                                <w:sz w:val="24"/>
                                <w:szCs w:val="24"/>
                                <w:lang w:val="en-GB"/>
                              </w:rPr>
                              <w:t xml:space="preserve"> </w:t>
                            </w:r>
                            <w:proofErr w:type="spellStart"/>
                            <w:r w:rsidRPr="00DE07A3">
                              <w:rPr>
                                <w:b/>
                                <w:bCs/>
                                <w:color w:val="00B050"/>
                                <w:sz w:val="24"/>
                                <w:szCs w:val="24"/>
                                <w:lang w:val="en-GB"/>
                              </w:rPr>
                              <w:t>adhurojmë</w:t>
                            </w:r>
                            <w:proofErr w:type="spellEnd"/>
                            <w:r w:rsidRPr="00DE07A3">
                              <w:rPr>
                                <w:b/>
                                <w:bCs/>
                                <w:color w:val="00B050"/>
                                <w:sz w:val="24"/>
                                <w:szCs w:val="24"/>
                                <w:lang w:val="en-GB"/>
                              </w:rPr>
                              <w:t xml:space="preserve"> </w:t>
                            </w:r>
                            <w:proofErr w:type="spellStart"/>
                            <w:r w:rsidRPr="00DE07A3">
                              <w:rPr>
                                <w:b/>
                                <w:bCs/>
                                <w:color w:val="00B050"/>
                                <w:sz w:val="24"/>
                                <w:szCs w:val="24"/>
                                <w:lang w:val="en-GB"/>
                              </w:rPr>
                              <w:t>dhe</w:t>
                            </w:r>
                            <w:proofErr w:type="spellEnd"/>
                            <w:r w:rsidRPr="00DE07A3">
                              <w:rPr>
                                <w:b/>
                                <w:bCs/>
                                <w:color w:val="00B050"/>
                                <w:sz w:val="24"/>
                                <w:szCs w:val="24"/>
                                <w:lang w:val="en-GB"/>
                              </w:rPr>
                              <w:t xml:space="preserve"> </w:t>
                            </w:r>
                            <w:proofErr w:type="spellStart"/>
                            <w:r w:rsidRPr="00DE07A3">
                              <w:rPr>
                                <w:b/>
                                <w:bCs/>
                                <w:color w:val="00B050"/>
                                <w:sz w:val="24"/>
                                <w:szCs w:val="24"/>
                                <w:lang w:val="en-GB"/>
                              </w:rPr>
                              <w:t>prej</w:t>
                            </w:r>
                            <w:proofErr w:type="spellEnd"/>
                            <w:r w:rsidRPr="00DE07A3">
                              <w:rPr>
                                <w:b/>
                                <w:bCs/>
                                <w:color w:val="00B050"/>
                                <w:sz w:val="24"/>
                                <w:szCs w:val="24"/>
                                <w:lang w:val="en-GB"/>
                              </w:rPr>
                              <w:t xml:space="preserve"> </w:t>
                            </w:r>
                            <w:proofErr w:type="spellStart"/>
                            <w:r w:rsidRPr="00DE07A3">
                              <w:rPr>
                                <w:b/>
                                <w:bCs/>
                                <w:color w:val="00B050"/>
                                <w:sz w:val="24"/>
                                <w:szCs w:val="24"/>
                                <w:lang w:val="en-GB"/>
                              </w:rPr>
                              <w:t>Teje</w:t>
                            </w:r>
                            <w:proofErr w:type="spellEnd"/>
                            <w:r w:rsidRPr="00DE07A3">
                              <w:rPr>
                                <w:b/>
                                <w:bCs/>
                                <w:color w:val="00B050"/>
                                <w:sz w:val="24"/>
                                <w:szCs w:val="24"/>
                                <w:lang w:val="en-GB"/>
                              </w:rPr>
                              <w:t xml:space="preserve"> </w:t>
                            </w:r>
                            <w:proofErr w:type="spellStart"/>
                            <w:r w:rsidRPr="00DE07A3">
                              <w:rPr>
                                <w:b/>
                                <w:bCs/>
                                <w:color w:val="00B050"/>
                                <w:sz w:val="24"/>
                                <w:szCs w:val="24"/>
                                <w:lang w:val="en-GB"/>
                              </w:rPr>
                              <w:t>ndihmë</w:t>
                            </w:r>
                            <w:proofErr w:type="spellEnd"/>
                            <w:r w:rsidRPr="00DE07A3">
                              <w:rPr>
                                <w:b/>
                                <w:bCs/>
                                <w:color w:val="00B050"/>
                                <w:sz w:val="24"/>
                                <w:szCs w:val="24"/>
                                <w:lang w:val="en-GB"/>
                              </w:rPr>
                              <w:t xml:space="preserve"> </w:t>
                            </w:r>
                            <w:proofErr w:type="spellStart"/>
                            <w:r w:rsidRPr="00DE07A3">
                              <w:rPr>
                                <w:b/>
                                <w:bCs/>
                                <w:color w:val="00B050"/>
                                <w:sz w:val="24"/>
                                <w:szCs w:val="24"/>
                                <w:lang w:val="en-GB"/>
                              </w:rPr>
                              <w:t>kërkojmë</w:t>
                            </w:r>
                            <w:proofErr w:type="spellEnd"/>
                            <w:r w:rsidRPr="005B5CB5">
                              <w:rPr>
                                <w:b/>
                                <w:bCs/>
                                <w:color w:val="00B050"/>
                                <w:sz w:val="24"/>
                                <w:szCs w:val="24"/>
                                <w:lang w:val="en-GB"/>
                              </w:rPr>
                              <w:t>”</w:t>
                            </w:r>
                            <w:r>
                              <w:rPr>
                                <w:b/>
                                <w:bCs/>
                                <w:color w:val="000000"/>
                                <w:sz w:val="24"/>
                                <w:szCs w:val="24"/>
                                <w:lang w:val="en-GB"/>
                              </w:rPr>
                              <w:t xml:space="preserve"> </w:t>
                            </w:r>
                            <w:r w:rsidRPr="00597934">
                              <w:rPr>
                                <w:b/>
                                <w:bCs/>
                                <w:color w:val="000000"/>
                                <w:sz w:val="20"/>
                                <w:szCs w:val="20"/>
                                <w:lang w:val="en-GB"/>
                              </w:rPr>
                              <w:t>(</w:t>
                            </w:r>
                            <w:proofErr w:type="spellStart"/>
                            <w:r w:rsidRPr="00597934">
                              <w:rPr>
                                <w:b/>
                                <w:bCs/>
                                <w:color w:val="000000"/>
                                <w:sz w:val="20"/>
                                <w:szCs w:val="20"/>
                                <w:lang w:val="en-GB"/>
                              </w:rPr>
                              <w:t>Kurani</w:t>
                            </w:r>
                            <w:proofErr w:type="spellEnd"/>
                            <w:r w:rsidRPr="00597934">
                              <w:rPr>
                                <w:b/>
                                <w:bCs/>
                                <w:color w:val="000000"/>
                                <w:sz w:val="20"/>
                                <w:szCs w:val="20"/>
                                <w:lang w:val="en-GB"/>
                              </w:rPr>
                              <w:t xml:space="preserve"> 1: 4).</w:t>
                            </w:r>
                            <w:r w:rsidRPr="00DE07A3">
                              <w:rPr>
                                <w:b/>
                                <w:bCs/>
                                <w:color w:val="000000"/>
                                <w:sz w:val="16"/>
                                <w:szCs w:val="16"/>
                                <w:lang w:val="en-GB"/>
                              </w:rPr>
                              <w:t xml:space="preserve"> </w:t>
                            </w:r>
                            <w:proofErr w:type="spellStart"/>
                            <w:r w:rsidRPr="00DE07A3">
                              <w:rPr>
                                <w:color w:val="000000"/>
                                <w:lang w:val="en-GB"/>
                              </w:rPr>
                              <w:t>Gjithashtu</w:t>
                            </w:r>
                            <w:proofErr w:type="spellEnd"/>
                            <w:r w:rsidRPr="00DE07A3">
                              <w:rPr>
                                <w:color w:val="000000"/>
                                <w:lang w:val="en-GB"/>
                              </w:rPr>
                              <w:t xml:space="preserve"> </w:t>
                            </w:r>
                            <w:proofErr w:type="spellStart"/>
                            <w:r w:rsidRPr="00DE07A3">
                              <w:rPr>
                                <w:color w:val="000000"/>
                                <w:lang w:val="en-GB"/>
                              </w:rPr>
                              <w:t>had</w:t>
                            </w:r>
                            <w:r>
                              <w:rPr>
                                <w:color w:val="000000"/>
                                <w:lang w:val="en-GB"/>
                              </w:rPr>
                              <w:t>ithi</w:t>
                            </w:r>
                            <w:proofErr w:type="spellEnd"/>
                            <w:r>
                              <w:rPr>
                                <w:color w:val="000000"/>
                                <w:lang w:val="en-GB"/>
                              </w:rPr>
                              <w:t>:</w:t>
                            </w:r>
                          </w:p>
                          <w:p w14:paraId="16419985" w14:textId="74EC020F" w:rsidR="00E72447" w:rsidRDefault="00E72447" w:rsidP="00380C98">
                            <w:pPr>
                              <w:bidi w:val="0"/>
                              <w:spacing w:after="0"/>
                              <w:rPr>
                                <w:color w:val="000000"/>
                                <w:sz w:val="24"/>
                                <w:szCs w:val="24"/>
                                <w:lang w:val="en-GB"/>
                              </w:rPr>
                            </w:pPr>
                            <w:r w:rsidRPr="00E74FC0">
                              <w:rPr>
                                <w:color w:val="0070C0"/>
                                <w:sz w:val="24"/>
                                <w:szCs w:val="24"/>
                                <w:lang w:val="en-GB"/>
                              </w:rPr>
                              <w:t>“</w:t>
                            </w:r>
                            <w:r w:rsidRPr="00381C95">
                              <w:rPr>
                                <w:color w:val="0070C0"/>
                                <w:sz w:val="24"/>
                                <w:szCs w:val="24"/>
                                <w:lang w:val="en-GB"/>
                              </w:rPr>
                              <w:t>Kur</w:t>
                            </w:r>
                            <w:r>
                              <w:rPr>
                                <w:color w:val="0070C0"/>
                                <w:sz w:val="24"/>
                                <w:szCs w:val="24"/>
                                <w:lang w:val="en-GB"/>
                              </w:rPr>
                              <w:t xml:space="preserve"> </w:t>
                            </w:r>
                            <w:proofErr w:type="spellStart"/>
                            <w:r>
                              <w:rPr>
                                <w:color w:val="0070C0"/>
                                <w:sz w:val="24"/>
                                <w:szCs w:val="24"/>
                                <w:lang w:val="en-GB"/>
                              </w:rPr>
                              <w:t>të</w:t>
                            </w:r>
                            <w:proofErr w:type="spellEnd"/>
                            <w:r>
                              <w:rPr>
                                <w:color w:val="0070C0"/>
                                <w:sz w:val="24"/>
                                <w:szCs w:val="24"/>
                                <w:lang w:val="en-GB"/>
                              </w:rPr>
                              <w:t xml:space="preserve"> </w:t>
                            </w:r>
                            <w:proofErr w:type="spellStart"/>
                            <w:r>
                              <w:rPr>
                                <w:color w:val="0070C0"/>
                                <w:sz w:val="24"/>
                                <w:szCs w:val="24"/>
                                <w:lang w:val="en-GB"/>
                              </w:rPr>
                              <w:t>kërkosh</w:t>
                            </w:r>
                            <w:proofErr w:type="spellEnd"/>
                            <w:r>
                              <w:rPr>
                                <w:color w:val="0070C0"/>
                                <w:sz w:val="24"/>
                                <w:szCs w:val="24"/>
                                <w:lang w:val="en-GB"/>
                              </w:rPr>
                              <w:t xml:space="preserve"> </w:t>
                            </w:r>
                            <w:proofErr w:type="spellStart"/>
                            <w:r>
                              <w:rPr>
                                <w:color w:val="0070C0"/>
                                <w:sz w:val="24"/>
                                <w:szCs w:val="24"/>
                                <w:lang w:val="en-GB"/>
                              </w:rPr>
                              <w:t>ndihmë</w:t>
                            </w:r>
                            <w:proofErr w:type="spellEnd"/>
                            <w:r>
                              <w:rPr>
                                <w:color w:val="0070C0"/>
                                <w:sz w:val="24"/>
                                <w:szCs w:val="24"/>
                                <w:lang w:val="en-GB"/>
                              </w:rPr>
                              <w:t xml:space="preserve">, </w:t>
                            </w:r>
                            <w:proofErr w:type="spellStart"/>
                            <w:r>
                              <w:rPr>
                                <w:color w:val="0070C0"/>
                                <w:sz w:val="24"/>
                                <w:szCs w:val="24"/>
                                <w:lang w:val="en-GB"/>
                              </w:rPr>
                              <w:t>kërko</w:t>
                            </w:r>
                            <w:proofErr w:type="spellEnd"/>
                            <w:r>
                              <w:rPr>
                                <w:color w:val="0070C0"/>
                                <w:sz w:val="24"/>
                                <w:szCs w:val="24"/>
                                <w:lang w:val="en-GB"/>
                              </w:rPr>
                              <w:t xml:space="preserve"> </w:t>
                            </w:r>
                            <w:proofErr w:type="spellStart"/>
                            <w:r>
                              <w:rPr>
                                <w:color w:val="0070C0"/>
                                <w:sz w:val="24"/>
                                <w:szCs w:val="24"/>
                                <w:lang w:val="en-GB"/>
                              </w:rPr>
                              <w:t>ndihmë</w:t>
                            </w:r>
                            <w:proofErr w:type="spellEnd"/>
                            <w:r>
                              <w:rPr>
                                <w:color w:val="0070C0"/>
                                <w:sz w:val="24"/>
                                <w:szCs w:val="24"/>
                                <w:lang w:val="en-GB"/>
                              </w:rPr>
                              <w:t xml:space="preserve"> </w:t>
                            </w:r>
                            <w:proofErr w:type="spellStart"/>
                            <w:r>
                              <w:rPr>
                                <w:color w:val="0070C0"/>
                                <w:sz w:val="24"/>
                                <w:szCs w:val="24"/>
                                <w:lang w:val="en-GB"/>
                              </w:rPr>
                              <w:t>nga</w:t>
                            </w:r>
                            <w:proofErr w:type="spellEnd"/>
                            <w:r w:rsidRPr="00381C95">
                              <w:rPr>
                                <w:color w:val="0070C0"/>
                                <w:sz w:val="24"/>
                                <w:szCs w:val="24"/>
                                <w:lang w:val="en-GB"/>
                              </w:rPr>
                              <w:t xml:space="preserve"> </w:t>
                            </w:r>
                            <w:proofErr w:type="spellStart"/>
                            <w:r w:rsidRPr="00381C95">
                              <w:rPr>
                                <w:color w:val="0070C0"/>
                                <w:sz w:val="24"/>
                                <w:szCs w:val="24"/>
                                <w:lang w:val="en-GB"/>
                              </w:rPr>
                              <w:t>Allahu</w:t>
                            </w:r>
                            <w:proofErr w:type="spellEnd"/>
                            <w:r w:rsidRPr="00381C95">
                              <w:rPr>
                                <w:color w:val="0070C0"/>
                                <w:sz w:val="24"/>
                                <w:szCs w:val="24"/>
                                <w:lang w:val="en-GB"/>
                              </w:rPr>
                              <w:t>”</w:t>
                            </w:r>
                            <w:r>
                              <w:rPr>
                                <w:sz w:val="16"/>
                                <w:szCs w:val="16"/>
                                <w:lang w:val="en-GB"/>
                              </w:rPr>
                              <w:t xml:space="preserve"> (</w:t>
                            </w:r>
                            <w:proofErr w:type="spellStart"/>
                            <w:r>
                              <w:rPr>
                                <w:sz w:val="16"/>
                                <w:szCs w:val="16"/>
                                <w:lang w:val="en-GB"/>
                              </w:rPr>
                              <w:t>Tirmidhi</w:t>
                            </w:r>
                            <w:proofErr w:type="spellEnd"/>
                            <w:r w:rsidRPr="00E74FC0">
                              <w:rPr>
                                <w:sz w:val="16"/>
                                <w:szCs w:val="16"/>
                                <w:lang w:val="en-GB"/>
                              </w:rPr>
                              <w:t>).</w:t>
                            </w:r>
                            <w:r w:rsidRPr="00E74FC0">
                              <w:rPr>
                                <w:sz w:val="24"/>
                                <w:szCs w:val="24"/>
                                <w:lang w:val="en-GB"/>
                              </w:rPr>
                              <w:t xml:space="preserve"> </w:t>
                            </w:r>
                            <w:r w:rsidRPr="00AD1737">
                              <w:rPr>
                                <w:b/>
                                <w:bCs/>
                                <w:color w:val="C00000"/>
                                <w:sz w:val="24"/>
                                <w:szCs w:val="24"/>
                                <w:lang w:val="en-GB"/>
                              </w:rPr>
                              <w:t>(3)</w:t>
                            </w:r>
                            <w:r w:rsidRPr="00AD1737">
                              <w:rPr>
                                <w:b/>
                                <w:bCs/>
                                <w:color w:val="C00000"/>
                                <w:sz w:val="16"/>
                                <w:szCs w:val="16"/>
                                <w:lang w:val="en-GB"/>
                              </w:rPr>
                              <w:t xml:space="preserve"> </w:t>
                            </w:r>
                            <w:proofErr w:type="spellStart"/>
                            <w:r>
                              <w:rPr>
                                <w:color w:val="000000"/>
                                <w:sz w:val="24"/>
                                <w:szCs w:val="24"/>
                                <w:lang w:val="en-GB"/>
                              </w:rPr>
                              <w:t>Dëshmi</w:t>
                            </w:r>
                            <w:proofErr w:type="spellEnd"/>
                            <w:r>
                              <w:rPr>
                                <w:color w:val="000000"/>
                                <w:sz w:val="24"/>
                                <w:szCs w:val="24"/>
                                <w:lang w:val="en-GB"/>
                              </w:rPr>
                              <w:t xml:space="preserve"> </w:t>
                            </w:r>
                            <w:proofErr w:type="spellStart"/>
                            <w:r>
                              <w:rPr>
                                <w:color w:val="000000"/>
                                <w:sz w:val="24"/>
                                <w:szCs w:val="24"/>
                                <w:lang w:val="en-GB"/>
                              </w:rPr>
                              <w:t>për</w:t>
                            </w:r>
                            <w:proofErr w:type="spellEnd"/>
                            <w:r w:rsidRPr="00381C95">
                              <w:rPr>
                                <w:color w:val="000000"/>
                                <w:sz w:val="24"/>
                                <w:szCs w:val="24"/>
                                <w:lang w:val="en-GB"/>
                              </w:rPr>
                              <w:t xml:space="preserve"> </w:t>
                            </w:r>
                            <w:proofErr w:type="spellStart"/>
                            <w:r w:rsidRPr="00381C95">
                              <w:rPr>
                                <w:color w:val="000000"/>
                                <w:sz w:val="24"/>
                                <w:szCs w:val="24"/>
                                <w:lang w:val="en-GB"/>
                              </w:rPr>
                              <w:t>kërk</w:t>
                            </w:r>
                            <w:r>
                              <w:rPr>
                                <w:color w:val="000000"/>
                                <w:sz w:val="24"/>
                                <w:szCs w:val="24"/>
                                <w:lang w:val="en-GB"/>
                              </w:rPr>
                              <w:t>imin</w:t>
                            </w:r>
                            <w:proofErr w:type="spellEnd"/>
                            <w:r>
                              <w:rPr>
                                <w:color w:val="000000"/>
                                <w:sz w:val="24"/>
                                <w:szCs w:val="24"/>
                                <w:lang w:val="en-GB"/>
                              </w:rPr>
                              <w:t xml:space="preserve"> e </w:t>
                            </w:r>
                            <w:proofErr w:type="spellStart"/>
                            <w:r>
                              <w:rPr>
                                <w:color w:val="000000"/>
                                <w:sz w:val="24"/>
                                <w:szCs w:val="24"/>
                                <w:lang w:val="en-GB"/>
                              </w:rPr>
                              <w:t>strehimit</w:t>
                            </w:r>
                            <w:proofErr w:type="spellEnd"/>
                            <w:r>
                              <w:rPr>
                                <w:color w:val="000000"/>
                                <w:sz w:val="24"/>
                                <w:szCs w:val="24"/>
                                <w:lang w:val="en-GB"/>
                              </w:rPr>
                              <w:t xml:space="preserve"> </w:t>
                            </w:r>
                            <w:proofErr w:type="spellStart"/>
                            <w:r>
                              <w:rPr>
                                <w:color w:val="000000"/>
                                <w:sz w:val="24"/>
                                <w:szCs w:val="24"/>
                                <w:lang w:val="en-GB"/>
                              </w:rPr>
                              <w:t>është</w:t>
                            </w:r>
                            <w:proofErr w:type="spellEnd"/>
                            <w:r>
                              <w:rPr>
                                <w:color w:val="000000"/>
                                <w:sz w:val="24"/>
                                <w:szCs w:val="24"/>
                                <w:lang w:val="en-GB"/>
                              </w:rPr>
                              <w:t xml:space="preserve"> </w:t>
                            </w:r>
                            <w:proofErr w:type="spellStart"/>
                            <w:r>
                              <w:rPr>
                                <w:color w:val="000000"/>
                                <w:sz w:val="24"/>
                                <w:szCs w:val="24"/>
                                <w:lang w:val="en-GB"/>
                              </w:rPr>
                              <w:t>thënia</w:t>
                            </w:r>
                            <w:proofErr w:type="spellEnd"/>
                            <w:r>
                              <w:rPr>
                                <w:color w:val="000000"/>
                                <w:sz w:val="24"/>
                                <w:szCs w:val="24"/>
                                <w:lang w:val="en-GB"/>
                              </w:rPr>
                              <w:t xml:space="preserve"> e </w:t>
                            </w:r>
                            <w:proofErr w:type="spellStart"/>
                            <w:r>
                              <w:rPr>
                                <w:color w:val="000000"/>
                                <w:sz w:val="24"/>
                                <w:szCs w:val="24"/>
                                <w:lang w:val="en-GB"/>
                              </w:rPr>
                              <w:t>Allahut</w:t>
                            </w:r>
                            <w:proofErr w:type="spellEnd"/>
                            <w:r>
                              <w:rPr>
                                <w:color w:val="000000"/>
                                <w:sz w:val="24"/>
                                <w:szCs w:val="24"/>
                                <w:lang w:val="en-GB"/>
                              </w:rPr>
                              <w:t>:</w:t>
                            </w:r>
                          </w:p>
                          <w:p w14:paraId="16419986" w14:textId="77777777" w:rsidR="00E72447" w:rsidRDefault="00E72447" w:rsidP="00380C98">
                            <w:pPr>
                              <w:bidi w:val="0"/>
                              <w:spacing w:after="0"/>
                              <w:rPr>
                                <w:color w:val="000000"/>
                                <w:sz w:val="16"/>
                                <w:szCs w:val="16"/>
                                <w:lang w:val="en-GB"/>
                              </w:rPr>
                            </w:pPr>
                            <w:r w:rsidRPr="00E74FC0">
                              <w:rPr>
                                <w:b/>
                                <w:bCs/>
                                <w:color w:val="00B050"/>
                                <w:lang w:val="en-GB"/>
                              </w:rPr>
                              <w:t>“</w:t>
                            </w:r>
                            <w:proofErr w:type="spellStart"/>
                            <w:r w:rsidRPr="00381C95">
                              <w:rPr>
                                <w:b/>
                                <w:bCs/>
                                <w:color w:val="00B050"/>
                                <w:lang w:val="en-GB"/>
                              </w:rPr>
                              <w:t>Thuaj</w:t>
                            </w:r>
                            <w:proofErr w:type="spellEnd"/>
                            <w:r w:rsidRPr="00381C95">
                              <w:rPr>
                                <w:b/>
                                <w:bCs/>
                                <w:color w:val="00B050"/>
                                <w:lang w:val="en-GB"/>
                              </w:rPr>
                              <w:t xml:space="preserve">: </w:t>
                            </w:r>
                            <w:proofErr w:type="spellStart"/>
                            <w:r w:rsidRPr="00381C95">
                              <w:rPr>
                                <w:b/>
                                <w:bCs/>
                                <w:color w:val="00B050"/>
                                <w:lang w:val="en-GB"/>
                              </w:rPr>
                              <w:t>Kërkoj</w:t>
                            </w:r>
                            <w:proofErr w:type="spellEnd"/>
                            <w:r w:rsidRPr="00381C95">
                              <w:rPr>
                                <w:b/>
                                <w:bCs/>
                                <w:color w:val="00B050"/>
                                <w:lang w:val="en-GB"/>
                              </w:rPr>
                              <w:t xml:space="preserve"> </w:t>
                            </w:r>
                            <w:proofErr w:type="spellStart"/>
                            <w:r>
                              <w:rPr>
                                <w:b/>
                                <w:bCs/>
                                <w:color w:val="00B050"/>
                                <w:lang w:val="en-GB"/>
                              </w:rPr>
                              <w:t>strehim</w:t>
                            </w:r>
                            <w:proofErr w:type="spellEnd"/>
                            <w:r w:rsidRPr="00381C95">
                              <w:rPr>
                                <w:b/>
                                <w:bCs/>
                                <w:color w:val="00B050"/>
                                <w:lang w:val="en-GB"/>
                              </w:rPr>
                              <w:t xml:space="preserve"> </w:t>
                            </w:r>
                            <w:proofErr w:type="spellStart"/>
                            <w:r w:rsidRPr="00381C95">
                              <w:rPr>
                                <w:b/>
                                <w:bCs/>
                                <w:color w:val="00B050"/>
                                <w:lang w:val="en-GB"/>
                              </w:rPr>
                              <w:t>te</w:t>
                            </w:r>
                            <w:proofErr w:type="spellEnd"/>
                            <w:r w:rsidRPr="00381C95">
                              <w:rPr>
                                <w:b/>
                                <w:bCs/>
                                <w:color w:val="00B050"/>
                                <w:lang w:val="en-GB"/>
                              </w:rPr>
                              <w:t xml:space="preserve"> </w:t>
                            </w:r>
                            <w:proofErr w:type="spellStart"/>
                            <w:r w:rsidRPr="00381C95">
                              <w:rPr>
                                <w:b/>
                                <w:bCs/>
                                <w:color w:val="00B050"/>
                                <w:lang w:val="en-GB"/>
                              </w:rPr>
                              <w:t>Zoti</w:t>
                            </w:r>
                            <w:proofErr w:type="spellEnd"/>
                            <w:r w:rsidRPr="00381C95">
                              <w:rPr>
                                <w:b/>
                                <w:bCs/>
                                <w:color w:val="00B050"/>
                                <w:lang w:val="en-GB"/>
                              </w:rPr>
                              <w:t xml:space="preserve"> i </w:t>
                            </w:r>
                            <w:proofErr w:type="spellStart"/>
                            <w:r w:rsidRPr="00381C95">
                              <w:rPr>
                                <w:b/>
                                <w:bCs/>
                                <w:color w:val="00B050"/>
                                <w:lang w:val="en-GB"/>
                              </w:rPr>
                              <w:t>agimit</w:t>
                            </w:r>
                            <w:proofErr w:type="spellEnd"/>
                            <w:r w:rsidRPr="00E74FC0">
                              <w:rPr>
                                <w:b/>
                                <w:bCs/>
                                <w:color w:val="00B050"/>
                                <w:lang w:val="en-GB"/>
                              </w:rPr>
                              <w:t>”</w:t>
                            </w:r>
                            <w:r w:rsidRPr="00660B7F">
                              <w:rPr>
                                <w:color w:val="00B050"/>
                                <w:sz w:val="24"/>
                                <w:szCs w:val="24"/>
                                <w:lang w:val="en-GB"/>
                              </w:rPr>
                              <w:t xml:space="preserve"> </w:t>
                            </w:r>
                            <w:r>
                              <w:rPr>
                                <w:color w:val="000000"/>
                                <w:sz w:val="16"/>
                                <w:szCs w:val="16"/>
                                <w:lang w:val="en-GB"/>
                              </w:rPr>
                              <w:t>(</w:t>
                            </w:r>
                            <w:proofErr w:type="spellStart"/>
                            <w:r>
                              <w:rPr>
                                <w:color w:val="000000"/>
                                <w:sz w:val="16"/>
                                <w:szCs w:val="16"/>
                                <w:lang w:val="en-GB"/>
                              </w:rPr>
                              <w:t>Kur'ani</w:t>
                            </w:r>
                            <w:proofErr w:type="spellEnd"/>
                            <w:r>
                              <w:rPr>
                                <w:color w:val="000000"/>
                                <w:sz w:val="16"/>
                                <w:szCs w:val="16"/>
                                <w:lang w:val="en-GB"/>
                              </w:rPr>
                              <w:t xml:space="preserve"> 113: 1) </w:t>
                            </w:r>
                            <w:proofErr w:type="spellStart"/>
                            <w:r>
                              <w:rPr>
                                <w:color w:val="000000"/>
                                <w:sz w:val="24"/>
                                <w:szCs w:val="24"/>
                                <w:lang w:val="en-GB"/>
                              </w:rPr>
                              <w:t>dhe</w:t>
                            </w:r>
                            <w:proofErr w:type="spellEnd"/>
                            <w:r>
                              <w:rPr>
                                <w:color w:val="000000"/>
                                <w:sz w:val="24"/>
                                <w:szCs w:val="24"/>
                                <w:lang w:val="en-GB"/>
                              </w:rPr>
                              <w:t xml:space="preserve"> </w:t>
                            </w:r>
                            <w:r w:rsidRPr="00E74FC0">
                              <w:rPr>
                                <w:b/>
                                <w:bCs/>
                                <w:color w:val="00B050"/>
                                <w:lang w:val="en-GB"/>
                              </w:rPr>
                              <w:t>“</w:t>
                            </w:r>
                            <w:proofErr w:type="spellStart"/>
                            <w:r w:rsidRPr="00A13449">
                              <w:rPr>
                                <w:b/>
                                <w:bCs/>
                                <w:color w:val="00B050"/>
                                <w:lang w:val="en-GB"/>
                              </w:rPr>
                              <w:t>Thuaj</w:t>
                            </w:r>
                            <w:proofErr w:type="spellEnd"/>
                            <w:r w:rsidRPr="00A13449">
                              <w:rPr>
                                <w:b/>
                                <w:bCs/>
                                <w:color w:val="00B050"/>
                                <w:lang w:val="en-GB"/>
                              </w:rPr>
                              <w:t xml:space="preserve">: </w:t>
                            </w:r>
                            <w:proofErr w:type="spellStart"/>
                            <w:r w:rsidRPr="00A13449">
                              <w:rPr>
                                <w:b/>
                                <w:bCs/>
                                <w:color w:val="00B050"/>
                                <w:lang w:val="en-GB"/>
                              </w:rPr>
                              <w:t>Kërkoj</w:t>
                            </w:r>
                            <w:proofErr w:type="spellEnd"/>
                            <w:r w:rsidRPr="00A13449">
                              <w:rPr>
                                <w:b/>
                                <w:bCs/>
                                <w:color w:val="00B050"/>
                                <w:lang w:val="en-GB"/>
                              </w:rPr>
                              <w:t xml:space="preserve"> </w:t>
                            </w:r>
                            <w:proofErr w:type="spellStart"/>
                            <w:r>
                              <w:rPr>
                                <w:b/>
                                <w:bCs/>
                                <w:color w:val="00B050"/>
                                <w:lang w:val="en-GB"/>
                              </w:rPr>
                              <w:t>strehim</w:t>
                            </w:r>
                            <w:proofErr w:type="spellEnd"/>
                            <w:r w:rsidRPr="00A13449">
                              <w:rPr>
                                <w:b/>
                                <w:bCs/>
                                <w:color w:val="00B050"/>
                                <w:lang w:val="en-GB"/>
                              </w:rPr>
                              <w:t xml:space="preserve"> </w:t>
                            </w:r>
                            <w:proofErr w:type="spellStart"/>
                            <w:r w:rsidRPr="00A13449">
                              <w:rPr>
                                <w:b/>
                                <w:bCs/>
                                <w:color w:val="00B050"/>
                                <w:lang w:val="en-GB"/>
                              </w:rPr>
                              <w:t>te</w:t>
                            </w:r>
                            <w:proofErr w:type="spellEnd"/>
                            <w:r w:rsidRPr="00A13449">
                              <w:rPr>
                                <w:b/>
                                <w:bCs/>
                                <w:color w:val="00B050"/>
                                <w:lang w:val="en-GB"/>
                              </w:rPr>
                              <w:t xml:space="preserve"> </w:t>
                            </w:r>
                            <w:proofErr w:type="spellStart"/>
                            <w:r w:rsidRPr="00A13449">
                              <w:rPr>
                                <w:b/>
                                <w:bCs/>
                                <w:color w:val="00B050"/>
                                <w:lang w:val="en-GB"/>
                              </w:rPr>
                              <w:t>Zoti</w:t>
                            </w:r>
                            <w:proofErr w:type="spellEnd"/>
                            <w:r w:rsidRPr="00A13449">
                              <w:rPr>
                                <w:b/>
                                <w:bCs/>
                                <w:color w:val="00B050"/>
                                <w:lang w:val="en-GB"/>
                              </w:rPr>
                              <w:t xml:space="preserve"> </w:t>
                            </w:r>
                            <w:proofErr w:type="spellStart"/>
                            <w:r w:rsidRPr="00A13449">
                              <w:rPr>
                                <w:b/>
                                <w:bCs/>
                                <w:color w:val="00B050"/>
                                <w:lang w:val="en-GB"/>
                              </w:rPr>
                              <w:t>i</w:t>
                            </w:r>
                            <w:proofErr w:type="spellEnd"/>
                            <w:r w:rsidRPr="00A13449">
                              <w:rPr>
                                <w:b/>
                                <w:bCs/>
                                <w:color w:val="00B050"/>
                                <w:lang w:val="en-GB"/>
                              </w:rPr>
                              <w:t xml:space="preserve"> </w:t>
                            </w:r>
                            <w:proofErr w:type="spellStart"/>
                            <w:r w:rsidRPr="00A13449">
                              <w:rPr>
                                <w:b/>
                                <w:bCs/>
                                <w:color w:val="00B050"/>
                                <w:lang w:val="en-GB"/>
                              </w:rPr>
                              <w:t>njerëzve</w:t>
                            </w:r>
                            <w:proofErr w:type="spellEnd"/>
                            <w:r w:rsidRPr="00E74FC0">
                              <w:rPr>
                                <w:b/>
                                <w:bCs/>
                                <w:color w:val="00B050"/>
                                <w:lang w:val="en-GB"/>
                              </w:rPr>
                              <w:t>”</w:t>
                            </w:r>
                            <w:r w:rsidRPr="00660B7F">
                              <w:rPr>
                                <w:color w:val="00B050"/>
                                <w:sz w:val="24"/>
                                <w:szCs w:val="24"/>
                                <w:lang w:val="en-GB"/>
                              </w:rPr>
                              <w:t xml:space="preserve"> </w:t>
                            </w:r>
                            <w:r>
                              <w:rPr>
                                <w:color w:val="000000"/>
                                <w:sz w:val="16"/>
                                <w:szCs w:val="16"/>
                                <w:lang w:val="en-GB"/>
                              </w:rPr>
                              <w:t>(</w:t>
                            </w:r>
                            <w:proofErr w:type="spellStart"/>
                            <w:r>
                              <w:rPr>
                                <w:color w:val="000000"/>
                                <w:sz w:val="16"/>
                                <w:szCs w:val="16"/>
                                <w:lang w:val="en-GB"/>
                              </w:rPr>
                              <w:t>Kur'ani</w:t>
                            </w:r>
                            <w:proofErr w:type="spellEnd"/>
                            <w:r>
                              <w:rPr>
                                <w:color w:val="000000"/>
                                <w:sz w:val="16"/>
                                <w:szCs w:val="16"/>
                                <w:lang w:val="en-GB"/>
                              </w:rPr>
                              <w:t xml:space="preserve"> 114: 1) </w:t>
                            </w:r>
                            <w:r w:rsidRPr="00AD1737">
                              <w:rPr>
                                <w:b/>
                                <w:bCs/>
                                <w:color w:val="C00000"/>
                                <w:sz w:val="24"/>
                                <w:szCs w:val="24"/>
                                <w:lang w:val="en-GB"/>
                              </w:rPr>
                              <w:t>(4)</w:t>
                            </w:r>
                            <w:r>
                              <w:rPr>
                                <w:color w:val="000000"/>
                                <w:sz w:val="16"/>
                                <w:szCs w:val="16"/>
                                <w:lang w:val="en-GB"/>
                              </w:rPr>
                              <w:t>.</w:t>
                            </w:r>
                          </w:p>
                          <w:p w14:paraId="16419987" w14:textId="4992D3BA" w:rsidR="00E72447" w:rsidRDefault="00E72447" w:rsidP="003C01D0">
                            <w:pPr>
                              <w:bidi w:val="0"/>
                              <w:spacing w:after="0"/>
                            </w:pPr>
                            <w:proofErr w:type="spellStart"/>
                            <w:r>
                              <w:rPr>
                                <w:color w:val="000000"/>
                                <w:sz w:val="24"/>
                                <w:szCs w:val="24"/>
                                <w:lang w:val="en-GB"/>
                              </w:rPr>
                              <w:t>Argumenti</w:t>
                            </w:r>
                            <w:proofErr w:type="spellEnd"/>
                            <w:r w:rsidRPr="00A13449">
                              <w:rPr>
                                <w:color w:val="000000"/>
                                <w:sz w:val="24"/>
                                <w:szCs w:val="24"/>
                                <w:lang w:val="en-GB"/>
                              </w:rPr>
                              <w:t xml:space="preserve"> </w:t>
                            </w:r>
                            <w:proofErr w:type="spellStart"/>
                            <w:r w:rsidRPr="00A13449">
                              <w:rPr>
                                <w:color w:val="000000"/>
                                <w:sz w:val="24"/>
                                <w:szCs w:val="24"/>
                                <w:lang w:val="en-GB"/>
                              </w:rPr>
                              <w:t>për</w:t>
                            </w:r>
                            <w:proofErr w:type="spellEnd"/>
                            <w:r w:rsidRPr="00A13449">
                              <w:rPr>
                                <w:color w:val="000000"/>
                                <w:sz w:val="24"/>
                                <w:szCs w:val="24"/>
                                <w:lang w:val="en-GB"/>
                              </w:rPr>
                              <w:t xml:space="preserve"> </w:t>
                            </w:r>
                            <w:proofErr w:type="spellStart"/>
                            <w:r>
                              <w:rPr>
                                <w:color w:val="000000"/>
                                <w:sz w:val="24"/>
                                <w:szCs w:val="24"/>
                                <w:lang w:val="en-GB"/>
                              </w:rPr>
                              <w:t>përgjërimin</w:t>
                            </w:r>
                            <w:proofErr w:type="spellEnd"/>
                            <w:r>
                              <w:rPr>
                                <w:color w:val="000000"/>
                                <w:sz w:val="24"/>
                                <w:szCs w:val="24"/>
                                <w:lang w:val="en-GB"/>
                              </w:rPr>
                              <w:t xml:space="preserve"> </w:t>
                            </w:r>
                            <w:r w:rsidRPr="00A13449">
                              <w:rPr>
                                <w:color w:val="000000"/>
                                <w:sz w:val="24"/>
                                <w:szCs w:val="24"/>
                                <w:lang w:val="en-GB"/>
                              </w:rPr>
                              <w:t>(</w:t>
                            </w:r>
                            <w:proofErr w:type="spellStart"/>
                            <w:r>
                              <w:rPr>
                                <w:i/>
                                <w:iCs/>
                                <w:color w:val="000000"/>
                                <w:sz w:val="24"/>
                                <w:szCs w:val="24"/>
                                <w:lang w:val="en-GB"/>
                              </w:rPr>
                              <w:t>istigathe</w:t>
                            </w:r>
                            <w:proofErr w:type="spellEnd"/>
                            <w:r w:rsidRPr="00A13449">
                              <w:rPr>
                                <w:color w:val="000000"/>
                                <w:sz w:val="24"/>
                                <w:szCs w:val="24"/>
                                <w:lang w:val="en-GB"/>
                              </w:rPr>
                              <w:t xml:space="preserve">) </w:t>
                            </w:r>
                            <w:proofErr w:type="spellStart"/>
                            <w:r w:rsidRPr="00A13449">
                              <w:rPr>
                                <w:color w:val="000000"/>
                                <w:sz w:val="24"/>
                                <w:szCs w:val="24"/>
                                <w:lang w:val="en-GB"/>
                              </w:rPr>
                              <w:t>është</w:t>
                            </w:r>
                            <w:proofErr w:type="spellEnd"/>
                            <w:r w:rsidRPr="00A13449">
                              <w:rPr>
                                <w:color w:val="000000"/>
                                <w:sz w:val="24"/>
                                <w:szCs w:val="24"/>
                                <w:lang w:val="en-GB"/>
                              </w:rPr>
                              <w:t xml:space="preserve"> </w:t>
                            </w:r>
                            <w:proofErr w:type="spellStart"/>
                            <w:r w:rsidRPr="00A13449">
                              <w:rPr>
                                <w:color w:val="000000"/>
                                <w:sz w:val="24"/>
                                <w:szCs w:val="24"/>
                                <w:lang w:val="en-GB"/>
                              </w:rPr>
                              <w:t>thënia</w:t>
                            </w:r>
                            <w:proofErr w:type="spellEnd"/>
                            <w:r w:rsidRPr="00A13449">
                              <w:rPr>
                                <w:color w:val="000000"/>
                                <w:sz w:val="24"/>
                                <w:szCs w:val="24"/>
                                <w:lang w:val="en-GB"/>
                              </w:rPr>
                              <w:t xml:space="preserve"> e </w:t>
                            </w:r>
                            <w:proofErr w:type="spellStart"/>
                            <w:r w:rsidRPr="00A13449">
                              <w:rPr>
                                <w:color w:val="000000"/>
                                <w:sz w:val="24"/>
                                <w:szCs w:val="24"/>
                                <w:lang w:val="en-GB"/>
                              </w:rPr>
                              <w:t>Allahut</w:t>
                            </w:r>
                            <w:proofErr w:type="spellEnd"/>
                            <w:r w:rsidRPr="00A13449">
                              <w:rPr>
                                <w:color w:val="000000"/>
                                <w:sz w:val="24"/>
                                <w:szCs w:val="24"/>
                                <w:lang w:val="en-GB"/>
                              </w:rPr>
                              <w:t>:</w:t>
                            </w:r>
                            <w:r w:rsidRPr="00660B7F">
                              <w:t xml:space="preserve"> </w:t>
                            </w:r>
                            <w:r w:rsidRPr="003C01D0">
                              <w:rPr>
                                <w:b/>
                                <w:bCs/>
                                <w:color w:val="00B050"/>
                              </w:rPr>
                              <w:t>“(përkujtoni) kur ju kërkuat ndihmë me përgjërim nga</w:t>
                            </w:r>
                            <w:r>
                              <w:rPr>
                                <w:b/>
                                <w:bCs/>
                                <w:color w:val="00B050"/>
                              </w:rPr>
                              <w:t xml:space="preserve"> </w:t>
                            </w:r>
                            <w:r w:rsidRPr="003C01D0">
                              <w:rPr>
                                <w:b/>
                                <w:bCs/>
                                <w:color w:val="00B050"/>
                              </w:rPr>
                              <w:t>Zoti juaj dhe Ai iu përgjigj</w:t>
                            </w:r>
                            <w:r>
                              <w:rPr>
                                <w:b/>
                                <w:bCs/>
                                <w:color w:val="00B050"/>
                              </w:rPr>
                              <w:t>ë</w:t>
                            </w:r>
                            <w:r w:rsidRPr="003C01D0">
                              <w:rPr>
                                <w:b/>
                                <w:bCs/>
                                <w:color w:val="00B050"/>
                              </w:rPr>
                              <w:t xml:space="preserve">...” </w:t>
                            </w:r>
                            <w:r>
                              <w:rPr>
                                <w:color w:val="000000"/>
                                <w:sz w:val="16"/>
                                <w:szCs w:val="16"/>
                                <w:lang w:val="en-GB"/>
                              </w:rPr>
                              <w:t>(</w:t>
                            </w:r>
                            <w:proofErr w:type="spellStart"/>
                            <w:r>
                              <w:rPr>
                                <w:color w:val="000000"/>
                                <w:sz w:val="16"/>
                                <w:szCs w:val="16"/>
                                <w:lang w:val="en-GB"/>
                              </w:rPr>
                              <w:t>Kur'ani</w:t>
                            </w:r>
                            <w:proofErr w:type="spellEnd"/>
                            <w:r>
                              <w:rPr>
                                <w:color w:val="000000"/>
                                <w:sz w:val="16"/>
                                <w:szCs w:val="16"/>
                                <w:lang w:val="en-GB"/>
                              </w:rPr>
                              <w:t xml:space="preserve"> 8: 9)</w:t>
                            </w:r>
                            <w:r w:rsidRPr="00AD1737">
                              <w:rPr>
                                <w:b/>
                                <w:bCs/>
                                <w:color w:val="C00000"/>
                                <w:sz w:val="24"/>
                                <w:szCs w:val="24"/>
                                <w:lang w:val="en-GB"/>
                              </w:rPr>
                              <w:t xml:space="preserve"> (5)</w:t>
                            </w:r>
                          </w:p>
                          <w:p w14:paraId="16419988" w14:textId="77777777" w:rsidR="00E72447" w:rsidRPr="003C01D0" w:rsidRDefault="00E72447" w:rsidP="003C01D0">
                            <w:pPr>
                              <w:bidi w:val="0"/>
                              <w:spacing w:after="0"/>
                              <w:rPr>
                                <w:sz w:val="24"/>
                                <w:szCs w:val="24"/>
                              </w:rPr>
                            </w:pPr>
                            <w:r w:rsidRPr="003C01D0">
                              <w:rPr>
                                <w:sz w:val="24"/>
                                <w:szCs w:val="24"/>
                              </w:rPr>
                              <w:t xml:space="preserve">Argument për bërjen e kurbanit </w:t>
                            </w:r>
                            <w:r>
                              <w:rPr>
                                <w:sz w:val="24"/>
                                <w:szCs w:val="24"/>
                              </w:rPr>
                              <w:t>(Dhebh) është thënia e Allahut:</w:t>
                            </w:r>
                          </w:p>
                          <w:p w14:paraId="16419989" w14:textId="77777777" w:rsidR="00E72447" w:rsidRDefault="00E72447" w:rsidP="003C01D0">
                            <w:pPr>
                              <w:bidi w:val="0"/>
                              <w:spacing w:after="0"/>
                              <w:rPr>
                                <w:color w:val="000000"/>
                                <w:sz w:val="16"/>
                                <w:szCs w:val="16"/>
                                <w:lang w:val="en-GB"/>
                              </w:rPr>
                            </w:pPr>
                            <w:r w:rsidRPr="003C01D0">
                              <w:rPr>
                                <w:b/>
                                <w:bCs/>
                                <w:color w:val="00B050"/>
                                <w:lang w:val="en-US"/>
                              </w:rPr>
                              <w:t>"</w:t>
                            </w:r>
                            <w:proofErr w:type="spellStart"/>
                            <w:r w:rsidRPr="003C01D0">
                              <w:rPr>
                                <w:b/>
                                <w:bCs/>
                                <w:color w:val="00B050"/>
                                <w:lang w:val="en-US"/>
                              </w:rPr>
                              <w:t>Thuaj</w:t>
                            </w:r>
                            <w:proofErr w:type="spellEnd"/>
                            <w:r w:rsidRPr="003C01D0">
                              <w:rPr>
                                <w:b/>
                                <w:bCs/>
                                <w:color w:val="00B050"/>
                                <w:lang w:val="en-US"/>
                              </w:rPr>
                              <w:t xml:space="preserve">: </w:t>
                            </w:r>
                            <w:r w:rsidRPr="003C01D0">
                              <w:rPr>
                                <w:rFonts w:hint="cs"/>
                                <w:b/>
                                <w:bCs/>
                                <w:color w:val="00B050"/>
                                <w:lang w:val="en-US"/>
                              </w:rPr>
                              <w:t>“</w:t>
                            </w:r>
                            <w:proofErr w:type="spellStart"/>
                            <w:r w:rsidRPr="003C01D0">
                              <w:rPr>
                                <w:b/>
                                <w:bCs/>
                                <w:color w:val="00B050"/>
                                <w:lang w:val="en-US"/>
                              </w:rPr>
                              <w:t>Sigurisht</w:t>
                            </w:r>
                            <w:proofErr w:type="spellEnd"/>
                            <w:r w:rsidRPr="003C01D0">
                              <w:rPr>
                                <w:b/>
                                <w:bCs/>
                                <w:color w:val="00B050"/>
                                <w:lang w:val="en-US"/>
                              </w:rPr>
                              <w:t xml:space="preserve"> </w:t>
                            </w:r>
                            <w:proofErr w:type="spellStart"/>
                            <w:r w:rsidRPr="003C01D0">
                              <w:rPr>
                                <w:b/>
                                <w:bCs/>
                                <w:color w:val="00B050"/>
                                <w:lang w:val="en-US"/>
                              </w:rPr>
                              <w:t>falja</w:t>
                            </w:r>
                            <w:proofErr w:type="spellEnd"/>
                            <w:r w:rsidRPr="003C01D0">
                              <w:rPr>
                                <w:b/>
                                <w:bCs/>
                                <w:color w:val="00B050"/>
                                <w:lang w:val="en-US"/>
                              </w:rPr>
                              <w:t xml:space="preserve"> </w:t>
                            </w:r>
                            <w:proofErr w:type="spellStart"/>
                            <w:r w:rsidRPr="003C01D0">
                              <w:rPr>
                                <w:b/>
                                <w:bCs/>
                                <w:color w:val="00B050"/>
                                <w:lang w:val="en-US"/>
                              </w:rPr>
                              <w:t>ime</w:t>
                            </w:r>
                            <w:proofErr w:type="spellEnd"/>
                            <w:r w:rsidRPr="003C01D0">
                              <w:rPr>
                                <w:b/>
                                <w:bCs/>
                                <w:color w:val="00B050"/>
                                <w:lang w:val="en-US"/>
                              </w:rPr>
                              <w:t xml:space="preserve">, </w:t>
                            </w:r>
                            <w:proofErr w:type="spellStart"/>
                            <w:r w:rsidRPr="003C01D0">
                              <w:rPr>
                                <w:b/>
                                <w:bCs/>
                                <w:color w:val="00B050"/>
                                <w:lang w:val="en-US"/>
                              </w:rPr>
                              <w:t>kurbani</w:t>
                            </w:r>
                            <w:proofErr w:type="spellEnd"/>
                            <w:r w:rsidRPr="003C01D0">
                              <w:rPr>
                                <w:b/>
                                <w:bCs/>
                                <w:color w:val="00B050"/>
                                <w:lang w:val="en-US"/>
                              </w:rPr>
                              <w:t xml:space="preserve"> </w:t>
                            </w:r>
                            <w:proofErr w:type="spellStart"/>
                            <w:r w:rsidRPr="003C01D0">
                              <w:rPr>
                                <w:b/>
                                <w:bCs/>
                                <w:color w:val="00B050"/>
                                <w:lang w:val="en-US"/>
                              </w:rPr>
                              <w:t>im</w:t>
                            </w:r>
                            <w:proofErr w:type="spellEnd"/>
                            <w:r w:rsidRPr="003C01D0">
                              <w:rPr>
                                <w:b/>
                                <w:bCs/>
                                <w:color w:val="00B050"/>
                                <w:lang w:val="en-US"/>
                              </w:rPr>
                              <w:t xml:space="preserve">, </w:t>
                            </w:r>
                            <w:proofErr w:type="spellStart"/>
                            <w:r w:rsidRPr="003C01D0">
                              <w:rPr>
                                <w:b/>
                                <w:bCs/>
                                <w:color w:val="00B050"/>
                                <w:lang w:val="en-US"/>
                              </w:rPr>
                              <w:t>jeta</w:t>
                            </w:r>
                            <w:proofErr w:type="spellEnd"/>
                            <w:r w:rsidRPr="003C01D0">
                              <w:rPr>
                                <w:b/>
                                <w:bCs/>
                                <w:color w:val="00B050"/>
                                <w:lang w:val="en-US"/>
                              </w:rPr>
                              <w:t xml:space="preserve"> </w:t>
                            </w:r>
                            <w:proofErr w:type="spellStart"/>
                            <w:r w:rsidRPr="003C01D0">
                              <w:rPr>
                                <w:b/>
                                <w:bCs/>
                                <w:color w:val="00B050"/>
                                <w:lang w:val="en-US"/>
                              </w:rPr>
                              <w:t>ime</w:t>
                            </w:r>
                            <w:proofErr w:type="spellEnd"/>
                            <w:r w:rsidRPr="003C01D0">
                              <w:rPr>
                                <w:b/>
                                <w:bCs/>
                                <w:color w:val="00B050"/>
                                <w:lang w:val="en-US"/>
                              </w:rPr>
                              <w:t xml:space="preserve"> </w:t>
                            </w:r>
                            <w:proofErr w:type="spellStart"/>
                            <w:r w:rsidRPr="003C01D0">
                              <w:rPr>
                                <w:b/>
                                <w:bCs/>
                                <w:color w:val="00B050"/>
                                <w:lang w:val="en-US"/>
                              </w:rPr>
                              <w:t>dhe</w:t>
                            </w:r>
                            <w:proofErr w:type="spellEnd"/>
                            <w:r w:rsidRPr="003C01D0">
                              <w:rPr>
                                <w:b/>
                                <w:bCs/>
                                <w:color w:val="00B050"/>
                                <w:lang w:val="en-US"/>
                              </w:rPr>
                              <w:t xml:space="preserve"> </w:t>
                            </w:r>
                            <w:proofErr w:type="spellStart"/>
                            <w:r w:rsidRPr="003C01D0">
                              <w:rPr>
                                <w:b/>
                                <w:bCs/>
                                <w:color w:val="00B050"/>
                                <w:lang w:val="en-US"/>
                              </w:rPr>
                              <w:t>vdekja</w:t>
                            </w:r>
                            <w:proofErr w:type="spellEnd"/>
                            <w:r w:rsidRPr="003C01D0">
                              <w:rPr>
                                <w:b/>
                                <w:bCs/>
                                <w:color w:val="00B050"/>
                                <w:lang w:val="en-US"/>
                              </w:rPr>
                              <w:t xml:space="preserve"> </w:t>
                            </w:r>
                            <w:proofErr w:type="spellStart"/>
                            <w:r w:rsidRPr="003C01D0">
                              <w:rPr>
                                <w:b/>
                                <w:bCs/>
                                <w:color w:val="00B050"/>
                                <w:lang w:val="en-US"/>
                              </w:rPr>
                              <w:t>ime</w:t>
                            </w:r>
                            <w:proofErr w:type="spellEnd"/>
                            <w:r w:rsidRPr="003C01D0">
                              <w:rPr>
                                <w:b/>
                                <w:bCs/>
                                <w:color w:val="00B050"/>
                                <w:lang w:val="en-US"/>
                              </w:rPr>
                              <w:t xml:space="preserve"> </w:t>
                            </w:r>
                            <w:proofErr w:type="spellStart"/>
                            <w:r w:rsidRPr="003C01D0">
                              <w:rPr>
                                <w:b/>
                                <w:bCs/>
                                <w:color w:val="00B050"/>
                                <w:lang w:val="en-US"/>
                              </w:rPr>
                              <w:t>jan</w:t>
                            </w:r>
                            <w:r w:rsidRPr="003C01D0">
                              <w:rPr>
                                <w:rFonts w:hint="cs"/>
                                <w:b/>
                                <w:bCs/>
                                <w:color w:val="00B050"/>
                                <w:lang w:val="en-US"/>
                              </w:rPr>
                              <w:t>ë</w:t>
                            </w:r>
                            <w:proofErr w:type="spellEnd"/>
                            <w:r w:rsidRPr="003C01D0">
                              <w:rPr>
                                <w:b/>
                                <w:bCs/>
                                <w:color w:val="00B050"/>
                                <w:lang w:val="en-US"/>
                              </w:rPr>
                              <w:t xml:space="preserve"> </w:t>
                            </w:r>
                            <w:proofErr w:type="spellStart"/>
                            <w:r w:rsidRPr="003C01D0">
                              <w:rPr>
                                <w:b/>
                                <w:bCs/>
                                <w:color w:val="00B050"/>
                                <w:lang w:val="en-US"/>
                              </w:rPr>
                              <w:t>p</w:t>
                            </w:r>
                            <w:r w:rsidRPr="003C01D0">
                              <w:rPr>
                                <w:rFonts w:hint="cs"/>
                                <w:b/>
                                <w:bCs/>
                                <w:color w:val="00B050"/>
                                <w:lang w:val="en-US"/>
                              </w:rPr>
                              <w:t>ë</w:t>
                            </w:r>
                            <w:r w:rsidRPr="003C01D0">
                              <w:rPr>
                                <w:b/>
                                <w:bCs/>
                                <w:color w:val="00B050"/>
                                <w:lang w:val="en-US"/>
                              </w:rPr>
                              <w:t>r</w:t>
                            </w:r>
                            <w:proofErr w:type="spellEnd"/>
                            <w:r w:rsidRPr="003C01D0">
                              <w:rPr>
                                <w:b/>
                                <w:bCs/>
                                <w:color w:val="00B050"/>
                                <w:lang w:val="en-US"/>
                              </w:rPr>
                              <w:t xml:space="preserve"> </w:t>
                            </w:r>
                            <w:proofErr w:type="spellStart"/>
                            <w:r w:rsidRPr="003C01D0">
                              <w:rPr>
                                <w:b/>
                                <w:bCs/>
                                <w:color w:val="00B050"/>
                                <w:lang w:val="en-US"/>
                              </w:rPr>
                              <w:t>Allahun</w:t>
                            </w:r>
                            <w:proofErr w:type="spellEnd"/>
                            <w:r w:rsidRPr="003C01D0">
                              <w:rPr>
                                <w:b/>
                                <w:bCs/>
                                <w:color w:val="00B050"/>
                                <w:lang w:val="en-US"/>
                              </w:rPr>
                              <w:t xml:space="preserve">, </w:t>
                            </w:r>
                            <w:proofErr w:type="spellStart"/>
                            <w:r w:rsidRPr="003C01D0">
                              <w:rPr>
                                <w:b/>
                                <w:bCs/>
                                <w:color w:val="00B050"/>
                                <w:lang w:val="en-US"/>
                              </w:rPr>
                              <w:t>Zotin</w:t>
                            </w:r>
                            <w:proofErr w:type="spellEnd"/>
                            <w:r w:rsidRPr="003C01D0">
                              <w:rPr>
                                <w:b/>
                                <w:bCs/>
                                <w:color w:val="00B050"/>
                                <w:lang w:val="en-US"/>
                              </w:rPr>
                              <w:t xml:space="preserve"> e </w:t>
                            </w:r>
                            <w:proofErr w:type="spellStart"/>
                            <w:r w:rsidRPr="003C01D0">
                              <w:rPr>
                                <w:b/>
                                <w:bCs/>
                                <w:color w:val="00B050"/>
                                <w:lang w:val="en-US"/>
                              </w:rPr>
                              <w:t>bot</w:t>
                            </w:r>
                            <w:r w:rsidRPr="003C01D0">
                              <w:rPr>
                                <w:rFonts w:hint="eastAsia"/>
                                <w:b/>
                                <w:bCs/>
                                <w:color w:val="00B050"/>
                                <w:lang w:val="en-US"/>
                              </w:rPr>
                              <w:t>ë</w:t>
                            </w:r>
                            <w:r w:rsidRPr="003C01D0">
                              <w:rPr>
                                <w:b/>
                                <w:bCs/>
                                <w:color w:val="00B050"/>
                                <w:lang w:val="en-US"/>
                              </w:rPr>
                              <w:t>ve</w:t>
                            </w:r>
                            <w:proofErr w:type="spellEnd"/>
                            <w:r w:rsidRPr="003C01D0">
                              <w:rPr>
                                <w:b/>
                                <w:bCs/>
                                <w:color w:val="00B050"/>
                                <w:lang w:val="en-US"/>
                              </w:rPr>
                              <w:t xml:space="preserve">. Ai </w:t>
                            </w:r>
                            <w:proofErr w:type="spellStart"/>
                            <w:r w:rsidRPr="003C01D0">
                              <w:rPr>
                                <w:b/>
                                <w:bCs/>
                                <w:color w:val="00B050"/>
                                <w:lang w:val="en-US"/>
                              </w:rPr>
                              <w:t>nuk</w:t>
                            </w:r>
                            <w:proofErr w:type="spellEnd"/>
                            <w:r w:rsidRPr="003C01D0">
                              <w:rPr>
                                <w:b/>
                                <w:bCs/>
                                <w:color w:val="00B050"/>
                                <w:lang w:val="en-US"/>
                              </w:rPr>
                              <w:t xml:space="preserve"> ka </w:t>
                            </w:r>
                            <w:proofErr w:type="spellStart"/>
                            <w:r w:rsidRPr="003C01D0">
                              <w:rPr>
                                <w:b/>
                                <w:bCs/>
                                <w:color w:val="00B050"/>
                                <w:lang w:val="en-US"/>
                              </w:rPr>
                              <w:t>asnj</w:t>
                            </w:r>
                            <w:r w:rsidRPr="003C01D0">
                              <w:rPr>
                                <w:rFonts w:hint="eastAsia"/>
                                <w:b/>
                                <w:bCs/>
                                <w:color w:val="00B050"/>
                                <w:lang w:val="en-US"/>
                              </w:rPr>
                              <w:t>ë</w:t>
                            </w:r>
                            <w:proofErr w:type="spellEnd"/>
                            <w:r w:rsidRPr="003C01D0">
                              <w:rPr>
                                <w:b/>
                                <w:bCs/>
                                <w:color w:val="00B050"/>
                                <w:lang w:val="en-US"/>
                              </w:rPr>
                              <w:t xml:space="preserve"> </w:t>
                            </w:r>
                            <w:proofErr w:type="spellStart"/>
                            <w:r w:rsidRPr="003C01D0">
                              <w:rPr>
                                <w:b/>
                                <w:bCs/>
                                <w:color w:val="00B050"/>
                                <w:lang w:val="en-US"/>
                              </w:rPr>
                              <w:t>shok</w:t>
                            </w:r>
                            <w:proofErr w:type="spellEnd"/>
                            <w:r w:rsidRPr="003C01D0">
                              <w:rPr>
                                <w:b/>
                                <w:bCs/>
                                <w:color w:val="00B050"/>
                                <w:lang w:val="en-US"/>
                              </w:rPr>
                              <w:t xml:space="preserve"> e </w:t>
                            </w:r>
                            <w:proofErr w:type="spellStart"/>
                            <w:r w:rsidRPr="003C01D0">
                              <w:rPr>
                                <w:b/>
                                <w:bCs/>
                                <w:color w:val="00B050"/>
                                <w:lang w:val="en-US"/>
                              </w:rPr>
                              <w:t>t</w:t>
                            </w:r>
                            <w:r w:rsidRPr="003C01D0">
                              <w:rPr>
                                <w:rFonts w:hint="eastAsia"/>
                                <w:b/>
                                <w:bCs/>
                                <w:color w:val="00B050"/>
                                <w:lang w:val="en-US"/>
                              </w:rPr>
                              <w:t>ë</w:t>
                            </w:r>
                            <w:proofErr w:type="spellEnd"/>
                            <w:r w:rsidRPr="003C01D0">
                              <w:rPr>
                                <w:b/>
                                <w:bCs/>
                                <w:color w:val="00B050"/>
                                <w:lang w:val="en-US"/>
                              </w:rPr>
                              <w:t xml:space="preserve"> </w:t>
                            </w:r>
                            <w:proofErr w:type="spellStart"/>
                            <w:r w:rsidRPr="003C01D0">
                              <w:rPr>
                                <w:b/>
                                <w:bCs/>
                                <w:color w:val="00B050"/>
                                <w:lang w:val="en-US"/>
                              </w:rPr>
                              <w:t>barabart</w:t>
                            </w:r>
                            <w:r w:rsidRPr="003C01D0">
                              <w:rPr>
                                <w:rFonts w:hint="eastAsia"/>
                                <w:b/>
                                <w:bCs/>
                                <w:color w:val="00B050"/>
                                <w:lang w:val="en-US"/>
                              </w:rPr>
                              <w:t>ë</w:t>
                            </w:r>
                            <w:proofErr w:type="spellEnd"/>
                            <w:r w:rsidRPr="003C01D0">
                              <w:rPr>
                                <w:b/>
                                <w:bCs/>
                                <w:color w:val="00B050"/>
                                <w:lang w:val="en-US"/>
                              </w:rPr>
                              <w:t xml:space="preserve"> me </w:t>
                            </w:r>
                            <w:proofErr w:type="spellStart"/>
                            <w:r w:rsidRPr="003C01D0">
                              <w:rPr>
                                <w:b/>
                                <w:bCs/>
                                <w:color w:val="00B050"/>
                                <w:lang w:val="en-US"/>
                              </w:rPr>
                              <w:t>T</w:t>
                            </w:r>
                            <w:r w:rsidRPr="003C01D0">
                              <w:rPr>
                                <w:rFonts w:hint="eastAsia"/>
                                <w:b/>
                                <w:bCs/>
                                <w:color w:val="00B050"/>
                                <w:lang w:val="en-US"/>
                              </w:rPr>
                              <w:t>ë</w:t>
                            </w:r>
                            <w:proofErr w:type="spellEnd"/>
                            <w:r w:rsidRPr="003C01D0">
                              <w:rPr>
                                <w:b/>
                                <w:bCs/>
                                <w:color w:val="00B050"/>
                                <w:lang w:val="en-US"/>
                              </w:rPr>
                              <w:t>."</w:t>
                            </w:r>
                            <w:r w:rsidRPr="003C01D0">
                              <w:rPr>
                                <w:b/>
                                <w:bCs/>
                                <w:color w:val="00B050"/>
                                <w:lang w:val="en-GB"/>
                              </w:rPr>
                              <w:t xml:space="preserve"> </w:t>
                            </w:r>
                            <w:r>
                              <w:rPr>
                                <w:color w:val="000000"/>
                                <w:sz w:val="16"/>
                                <w:szCs w:val="16"/>
                                <w:lang w:val="en-GB"/>
                              </w:rPr>
                              <w:t>(</w:t>
                            </w:r>
                            <w:proofErr w:type="spellStart"/>
                            <w:r>
                              <w:rPr>
                                <w:color w:val="000000"/>
                                <w:sz w:val="16"/>
                                <w:szCs w:val="16"/>
                                <w:lang w:val="en-GB"/>
                              </w:rPr>
                              <w:t>Kur'ani</w:t>
                            </w:r>
                            <w:proofErr w:type="spellEnd"/>
                            <w:r>
                              <w:rPr>
                                <w:color w:val="000000"/>
                                <w:sz w:val="16"/>
                                <w:szCs w:val="16"/>
                                <w:lang w:val="en-GB"/>
                              </w:rPr>
                              <w:t xml:space="preserve"> 6: 162-163).</w:t>
                            </w:r>
                          </w:p>
                          <w:p w14:paraId="1641998A" w14:textId="0DAFC1A6" w:rsidR="00E72447" w:rsidRPr="003C01D0" w:rsidRDefault="00E72447" w:rsidP="003C01D0">
                            <w:pPr>
                              <w:bidi w:val="0"/>
                              <w:spacing w:after="0"/>
                              <w:rPr>
                                <w:color w:val="548DD4" w:themeColor="text2" w:themeTint="99"/>
                                <w:sz w:val="24"/>
                                <w:szCs w:val="24"/>
                              </w:rPr>
                            </w:pPr>
                            <w:proofErr w:type="spellStart"/>
                            <w:r w:rsidRPr="00A13449">
                              <w:rPr>
                                <w:color w:val="000000"/>
                                <w:sz w:val="24"/>
                                <w:szCs w:val="24"/>
                                <w:lang w:val="en-GB"/>
                              </w:rPr>
                              <w:t>Gjithashtu</w:t>
                            </w:r>
                            <w:proofErr w:type="spellEnd"/>
                            <w:r w:rsidRPr="00A13449">
                              <w:rPr>
                                <w:color w:val="000000"/>
                                <w:sz w:val="24"/>
                                <w:szCs w:val="24"/>
                                <w:lang w:val="en-GB"/>
                              </w:rPr>
                              <w:t xml:space="preserve"> </w:t>
                            </w:r>
                            <w:proofErr w:type="spellStart"/>
                            <w:r w:rsidRPr="00A13449">
                              <w:rPr>
                                <w:color w:val="000000"/>
                                <w:sz w:val="24"/>
                                <w:szCs w:val="24"/>
                                <w:lang w:val="en-GB"/>
                              </w:rPr>
                              <w:t>nga</w:t>
                            </w:r>
                            <w:proofErr w:type="spellEnd"/>
                            <w:r w:rsidRPr="00A13449">
                              <w:rPr>
                                <w:color w:val="000000"/>
                                <w:sz w:val="24"/>
                                <w:szCs w:val="24"/>
                                <w:lang w:val="en-GB"/>
                              </w:rPr>
                              <w:t xml:space="preserve"> </w:t>
                            </w:r>
                            <w:proofErr w:type="spellStart"/>
                            <w:r w:rsidRPr="00A13449">
                              <w:rPr>
                                <w:color w:val="000000"/>
                                <w:sz w:val="24"/>
                                <w:szCs w:val="24"/>
                                <w:lang w:val="en-GB"/>
                              </w:rPr>
                              <w:t>Suneti</w:t>
                            </w:r>
                            <w:proofErr w:type="spellEnd"/>
                            <w:r>
                              <w:rPr>
                                <w:color w:val="000000"/>
                                <w:sz w:val="24"/>
                                <w:szCs w:val="24"/>
                                <w:lang w:val="en-GB"/>
                              </w:rPr>
                              <w:t>:</w:t>
                            </w:r>
                            <w:r w:rsidRPr="00564E26">
                              <w:rPr>
                                <w:color w:val="000000"/>
                                <w:sz w:val="24"/>
                                <w:szCs w:val="24"/>
                                <w:lang w:val="en-GB"/>
                              </w:rPr>
                              <w:t xml:space="preserve"> </w:t>
                            </w:r>
                            <w:r w:rsidRPr="00564E26">
                              <w:rPr>
                                <w:color w:val="548DD4" w:themeColor="text2" w:themeTint="99"/>
                                <w:sz w:val="24"/>
                                <w:szCs w:val="24"/>
                                <w:lang w:val="en-GB"/>
                              </w:rPr>
                              <w:t>“</w:t>
                            </w:r>
                            <w:r w:rsidRPr="003C01D0">
                              <w:rPr>
                                <w:color w:val="548DD4" w:themeColor="text2" w:themeTint="99"/>
                                <w:sz w:val="24"/>
                                <w:szCs w:val="24"/>
                              </w:rPr>
                              <w:t>Allahu mallkoi atë i cili ther kurba</w:t>
                            </w:r>
                            <w:r>
                              <w:rPr>
                                <w:color w:val="548DD4" w:themeColor="text2" w:themeTint="99"/>
                                <w:sz w:val="24"/>
                                <w:szCs w:val="24"/>
                              </w:rPr>
                              <w:t>n për dikënd tjetër përveç Tij.</w:t>
                            </w:r>
                            <w:r w:rsidRPr="00564E26">
                              <w:rPr>
                                <w:color w:val="548DD4" w:themeColor="text2" w:themeTint="99"/>
                                <w:sz w:val="24"/>
                                <w:szCs w:val="24"/>
                                <w:lang w:val="en-GB"/>
                              </w:rPr>
                              <w:t>”</w:t>
                            </w:r>
                            <w:r w:rsidRPr="00C57C8D">
                              <w:rPr>
                                <w:sz w:val="16"/>
                                <w:szCs w:val="16"/>
                                <w:lang w:val="en-GB"/>
                              </w:rPr>
                              <w:t xml:space="preserve"> (Muslim)</w:t>
                            </w:r>
                            <w:r w:rsidRPr="00C57C8D">
                              <w:rPr>
                                <w:sz w:val="24"/>
                                <w:szCs w:val="24"/>
                                <w:lang w:val="en-GB"/>
                              </w:rPr>
                              <w:t xml:space="preserve"> </w:t>
                            </w:r>
                            <w:r w:rsidRPr="00AD1737">
                              <w:rPr>
                                <w:b/>
                                <w:bCs/>
                                <w:color w:val="C00000"/>
                                <w:sz w:val="24"/>
                                <w:szCs w:val="24"/>
                                <w:lang w:val="en-GB"/>
                              </w:rPr>
                              <w:t>(6)</w:t>
                            </w:r>
                          </w:p>
                          <w:p w14:paraId="1641998B" w14:textId="77777777" w:rsidR="00E72447" w:rsidRPr="00183B69" w:rsidRDefault="00E72447" w:rsidP="00183B69">
                            <w:pPr>
                              <w:bidi w:val="0"/>
                              <w:rPr>
                                <w:color w:val="000000"/>
                                <w:lang w:val="en-GB"/>
                              </w:rPr>
                            </w:pPr>
                          </w:p>
                          <w:p w14:paraId="1641998C" w14:textId="77777777" w:rsidR="00E72447" w:rsidRPr="00A5602B" w:rsidRDefault="00E72447" w:rsidP="00AF00B3">
                            <w:pPr>
                              <w:bidi w:val="0"/>
                              <w:jc w:val="both"/>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5B8" id="Rectangle 751" o:spid="_x0000_s1284" style="position:absolute;left:0;text-align:left;margin-left:-28.6pt;margin-top:-57.9pt;width:185.55pt;height:616.85pt;z-index:2516584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" fillcolor="#ffffe1" strokecolor="#d9a279" strokeweight="5pt">
                <v:stroke linestyle="thickThin"/>
                <v:textbox>
                  <w:txbxContent>
                    <w:p w14:paraId="16419984" w14:textId="77777777" w:rsidR="00E72447" w:rsidRDefault="00E72447" w:rsidP="00BF77E3">
                      <w:pPr>
                        <w:bidi w:val="0"/>
                        <w:spacing w:after="0"/>
                        <w:rPr>
                          <w:color w:val="000000"/>
                          <w:lang w:val="en-GB"/>
                        </w:rPr>
                      </w:pPr>
                      <w:proofErr w:type="spellStart"/>
                      <w:r w:rsidRPr="00DE07A3">
                        <w:rPr>
                          <w:color w:val="000000"/>
                          <w:sz w:val="24"/>
                          <w:szCs w:val="24"/>
                          <w:lang w:val="en-GB"/>
                        </w:rPr>
                        <w:t>Dëshmi</w:t>
                      </w:r>
                      <w:proofErr w:type="spellEnd"/>
                      <w:r w:rsidRPr="00DE07A3">
                        <w:rPr>
                          <w:color w:val="000000"/>
                          <w:sz w:val="24"/>
                          <w:szCs w:val="24"/>
                          <w:lang w:val="en-GB"/>
                        </w:rPr>
                        <w:t xml:space="preserve"> </w:t>
                      </w:r>
                      <w:proofErr w:type="spellStart"/>
                      <w:r w:rsidRPr="00DE07A3">
                        <w:rPr>
                          <w:color w:val="000000"/>
                          <w:sz w:val="24"/>
                          <w:szCs w:val="24"/>
                          <w:lang w:val="en-GB"/>
                        </w:rPr>
                        <w:t>për</w:t>
                      </w:r>
                      <w:proofErr w:type="spellEnd"/>
                      <w:r w:rsidRPr="00DE07A3">
                        <w:rPr>
                          <w:color w:val="000000"/>
                          <w:sz w:val="24"/>
                          <w:szCs w:val="24"/>
                          <w:lang w:val="en-GB"/>
                        </w:rPr>
                        <w:t xml:space="preserve"> </w:t>
                      </w:r>
                      <w:proofErr w:type="spellStart"/>
                      <w:r w:rsidRPr="00DE07A3">
                        <w:rPr>
                          <w:color w:val="000000"/>
                          <w:sz w:val="24"/>
                          <w:szCs w:val="24"/>
                          <w:lang w:val="en-GB"/>
                        </w:rPr>
                        <w:t>Frik</w:t>
                      </w:r>
                      <w:r>
                        <w:rPr>
                          <w:color w:val="000000"/>
                          <w:sz w:val="24"/>
                          <w:szCs w:val="24"/>
                          <w:lang w:val="en-GB"/>
                        </w:rPr>
                        <w:t>ë-respektin</w:t>
                      </w:r>
                      <w:proofErr w:type="spellEnd"/>
                      <w:r w:rsidRPr="00DE07A3">
                        <w:rPr>
                          <w:color w:val="000000"/>
                          <w:sz w:val="24"/>
                          <w:szCs w:val="24"/>
                          <w:lang w:val="en-GB"/>
                        </w:rPr>
                        <w:t xml:space="preserve"> </w:t>
                      </w:r>
                      <w:proofErr w:type="spellStart"/>
                      <w:r w:rsidRPr="00DE07A3">
                        <w:rPr>
                          <w:color w:val="000000"/>
                          <w:sz w:val="24"/>
                          <w:szCs w:val="24"/>
                          <w:lang w:val="en-GB"/>
                        </w:rPr>
                        <w:t>është</w:t>
                      </w:r>
                      <w:proofErr w:type="spellEnd"/>
                      <w:r w:rsidRPr="00DE07A3">
                        <w:rPr>
                          <w:color w:val="000000"/>
                          <w:sz w:val="24"/>
                          <w:szCs w:val="24"/>
                          <w:lang w:val="en-GB"/>
                        </w:rPr>
                        <w:t xml:space="preserve"> </w:t>
                      </w:r>
                      <w:proofErr w:type="spellStart"/>
                      <w:r w:rsidRPr="00DE07A3">
                        <w:rPr>
                          <w:color w:val="000000"/>
                          <w:sz w:val="24"/>
                          <w:szCs w:val="24"/>
                          <w:lang w:val="en-GB"/>
                        </w:rPr>
                        <w:t>thënia</w:t>
                      </w:r>
                      <w:proofErr w:type="spellEnd"/>
                      <w:r w:rsidRPr="00DE07A3">
                        <w:rPr>
                          <w:color w:val="000000"/>
                          <w:sz w:val="24"/>
                          <w:szCs w:val="24"/>
                          <w:lang w:val="en-GB"/>
                        </w:rPr>
                        <w:t xml:space="preserve"> e </w:t>
                      </w:r>
                      <w:proofErr w:type="spellStart"/>
                      <w:r w:rsidRPr="00DE07A3">
                        <w:rPr>
                          <w:color w:val="000000"/>
                          <w:sz w:val="24"/>
                          <w:szCs w:val="24"/>
                          <w:lang w:val="en-GB"/>
                        </w:rPr>
                        <w:t>Allahut</w:t>
                      </w:r>
                      <w:proofErr w:type="spellEnd"/>
                      <w:r w:rsidRPr="00DE07A3">
                        <w:rPr>
                          <w:color w:val="000000"/>
                          <w:sz w:val="24"/>
                          <w:szCs w:val="24"/>
                          <w:lang w:val="en-GB"/>
                        </w:rPr>
                        <w:t xml:space="preserve">: </w:t>
                      </w:r>
                      <w:r w:rsidRPr="00AF00B3">
                        <w:rPr>
                          <w:b/>
                          <w:bCs/>
                          <w:color w:val="00B050"/>
                          <w:lang w:val="en-GB"/>
                        </w:rPr>
                        <w:t>“</w:t>
                      </w:r>
                      <w:proofErr w:type="spellStart"/>
                      <w:r w:rsidRPr="00DE07A3">
                        <w:rPr>
                          <w:b/>
                          <w:bCs/>
                          <w:color w:val="00B050"/>
                          <w:lang w:val="en-GB"/>
                        </w:rPr>
                        <w:t>Mos</w:t>
                      </w:r>
                      <w:proofErr w:type="spellEnd"/>
                      <w:r w:rsidRPr="00DE07A3">
                        <w:rPr>
                          <w:b/>
                          <w:bCs/>
                          <w:color w:val="00B050"/>
                          <w:lang w:val="en-GB"/>
                        </w:rPr>
                        <w:t xml:space="preserve"> u </w:t>
                      </w:r>
                      <w:proofErr w:type="spellStart"/>
                      <w:r w:rsidRPr="00DE07A3">
                        <w:rPr>
                          <w:b/>
                          <w:bCs/>
                          <w:color w:val="00B050"/>
                          <w:lang w:val="en-GB"/>
                        </w:rPr>
                        <w:t>frikësoni</w:t>
                      </w:r>
                      <w:proofErr w:type="spellEnd"/>
                      <w:r w:rsidRPr="00DE07A3">
                        <w:rPr>
                          <w:b/>
                          <w:bCs/>
                          <w:color w:val="00B050"/>
                          <w:lang w:val="en-GB"/>
                        </w:rPr>
                        <w:t xml:space="preserve"> </w:t>
                      </w:r>
                      <w:proofErr w:type="spellStart"/>
                      <w:r w:rsidRPr="00DE07A3">
                        <w:rPr>
                          <w:b/>
                          <w:bCs/>
                          <w:color w:val="00B050"/>
                          <w:lang w:val="en-GB"/>
                        </w:rPr>
                        <w:t>prej</w:t>
                      </w:r>
                      <w:proofErr w:type="spellEnd"/>
                      <w:r w:rsidRPr="00DE07A3">
                        <w:rPr>
                          <w:b/>
                          <w:bCs/>
                          <w:color w:val="00B050"/>
                          <w:lang w:val="en-GB"/>
                        </w:rPr>
                        <w:t xml:space="preserve"> tyre, por </w:t>
                      </w:r>
                      <w:proofErr w:type="spellStart"/>
                      <w:r w:rsidRPr="00DE07A3">
                        <w:rPr>
                          <w:b/>
                          <w:bCs/>
                          <w:color w:val="00B050"/>
                          <w:lang w:val="en-GB"/>
                        </w:rPr>
                        <w:t>kini</w:t>
                      </w:r>
                      <w:proofErr w:type="spellEnd"/>
                      <w:r w:rsidRPr="00DE07A3">
                        <w:rPr>
                          <w:b/>
                          <w:bCs/>
                          <w:color w:val="00B050"/>
                          <w:lang w:val="en-GB"/>
                        </w:rPr>
                        <w:t xml:space="preserve"> </w:t>
                      </w:r>
                      <w:proofErr w:type="spellStart"/>
                      <w:r w:rsidRPr="00DE07A3">
                        <w:rPr>
                          <w:b/>
                          <w:bCs/>
                          <w:color w:val="00B050"/>
                          <w:lang w:val="en-GB"/>
                        </w:rPr>
                        <w:t>frikë</w:t>
                      </w:r>
                      <w:proofErr w:type="spellEnd"/>
                      <w:r w:rsidRPr="00DE07A3">
                        <w:rPr>
                          <w:b/>
                          <w:bCs/>
                          <w:color w:val="00B050"/>
                          <w:lang w:val="en-GB"/>
                        </w:rPr>
                        <w:t xml:space="preserve"> </w:t>
                      </w:r>
                      <w:proofErr w:type="spellStart"/>
                      <w:r w:rsidRPr="00DE07A3">
                        <w:rPr>
                          <w:b/>
                          <w:bCs/>
                          <w:color w:val="00B050"/>
                          <w:lang w:val="en-GB"/>
                        </w:rPr>
                        <w:t>prej</w:t>
                      </w:r>
                      <w:proofErr w:type="spellEnd"/>
                      <w:r w:rsidRPr="00DE07A3">
                        <w:rPr>
                          <w:b/>
                          <w:bCs/>
                          <w:color w:val="00B050"/>
                          <w:lang w:val="en-GB"/>
                        </w:rPr>
                        <w:t xml:space="preserve"> </w:t>
                      </w:r>
                      <w:proofErr w:type="spellStart"/>
                      <w:r w:rsidRPr="00DE07A3">
                        <w:rPr>
                          <w:b/>
                          <w:bCs/>
                          <w:color w:val="00B050"/>
                          <w:lang w:val="en-GB"/>
                        </w:rPr>
                        <w:t>Meje</w:t>
                      </w:r>
                      <w:proofErr w:type="spellEnd"/>
                      <w:r w:rsidRPr="00AF00B3">
                        <w:rPr>
                          <w:b/>
                          <w:bCs/>
                          <w:color w:val="00B050"/>
                          <w:lang w:val="en-GB"/>
                        </w:rPr>
                        <w:t>”</w:t>
                      </w:r>
                      <w:r>
                        <w:rPr>
                          <w:b/>
                          <w:bCs/>
                          <w:color w:val="000000"/>
                          <w:lang w:val="en-GB"/>
                        </w:rPr>
                        <w:t xml:space="preserve"> </w:t>
                      </w:r>
                      <w:r w:rsidRPr="00597934">
                        <w:rPr>
                          <w:b/>
                          <w:bCs/>
                          <w:color w:val="000000"/>
                          <w:sz w:val="20"/>
                          <w:szCs w:val="20"/>
                          <w:lang w:val="en-GB"/>
                        </w:rPr>
                        <w:t>(</w:t>
                      </w:r>
                      <w:proofErr w:type="spellStart"/>
                      <w:r w:rsidRPr="00597934">
                        <w:rPr>
                          <w:b/>
                          <w:bCs/>
                          <w:color w:val="000000"/>
                          <w:sz w:val="20"/>
                          <w:szCs w:val="20"/>
                          <w:lang w:val="en-GB"/>
                        </w:rPr>
                        <w:t>Kur'ani</w:t>
                      </w:r>
                      <w:proofErr w:type="spellEnd"/>
                      <w:r w:rsidRPr="00597934">
                        <w:rPr>
                          <w:b/>
                          <w:bCs/>
                          <w:color w:val="000000"/>
                          <w:sz w:val="20"/>
                          <w:szCs w:val="20"/>
                          <w:lang w:val="en-GB"/>
                        </w:rPr>
                        <w:t xml:space="preserve"> 2: 150) </w:t>
                      </w:r>
                      <w:r w:rsidRPr="00597934">
                        <w:rPr>
                          <w:b/>
                          <w:bCs/>
                          <w:color w:val="C00000"/>
                          <w:sz w:val="20"/>
                          <w:szCs w:val="20"/>
                          <w:lang w:val="en-GB"/>
                        </w:rPr>
                        <w:t>(1)</w:t>
                      </w:r>
                      <w:r w:rsidRPr="00AD1737">
                        <w:rPr>
                          <w:b/>
                          <w:bCs/>
                          <w:color w:val="C00000"/>
                          <w:lang w:val="en-GB"/>
                        </w:rPr>
                        <w:t xml:space="preserve"> </w:t>
                      </w:r>
                      <w:proofErr w:type="spellStart"/>
                      <w:r w:rsidRPr="00DE07A3">
                        <w:rPr>
                          <w:color w:val="000000"/>
                          <w:sz w:val="24"/>
                          <w:szCs w:val="24"/>
                          <w:lang w:val="en-GB"/>
                        </w:rPr>
                        <w:t>Dhe</w:t>
                      </w:r>
                      <w:proofErr w:type="spellEnd"/>
                      <w:r w:rsidRPr="00DE07A3">
                        <w:rPr>
                          <w:color w:val="000000"/>
                          <w:sz w:val="24"/>
                          <w:szCs w:val="24"/>
                          <w:lang w:val="en-GB"/>
                        </w:rPr>
                        <w:t xml:space="preserve"> </w:t>
                      </w:r>
                      <w:proofErr w:type="spellStart"/>
                      <w:r w:rsidRPr="00DE07A3">
                        <w:rPr>
                          <w:color w:val="000000"/>
                          <w:sz w:val="24"/>
                          <w:szCs w:val="24"/>
                          <w:lang w:val="en-GB"/>
                        </w:rPr>
                        <w:t>dëshmia</w:t>
                      </w:r>
                      <w:proofErr w:type="spellEnd"/>
                      <w:r w:rsidRPr="00DE07A3">
                        <w:rPr>
                          <w:color w:val="000000"/>
                          <w:sz w:val="24"/>
                          <w:szCs w:val="24"/>
                          <w:lang w:val="en-GB"/>
                        </w:rPr>
                        <w:t xml:space="preserve"> </w:t>
                      </w:r>
                      <w:proofErr w:type="spellStart"/>
                      <w:r w:rsidRPr="00DE07A3">
                        <w:rPr>
                          <w:color w:val="000000"/>
                          <w:sz w:val="24"/>
                          <w:szCs w:val="24"/>
                          <w:lang w:val="en-GB"/>
                        </w:rPr>
                        <w:t>për</w:t>
                      </w:r>
                      <w:proofErr w:type="spellEnd"/>
                      <w:r w:rsidRPr="00DE07A3">
                        <w:rPr>
                          <w:color w:val="000000"/>
                          <w:sz w:val="24"/>
                          <w:szCs w:val="24"/>
                          <w:lang w:val="en-GB"/>
                        </w:rPr>
                        <w:t xml:space="preserve"> </w:t>
                      </w:r>
                      <w:proofErr w:type="spellStart"/>
                      <w:r>
                        <w:rPr>
                          <w:color w:val="000000"/>
                          <w:sz w:val="24"/>
                          <w:szCs w:val="24"/>
                          <w:lang w:val="en-GB"/>
                        </w:rPr>
                        <w:t>kthimin</w:t>
                      </w:r>
                      <w:proofErr w:type="spellEnd"/>
                      <w:r w:rsidRPr="00DE07A3">
                        <w:rPr>
                          <w:color w:val="000000"/>
                          <w:sz w:val="24"/>
                          <w:szCs w:val="24"/>
                          <w:lang w:val="en-GB"/>
                        </w:rPr>
                        <w:t xml:space="preserve"> (</w:t>
                      </w:r>
                      <w:proofErr w:type="spellStart"/>
                      <w:r>
                        <w:rPr>
                          <w:i/>
                          <w:iCs/>
                          <w:color w:val="000000"/>
                          <w:sz w:val="24"/>
                          <w:szCs w:val="24"/>
                          <w:lang w:val="en-GB"/>
                        </w:rPr>
                        <w:t>inebe</w:t>
                      </w:r>
                      <w:r w:rsidRPr="00DE07A3">
                        <w:rPr>
                          <w:i/>
                          <w:iCs/>
                          <w:color w:val="000000"/>
                          <w:sz w:val="24"/>
                          <w:szCs w:val="24"/>
                          <w:lang w:val="en-GB"/>
                        </w:rPr>
                        <w:t>h</w:t>
                      </w:r>
                      <w:proofErr w:type="spellEnd"/>
                      <w:r w:rsidRPr="00DE07A3">
                        <w:rPr>
                          <w:color w:val="000000"/>
                          <w:sz w:val="24"/>
                          <w:szCs w:val="24"/>
                          <w:lang w:val="en-GB"/>
                        </w:rPr>
                        <w:t xml:space="preserve">) </w:t>
                      </w:r>
                      <w:proofErr w:type="spellStart"/>
                      <w:r w:rsidRPr="00DE07A3">
                        <w:rPr>
                          <w:color w:val="000000"/>
                          <w:sz w:val="24"/>
                          <w:szCs w:val="24"/>
                          <w:lang w:val="en-GB"/>
                        </w:rPr>
                        <w:t>është</w:t>
                      </w:r>
                      <w:proofErr w:type="spellEnd"/>
                      <w:r w:rsidRPr="00DE07A3">
                        <w:rPr>
                          <w:color w:val="000000"/>
                          <w:sz w:val="24"/>
                          <w:szCs w:val="24"/>
                          <w:lang w:val="en-GB"/>
                        </w:rPr>
                        <w:t xml:space="preserve"> </w:t>
                      </w:r>
                      <w:proofErr w:type="spellStart"/>
                      <w:r w:rsidRPr="00DE07A3">
                        <w:rPr>
                          <w:color w:val="000000"/>
                          <w:sz w:val="24"/>
                          <w:szCs w:val="24"/>
                          <w:lang w:val="en-GB"/>
                        </w:rPr>
                        <w:t>thënia</w:t>
                      </w:r>
                      <w:proofErr w:type="spellEnd"/>
                      <w:r w:rsidRPr="00DE07A3">
                        <w:rPr>
                          <w:color w:val="000000"/>
                          <w:sz w:val="24"/>
                          <w:szCs w:val="24"/>
                          <w:lang w:val="en-GB"/>
                        </w:rPr>
                        <w:t xml:space="preserve"> e </w:t>
                      </w:r>
                      <w:proofErr w:type="spellStart"/>
                      <w:r w:rsidRPr="00DE07A3">
                        <w:rPr>
                          <w:color w:val="000000"/>
                          <w:sz w:val="24"/>
                          <w:szCs w:val="24"/>
                          <w:lang w:val="en-GB"/>
                        </w:rPr>
                        <w:t>Allahut</w:t>
                      </w:r>
                      <w:proofErr w:type="spellEnd"/>
                      <w:r w:rsidRPr="00DE07A3">
                        <w:rPr>
                          <w:color w:val="000000"/>
                          <w:sz w:val="24"/>
                          <w:szCs w:val="24"/>
                          <w:lang w:val="en-GB"/>
                        </w:rPr>
                        <w:t xml:space="preserve">: </w:t>
                      </w:r>
                      <w:r w:rsidRPr="00E74FC0">
                        <w:rPr>
                          <w:b/>
                          <w:bCs/>
                          <w:color w:val="00B050"/>
                          <w:lang w:val="en-GB"/>
                        </w:rPr>
                        <w:t>“</w:t>
                      </w:r>
                      <w:proofErr w:type="spellStart"/>
                      <w:r w:rsidRPr="00DE07A3">
                        <w:rPr>
                          <w:b/>
                          <w:bCs/>
                          <w:color w:val="00B050"/>
                          <w:lang w:val="en-GB"/>
                        </w:rPr>
                        <w:t>Dhe</w:t>
                      </w:r>
                      <w:proofErr w:type="spellEnd"/>
                      <w:r w:rsidRPr="00DE07A3">
                        <w:rPr>
                          <w:b/>
                          <w:bCs/>
                          <w:color w:val="00B050"/>
                          <w:lang w:val="en-GB"/>
                        </w:rPr>
                        <w:t xml:space="preserve"> </w:t>
                      </w:r>
                      <w:proofErr w:type="spellStart"/>
                      <w:r w:rsidRPr="00DE07A3">
                        <w:rPr>
                          <w:b/>
                          <w:bCs/>
                          <w:color w:val="00B050"/>
                          <w:lang w:val="en-GB"/>
                        </w:rPr>
                        <w:t>kthehuni</w:t>
                      </w:r>
                      <w:proofErr w:type="spellEnd"/>
                      <w:r w:rsidRPr="00DE07A3">
                        <w:rPr>
                          <w:b/>
                          <w:bCs/>
                          <w:color w:val="00B050"/>
                          <w:lang w:val="en-GB"/>
                        </w:rPr>
                        <w:t xml:space="preserve"> </w:t>
                      </w:r>
                      <w:proofErr w:type="spellStart"/>
                      <w:r w:rsidRPr="00DE07A3">
                        <w:rPr>
                          <w:b/>
                          <w:bCs/>
                          <w:color w:val="00B050"/>
                          <w:lang w:val="en-GB"/>
                        </w:rPr>
                        <w:t>te</w:t>
                      </w:r>
                      <w:proofErr w:type="spellEnd"/>
                      <w:r w:rsidRPr="00DE07A3">
                        <w:rPr>
                          <w:b/>
                          <w:bCs/>
                          <w:color w:val="00B050"/>
                          <w:lang w:val="en-GB"/>
                        </w:rPr>
                        <w:t xml:space="preserve"> </w:t>
                      </w:r>
                      <w:proofErr w:type="spellStart"/>
                      <w:r w:rsidRPr="00DE07A3">
                        <w:rPr>
                          <w:b/>
                          <w:bCs/>
                          <w:color w:val="00B050"/>
                          <w:lang w:val="en-GB"/>
                        </w:rPr>
                        <w:t>Zoti</w:t>
                      </w:r>
                      <w:proofErr w:type="spellEnd"/>
                      <w:r w:rsidRPr="00DE07A3">
                        <w:rPr>
                          <w:b/>
                          <w:bCs/>
                          <w:color w:val="00B050"/>
                          <w:lang w:val="en-GB"/>
                        </w:rPr>
                        <w:t xml:space="preserve"> </w:t>
                      </w:r>
                      <w:proofErr w:type="spellStart"/>
                      <w:r w:rsidRPr="00DE07A3">
                        <w:rPr>
                          <w:b/>
                          <w:bCs/>
                          <w:color w:val="00B050"/>
                          <w:lang w:val="en-GB"/>
                        </w:rPr>
                        <w:t>juaj</w:t>
                      </w:r>
                      <w:proofErr w:type="spellEnd"/>
                      <w:r>
                        <w:rPr>
                          <w:b/>
                          <w:bCs/>
                          <w:color w:val="00B050"/>
                          <w:lang w:val="en-GB"/>
                        </w:rPr>
                        <w:t xml:space="preserve"> </w:t>
                      </w:r>
                      <w:proofErr w:type="spellStart"/>
                      <w:r>
                        <w:rPr>
                          <w:b/>
                          <w:bCs/>
                          <w:color w:val="00B050"/>
                          <w:lang w:val="en-GB"/>
                        </w:rPr>
                        <w:t>dhe</w:t>
                      </w:r>
                      <w:proofErr w:type="spellEnd"/>
                      <w:r w:rsidRPr="00DE07A3">
                        <w:rPr>
                          <w:b/>
                          <w:bCs/>
                          <w:color w:val="00B050"/>
                          <w:lang w:val="en-GB"/>
                        </w:rPr>
                        <w:t xml:space="preserve"> </w:t>
                      </w:r>
                      <w:proofErr w:type="spellStart"/>
                      <w:r>
                        <w:rPr>
                          <w:b/>
                          <w:bCs/>
                          <w:color w:val="00B050"/>
                          <w:lang w:val="en-GB"/>
                        </w:rPr>
                        <w:t>dorëzohuni</w:t>
                      </w:r>
                      <w:proofErr w:type="spellEnd"/>
                      <w:r>
                        <w:rPr>
                          <w:b/>
                          <w:bCs/>
                          <w:color w:val="00B050"/>
                          <w:lang w:val="en-GB"/>
                        </w:rPr>
                        <w:t xml:space="preserve"> </w:t>
                      </w:r>
                      <w:proofErr w:type="spellStart"/>
                      <w:r>
                        <w:rPr>
                          <w:b/>
                          <w:bCs/>
                          <w:color w:val="00B050"/>
                          <w:lang w:val="en-GB"/>
                        </w:rPr>
                        <w:t>Atij</w:t>
                      </w:r>
                      <w:proofErr w:type="spellEnd"/>
                      <w:r w:rsidRPr="00DE07A3">
                        <w:rPr>
                          <w:b/>
                          <w:bCs/>
                          <w:color w:val="00B050"/>
                          <w:lang w:val="en-GB"/>
                        </w:rPr>
                        <w:t xml:space="preserve">" </w:t>
                      </w:r>
                      <w:r w:rsidRPr="00DE07A3">
                        <w:rPr>
                          <w:b/>
                          <w:bCs/>
                          <w:color w:val="000000"/>
                          <w:sz w:val="16"/>
                          <w:szCs w:val="16"/>
                          <w:lang w:val="en-GB"/>
                        </w:rPr>
                        <w:t>(</w:t>
                      </w:r>
                      <w:proofErr w:type="spellStart"/>
                      <w:r w:rsidRPr="00DE07A3">
                        <w:rPr>
                          <w:b/>
                          <w:bCs/>
                          <w:color w:val="000000"/>
                          <w:sz w:val="16"/>
                          <w:szCs w:val="16"/>
                          <w:lang w:val="en-GB"/>
                        </w:rPr>
                        <w:t>Kur'an</w:t>
                      </w:r>
                      <w:proofErr w:type="spellEnd"/>
                      <w:r w:rsidRPr="00DE07A3">
                        <w:rPr>
                          <w:b/>
                          <w:bCs/>
                          <w:color w:val="000000"/>
                          <w:sz w:val="16"/>
                          <w:szCs w:val="16"/>
                          <w:lang w:val="en-GB"/>
                        </w:rPr>
                        <w:t xml:space="preserve"> 39:54) </w:t>
                      </w:r>
                      <w:r w:rsidRPr="00AD1737">
                        <w:rPr>
                          <w:b/>
                          <w:bCs/>
                          <w:color w:val="C00000"/>
                          <w:sz w:val="24"/>
                          <w:szCs w:val="24"/>
                          <w:lang w:val="en-GB"/>
                        </w:rPr>
                        <w:t>(2)</w:t>
                      </w:r>
                      <w:r w:rsidRPr="00AD1737">
                        <w:rPr>
                          <w:b/>
                          <w:bCs/>
                          <w:color w:val="C00000"/>
                          <w:sz w:val="16"/>
                          <w:szCs w:val="16"/>
                          <w:lang w:val="en-GB"/>
                        </w:rPr>
                        <w:t xml:space="preserve">  </w:t>
                      </w:r>
                      <w:proofErr w:type="spellStart"/>
                      <w:r>
                        <w:rPr>
                          <w:color w:val="000000"/>
                          <w:sz w:val="24"/>
                          <w:szCs w:val="24"/>
                          <w:lang w:val="en-GB"/>
                        </w:rPr>
                        <w:t>Argumenti</w:t>
                      </w:r>
                      <w:proofErr w:type="spellEnd"/>
                      <w:r w:rsidRPr="00DE07A3">
                        <w:rPr>
                          <w:color w:val="000000"/>
                          <w:sz w:val="24"/>
                          <w:szCs w:val="24"/>
                          <w:lang w:val="en-GB"/>
                        </w:rPr>
                        <w:t xml:space="preserve"> </w:t>
                      </w:r>
                      <w:proofErr w:type="spellStart"/>
                      <w:r w:rsidRPr="00DE07A3">
                        <w:rPr>
                          <w:color w:val="000000"/>
                          <w:sz w:val="24"/>
                          <w:szCs w:val="24"/>
                          <w:lang w:val="en-GB"/>
                        </w:rPr>
                        <w:t>për</w:t>
                      </w:r>
                      <w:proofErr w:type="spellEnd"/>
                      <w:r w:rsidRPr="00DE07A3">
                        <w:rPr>
                          <w:color w:val="000000"/>
                          <w:sz w:val="24"/>
                          <w:szCs w:val="24"/>
                          <w:lang w:val="en-GB"/>
                        </w:rPr>
                        <w:t xml:space="preserve"> </w:t>
                      </w:r>
                      <w:proofErr w:type="spellStart"/>
                      <w:r w:rsidRPr="00DE07A3">
                        <w:rPr>
                          <w:color w:val="000000"/>
                          <w:sz w:val="24"/>
                          <w:szCs w:val="24"/>
                          <w:lang w:val="en-GB"/>
                        </w:rPr>
                        <w:t>Kërkimin</w:t>
                      </w:r>
                      <w:proofErr w:type="spellEnd"/>
                      <w:r w:rsidRPr="00DE07A3">
                        <w:rPr>
                          <w:color w:val="000000"/>
                          <w:sz w:val="24"/>
                          <w:szCs w:val="24"/>
                          <w:lang w:val="en-GB"/>
                        </w:rPr>
                        <w:t xml:space="preserve"> e </w:t>
                      </w:r>
                      <w:proofErr w:type="spellStart"/>
                      <w:r w:rsidRPr="00DE07A3">
                        <w:rPr>
                          <w:color w:val="000000"/>
                          <w:sz w:val="24"/>
                          <w:szCs w:val="24"/>
                          <w:lang w:val="en-GB"/>
                        </w:rPr>
                        <w:t>Ndihmës</w:t>
                      </w:r>
                      <w:proofErr w:type="spellEnd"/>
                      <w:r w:rsidRPr="00DE07A3">
                        <w:rPr>
                          <w:color w:val="000000"/>
                          <w:sz w:val="24"/>
                          <w:szCs w:val="24"/>
                          <w:lang w:val="en-GB"/>
                        </w:rPr>
                        <w:t xml:space="preserve"> (</w:t>
                      </w:r>
                      <w:proofErr w:type="spellStart"/>
                      <w:r>
                        <w:rPr>
                          <w:i/>
                          <w:iCs/>
                          <w:color w:val="000000"/>
                          <w:sz w:val="24"/>
                          <w:szCs w:val="24"/>
                          <w:lang w:val="en-GB"/>
                        </w:rPr>
                        <w:t>isti'ane</w:t>
                      </w:r>
                      <w:r w:rsidRPr="00DE07A3">
                        <w:rPr>
                          <w:i/>
                          <w:iCs/>
                          <w:color w:val="000000"/>
                          <w:sz w:val="24"/>
                          <w:szCs w:val="24"/>
                          <w:lang w:val="en-GB"/>
                        </w:rPr>
                        <w:t>h</w:t>
                      </w:r>
                      <w:proofErr w:type="spellEnd"/>
                      <w:r w:rsidRPr="00DE07A3">
                        <w:rPr>
                          <w:color w:val="000000"/>
                          <w:sz w:val="24"/>
                          <w:szCs w:val="24"/>
                          <w:lang w:val="en-GB"/>
                        </w:rPr>
                        <w:t xml:space="preserve">) </w:t>
                      </w:r>
                      <w:proofErr w:type="spellStart"/>
                      <w:r w:rsidRPr="00DE07A3">
                        <w:rPr>
                          <w:color w:val="000000"/>
                          <w:sz w:val="24"/>
                          <w:szCs w:val="24"/>
                          <w:lang w:val="en-GB"/>
                        </w:rPr>
                        <w:t>është</w:t>
                      </w:r>
                      <w:proofErr w:type="spellEnd"/>
                      <w:r w:rsidRPr="00DE07A3">
                        <w:rPr>
                          <w:color w:val="000000"/>
                          <w:sz w:val="24"/>
                          <w:szCs w:val="24"/>
                          <w:lang w:val="en-GB"/>
                        </w:rPr>
                        <w:t xml:space="preserve"> </w:t>
                      </w:r>
                      <w:proofErr w:type="spellStart"/>
                      <w:r w:rsidRPr="00DE07A3">
                        <w:rPr>
                          <w:color w:val="000000"/>
                          <w:sz w:val="24"/>
                          <w:szCs w:val="24"/>
                          <w:lang w:val="en-GB"/>
                        </w:rPr>
                        <w:t>thënia</w:t>
                      </w:r>
                      <w:proofErr w:type="spellEnd"/>
                      <w:r w:rsidRPr="00DE07A3">
                        <w:rPr>
                          <w:color w:val="000000"/>
                          <w:sz w:val="24"/>
                          <w:szCs w:val="24"/>
                          <w:lang w:val="en-GB"/>
                        </w:rPr>
                        <w:t xml:space="preserve"> e All-</w:t>
                      </w:r>
                      <w:proofErr w:type="spellStart"/>
                      <w:r w:rsidRPr="00DE07A3">
                        <w:rPr>
                          <w:color w:val="000000"/>
                          <w:sz w:val="24"/>
                          <w:szCs w:val="24"/>
                          <w:lang w:val="en-GB"/>
                        </w:rPr>
                        <w:t>llahut</w:t>
                      </w:r>
                      <w:proofErr w:type="spellEnd"/>
                      <w:r w:rsidRPr="00DE07A3">
                        <w:rPr>
                          <w:color w:val="000000"/>
                          <w:sz w:val="24"/>
                          <w:szCs w:val="24"/>
                          <w:lang w:val="en-GB"/>
                        </w:rPr>
                        <w:t xml:space="preserve">: </w:t>
                      </w:r>
                      <w:r w:rsidRPr="005B5CB5">
                        <w:rPr>
                          <w:b/>
                          <w:bCs/>
                          <w:color w:val="00B050"/>
                          <w:sz w:val="24"/>
                          <w:szCs w:val="24"/>
                          <w:lang w:val="en-GB"/>
                        </w:rPr>
                        <w:t>“</w:t>
                      </w:r>
                      <w:r w:rsidRPr="00DE07A3">
                        <w:rPr>
                          <w:b/>
                          <w:bCs/>
                          <w:color w:val="00B050"/>
                          <w:sz w:val="24"/>
                          <w:szCs w:val="24"/>
                          <w:lang w:val="en-GB"/>
                        </w:rPr>
                        <w:t xml:space="preserve">Ty </w:t>
                      </w:r>
                      <w:proofErr w:type="spellStart"/>
                      <w:r>
                        <w:rPr>
                          <w:b/>
                          <w:bCs/>
                          <w:color w:val="00B050"/>
                          <w:sz w:val="24"/>
                          <w:szCs w:val="24"/>
                          <w:lang w:val="en-GB"/>
                        </w:rPr>
                        <w:t>të</w:t>
                      </w:r>
                      <w:proofErr w:type="spellEnd"/>
                      <w:r>
                        <w:rPr>
                          <w:b/>
                          <w:bCs/>
                          <w:color w:val="00B050"/>
                          <w:sz w:val="24"/>
                          <w:szCs w:val="24"/>
                          <w:lang w:val="en-GB"/>
                        </w:rPr>
                        <w:t xml:space="preserve"> </w:t>
                      </w:r>
                      <w:proofErr w:type="spellStart"/>
                      <w:r w:rsidRPr="00DE07A3">
                        <w:rPr>
                          <w:b/>
                          <w:bCs/>
                          <w:color w:val="00B050"/>
                          <w:sz w:val="24"/>
                          <w:szCs w:val="24"/>
                          <w:lang w:val="en-GB"/>
                        </w:rPr>
                        <w:t>adhurojmë</w:t>
                      </w:r>
                      <w:proofErr w:type="spellEnd"/>
                      <w:r w:rsidRPr="00DE07A3">
                        <w:rPr>
                          <w:b/>
                          <w:bCs/>
                          <w:color w:val="00B050"/>
                          <w:sz w:val="24"/>
                          <w:szCs w:val="24"/>
                          <w:lang w:val="en-GB"/>
                        </w:rPr>
                        <w:t xml:space="preserve"> </w:t>
                      </w:r>
                      <w:proofErr w:type="spellStart"/>
                      <w:r w:rsidRPr="00DE07A3">
                        <w:rPr>
                          <w:b/>
                          <w:bCs/>
                          <w:color w:val="00B050"/>
                          <w:sz w:val="24"/>
                          <w:szCs w:val="24"/>
                          <w:lang w:val="en-GB"/>
                        </w:rPr>
                        <w:t>dhe</w:t>
                      </w:r>
                      <w:proofErr w:type="spellEnd"/>
                      <w:r w:rsidRPr="00DE07A3">
                        <w:rPr>
                          <w:b/>
                          <w:bCs/>
                          <w:color w:val="00B050"/>
                          <w:sz w:val="24"/>
                          <w:szCs w:val="24"/>
                          <w:lang w:val="en-GB"/>
                        </w:rPr>
                        <w:t xml:space="preserve"> </w:t>
                      </w:r>
                      <w:proofErr w:type="spellStart"/>
                      <w:r w:rsidRPr="00DE07A3">
                        <w:rPr>
                          <w:b/>
                          <w:bCs/>
                          <w:color w:val="00B050"/>
                          <w:sz w:val="24"/>
                          <w:szCs w:val="24"/>
                          <w:lang w:val="en-GB"/>
                        </w:rPr>
                        <w:t>prej</w:t>
                      </w:r>
                      <w:proofErr w:type="spellEnd"/>
                      <w:r w:rsidRPr="00DE07A3">
                        <w:rPr>
                          <w:b/>
                          <w:bCs/>
                          <w:color w:val="00B050"/>
                          <w:sz w:val="24"/>
                          <w:szCs w:val="24"/>
                          <w:lang w:val="en-GB"/>
                        </w:rPr>
                        <w:t xml:space="preserve"> </w:t>
                      </w:r>
                      <w:proofErr w:type="spellStart"/>
                      <w:r w:rsidRPr="00DE07A3">
                        <w:rPr>
                          <w:b/>
                          <w:bCs/>
                          <w:color w:val="00B050"/>
                          <w:sz w:val="24"/>
                          <w:szCs w:val="24"/>
                          <w:lang w:val="en-GB"/>
                        </w:rPr>
                        <w:t>Teje</w:t>
                      </w:r>
                      <w:proofErr w:type="spellEnd"/>
                      <w:r w:rsidRPr="00DE07A3">
                        <w:rPr>
                          <w:b/>
                          <w:bCs/>
                          <w:color w:val="00B050"/>
                          <w:sz w:val="24"/>
                          <w:szCs w:val="24"/>
                          <w:lang w:val="en-GB"/>
                        </w:rPr>
                        <w:t xml:space="preserve"> </w:t>
                      </w:r>
                      <w:proofErr w:type="spellStart"/>
                      <w:r w:rsidRPr="00DE07A3">
                        <w:rPr>
                          <w:b/>
                          <w:bCs/>
                          <w:color w:val="00B050"/>
                          <w:sz w:val="24"/>
                          <w:szCs w:val="24"/>
                          <w:lang w:val="en-GB"/>
                        </w:rPr>
                        <w:t>ndihmë</w:t>
                      </w:r>
                      <w:proofErr w:type="spellEnd"/>
                      <w:r w:rsidRPr="00DE07A3">
                        <w:rPr>
                          <w:b/>
                          <w:bCs/>
                          <w:color w:val="00B050"/>
                          <w:sz w:val="24"/>
                          <w:szCs w:val="24"/>
                          <w:lang w:val="en-GB"/>
                        </w:rPr>
                        <w:t xml:space="preserve"> </w:t>
                      </w:r>
                      <w:proofErr w:type="spellStart"/>
                      <w:r w:rsidRPr="00DE07A3">
                        <w:rPr>
                          <w:b/>
                          <w:bCs/>
                          <w:color w:val="00B050"/>
                          <w:sz w:val="24"/>
                          <w:szCs w:val="24"/>
                          <w:lang w:val="en-GB"/>
                        </w:rPr>
                        <w:t>kërkojmë</w:t>
                      </w:r>
                      <w:proofErr w:type="spellEnd"/>
                      <w:r w:rsidRPr="005B5CB5">
                        <w:rPr>
                          <w:b/>
                          <w:bCs/>
                          <w:color w:val="00B050"/>
                          <w:sz w:val="24"/>
                          <w:szCs w:val="24"/>
                          <w:lang w:val="en-GB"/>
                        </w:rPr>
                        <w:t>”</w:t>
                      </w:r>
                      <w:r>
                        <w:rPr>
                          <w:b/>
                          <w:bCs/>
                          <w:color w:val="000000"/>
                          <w:sz w:val="24"/>
                          <w:szCs w:val="24"/>
                          <w:lang w:val="en-GB"/>
                        </w:rPr>
                        <w:t xml:space="preserve"> </w:t>
                      </w:r>
                      <w:r w:rsidRPr="00597934">
                        <w:rPr>
                          <w:b/>
                          <w:bCs/>
                          <w:color w:val="000000"/>
                          <w:sz w:val="20"/>
                          <w:szCs w:val="20"/>
                          <w:lang w:val="en-GB"/>
                        </w:rPr>
                        <w:t>(</w:t>
                      </w:r>
                      <w:proofErr w:type="spellStart"/>
                      <w:r w:rsidRPr="00597934">
                        <w:rPr>
                          <w:b/>
                          <w:bCs/>
                          <w:color w:val="000000"/>
                          <w:sz w:val="20"/>
                          <w:szCs w:val="20"/>
                          <w:lang w:val="en-GB"/>
                        </w:rPr>
                        <w:t>Kurani</w:t>
                      </w:r>
                      <w:proofErr w:type="spellEnd"/>
                      <w:r w:rsidRPr="00597934">
                        <w:rPr>
                          <w:b/>
                          <w:bCs/>
                          <w:color w:val="000000"/>
                          <w:sz w:val="20"/>
                          <w:szCs w:val="20"/>
                          <w:lang w:val="en-GB"/>
                        </w:rPr>
                        <w:t xml:space="preserve"> 1: 4).</w:t>
                      </w:r>
                      <w:r w:rsidRPr="00DE07A3">
                        <w:rPr>
                          <w:b/>
                          <w:bCs/>
                          <w:color w:val="000000"/>
                          <w:sz w:val="16"/>
                          <w:szCs w:val="16"/>
                          <w:lang w:val="en-GB"/>
                        </w:rPr>
                        <w:t xml:space="preserve"> </w:t>
                      </w:r>
                      <w:proofErr w:type="spellStart"/>
                      <w:r w:rsidRPr="00DE07A3">
                        <w:rPr>
                          <w:color w:val="000000"/>
                          <w:lang w:val="en-GB"/>
                        </w:rPr>
                        <w:t>Gjithashtu</w:t>
                      </w:r>
                      <w:proofErr w:type="spellEnd"/>
                      <w:r w:rsidRPr="00DE07A3">
                        <w:rPr>
                          <w:color w:val="000000"/>
                          <w:lang w:val="en-GB"/>
                        </w:rPr>
                        <w:t xml:space="preserve"> </w:t>
                      </w:r>
                      <w:proofErr w:type="spellStart"/>
                      <w:r w:rsidRPr="00DE07A3">
                        <w:rPr>
                          <w:color w:val="000000"/>
                          <w:lang w:val="en-GB"/>
                        </w:rPr>
                        <w:t>had</w:t>
                      </w:r>
                      <w:r>
                        <w:rPr>
                          <w:color w:val="000000"/>
                          <w:lang w:val="en-GB"/>
                        </w:rPr>
                        <w:t>ithi</w:t>
                      </w:r>
                      <w:proofErr w:type="spellEnd"/>
                      <w:r>
                        <w:rPr>
                          <w:color w:val="000000"/>
                          <w:lang w:val="en-GB"/>
                        </w:rPr>
                        <w:t>:</w:t>
                      </w:r>
                    </w:p>
                    <w:p w14:paraId="16419985" w14:textId="74EC020F" w:rsidR="00E72447" w:rsidRDefault="00E72447" w:rsidP="00380C98">
                      <w:pPr>
                        <w:bidi w:val="0"/>
                        <w:spacing w:after="0"/>
                        <w:rPr>
                          <w:color w:val="000000"/>
                          <w:sz w:val="24"/>
                          <w:szCs w:val="24"/>
                          <w:lang w:val="en-GB"/>
                        </w:rPr>
                      </w:pPr>
                      <w:r w:rsidRPr="00E74FC0">
                        <w:rPr>
                          <w:color w:val="0070C0"/>
                          <w:sz w:val="24"/>
                          <w:szCs w:val="24"/>
                          <w:lang w:val="en-GB"/>
                        </w:rPr>
                        <w:t>“</w:t>
                      </w:r>
                      <w:r w:rsidRPr="00381C95">
                        <w:rPr>
                          <w:color w:val="0070C0"/>
                          <w:sz w:val="24"/>
                          <w:szCs w:val="24"/>
                          <w:lang w:val="en-GB"/>
                        </w:rPr>
                        <w:t>Kur</w:t>
                      </w:r>
                      <w:r>
                        <w:rPr>
                          <w:color w:val="0070C0"/>
                          <w:sz w:val="24"/>
                          <w:szCs w:val="24"/>
                          <w:lang w:val="en-GB"/>
                        </w:rPr>
                        <w:t xml:space="preserve"> </w:t>
                      </w:r>
                      <w:proofErr w:type="spellStart"/>
                      <w:r>
                        <w:rPr>
                          <w:color w:val="0070C0"/>
                          <w:sz w:val="24"/>
                          <w:szCs w:val="24"/>
                          <w:lang w:val="en-GB"/>
                        </w:rPr>
                        <w:t>të</w:t>
                      </w:r>
                      <w:proofErr w:type="spellEnd"/>
                      <w:r>
                        <w:rPr>
                          <w:color w:val="0070C0"/>
                          <w:sz w:val="24"/>
                          <w:szCs w:val="24"/>
                          <w:lang w:val="en-GB"/>
                        </w:rPr>
                        <w:t xml:space="preserve"> </w:t>
                      </w:r>
                      <w:proofErr w:type="spellStart"/>
                      <w:r>
                        <w:rPr>
                          <w:color w:val="0070C0"/>
                          <w:sz w:val="24"/>
                          <w:szCs w:val="24"/>
                          <w:lang w:val="en-GB"/>
                        </w:rPr>
                        <w:t>kërkosh</w:t>
                      </w:r>
                      <w:proofErr w:type="spellEnd"/>
                      <w:r>
                        <w:rPr>
                          <w:color w:val="0070C0"/>
                          <w:sz w:val="24"/>
                          <w:szCs w:val="24"/>
                          <w:lang w:val="en-GB"/>
                        </w:rPr>
                        <w:t xml:space="preserve"> </w:t>
                      </w:r>
                      <w:proofErr w:type="spellStart"/>
                      <w:r>
                        <w:rPr>
                          <w:color w:val="0070C0"/>
                          <w:sz w:val="24"/>
                          <w:szCs w:val="24"/>
                          <w:lang w:val="en-GB"/>
                        </w:rPr>
                        <w:t>ndihmë</w:t>
                      </w:r>
                      <w:proofErr w:type="spellEnd"/>
                      <w:r>
                        <w:rPr>
                          <w:color w:val="0070C0"/>
                          <w:sz w:val="24"/>
                          <w:szCs w:val="24"/>
                          <w:lang w:val="en-GB"/>
                        </w:rPr>
                        <w:t xml:space="preserve">, </w:t>
                      </w:r>
                      <w:proofErr w:type="spellStart"/>
                      <w:r>
                        <w:rPr>
                          <w:color w:val="0070C0"/>
                          <w:sz w:val="24"/>
                          <w:szCs w:val="24"/>
                          <w:lang w:val="en-GB"/>
                        </w:rPr>
                        <w:t>kërko</w:t>
                      </w:r>
                      <w:proofErr w:type="spellEnd"/>
                      <w:r>
                        <w:rPr>
                          <w:color w:val="0070C0"/>
                          <w:sz w:val="24"/>
                          <w:szCs w:val="24"/>
                          <w:lang w:val="en-GB"/>
                        </w:rPr>
                        <w:t xml:space="preserve"> </w:t>
                      </w:r>
                      <w:proofErr w:type="spellStart"/>
                      <w:r>
                        <w:rPr>
                          <w:color w:val="0070C0"/>
                          <w:sz w:val="24"/>
                          <w:szCs w:val="24"/>
                          <w:lang w:val="en-GB"/>
                        </w:rPr>
                        <w:t>ndihmë</w:t>
                      </w:r>
                      <w:proofErr w:type="spellEnd"/>
                      <w:r>
                        <w:rPr>
                          <w:color w:val="0070C0"/>
                          <w:sz w:val="24"/>
                          <w:szCs w:val="24"/>
                          <w:lang w:val="en-GB"/>
                        </w:rPr>
                        <w:t xml:space="preserve"> </w:t>
                      </w:r>
                      <w:proofErr w:type="spellStart"/>
                      <w:r>
                        <w:rPr>
                          <w:color w:val="0070C0"/>
                          <w:sz w:val="24"/>
                          <w:szCs w:val="24"/>
                          <w:lang w:val="en-GB"/>
                        </w:rPr>
                        <w:t>nga</w:t>
                      </w:r>
                      <w:proofErr w:type="spellEnd"/>
                      <w:r w:rsidRPr="00381C95">
                        <w:rPr>
                          <w:color w:val="0070C0"/>
                          <w:sz w:val="24"/>
                          <w:szCs w:val="24"/>
                          <w:lang w:val="en-GB"/>
                        </w:rPr>
                        <w:t xml:space="preserve"> </w:t>
                      </w:r>
                      <w:proofErr w:type="spellStart"/>
                      <w:r w:rsidRPr="00381C95">
                        <w:rPr>
                          <w:color w:val="0070C0"/>
                          <w:sz w:val="24"/>
                          <w:szCs w:val="24"/>
                          <w:lang w:val="en-GB"/>
                        </w:rPr>
                        <w:t>Allahu</w:t>
                      </w:r>
                      <w:proofErr w:type="spellEnd"/>
                      <w:r w:rsidRPr="00381C95">
                        <w:rPr>
                          <w:color w:val="0070C0"/>
                          <w:sz w:val="24"/>
                          <w:szCs w:val="24"/>
                          <w:lang w:val="en-GB"/>
                        </w:rPr>
                        <w:t>”</w:t>
                      </w:r>
                      <w:r>
                        <w:rPr>
                          <w:sz w:val="16"/>
                          <w:szCs w:val="16"/>
                          <w:lang w:val="en-GB"/>
                        </w:rPr>
                        <w:t xml:space="preserve"> (</w:t>
                      </w:r>
                      <w:proofErr w:type="spellStart"/>
                      <w:r>
                        <w:rPr>
                          <w:sz w:val="16"/>
                          <w:szCs w:val="16"/>
                          <w:lang w:val="en-GB"/>
                        </w:rPr>
                        <w:t>Tirmidhi</w:t>
                      </w:r>
                      <w:proofErr w:type="spellEnd"/>
                      <w:r w:rsidRPr="00E74FC0">
                        <w:rPr>
                          <w:sz w:val="16"/>
                          <w:szCs w:val="16"/>
                          <w:lang w:val="en-GB"/>
                        </w:rPr>
                        <w:t>).</w:t>
                      </w:r>
                      <w:r w:rsidRPr="00E74FC0">
                        <w:rPr>
                          <w:sz w:val="24"/>
                          <w:szCs w:val="24"/>
                          <w:lang w:val="en-GB"/>
                        </w:rPr>
                        <w:t xml:space="preserve"> </w:t>
                      </w:r>
                      <w:r w:rsidRPr="00AD1737">
                        <w:rPr>
                          <w:b/>
                          <w:bCs/>
                          <w:color w:val="C00000"/>
                          <w:sz w:val="24"/>
                          <w:szCs w:val="24"/>
                          <w:lang w:val="en-GB"/>
                        </w:rPr>
                        <w:t>(3)</w:t>
                      </w:r>
                      <w:r w:rsidRPr="00AD1737">
                        <w:rPr>
                          <w:b/>
                          <w:bCs/>
                          <w:color w:val="C00000"/>
                          <w:sz w:val="16"/>
                          <w:szCs w:val="16"/>
                          <w:lang w:val="en-GB"/>
                        </w:rPr>
                        <w:t xml:space="preserve"> </w:t>
                      </w:r>
                      <w:proofErr w:type="spellStart"/>
                      <w:r>
                        <w:rPr>
                          <w:color w:val="000000"/>
                          <w:sz w:val="24"/>
                          <w:szCs w:val="24"/>
                          <w:lang w:val="en-GB"/>
                        </w:rPr>
                        <w:t>Dëshmi</w:t>
                      </w:r>
                      <w:proofErr w:type="spellEnd"/>
                      <w:r>
                        <w:rPr>
                          <w:color w:val="000000"/>
                          <w:sz w:val="24"/>
                          <w:szCs w:val="24"/>
                          <w:lang w:val="en-GB"/>
                        </w:rPr>
                        <w:t xml:space="preserve"> </w:t>
                      </w:r>
                      <w:proofErr w:type="spellStart"/>
                      <w:r>
                        <w:rPr>
                          <w:color w:val="000000"/>
                          <w:sz w:val="24"/>
                          <w:szCs w:val="24"/>
                          <w:lang w:val="en-GB"/>
                        </w:rPr>
                        <w:t>për</w:t>
                      </w:r>
                      <w:proofErr w:type="spellEnd"/>
                      <w:r w:rsidRPr="00381C95">
                        <w:rPr>
                          <w:color w:val="000000"/>
                          <w:sz w:val="24"/>
                          <w:szCs w:val="24"/>
                          <w:lang w:val="en-GB"/>
                        </w:rPr>
                        <w:t xml:space="preserve"> </w:t>
                      </w:r>
                      <w:proofErr w:type="spellStart"/>
                      <w:r w:rsidRPr="00381C95">
                        <w:rPr>
                          <w:color w:val="000000"/>
                          <w:sz w:val="24"/>
                          <w:szCs w:val="24"/>
                          <w:lang w:val="en-GB"/>
                        </w:rPr>
                        <w:t>kërk</w:t>
                      </w:r>
                      <w:r>
                        <w:rPr>
                          <w:color w:val="000000"/>
                          <w:sz w:val="24"/>
                          <w:szCs w:val="24"/>
                          <w:lang w:val="en-GB"/>
                        </w:rPr>
                        <w:t>imin</w:t>
                      </w:r>
                      <w:proofErr w:type="spellEnd"/>
                      <w:r>
                        <w:rPr>
                          <w:color w:val="000000"/>
                          <w:sz w:val="24"/>
                          <w:szCs w:val="24"/>
                          <w:lang w:val="en-GB"/>
                        </w:rPr>
                        <w:t xml:space="preserve"> e </w:t>
                      </w:r>
                      <w:proofErr w:type="spellStart"/>
                      <w:r>
                        <w:rPr>
                          <w:color w:val="000000"/>
                          <w:sz w:val="24"/>
                          <w:szCs w:val="24"/>
                          <w:lang w:val="en-GB"/>
                        </w:rPr>
                        <w:t>strehimit</w:t>
                      </w:r>
                      <w:proofErr w:type="spellEnd"/>
                      <w:r>
                        <w:rPr>
                          <w:color w:val="000000"/>
                          <w:sz w:val="24"/>
                          <w:szCs w:val="24"/>
                          <w:lang w:val="en-GB"/>
                        </w:rPr>
                        <w:t xml:space="preserve"> </w:t>
                      </w:r>
                      <w:proofErr w:type="spellStart"/>
                      <w:r>
                        <w:rPr>
                          <w:color w:val="000000"/>
                          <w:sz w:val="24"/>
                          <w:szCs w:val="24"/>
                          <w:lang w:val="en-GB"/>
                        </w:rPr>
                        <w:t>është</w:t>
                      </w:r>
                      <w:proofErr w:type="spellEnd"/>
                      <w:r>
                        <w:rPr>
                          <w:color w:val="000000"/>
                          <w:sz w:val="24"/>
                          <w:szCs w:val="24"/>
                          <w:lang w:val="en-GB"/>
                        </w:rPr>
                        <w:t xml:space="preserve"> </w:t>
                      </w:r>
                      <w:proofErr w:type="spellStart"/>
                      <w:r>
                        <w:rPr>
                          <w:color w:val="000000"/>
                          <w:sz w:val="24"/>
                          <w:szCs w:val="24"/>
                          <w:lang w:val="en-GB"/>
                        </w:rPr>
                        <w:t>thënia</w:t>
                      </w:r>
                      <w:proofErr w:type="spellEnd"/>
                      <w:r>
                        <w:rPr>
                          <w:color w:val="000000"/>
                          <w:sz w:val="24"/>
                          <w:szCs w:val="24"/>
                          <w:lang w:val="en-GB"/>
                        </w:rPr>
                        <w:t xml:space="preserve"> e </w:t>
                      </w:r>
                      <w:proofErr w:type="spellStart"/>
                      <w:r>
                        <w:rPr>
                          <w:color w:val="000000"/>
                          <w:sz w:val="24"/>
                          <w:szCs w:val="24"/>
                          <w:lang w:val="en-GB"/>
                        </w:rPr>
                        <w:t>Allahut</w:t>
                      </w:r>
                      <w:proofErr w:type="spellEnd"/>
                      <w:r>
                        <w:rPr>
                          <w:color w:val="000000"/>
                          <w:sz w:val="24"/>
                          <w:szCs w:val="24"/>
                          <w:lang w:val="en-GB"/>
                        </w:rPr>
                        <w:t>:</w:t>
                      </w:r>
                    </w:p>
                    <w:p w14:paraId="16419986" w14:textId="77777777" w:rsidR="00E72447" w:rsidRDefault="00E72447" w:rsidP="00380C98">
                      <w:pPr>
                        <w:bidi w:val="0"/>
                        <w:spacing w:after="0"/>
                        <w:rPr>
                          <w:color w:val="000000"/>
                          <w:sz w:val="16"/>
                          <w:szCs w:val="16"/>
                          <w:lang w:val="en-GB"/>
                        </w:rPr>
                      </w:pPr>
                      <w:r w:rsidRPr="00E74FC0">
                        <w:rPr>
                          <w:b/>
                          <w:bCs/>
                          <w:color w:val="00B050"/>
                          <w:lang w:val="en-GB"/>
                        </w:rPr>
                        <w:t>“</w:t>
                      </w:r>
                      <w:proofErr w:type="spellStart"/>
                      <w:r w:rsidRPr="00381C95">
                        <w:rPr>
                          <w:b/>
                          <w:bCs/>
                          <w:color w:val="00B050"/>
                          <w:lang w:val="en-GB"/>
                        </w:rPr>
                        <w:t>Thuaj</w:t>
                      </w:r>
                      <w:proofErr w:type="spellEnd"/>
                      <w:r w:rsidRPr="00381C95">
                        <w:rPr>
                          <w:b/>
                          <w:bCs/>
                          <w:color w:val="00B050"/>
                          <w:lang w:val="en-GB"/>
                        </w:rPr>
                        <w:t xml:space="preserve">: </w:t>
                      </w:r>
                      <w:proofErr w:type="spellStart"/>
                      <w:r w:rsidRPr="00381C95">
                        <w:rPr>
                          <w:b/>
                          <w:bCs/>
                          <w:color w:val="00B050"/>
                          <w:lang w:val="en-GB"/>
                        </w:rPr>
                        <w:t>Kërkoj</w:t>
                      </w:r>
                      <w:proofErr w:type="spellEnd"/>
                      <w:r w:rsidRPr="00381C95">
                        <w:rPr>
                          <w:b/>
                          <w:bCs/>
                          <w:color w:val="00B050"/>
                          <w:lang w:val="en-GB"/>
                        </w:rPr>
                        <w:t xml:space="preserve"> </w:t>
                      </w:r>
                      <w:proofErr w:type="spellStart"/>
                      <w:r>
                        <w:rPr>
                          <w:b/>
                          <w:bCs/>
                          <w:color w:val="00B050"/>
                          <w:lang w:val="en-GB"/>
                        </w:rPr>
                        <w:t>strehim</w:t>
                      </w:r>
                      <w:proofErr w:type="spellEnd"/>
                      <w:r w:rsidRPr="00381C95">
                        <w:rPr>
                          <w:b/>
                          <w:bCs/>
                          <w:color w:val="00B050"/>
                          <w:lang w:val="en-GB"/>
                        </w:rPr>
                        <w:t xml:space="preserve"> </w:t>
                      </w:r>
                      <w:proofErr w:type="spellStart"/>
                      <w:r w:rsidRPr="00381C95">
                        <w:rPr>
                          <w:b/>
                          <w:bCs/>
                          <w:color w:val="00B050"/>
                          <w:lang w:val="en-GB"/>
                        </w:rPr>
                        <w:t>te</w:t>
                      </w:r>
                      <w:proofErr w:type="spellEnd"/>
                      <w:r w:rsidRPr="00381C95">
                        <w:rPr>
                          <w:b/>
                          <w:bCs/>
                          <w:color w:val="00B050"/>
                          <w:lang w:val="en-GB"/>
                        </w:rPr>
                        <w:t xml:space="preserve"> </w:t>
                      </w:r>
                      <w:proofErr w:type="spellStart"/>
                      <w:r w:rsidRPr="00381C95">
                        <w:rPr>
                          <w:b/>
                          <w:bCs/>
                          <w:color w:val="00B050"/>
                          <w:lang w:val="en-GB"/>
                        </w:rPr>
                        <w:t>Zoti</w:t>
                      </w:r>
                      <w:proofErr w:type="spellEnd"/>
                      <w:r w:rsidRPr="00381C95">
                        <w:rPr>
                          <w:b/>
                          <w:bCs/>
                          <w:color w:val="00B050"/>
                          <w:lang w:val="en-GB"/>
                        </w:rPr>
                        <w:t xml:space="preserve"> i </w:t>
                      </w:r>
                      <w:proofErr w:type="spellStart"/>
                      <w:r w:rsidRPr="00381C95">
                        <w:rPr>
                          <w:b/>
                          <w:bCs/>
                          <w:color w:val="00B050"/>
                          <w:lang w:val="en-GB"/>
                        </w:rPr>
                        <w:t>agimit</w:t>
                      </w:r>
                      <w:proofErr w:type="spellEnd"/>
                      <w:r w:rsidRPr="00E74FC0">
                        <w:rPr>
                          <w:b/>
                          <w:bCs/>
                          <w:color w:val="00B050"/>
                          <w:lang w:val="en-GB"/>
                        </w:rPr>
                        <w:t>”</w:t>
                      </w:r>
                      <w:r w:rsidRPr="00660B7F">
                        <w:rPr>
                          <w:color w:val="00B050"/>
                          <w:sz w:val="24"/>
                          <w:szCs w:val="24"/>
                          <w:lang w:val="en-GB"/>
                        </w:rPr>
                        <w:t xml:space="preserve"> </w:t>
                      </w:r>
                      <w:r>
                        <w:rPr>
                          <w:color w:val="000000"/>
                          <w:sz w:val="16"/>
                          <w:szCs w:val="16"/>
                          <w:lang w:val="en-GB"/>
                        </w:rPr>
                        <w:t>(</w:t>
                      </w:r>
                      <w:proofErr w:type="spellStart"/>
                      <w:r>
                        <w:rPr>
                          <w:color w:val="000000"/>
                          <w:sz w:val="16"/>
                          <w:szCs w:val="16"/>
                          <w:lang w:val="en-GB"/>
                        </w:rPr>
                        <w:t>Kur'ani</w:t>
                      </w:r>
                      <w:proofErr w:type="spellEnd"/>
                      <w:r>
                        <w:rPr>
                          <w:color w:val="000000"/>
                          <w:sz w:val="16"/>
                          <w:szCs w:val="16"/>
                          <w:lang w:val="en-GB"/>
                        </w:rPr>
                        <w:t xml:space="preserve"> 113: 1) </w:t>
                      </w:r>
                      <w:proofErr w:type="spellStart"/>
                      <w:r>
                        <w:rPr>
                          <w:color w:val="000000"/>
                          <w:sz w:val="24"/>
                          <w:szCs w:val="24"/>
                          <w:lang w:val="en-GB"/>
                        </w:rPr>
                        <w:t>dhe</w:t>
                      </w:r>
                      <w:proofErr w:type="spellEnd"/>
                      <w:r>
                        <w:rPr>
                          <w:color w:val="000000"/>
                          <w:sz w:val="24"/>
                          <w:szCs w:val="24"/>
                          <w:lang w:val="en-GB"/>
                        </w:rPr>
                        <w:t xml:space="preserve"> </w:t>
                      </w:r>
                      <w:r w:rsidRPr="00E74FC0">
                        <w:rPr>
                          <w:b/>
                          <w:bCs/>
                          <w:color w:val="00B050"/>
                          <w:lang w:val="en-GB"/>
                        </w:rPr>
                        <w:t>“</w:t>
                      </w:r>
                      <w:proofErr w:type="spellStart"/>
                      <w:r w:rsidRPr="00A13449">
                        <w:rPr>
                          <w:b/>
                          <w:bCs/>
                          <w:color w:val="00B050"/>
                          <w:lang w:val="en-GB"/>
                        </w:rPr>
                        <w:t>Thuaj</w:t>
                      </w:r>
                      <w:proofErr w:type="spellEnd"/>
                      <w:r w:rsidRPr="00A13449">
                        <w:rPr>
                          <w:b/>
                          <w:bCs/>
                          <w:color w:val="00B050"/>
                          <w:lang w:val="en-GB"/>
                        </w:rPr>
                        <w:t xml:space="preserve">: </w:t>
                      </w:r>
                      <w:proofErr w:type="spellStart"/>
                      <w:r w:rsidRPr="00A13449">
                        <w:rPr>
                          <w:b/>
                          <w:bCs/>
                          <w:color w:val="00B050"/>
                          <w:lang w:val="en-GB"/>
                        </w:rPr>
                        <w:t>Kërkoj</w:t>
                      </w:r>
                      <w:proofErr w:type="spellEnd"/>
                      <w:r w:rsidRPr="00A13449">
                        <w:rPr>
                          <w:b/>
                          <w:bCs/>
                          <w:color w:val="00B050"/>
                          <w:lang w:val="en-GB"/>
                        </w:rPr>
                        <w:t xml:space="preserve"> </w:t>
                      </w:r>
                      <w:proofErr w:type="spellStart"/>
                      <w:r>
                        <w:rPr>
                          <w:b/>
                          <w:bCs/>
                          <w:color w:val="00B050"/>
                          <w:lang w:val="en-GB"/>
                        </w:rPr>
                        <w:t>strehim</w:t>
                      </w:r>
                      <w:proofErr w:type="spellEnd"/>
                      <w:r w:rsidRPr="00A13449">
                        <w:rPr>
                          <w:b/>
                          <w:bCs/>
                          <w:color w:val="00B050"/>
                          <w:lang w:val="en-GB"/>
                        </w:rPr>
                        <w:t xml:space="preserve"> </w:t>
                      </w:r>
                      <w:proofErr w:type="spellStart"/>
                      <w:r w:rsidRPr="00A13449">
                        <w:rPr>
                          <w:b/>
                          <w:bCs/>
                          <w:color w:val="00B050"/>
                          <w:lang w:val="en-GB"/>
                        </w:rPr>
                        <w:t>te</w:t>
                      </w:r>
                      <w:proofErr w:type="spellEnd"/>
                      <w:r w:rsidRPr="00A13449">
                        <w:rPr>
                          <w:b/>
                          <w:bCs/>
                          <w:color w:val="00B050"/>
                          <w:lang w:val="en-GB"/>
                        </w:rPr>
                        <w:t xml:space="preserve"> </w:t>
                      </w:r>
                      <w:proofErr w:type="spellStart"/>
                      <w:r w:rsidRPr="00A13449">
                        <w:rPr>
                          <w:b/>
                          <w:bCs/>
                          <w:color w:val="00B050"/>
                          <w:lang w:val="en-GB"/>
                        </w:rPr>
                        <w:t>Zoti</w:t>
                      </w:r>
                      <w:proofErr w:type="spellEnd"/>
                      <w:r w:rsidRPr="00A13449">
                        <w:rPr>
                          <w:b/>
                          <w:bCs/>
                          <w:color w:val="00B050"/>
                          <w:lang w:val="en-GB"/>
                        </w:rPr>
                        <w:t xml:space="preserve"> </w:t>
                      </w:r>
                      <w:proofErr w:type="spellStart"/>
                      <w:r w:rsidRPr="00A13449">
                        <w:rPr>
                          <w:b/>
                          <w:bCs/>
                          <w:color w:val="00B050"/>
                          <w:lang w:val="en-GB"/>
                        </w:rPr>
                        <w:t>i</w:t>
                      </w:r>
                      <w:proofErr w:type="spellEnd"/>
                      <w:r w:rsidRPr="00A13449">
                        <w:rPr>
                          <w:b/>
                          <w:bCs/>
                          <w:color w:val="00B050"/>
                          <w:lang w:val="en-GB"/>
                        </w:rPr>
                        <w:t xml:space="preserve"> </w:t>
                      </w:r>
                      <w:proofErr w:type="spellStart"/>
                      <w:r w:rsidRPr="00A13449">
                        <w:rPr>
                          <w:b/>
                          <w:bCs/>
                          <w:color w:val="00B050"/>
                          <w:lang w:val="en-GB"/>
                        </w:rPr>
                        <w:t>njerëzve</w:t>
                      </w:r>
                      <w:proofErr w:type="spellEnd"/>
                      <w:r w:rsidRPr="00E74FC0">
                        <w:rPr>
                          <w:b/>
                          <w:bCs/>
                          <w:color w:val="00B050"/>
                          <w:lang w:val="en-GB"/>
                        </w:rPr>
                        <w:t>”</w:t>
                      </w:r>
                      <w:r w:rsidRPr="00660B7F">
                        <w:rPr>
                          <w:color w:val="00B050"/>
                          <w:sz w:val="24"/>
                          <w:szCs w:val="24"/>
                          <w:lang w:val="en-GB"/>
                        </w:rPr>
                        <w:t xml:space="preserve"> </w:t>
                      </w:r>
                      <w:r>
                        <w:rPr>
                          <w:color w:val="000000"/>
                          <w:sz w:val="16"/>
                          <w:szCs w:val="16"/>
                          <w:lang w:val="en-GB"/>
                        </w:rPr>
                        <w:t>(</w:t>
                      </w:r>
                      <w:proofErr w:type="spellStart"/>
                      <w:r>
                        <w:rPr>
                          <w:color w:val="000000"/>
                          <w:sz w:val="16"/>
                          <w:szCs w:val="16"/>
                          <w:lang w:val="en-GB"/>
                        </w:rPr>
                        <w:t>Kur'ani</w:t>
                      </w:r>
                      <w:proofErr w:type="spellEnd"/>
                      <w:r>
                        <w:rPr>
                          <w:color w:val="000000"/>
                          <w:sz w:val="16"/>
                          <w:szCs w:val="16"/>
                          <w:lang w:val="en-GB"/>
                        </w:rPr>
                        <w:t xml:space="preserve"> 114: 1) </w:t>
                      </w:r>
                      <w:r w:rsidRPr="00AD1737">
                        <w:rPr>
                          <w:b/>
                          <w:bCs/>
                          <w:color w:val="C00000"/>
                          <w:sz w:val="24"/>
                          <w:szCs w:val="24"/>
                          <w:lang w:val="en-GB"/>
                        </w:rPr>
                        <w:t>(4)</w:t>
                      </w:r>
                      <w:r>
                        <w:rPr>
                          <w:color w:val="000000"/>
                          <w:sz w:val="16"/>
                          <w:szCs w:val="16"/>
                          <w:lang w:val="en-GB"/>
                        </w:rPr>
                        <w:t>.</w:t>
                      </w:r>
                    </w:p>
                    <w:p w14:paraId="16419987" w14:textId="4992D3BA" w:rsidR="00E72447" w:rsidRDefault="00E72447" w:rsidP="003C01D0">
                      <w:pPr>
                        <w:bidi w:val="0"/>
                        <w:spacing w:after="0"/>
                      </w:pPr>
                      <w:proofErr w:type="spellStart"/>
                      <w:r>
                        <w:rPr>
                          <w:color w:val="000000"/>
                          <w:sz w:val="24"/>
                          <w:szCs w:val="24"/>
                          <w:lang w:val="en-GB"/>
                        </w:rPr>
                        <w:t>Argumenti</w:t>
                      </w:r>
                      <w:proofErr w:type="spellEnd"/>
                      <w:r w:rsidRPr="00A13449">
                        <w:rPr>
                          <w:color w:val="000000"/>
                          <w:sz w:val="24"/>
                          <w:szCs w:val="24"/>
                          <w:lang w:val="en-GB"/>
                        </w:rPr>
                        <w:t xml:space="preserve"> </w:t>
                      </w:r>
                      <w:proofErr w:type="spellStart"/>
                      <w:r w:rsidRPr="00A13449">
                        <w:rPr>
                          <w:color w:val="000000"/>
                          <w:sz w:val="24"/>
                          <w:szCs w:val="24"/>
                          <w:lang w:val="en-GB"/>
                        </w:rPr>
                        <w:t>për</w:t>
                      </w:r>
                      <w:proofErr w:type="spellEnd"/>
                      <w:r w:rsidRPr="00A13449">
                        <w:rPr>
                          <w:color w:val="000000"/>
                          <w:sz w:val="24"/>
                          <w:szCs w:val="24"/>
                          <w:lang w:val="en-GB"/>
                        </w:rPr>
                        <w:t xml:space="preserve"> </w:t>
                      </w:r>
                      <w:proofErr w:type="spellStart"/>
                      <w:r>
                        <w:rPr>
                          <w:color w:val="000000"/>
                          <w:sz w:val="24"/>
                          <w:szCs w:val="24"/>
                          <w:lang w:val="en-GB"/>
                        </w:rPr>
                        <w:t>përgjërimin</w:t>
                      </w:r>
                      <w:proofErr w:type="spellEnd"/>
                      <w:r>
                        <w:rPr>
                          <w:color w:val="000000"/>
                          <w:sz w:val="24"/>
                          <w:szCs w:val="24"/>
                          <w:lang w:val="en-GB"/>
                        </w:rPr>
                        <w:t xml:space="preserve"> </w:t>
                      </w:r>
                      <w:r w:rsidRPr="00A13449">
                        <w:rPr>
                          <w:color w:val="000000"/>
                          <w:sz w:val="24"/>
                          <w:szCs w:val="24"/>
                          <w:lang w:val="en-GB"/>
                        </w:rPr>
                        <w:t>(</w:t>
                      </w:r>
                      <w:proofErr w:type="spellStart"/>
                      <w:r>
                        <w:rPr>
                          <w:i/>
                          <w:iCs/>
                          <w:color w:val="000000"/>
                          <w:sz w:val="24"/>
                          <w:szCs w:val="24"/>
                          <w:lang w:val="en-GB"/>
                        </w:rPr>
                        <w:t>istigathe</w:t>
                      </w:r>
                      <w:proofErr w:type="spellEnd"/>
                      <w:r w:rsidRPr="00A13449">
                        <w:rPr>
                          <w:color w:val="000000"/>
                          <w:sz w:val="24"/>
                          <w:szCs w:val="24"/>
                          <w:lang w:val="en-GB"/>
                        </w:rPr>
                        <w:t xml:space="preserve">) </w:t>
                      </w:r>
                      <w:proofErr w:type="spellStart"/>
                      <w:r w:rsidRPr="00A13449">
                        <w:rPr>
                          <w:color w:val="000000"/>
                          <w:sz w:val="24"/>
                          <w:szCs w:val="24"/>
                          <w:lang w:val="en-GB"/>
                        </w:rPr>
                        <w:t>është</w:t>
                      </w:r>
                      <w:proofErr w:type="spellEnd"/>
                      <w:r w:rsidRPr="00A13449">
                        <w:rPr>
                          <w:color w:val="000000"/>
                          <w:sz w:val="24"/>
                          <w:szCs w:val="24"/>
                          <w:lang w:val="en-GB"/>
                        </w:rPr>
                        <w:t xml:space="preserve"> </w:t>
                      </w:r>
                      <w:proofErr w:type="spellStart"/>
                      <w:r w:rsidRPr="00A13449">
                        <w:rPr>
                          <w:color w:val="000000"/>
                          <w:sz w:val="24"/>
                          <w:szCs w:val="24"/>
                          <w:lang w:val="en-GB"/>
                        </w:rPr>
                        <w:t>thënia</w:t>
                      </w:r>
                      <w:proofErr w:type="spellEnd"/>
                      <w:r w:rsidRPr="00A13449">
                        <w:rPr>
                          <w:color w:val="000000"/>
                          <w:sz w:val="24"/>
                          <w:szCs w:val="24"/>
                          <w:lang w:val="en-GB"/>
                        </w:rPr>
                        <w:t xml:space="preserve"> e </w:t>
                      </w:r>
                      <w:proofErr w:type="spellStart"/>
                      <w:r w:rsidRPr="00A13449">
                        <w:rPr>
                          <w:color w:val="000000"/>
                          <w:sz w:val="24"/>
                          <w:szCs w:val="24"/>
                          <w:lang w:val="en-GB"/>
                        </w:rPr>
                        <w:t>Allahut</w:t>
                      </w:r>
                      <w:proofErr w:type="spellEnd"/>
                      <w:r w:rsidRPr="00A13449">
                        <w:rPr>
                          <w:color w:val="000000"/>
                          <w:sz w:val="24"/>
                          <w:szCs w:val="24"/>
                          <w:lang w:val="en-GB"/>
                        </w:rPr>
                        <w:t>:</w:t>
                      </w:r>
                      <w:r w:rsidRPr="00660B7F">
                        <w:t xml:space="preserve"> </w:t>
                      </w:r>
                      <w:r w:rsidRPr="003C01D0">
                        <w:rPr>
                          <w:b/>
                          <w:bCs/>
                          <w:color w:val="00B050"/>
                        </w:rPr>
                        <w:t>“(përkujtoni) kur ju kërkuat ndihmë me përgjërim nga</w:t>
                      </w:r>
                      <w:r>
                        <w:rPr>
                          <w:b/>
                          <w:bCs/>
                          <w:color w:val="00B050"/>
                        </w:rPr>
                        <w:t xml:space="preserve"> </w:t>
                      </w:r>
                      <w:r w:rsidRPr="003C01D0">
                        <w:rPr>
                          <w:b/>
                          <w:bCs/>
                          <w:color w:val="00B050"/>
                        </w:rPr>
                        <w:t>Zoti juaj dhe Ai iu përgjigj</w:t>
                      </w:r>
                      <w:r>
                        <w:rPr>
                          <w:b/>
                          <w:bCs/>
                          <w:color w:val="00B050"/>
                        </w:rPr>
                        <w:t>ë</w:t>
                      </w:r>
                      <w:r w:rsidRPr="003C01D0">
                        <w:rPr>
                          <w:b/>
                          <w:bCs/>
                          <w:color w:val="00B050"/>
                        </w:rPr>
                        <w:t xml:space="preserve">...” </w:t>
                      </w:r>
                      <w:r>
                        <w:rPr>
                          <w:color w:val="000000"/>
                          <w:sz w:val="16"/>
                          <w:szCs w:val="16"/>
                          <w:lang w:val="en-GB"/>
                        </w:rPr>
                        <w:t>(</w:t>
                      </w:r>
                      <w:proofErr w:type="spellStart"/>
                      <w:r>
                        <w:rPr>
                          <w:color w:val="000000"/>
                          <w:sz w:val="16"/>
                          <w:szCs w:val="16"/>
                          <w:lang w:val="en-GB"/>
                        </w:rPr>
                        <w:t>Kur'ani</w:t>
                      </w:r>
                      <w:proofErr w:type="spellEnd"/>
                      <w:r>
                        <w:rPr>
                          <w:color w:val="000000"/>
                          <w:sz w:val="16"/>
                          <w:szCs w:val="16"/>
                          <w:lang w:val="en-GB"/>
                        </w:rPr>
                        <w:t xml:space="preserve"> 8: 9)</w:t>
                      </w:r>
                      <w:r w:rsidRPr="00AD1737">
                        <w:rPr>
                          <w:b/>
                          <w:bCs/>
                          <w:color w:val="C00000"/>
                          <w:sz w:val="24"/>
                          <w:szCs w:val="24"/>
                          <w:lang w:val="en-GB"/>
                        </w:rPr>
                        <w:t xml:space="preserve"> (5)</w:t>
                      </w:r>
                    </w:p>
                    <w:p w14:paraId="16419988" w14:textId="77777777" w:rsidR="00E72447" w:rsidRPr="003C01D0" w:rsidRDefault="00E72447" w:rsidP="003C01D0">
                      <w:pPr>
                        <w:bidi w:val="0"/>
                        <w:spacing w:after="0"/>
                        <w:rPr>
                          <w:sz w:val="24"/>
                          <w:szCs w:val="24"/>
                        </w:rPr>
                      </w:pPr>
                      <w:r w:rsidRPr="003C01D0">
                        <w:rPr>
                          <w:sz w:val="24"/>
                          <w:szCs w:val="24"/>
                        </w:rPr>
                        <w:t xml:space="preserve">Argument për bërjen e kurbanit </w:t>
                      </w:r>
                      <w:r>
                        <w:rPr>
                          <w:sz w:val="24"/>
                          <w:szCs w:val="24"/>
                        </w:rPr>
                        <w:t>(Dhebh) është thënia e Allahut:</w:t>
                      </w:r>
                    </w:p>
                    <w:p w14:paraId="16419989" w14:textId="77777777" w:rsidR="00E72447" w:rsidRDefault="00E72447" w:rsidP="003C01D0">
                      <w:pPr>
                        <w:bidi w:val="0"/>
                        <w:spacing w:after="0"/>
                        <w:rPr>
                          <w:color w:val="000000"/>
                          <w:sz w:val="16"/>
                          <w:szCs w:val="16"/>
                          <w:lang w:val="en-GB"/>
                        </w:rPr>
                      </w:pPr>
                      <w:r w:rsidRPr="003C01D0">
                        <w:rPr>
                          <w:b/>
                          <w:bCs/>
                          <w:color w:val="00B050"/>
                          <w:lang w:val="en-US"/>
                        </w:rPr>
                        <w:t>"</w:t>
                      </w:r>
                      <w:proofErr w:type="spellStart"/>
                      <w:r w:rsidRPr="003C01D0">
                        <w:rPr>
                          <w:b/>
                          <w:bCs/>
                          <w:color w:val="00B050"/>
                          <w:lang w:val="en-US"/>
                        </w:rPr>
                        <w:t>Thuaj</w:t>
                      </w:r>
                      <w:proofErr w:type="spellEnd"/>
                      <w:r w:rsidRPr="003C01D0">
                        <w:rPr>
                          <w:b/>
                          <w:bCs/>
                          <w:color w:val="00B050"/>
                          <w:lang w:val="en-US"/>
                        </w:rPr>
                        <w:t xml:space="preserve">: </w:t>
                      </w:r>
                      <w:r w:rsidRPr="003C01D0">
                        <w:rPr>
                          <w:rFonts w:hint="cs"/>
                          <w:b/>
                          <w:bCs/>
                          <w:color w:val="00B050"/>
                          <w:lang w:val="en-US"/>
                        </w:rPr>
                        <w:t>“</w:t>
                      </w:r>
                      <w:proofErr w:type="spellStart"/>
                      <w:r w:rsidRPr="003C01D0">
                        <w:rPr>
                          <w:b/>
                          <w:bCs/>
                          <w:color w:val="00B050"/>
                          <w:lang w:val="en-US"/>
                        </w:rPr>
                        <w:t>Sigurisht</w:t>
                      </w:r>
                      <w:proofErr w:type="spellEnd"/>
                      <w:r w:rsidRPr="003C01D0">
                        <w:rPr>
                          <w:b/>
                          <w:bCs/>
                          <w:color w:val="00B050"/>
                          <w:lang w:val="en-US"/>
                        </w:rPr>
                        <w:t xml:space="preserve"> </w:t>
                      </w:r>
                      <w:proofErr w:type="spellStart"/>
                      <w:r w:rsidRPr="003C01D0">
                        <w:rPr>
                          <w:b/>
                          <w:bCs/>
                          <w:color w:val="00B050"/>
                          <w:lang w:val="en-US"/>
                        </w:rPr>
                        <w:t>falja</w:t>
                      </w:r>
                      <w:proofErr w:type="spellEnd"/>
                      <w:r w:rsidRPr="003C01D0">
                        <w:rPr>
                          <w:b/>
                          <w:bCs/>
                          <w:color w:val="00B050"/>
                          <w:lang w:val="en-US"/>
                        </w:rPr>
                        <w:t xml:space="preserve"> </w:t>
                      </w:r>
                      <w:proofErr w:type="spellStart"/>
                      <w:r w:rsidRPr="003C01D0">
                        <w:rPr>
                          <w:b/>
                          <w:bCs/>
                          <w:color w:val="00B050"/>
                          <w:lang w:val="en-US"/>
                        </w:rPr>
                        <w:t>ime</w:t>
                      </w:r>
                      <w:proofErr w:type="spellEnd"/>
                      <w:r w:rsidRPr="003C01D0">
                        <w:rPr>
                          <w:b/>
                          <w:bCs/>
                          <w:color w:val="00B050"/>
                          <w:lang w:val="en-US"/>
                        </w:rPr>
                        <w:t xml:space="preserve">, </w:t>
                      </w:r>
                      <w:proofErr w:type="spellStart"/>
                      <w:r w:rsidRPr="003C01D0">
                        <w:rPr>
                          <w:b/>
                          <w:bCs/>
                          <w:color w:val="00B050"/>
                          <w:lang w:val="en-US"/>
                        </w:rPr>
                        <w:t>kurbani</w:t>
                      </w:r>
                      <w:proofErr w:type="spellEnd"/>
                      <w:r w:rsidRPr="003C01D0">
                        <w:rPr>
                          <w:b/>
                          <w:bCs/>
                          <w:color w:val="00B050"/>
                          <w:lang w:val="en-US"/>
                        </w:rPr>
                        <w:t xml:space="preserve"> </w:t>
                      </w:r>
                      <w:proofErr w:type="spellStart"/>
                      <w:r w:rsidRPr="003C01D0">
                        <w:rPr>
                          <w:b/>
                          <w:bCs/>
                          <w:color w:val="00B050"/>
                          <w:lang w:val="en-US"/>
                        </w:rPr>
                        <w:t>im</w:t>
                      </w:r>
                      <w:proofErr w:type="spellEnd"/>
                      <w:r w:rsidRPr="003C01D0">
                        <w:rPr>
                          <w:b/>
                          <w:bCs/>
                          <w:color w:val="00B050"/>
                          <w:lang w:val="en-US"/>
                        </w:rPr>
                        <w:t xml:space="preserve">, </w:t>
                      </w:r>
                      <w:proofErr w:type="spellStart"/>
                      <w:r w:rsidRPr="003C01D0">
                        <w:rPr>
                          <w:b/>
                          <w:bCs/>
                          <w:color w:val="00B050"/>
                          <w:lang w:val="en-US"/>
                        </w:rPr>
                        <w:t>jeta</w:t>
                      </w:r>
                      <w:proofErr w:type="spellEnd"/>
                      <w:r w:rsidRPr="003C01D0">
                        <w:rPr>
                          <w:b/>
                          <w:bCs/>
                          <w:color w:val="00B050"/>
                          <w:lang w:val="en-US"/>
                        </w:rPr>
                        <w:t xml:space="preserve"> </w:t>
                      </w:r>
                      <w:proofErr w:type="spellStart"/>
                      <w:r w:rsidRPr="003C01D0">
                        <w:rPr>
                          <w:b/>
                          <w:bCs/>
                          <w:color w:val="00B050"/>
                          <w:lang w:val="en-US"/>
                        </w:rPr>
                        <w:t>ime</w:t>
                      </w:r>
                      <w:proofErr w:type="spellEnd"/>
                      <w:r w:rsidRPr="003C01D0">
                        <w:rPr>
                          <w:b/>
                          <w:bCs/>
                          <w:color w:val="00B050"/>
                          <w:lang w:val="en-US"/>
                        </w:rPr>
                        <w:t xml:space="preserve"> </w:t>
                      </w:r>
                      <w:proofErr w:type="spellStart"/>
                      <w:r w:rsidRPr="003C01D0">
                        <w:rPr>
                          <w:b/>
                          <w:bCs/>
                          <w:color w:val="00B050"/>
                          <w:lang w:val="en-US"/>
                        </w:rPr>
                        <w:t>dhe</w:t>
                      </w:r>
                      <w:proofErr w:type="spellEnd"/>
                      <w:r w:rsidRPr="003C01D0">
                        <w:rPr>
                          <w:b/>
                          <w:bCs/>
                          <w:color w:val="00B050"/>
                          <w:lang w:val="en-US"/>
                        </w:rPr>
                        <w:t xml:space="preserve"> </w:t>
                      </w:r>
                      <w:proofErr w:type="spellStart"/>
                      <w:r w:rsidRPr="003C01D0">
                        <w:rPr>
                          <w:b/>
                          <w:bCs/>
                          <w:color w:val="00B050"/>
                          <w:lang w:val="en-US"/>
                        </w:rPr>
                        <w:t>vdekja</w:t>
                      </w:r>
                      <w:proofErr w:type="spellEnd"/>
                      <w:r w:rsidRPr="003C01D0">
                        <w:rPr>
                          <w:b/>
                          <w:bCs/>
                          <w:color w:val="00B050"/>
                          <w:lang w:val="en-US"/>
                        </w:rPr>
                        <w:t xml:space="preserve"> </w:t>
                      </w:r>
                      <w:proofErr w:type="spellStart"/>
                      <w:r w:rsidRPr="003C01D0">
                        <w:rPr>
                          <w:b/>
                          <w:bCs/>
                          <w:color w:val="00B050"/>
                          <w:lang w:val="en-US"/>
                        </w:rPr>
                        <w:t>ime</w:t>
                      </w:r>
                      <w:proofErr w:type="spellEnd"/>
                      <w:r w:rsidRPr="003C01D0">
                        <w:rPr>
                          <w:b/>
                          <w:bCs/>
                          <w:color w:val="00B050"/>
                          <w:lang w:val="en-US"/>
                        </w:rPr>
                        <w:t xml:space="preserve"> </w:t>
                      </w:r>
                      <w:proofErr w:type="spellStart"/>
                      <w:r w:rsidRPr="003C01D0">
                        <w:rPr>
                          <w:b/>
                          <w:bCs/>
                          <w:color w:val="00B050"/>
                          <w:lang w:val="en-US"/>
                        </w:rPr>
                        <w:t>jan</w:t>
                      </w:r>
                      <w:r w:rsidRPr="003C01D0">
                        <w:rPr>
                          <w:rFonts w:hint="cs"/>
                          <w:b/>
                          <w:bCs/>
                          <w:color w:val="00B050"/>
                          <w:lang w:val="en-US"/>
                        </w:rPr>
                        <w:t>ë</w:t>
                      </w:r>
                      <w:proofErr w:type="spellEnd"/>
                      <w:r w:rsidRPr="003C01D0">
                        <w:rPr>
                          <w:b/>
                          <w:bCs/>
                          <w:color w:val="00B050"/>
                          <w:lang w:val="en-US"/>
                        </w:rPr>
                        <w:t xml:space="preserve"> </w:t>
                      </w:r>
                      <w:proofErr w:type="spellStart"/>
                      <w:r w:rsidRPr="003C01D0">
                        <w:rPr>
                          <w:b/>
                          <w:bCs/>
                          <w:color w:val="00B050"/>
                          <w:lang w:val="en-US"/>
                        </w:rPr>
                        <w:t>p</w:t>
                      </w:r>
                      <w:r w:rsidRPr="003C01D0">
                        <w:rPr>
                          <w:rFonts w:hint="cs"/>
                          <w:b/>
                          <w:bCs/>
                          <w:color w:val="00B050"/>
                          <w:lang w:val="en-US"/>
                        </w:rPr>
                        <w:t>ë</w:t>
                      </w:r>
                      <w:r w:rsidRPr="003C01D0">
                        <w:rPr>
                          <w:b/>
                          <w:bCs/>
                          <w:color w:val="00B050"/>
                          <w:lang w:val="en-US"/>
                        </w:rPr>
                        <w:t>r</w:t>
                      </w:r>
                      <w:proofErr w:type="spellEnd"/>
                      <w:r w:rsidRPr="003C01D0">
                        <w:rPr>
                          <w:b/>
                          <w:bCs/>
                          <w:color w:val="00B050"/>
                          <w:lang w:val="en-US"/>
                        </w:rPr>
                        <w:t xml:space="preserve"> </w:t>
                      </w:r>
                      <w:proofErr w:type="spellStart"/>
                      <w:r w:rsidRPr="003C01D0">
                        <w:rPr>
                          <w:b/>
                          <w:bCs/>
                          <w:color w:val="00B050"/>
                          <w:lang w:val="en-US"/>
                        </w:rPr>
                        <w:t>Allahun</w:t>
                      </w:r>
                      <w:proofErr w:type="spellEnd"/>
                      <w:r w:rsidRPr="003C01D0">
                        <w:rPr>
                          <w:b/>
                          <w:bCs/>
                          <w:color w:val="00B050"/>
                          <w:lang w:val="en-US"/>
                        </w:rPr>
                        <w:t xml:space="preserve">, </w:t>
                      </w:r>
                      <w:proofErr w:type="spellStart"/>
                      <w:r w:rsidRPr="003C01D0">
                        <w:rPr>
                          <w:b/>
                          <w:bCs/>
                          <w:color w:val="00B050"/>
                          <w:lang w:val="en-US"/>
                        </w:rPr>
                        <w:t>Zotin</w:t>
                      </w:r>
                      <w:proofErr w:type="spellEnd"/>
                      <w:r w:rsidRPr="003C01D0">
                        <w:rPr>
                          <w:b/>
                          <w:bCs/>
                          <w:color w:val="00B050"/>
                          <w:lang w:val="en-US"/>
                        </w:rPr>
                        <w:t xml:space="preserve"> e </w:t>
                      </w:r>
                      <w:proofErr w:type="spellStart"/>
                      <w:r w:rsidRPr="003C01D0">
                        <w:rPr>
                          <w:b/>
                          <w:bCs/>
                          <w:color w:val="00B050"/>
                          <w:lang w:val="en-US"/>
                        </w:rPr>
                        <w:t>bot</w:t>
                      </w:r>
                      <w:r w:rsidRPr="003C01D0">
                        <w:rPr>
                          <w:rFonts w:hint="eastAsia"/>
                          <w:b/>
                          <w:bCs/>
                          <w:color w:val="00B050"/>
                          <w:lang w:val="en-US"/>
                        </w:rPr>
                        <w:t>ë</w:t>
                      </w:r>
                      <w:r w:rsidRPr="003C01D0">
                        <w:rPr>
                          <w:b/>
                          <w:bCs/>
                          <w:color w:val="00B050"/>
                          <w:lang w:val="en-US"/>
                        </w:rPr>
                        <w:t>ve</w:t>
                      </w:r>
                      <w:proofErr w:type="spellEnd"/>
                      <w:r w:rsidRPr="003C01D0">
                        <w:rPr>
                          <w:b/>
                          <w:bCs/>
                          <w:color w:val="00B050"/>
                          <w:lang w:val="en-US"/>
                        </w:rPr>
                        <w:t xml:space="preserve">. Ai </w:t>
                      </w:r>
                      <w:proofErr w:type="spellStart"/>
                      <w:r w:rsidRPr="003C01D0">
                        <w:rPr>
                          <w:b/>
                          <w:bCs/>
                          <w:color w:val="00B050"/>
                          <w:lang w:val="en-US"/>
                        </w:rPr>
                        <w:t>nuk</w:t>
                      </w:r>
                      <w:proofErr w:type="spellEnd"/>
                      <w:r w:rsidRPr="003C01D0">
                        <w:rPr>
                          <w:b/>
                          <w:bCs/>
                          <w:color w:val="00B050"/>
                          <w:lang w:val="en-US"/>
                        </w:rPr>
                        <w:t xml:space="preserve"> ka </w:t>
                      </w:r>
                      <w:proofErr w:type="spellStart"/>
                      <w:r w:rsidRPr="003C01D0">
                        <w:rPr>
                          <w:b/>
                          <w:bCs/>
                          <w:color w:val="00B050"/>
                          <w:lang w:val="en-US"/>
                        </w:rPr>
                        <w:t>asnj</w:t>
                      </w:r>
                      <w:r w:rsidRPr="003C01D0">
                        <w:rPr>
                          <w:rFonts w:hint="eastAsia"/>
                          <w:b/>
                          <w:bCs/>
                          <w:color w:val="00B050"/>
                          <w:lang w:val="en-US"/>
                        </w:rPr>
                        <w:t>ë</w:t>
                      </w:r>
                      <w:proofErr w:type="spellEnd"/>
                      <w:r w:rsidRPr="003C01D0">
                        <w:rPr>
                          <w:b/>
                          <w:bCs/>
                          <w:color w:val="00B050"/>
                          <w:lang w:val="en-US"/>
                        </w:rPr>
                        <w:t xml:space="preserve"> </w:t>
                      </w:r>
                      <w:proofErr w:type="spellStart"/>
                      <w:r w:rsidRPr="003C01D0">
                        <w:rPr>
                          <w:b/>
                          <w:bCs/>
                          <w:color w:val="00B050"/>
                          <w:lang w:val="en-US"/>
                        </w:rPr>
                        <w:t>shok</w:t>
                      </w:r>
                      <w:proofErr w:type="spellEnd"/>
                      <w:r w:rsidRPr="003C01D0">
                        <w:rPr>
                          <w:b/>
                          <w:bCs/>
                          <w:color w:val="00B050"/>
                          <w:lang w:val="en-US"/>
                        </w:rPr>
                        <w:t xml:space="preserve"> e </w:t>
                      </w:r>
                      <w:proofErr w:type="spellStart"/>
                      <w:r w:rsidRPr="003C01D0">
                        <w:rPr>
                          <w:b/>
                          <w:bCs/>
                          <w:color w:val="00B050"/>
                          <w:lang w:val="en-US"/>
                        </w:rPr>
                        <w:t>t</w:t>
                      </w:r>
                      <w:r w:rsidRPr="003C01D0">
                        <w:rPr>
                          <w:rFonts w:hint="eastAsia"/>
                          <w:b/>
                          <w:bCs/>
                          <w:color w:val="00B050"/>
                          <w:lang w:val="en-US"/>
                        </w:rPr>
                        <w:t>ë</w:t>
                      </w:r>
                      <w:proofErr w:type="spellEnd"/>
                      <w:r w:rsidRPr="003C01D0">
                        <w:rPr>
                          <w:b/>
                          <w:bCs/>
                          <w:color w:val="00B050"/>
                          <w:lang w:val="en-US"/>
                        </w:rPr>
                        <w:t xml:space="preserve"> </w:t>
                      </w:r>
                      <w:proofErr w:type="spellStart"/>
                      <w:r w:rsidRPr="003C01D0">
                        <w:rPr>
                          <w:b/>
                          <w:bCs/>
                          <w:color w:val="00B050"/>
                          <w:lang w:val="en-US"/>
                        </w:rPr>
                        <w:t>barabart</w:t>
                      </w:r>
                      <w:r w:rsidRPr="003C01D0">
                        <w:rPr>
                          <w:rFonts w:hint="eastAsia"/>
                          <w:b/>
                          <w:bCs/>
                          <w:color w:val="00B050"/>
                          <w:lang w:val="en-US"/>
                        </w:rPr>
                        <w:t>ë</w:t>
                      </w:r>
                      <w:proofErr w:type="spellEnd"/>
                      <w:r w:rsidRPr="003C01D0">
                        <w:rPr>
                          <w:b/>
                          <w:bCs/>
                          <w:color w:val="00B050"/>
                          <w:lang w:val="en-US"/>
                        </w:rPr>
                        <w:t xml:space="preserve"> me </w:t>
                      </w:r>
                      <w:proofErr w:type="spellStart"/>
                      <w:r w:rsidRPr="003C01D0">
                        <w:rPr>
                          <w:b/>
                          <w:bCs/>
                          <w:color w:val="00B050"/>
                          <w:lang w:val="en-US"/>
                        </w:rPr>
                        <w:t>T</w:t>
                      </w:r>
                      <w:r w:rsidRPr="003C01D0">
                        <w:rPr>
                          <w:rFonts w:hint="eastAsia"/>
                          <w:b/>
                          <w:bCs/>
                          <w:color w:val="00B050"/>
                          <w:lang w:val="en-US"/>
                        </w:rPr>
                        <w:t>ë</w:t>
                      </w:r>
                      <w:proofErr w:type="spellEnd"/>
                      <w:r w:rsidRPr="003C01D0">
                        <w:rPr>
                          <w:b/>
                          <w:bCs/>
                          <w:color w:val="00B050"/>
                          <w:lang w:val="en-US"/>
                        </w:rPr>
                        <w:t>."</w:t>
                      </w:r>
                      <w:r w:rsidRPr="003C01D0">
                        <w:rPr>
                          <w:b/>
                          <w:bCs/>
                          <w:color w:val="00B050"/>
                          <w:lang w:val="en-GB"/>
                        </w:rPr>
                        <w:t xml:space="preserve"> </w:t>
                      </w:r>
                      <w:r>
                        <w:rPr>
                          <w:color w:val="000000"/>
                          <w:sz w:val="16"/>
                          <w:szCs w:val="16"/>
                          <w:lang w:val="en-GB"/>
                        </w:rPr>
                        <w:t>(</w:t>
                      </w:r>
                      <w:proofErr w:type="spellStart"/>
                      <w:r>
                        <w:rPr>
                          <w:color w:val="000000"/>
                          <w:sz w:val="16"/>
                          <w:szCs w:val="16"/>
                          <w:lang w:val="en-GB"/>
                        </w:rPr>
                        <w:t>Kur'ani</w:t>
                      </w:r>
                      <w:proofErr w:type="spellEnd"/>
                      <w:r>
                        <w:rPr>
                          <w:color w:val="000000"/>
                          <w:sz w:val="16"/>
                          <w:szCs w:val="16"/>
                          <w:lang w:val="en-GB"/>
                        </w:rPr>
                        <w:t xml:space="preserve"> 6: 162-163).</w:t>
                      </w:r>
                    </w:p>
                    <w:p w14:paraId="1641998A" w14:textId="0DAFC1A6" w:rsidR="00E72447" w:rsidRPr="003C01D0" w:rsidRDefault="00E72447" w:rsidP="003C01D0">
                      <w:pPr>
                        <w:bidi w:val="0"/>
                        <w:spacing w:after="0"/>
                        <w:rPr>
                          <w:color w:val="548DD4" w:themeColor="text2" w:themeTint="99"/>
                          <w:sz w:val="24"/>
                          <w:szCs w:val="24"/>
                        </w:rPr>
                      </w:pPr>
                      <w:proofErr w:type="spellStart"/>
                      <w:r w:rsidRPr="00A13449">
                        <w:rPr>
                          <w:color w:val="000000"/>
                          <w:sz w:val="24"/>
                          <w:szCs w:val="24"/>
                          <w:lang w:val="en-GB"/>
                        </w:rPr>
                        <w:t>Gjithashtu</w:t>
                      </w:r>
                      <w:proofErr w:type="spellEnd"/>
                      <w:r w:rsidRPr="00A13449">
                        <w:rPr>
                          <w:color w:val="000000"/>
                          <w:sz w:val="24"/>
                          <w:szCs w:val="24"/>
                          <w:lang w:val="en-GB"/>
                        </w:rPr>
                        <w:t xml:space="preserve"> </w:t>
                      </w:r>
                      <w:proofErr w:type="spellStart"/>
                      <w:r w:rsidRPr="00A13449">
                        <w:rPr>
                          <w:color w:val="000000"/>
                          <w:sz w:val="24"/>
                          <w:szCs w:val="24"/>
                          <w:lang w:val="en-GB"/>
                        </w:rPr>
                        <w:t>nga</w:t>
                      </w:r>
                      <w:proofErr w:type="spellEnd"/>
                      <w:r w:rsidRPr="00A13449">
                        <w:rPr>
                          <w:color w:val="000000"/>
                          <w:sz w:val="24"/>
                          <w:szCs w:val="24"/>
                          <w:lang w:val="en-GB"/>
                        </w:rPr>
                        <w:t xml:space="preserve"> </w:t>
                      </w:r>
                      <w:proofErr w:type="spellStart"/>
                      <w:r w:rsidRPr="00A13449">
                        <w:rPr>
                          <w:color w:val="000000"/>
                          <w:sz w:val="24"/>
                          <w:szCs w:val="24"/>
                          <w:lang w:val="en-GB"/>
                        </w:rPr>
                        <w:t>Suneti</w:t>
                      </w:r>
                      <w:proofErr w:type="spellEnd"/>
                      <w:r>
                        <w:rPr>
                          <w:color w:val="000000"/>
                          <w:sz w:val="24"/>
                          <w:szCs w:val="24"/>
                          <w:lang w:val="en-GB"/>
                        </w:rPr>
                        <w:t>:</w:t>
                      </w:r>
                      <w:r w:rsidRPr="00564E26">
                        <w:rPr>
                          <w:color w:val="000000"/>
                          <w:sz w:val="24"/>
                          <w:szCs w:val="24"/>
                          <w:lang w:val="en-GB"/>
                        </w:rPr>
                        <w:t xml:space="preserve"> </w:t>
                      </w:r>
                      <w:r w:rsidRPr="00564E26">
                        <w:rPr>
                          <w:color w:val="548DD4" w:themeColor="text2" w:themeTint="99"/>
                          <w:sz w:val="24"/>
                          <w:szCs w:val="24"/>
                          <w:lang w:val="en-GB"/>
                        </w:rPr>
                        <w:t>“</w:t>
                      </w:r>
                      <w:r w:rsidRPr="003C01D0">
                        <w:rPr>
                          <w:color w:val="548DD4" w:themeColor="text2" w:themeTint="99"/>
                          <w:sz w:val="24"/>
                          <w:szCs w:val="24"/>
                        </w:rPr>
                        <w:t>Allahu mallkoi atë i cili ther kurba</w:t>
                      </w:r>
                      <w:r>
                        <w:rPr>
                          <w:color w:val="548DD4" w:themeColor="text2" w:themeTint="99"/>
                          <w:sz w:val="24"/>
                          <w:szCs w:val="24"/>
                        </w:rPr>
                        <w:t>n për dikënd tjetër përveç Tij.</w:t>
                      </w:r>
                      <w:r w:rsidRPr="00564E26">
                        <w:rPr>
                          <w:color w:val="548DD4" w:themeColor="text2" w:themeTint="99"/>
                          <w:sz w:val="24"/>
                          <w:szCs w:val="24"/>
                          <w:lang w:val="en-GB"/>
                        </w:rPr>
                        <w:t>”</w:t>
                      </w:r>
                      <w:r w:rsidRPr="00C57C8D">
                        <w:rPr>
                          <w:sz w:val="16"/>
                          <w:szCs w:val="16"/>
                          <w:lang w:val="en-GB"/>
                        </w:rPr>
                        <w:t xml:space="preserve"> (Muslim)</w:t>
                      </w:r>
                      <w:r w:rsidRPr="00C57C8D">
                        <w:rPr>
                          <w:sz w:val="24"/>
                          <w:szCs w:val="24"/>
                          <w:lang w:val="en-GB"/>
                        </w:rPr>
                        <w:t xml:space="preserve"> </w:t>
                      </w:r>
                      <w:r w:rsidRPr="00AD1737">
                        <w:rPr>
                          <w:b/>
                          <w:bCs/>
                          <w:color w:val="C00000"/>
                          <w:sz w:val="24"/>
                          <w:szCs w:val="24"/>
                          <w:lang w:val="en-GB"/>
                        </w:rPr>
                        <w:t>(6)</w:t>
                      </w:r>
                    </w:p>
                    <w:p w14:paraId="1641998B" w14:textId="77777777" w:rsidR="00E72447" w:rsidRPr="00183B69" w:rsidRDefault="00E72447" w:rsidP="00183B69">
                      <w:pPr>
                        <w:bidi w:val="0"/>
                        <w:rPr>
                          <w:color w:val="000000"/>
                          <w:lang w:val="en-GB"/>
                        </w:rPr>
                      </w:pPr>
                    </w:p>
                    <w:p w14:paraId="1641998C" w14:textId="77777777" w:rsidR="00E72447" w:rsidRPr="00A5602B" w:rsidRDefault="00E72447" w:rsidP="00AF00B3">
                      <w:pPr>
                        <w:bidi w:val="0"/>
                        <w:jc w:val="both"/>
                        <w:rPr>
                          <w:sz w:val="28"/>
                          <w:szCs w:val="28"/>
                        </w:rPr>
                      </w:pPr>
                    </w:p>
                  </w:txbxContent>
                </v:textbox>
                <w10:wrap anchorx="margin"/>
              </v:rect>
            </w:pict>
          </mc:Fallback>
        </mc:AlternateContent>
      </w:r>
    </w:p>
    <w:p w14:paraId="16419130" w14:textId="77777777" w:rsidR="002712BD" w:rsidRPr="007A5D3D" w:rsidRDefault="002712BD" w:rsidP="009B4E5D">
      <w:pPr>
        <w:bidi w:val="0"/>
        <w:spacing w:after="0" w:line="240" w:lineRule="auto"/>
        <w:rPr>
          <w:rFonts w:ascii="adwa-assalaf" w:hAnsi="adwa-assalaf" w:cs="adwa-assalaf"/>
          <w:color w:val="000000" w:themeColor="text1"/>
          <w:sz w:val="28"/>
          <w:szCs w:val="28"/>
          <w:rtl/>
        </w:rPr>
      </w:pPr>
      <w:r w:rsidRPr="007A5D3D">
        <w:rPr>
          <w:rFonts w:ascii="adwa-assalaf" w:hAnsi="adwa-assalaf" w:cs="adwa-assalaf"/>
          <w:color w:val="000000" w:themeColor="text1"/>
          <w:sz w:val="28"/>
          <w:szCs w:val="28"/>
          <w:rtl/>
        </w:rPr>
        <w:br w:type="page"/>
      </w:r>
    </w:p>
    <w:p w14:paraId="16419131" w14:textId="77777777" w:rsidR="002712BD" w:rsidRPr="007A5D3D" w:rsidRDefault="00A75D09" w:rsidP="002712BD">
      <w:pPr>
        <w:spacing w:line="213" w:lineRule="auto"/>
        <w:rPr>
          <w:rFonts w:ascii="adwa-assalaf" w:hAnsi="adwa-assalaf" w:cs="adwa-assalaf"/>
          <w:color w:val="C00000"/>
          <w:sz w:val="28"/>
          <w:szCs w:val="28"/>
          <w:rtl/>
          <w:lang w:bidi="ar-AE"/>
        </w:rPr>
      </w:pPr>
      <w:r w:rsidRPr="007A5D3D">
        <w:rPr>
          <w:noProof/>
          <w:rtl/>
          <w:lang w:val="en-US"/>
        </w:rPr>
        <mc:AlternateContent>
          <mc:Choice Requires="wps">
            <w:drawing>
              <wp:anchor distT="0" distB="0" distL="114300" distR="114300" simplePos="0" relativeHeight="251658456" behindDoc="0" locked="0" layoutInCell="1" allowOverlap="1" wp14:anchorId="164195BA" wp14:editId="164195BB">
                <wp:simplePos x="0" y="0"/>
                <wp:positionH relativeFrom="column">
                  <wp:posOffset>53340</wp:posOffset>
                </wp:positionH>
                <wp:positionV relativeFrom="paragraph">
                  <wp:posOffset>-78105</wp:posOffset>
                </wp:positionV>
                <wp:extent cx="2771775" cy="644525"/>
                <wp:effectExtent l="114300" t="114300" r="142875" b="136525"/>
                <wp:wrapNone/>
                <wp:docPr id="725" name="مستطيل 725"/>
                <wp:cNvGraphicFramePr/>
                <a:graphic xmlns:a="http://schemas.openxmlformats.org/drawingml/2006/main">
                  <a:graphicData uri="http://schemas.microsoft.com/office/word/2010/wordprocessingShape">
                    <wps:wsp>
                      <wps:cNvSpPr/>
                      <wps:spPr>
                        <a:xfrm>
                          <a:off x="0" y="0"/>
                          <a:ext cx="2771775" cy="644525"/>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98D" w14:textId="77777777" w:rsidR="00E72447" w:rsidRPr="00433E43" w:rsidRDefault="00E72447" w:rsidP="00603DFE">
                            <w:pPr>
                              <w:bidi w:val="0"/>
                              <w:spacing w:after="0" w:line="214" w:lineRule="auto"/>
                              <w:jc w:val="cente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Therja e kafshëve</w:t>
                            </w:r>
                            <w:r w:rsidRPr="00D2799A">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ndahet në tr</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w:t>
                            </w:r>
                            <w:r w:rsidRPr="00D2799A">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kategori</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BA" id="مستطيل 725" o:spid="_x0000_s1285" style="position:absolute;left:0;text-align:left;margin-left:4.2pt;margin-top:-6.15pt;width:218.25pt;height:50.75pt;z-index:251658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" fillcolor="#f6eede" stroked="f" strokeweight="1.5pt">
                <v:fill color2="#d4a85a" angle="45" focus="100%" type="gradient"/>
                <v:shadow on="t" color="black" opacity="26214f" origin="-.5,-.5" offset=".74836mm,.74836mm"/>
                <v:textbox>
                  <w:txbxContent>
                    <w:p w14:paraId="1641998D" w14:textId="77777777" w:rsidR="00E72447" w:rsidRPr="00433E43" w:rsidRDefault="00E72447" w:rsidP="00603DFE">
                      <w:pPr>
                        <w:bidi w:val="0"/>
                        <w:spacing w:after="0" w:line="214" w:lineRule="auto"/>
                        <w:jc w:val="cente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Therja e kafshëve</w:t>
                      </w:r>
                      <w:r w:rsidRPr="00D2799A">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ndahet në tr</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w:t>
                      </w:r>
                      <w:r w:rsidRPr="00D2799A">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kategori</w:t>
                      </w:r>
                    </w:p>
                  </w:txbxContent>
                </v:textbox>
              </v:rect>
            </w:pict>
          </mc:Fallback>
        </mc:AlternateContent>
      </w:r>
      <w:r w:rsidR="00A511E4" w:rsidRPr="007A5D3D">
        <w:rPr>
          <w:noProof/>
          <w:rtl/>
          <w:lang w:val="en-US"/>
        </w:rPr>
        <mc:AlternateContent>
          <mc:Choice Requires="wps">
            <w:drawing>
              <wp:anchor distT="0" distB="0" distL="114300" distR="114300" simplePos="0" relativeHeight="251658405" behindDoc="0" locked="0" layoutInCell="1" allowOverlap="1" wp14:anchorId="164195BC" wp14:editId="164195BD">
                <wp:simplePos x="0" y="0"/>
                <wp:positionH relativeFrom="margin">
                  <wp:posOffset>3271198</wp:posOffset>
                </wp:positionH>
                <wp:positionV relativeFrom="paragraph">
                  <wp:posOffset>71794</wp:posOffset>
                </wp:positionV>
                <wp:extent cx="1299845" cy="2637790"/>
                <wp:effectExtent l="19050" t="19050" r="33655" b="29210"/>
                <wp:wrapNone/>
                <wp:docPr id="28" name="Rectangle 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9845" cy="2637790"/>
                        </a:xfrm>
                        <a:prstGeom prst="rect">
                          <a:avLst/>
                        </a:prstGeom>
                        <a:solidFill>
                          <a:srgbClr val="FFFFE1"/>
                        </a:solidFill>
                        <a:ln w="63500" cmpd="thickThin" algn="ctr">
                          <a:solidFill>
                            <a:srgbClr val="D9A279"/>
                          </a:solidFill>
                          <a:miter lim="800000"/>
                          <a:headEnd/>
                          <a:tailEnd/>
                        </a:ln>
                        <a:effectLst/>
                      </wps:spPr>
                      <wps:txbx>
                        <w:txbxContent>
                          <w:p w14:paraId="1641998E" w14:textId="77777777" w:rsidR="00E72447" w:rsidRPr="00A75D09" w:rsidRDefault="00E72447" w:rsidP="00A75D09">
                            <w:pPr>
                              <w:bidi w:val="0"/>
                              <w:spacing w:after="0" w:line="213" w:lineRule="auto"/>
                              <w:jc w:val="both"/>
                              <w:rPr>
                                <w:rFonts w:asciiTheme="majorBidi" w:hAnsiTheme="majorBidi" w:cstheme="majorBidi"/>
                                <w:sz w:val="24"/>
                                <w:szCs w:val="24"/>
                              </w:rPr>
                            </w:pPr>
                            <w:r w:rsidRPr="00A75D09">
                              <w:rPr>
                                <w:rFonts w:asciiTheme="majorBidi" w:hAnsiTheme="majorBidi" w:cstheme="majorBidi"/>
                                <w:sz w:val="24"/>
                                <w:szCs w:val="24"/>
                              </w:rPr>
                              <w:t>Argumenti  për en-Nedhru (përmbushja e zotimit) është thënia e Allahut:</w:t>
                            </w:r>
                          </w:p>
                          <w:p w14:paraId="1641998F" w14:textId="346CAF14" w:rsidR="00E72447" w:rsidRPr="00C155F3" w:rsidRDefault="00E72447" w:rsidP="00A75D09">
                            <w:pPr>
                              <w:bidi w:val="0"/>
                              <w:spacing w:after="0" w:line="213" w:lineRule="auto"/>
                              <w:jc w:val="both"/>
                              <w:rPr>
                                <w:rFonts w:asciiTheme="majorBidi" w:hAnsiTheme="majorBidi" w:cstheme="majorBidi"/>
                                <w:b/>
                                <w:bCs/>
                                <w:color w:val="00B050"/>
                                <w:sz w:val="24"/>
                                <w:szCs w:val="24"/>
                              </w:rPr>
                            </w:pPr>
                            <w:r w:rsidRPr="00C155F3">
                              <w:rPr>
                                <w:rFonts w:asciiTheme="majorBidi" w:hAnsiTheme="majorBidi" w:cstheme="majorBidi"/>
                                <w:b/>
                                <w:bCs/>
                                <w:color w:val="00B050"/>
                                <w:sz w:val="24"/>
                                <w:szCs w:val="24"/>
                              </w:rPr>
                              <w:t>"Ata (janë të cilët) përmbushin zotimet (e tyre) dhe i frikësohen një Dite, e keqja e së cilës ka përmasa të mëdha."</w:t>
                            </w:r>
                            <w:r>
                              <w:rPr>
                                <w:rFonts w:asciiTheme="majorBidi" w:hAnsiTheme="majorBidi" w:cstheme="majorBidi"/>
                                <w:b/>
                                <w:bCs/>
                                <w:color w:val="00B050"/>
                                <w:sz w:val="24"/>
                                <w:szCs w:val="24"/>
                              </w:rPr>
                              <w:t xml:space="preserve"> </w:t>
                            </w:r>
                            <w:r w:rsidRPr="008001D4">
                              <w:rPr>
                                <w:rFonts w:asciiTheme="majorBidi" w:hAnsiTheme="majorBidi" w:cstheme="majorBidi"/>
                                <w:b/>
                                <w:bCs/>
                                <w:color w:val="FF0000"/>
                                <w:sz w:val="24"/>
                                <w:szCs w:val="24"/>
                              </w:rPr>
                              <w:t>(1)</w:t>
                            </w:r>
                          </w:p>
                          <w:p w14:paraId="16419990" w14:textId="4FFA2113" w:rsidR="00E72447" w:rsidRPr="008C365C" w:rsidRDefault="00E72447" w:rsidP="00A75D09">
                            <w:pPr>
                              <w:bidi w:val="0"/>
                              <w:spacing w:after="0" w:line="213" w:lineRule="auto"/>
                              <w:jc w:val="both"/>
                              <w:rPr>
                                <w:rFonts w:ascii="adwa-assalaf" w:hAnsi="adwa-assalaf" w:cs="adwa-assalaf"/>
                                <w:sz w:val="28"/>
                                <w:szCs w:val="28"/>
                                <w:vertAlign w:val="superscript"/>
                                <w:rtl/>
                              </w:rPr>
                            </w:pPr>
                            <w:r w:rsidRPr="00EE77ED">
                              <w:t>(Kur'an 76: 7).</w:t>
                            </w:r>
                            <w:r>
                              <w:rPr>
                                <w:rFonts w:ascii="adwa-assalaf" w:hAnsi="adwa-assalaf" w:cs="adwa-assalaf"/>
                                <w:sz w:val="28"/>
                                <w:szCs w:val="28"/>
                                <w:vertAlign w:val="superscript"/>
                              </w:rPr>
                              <w:t xml:space="preserve"> </w:t>
                            </w:r>
                          </w:p>
                          <w:p w14:paraId="16419991" w14:textId="77777777" w:rsidR="00E72447" w:rsidRDefault="00E72447" w:rsidP="002712BD">
                            <w:pPr>
                              <w:jc w:val="both"/>
                              <w:rPr>
                                <w:sz w:val="28"/>
                                <w:szCs w:val="28"/>
                                <w:rtl/>
                              </w:rPr>
                            </w:pPr>
                          </w:p>
                          <w:p w14:paraId="16419992" w14:textId="77777777" w:rsidR="00E72447" w:rsidRDefault="00E72447" w:rsidP="002712BD">
                            <w:pPr>
                              <w:jc w:val="both"/>
                              <w:rPr>
                                <w:sz w:val="28"/>
                                <w:szCs w:val="28"/>
                                <w:rtl/>
                              </w:rPr>
                            </w:pPr>
                          </w:p>
                          <w:p w14:paraId="16419993" w14:textId="77777777" w:rsidR="00E72447" w:rsidRDefault="00E72447" w:rsidP="002712BD">
                            <w:pPr>
                              <w:jc w:val="both"/>
                              <w:rPr>
                                <w:sz w:val="28"/>
                                <w:szCs w:val="28"/>
                                <w:rtl/>
                              </w:rPr>
                            </w:pPr>
                          </w:p>
                          <w:p w14:paraId="16419994" w14:textId="77777777" w:rsidR="00E72447" w:rsidRDefault="00E72447" w:rsidP="002712BD">
                            <w:pPr>
                              <w:jc w:val="both"/>
                              <w:rPr>
                                <w:sz w:val="28"/>
                                <w:szCs w:val="28"/>
                                <w:rtl/>
                              </w:rPr>
                            </w:pPr>
                          </w:p>
                          <w:p w14:paraId="16419995" w14:textId="77777777" w:rsidR="00E72447" w:rsidRDefault="00E72447" w:rsidP="002712BD">
                            <w:pPr>
                              <w:jc w:val="both"/>
                              <w:rPr>
                                <w:sz w:val="28"/>
                                <w:szCs w:val="28"/>
                                <w:rtl/>
                              </w:rPr>
                            </w:pPr>
                          </w:p>
                          <w:p w14:paraId="16419996" w14:textId="77777777" w:rsidR="00E72447" w:rsidRDefault="00E72447" w:rsidP="002712BD">
                            <w:pPr>
                              <w:jc w:val="both"/>
                              <w:rPr>
                                <w:sz w:val="28"/>
                                <w:szCs w:val="28"/>
                                <w:rtl/>
                              </w:rPr>
                            </w:pPr>
                          </w:p>
                          <w:p w14:paraId="16419997" w14:textId="77777777" w:rsidR="00E72447" w:rsidRDefault="00E72447" w:rsidP="002712BD">
                            <w:pPr>
                              <w:jc w:val="both"/>
                              <w:rPr>
                                <w:sz w:val="28"/>
                                <w:szCs w:val="28"/>
                                <w:rtl/>
                              </w:rPr>
                            </w:pPr>
                          </w:p>
                          <w:p w14:paraId="16419998" w14:textId="77777777" w:rsidR="00E72447" w:rsidRDefault="00E72447" w:rsidP="002712BD">
                            <w:pPr>
                              <w:jc w:val="both"/>
                              <w:rPr>
                                <w:sz w:val="28"/>
                                <w:szCs w:val="28"/>
                                <w:rtl/>
                              </w:rPr>
                            </w:pPr>
                          </w:p>
                          <w:p w14:paraId="16419999" w14:textId="77777777" w:rsidR="00E72447" w:rsidRDefault="00E72447" w:rsidP="002712BD">
                            <w:pPr>
                              <w:jc w:val="both"/>
                              <w:rPr>
                                <w:sz w:val="28"/>
                                <w:szCs w:val="28"/>
                                <w:rtl/>
                              </w:rPr>
                            </w:pPr>
                          </w:p>
                          <w:p w14:paraId="1641999A" w14:textId="77777777" w:rsidR="00E72447" w:rsidRDefault="00E72447" w:rsidP="002712BD">
                            <w:pPr>
                              <w:jc w:val="both"/>
                              <w:rPr>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5BC" id="Rectangle 750" o:spid="_x0000_s1286" style="position:absolute;left:0;text-align:left;margin-left:257.55pt;margin-top:5.65pt;width:102.35pt;height:207.7pt;z-index:2516584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" fillcolor="#ffffe1" strokecolor="#d9a279" strokeweight="5pt">
                <v:stroke linestyle="thickThin"/>
                <v:textbox>
                  <w:txbxContent>
                    <w:p w14:paraId="1641998E" w14:textId="77777777" w:rsidR="00E72447" w:rsidRPr="00A75D09" w:rsidRDefault="00E72447" w:rsidP="00A75D09">
                      <w:pPr>
                        <w:bidi w:val="0"/>
                        <w:spacing w:after="0" w:line="213" w:lineRule="auto"/>
                        <w:jc w:val="both"/>
                        <w:rPr>
                          <w:rFonts w:asciiTheme="majorBidi" w:hAnsiTheme="majorBidi" w:cstheme="majorBidi"/>
                          <w:sz w:val="24"/>
                          <w:szCs w:val="24"/>
                        </w:rPr>
                      </w:pPr>
                      <w:r w:rsidRPr="00A75D09">
                        <w:rPr>
                          <w:rFonts w:asciiTheme="majorBidi" w:hAnsiTheme="majorBidi" w:cstheme="majorBidi"/>
                          <w:sz w:val="24"/>
                          <w:szCs w:val="24"/>
                        </w:rPr>
                        <w:t>Argumenti  për en-Nedhru (përmbushja e zotimit) është thënia e Allahut:</w:t>
                      </w:r>
                    </w:p>
                    <w:p w14:paraId="1641998F" w14:textId="346CAF14" w:rsidR="00E72447" w:rsidRPr="00C155F3" w:rsidRDefault="00E72447" w:rsidP="00A75D09">
                      <w:pPr>
                        <w:bidi w:val="0"/>
                        <w:spacing w:after="0" w:line="213" w:lineRule="auto"/>
                        <w:jc w:val="both"/>
                        <w:rPr>
                          <w:rFonts w:asciiTheme="majorBidi" w:hAnsiTheme="majorBidi" w:cstheme="majorBidi"/>
                          <w:b/>
                          <w:bCs/>
                          <w:color w:val="00B050"/>
                          <w:sz w:val="24"/>
                          <w:szCs w:val="24"/>
                        </w:rPr>
                      </w:pPr>
                      <w:r w:rsidRPr="00C155F3">
                        <w:rPr>
                          <w:rFonts w:asciiTheme="majorBidi" w:hAnsiTheme="majorBidi" w:cstheme="majorBidi"/>
                          <w:b/>
                          <w:bCs/>
                          <w:color w:val="00B050"/>
                          <w:sz w:val="24"/>
                          <w:szCs w:val="24"/>
                        </w:rPr>
                        <w:t>"Ata (janë të cilët) përmbushin zotimet (e tyre) dhe i frikësohen një Dite, e keqja e së cilës ka përmasa të mëdha."</w:t>
                      </w:r>
                      <w:r>
                        <w:rPr>
                          <w:rFonts w:asciiTheme="majorBidi" w:hAnsiTheme="majorBidi" w:cstheme="majorBidi"/>
                          <w:b/>
                          <w:bCs/>
                          <w:color w:val="00B050"/>
                          <w:sz w:val="24"/>
                          <w:szCs w:val="24"/>
                        </w:rPr>
                        <w:t xml:space="preserve"> </w:t>
                      </w:r>
                      <w:r w:rsidRPr="008001D4">
                        <w:rPr>
                          <w:rFonts w:asciiTheme="majorBidi" w:hAnsiTheme="majorBidi" w:cstheme="majorBidi"/>
                          <w:b/>
                          <w:bCs/>
                          <w:color w:val="FF0000"/>
                          <w:sz w:val="24"/>
                          <w:szCs w:val="24"/>
                        </w:rPr>
                        <w:t>(1)</w:t>
                      </w:r>
                    </w:p>
                    <w:p w14:paraId="16419990" w14:textId="4FFA2113" w:rsidR="00E72447" w:rsidRPr="008C365C" w:rsidRDefault="00E72447" w:rsidP="00A75D09">
                      <w:pPr>
                        <w:bidi w:val="0"/>
                        <w:spacing w:after="0" w:line="213" w:lineRule="auto"/>
                        <w:jc w:val="both"/>
                        <w:rPr>
                          <w:rFonts w:ascii="adwa-assalaf" w:hAnsi="adwa-assalaf" w:cs="adwa-assalaf"/>
                          <w:sz w:val="28"/>
                          <w:szCs w:val="28"/>
                          <w:vertAlign w:val="superscript"/>
                          <w:rtl/>
                        </w:rPr>
                      </w:pPr>
                      <w:r w:rsidRPr="00EE77ED">
                        <w:t>(Kur'an 76: 7).</w:t>
                      </w:r>
                      <w:r>
                        <w:rPr>
                          <w:rFonts w:ascii="adwa-assalaf" w:hAnsi="adwa-assalaf" w:cs="adwa-assalaf"/>
                          <w:sz w:val="28"/>
                          <w:szCs w:val="28"/>
                          <w:vertAlign w:val="superscript"/>
                        </w:rPr>
                        <w:t xml:space="preserve"> </w:t>
                      </w:r>
                    </w:p>
                    <w:p w14:paraId="16419991" w14:textId="77777777" w:rsidR="00E72447" w:rsidRDefault="00E72447" w:rsidP="002712BD">
                      <w:pPr>
                        <w:jc w:val="both"/>
                        <w:rPr>
                          <w:sz w:val="28"/>
                          <w:szCs w:val="28"/>
                          <w:rtl/>
                        </w:rPr>
                      </w:pPr>
                    </w:p>
                    <w:p w14:paraId="16419992" w14:textId="77777777" w:rsidR="00E72447" w:rsidRDefault="00E72447" w:rsidP="002712BD">
                      <w:pPr>
                        <w:jc w:val="both"/>
                        <w:rPr>
                          <w:sz w:val="28"/>
                          <w:szCs w:val="28"/>
                          <w:rtl/>
                        </w:rPr>
                      </w:pPr>
                    </w:p>
                    <w:p w14:paraId="16419993" w14:textId="77777777" w:rsidR="00E72447" w:rsidRDefault="00E72447" w:rsidP="002712BD">
                      <w:pPr>
                        <w:jc w:val="both"/>
                        <w:rPr>
                          <w:sz w:val="28"/>
                          <w:szCs w:val="28"/>
                          <w:rtl/>
                        </w:rPr>
                      </w:pPr>
                    </w:p>
                    <w:p w14:paraId="16419994" w14:textId="77777777" w:rsidR="00E72447" w:rsidRDefault="00E72447" w:rsidP="002712BD">
                      <w:pPr>
                        <w:jc w:val="both"/>
                        <w:rPr>
                          <w:sz w:val="28"/>
                          <w:szCs w:val="28"/>
                          <w:rtl/>
                        </w:rPr>
                      </w:pPr>
                    </w:p>
                    <w:p w14:paraId="16419995" w14:textId="77777777" w:rsidR="00E72447" w:rsidRDefault="00E72447" w:rsidP="002712BD">
                      <w:pPr>
                        <w:jc w:val="both"/>
                        <w:rPr>
                          <w:sz w:val="28"/>
                          <w:szCs w:val="28"/>
                          <w:rtl/>
                        </w:rPr>
                      </w:pPr>
                    </w:p>
                    <w:p w14:paraId="16419996" w14:textId="77777777" w:rsidR="00E72447" w:rsidRDefault="00E72447" w:rsidP="002712BD">
                      <w:pPr>
                        <w:jc w:val="both"/>
                        <w:rPr>
                          <w:sz w:val="28"/>
                          <w:szCs w:val="28"/>
                          <w:rtl/>
                        </w:rPr>
                      </w:pPr>
                    </w:p>
                    <w:p w14:paraId="16419997" w14:textId="77777777" w:rsidR="00E72447" w:rsidRDefault="00E72447" w:rsidP="002712BD">
                      <w:pPr>
                        <w:jc w:val="both"/>
                        <w:rPr>
                          <w:sz w:val="28"/>
                          <w:szCs w:val="28"/>
                          <w:rtl/>
                        </w:rPr>
                      </w:pPr>
                    </w:p>
                    <w:p w14:paraId="16419998" w14:textId="77777777" w:rsidR="00E72447" w:rsidRDefault="00E72447" w:rsidP="002712BD">
                      <w:pPr>
                        <w:jc w:val="both"/>
                        <w:rPr>
                          <w:sz w:val="28"/>
                          <w:szCs w:val="28"/>
                          <w:rtl/>
                        </w:rPr>
                      </w:pPr>
                    </w:p>
                    <w:p w14:paraId="16419999" w14:textId="77777777" w:rsidR="00E72447" w:rsidRDefault="00E72447" w:rsidP="002712BD">
                      <w:pPr>
                        <w:jc w:val="both"/>
                        <w:rPr>
                          <w:sz w:val="28"/>
                          <w:szCs w:val="28"/>
                          <w:rtl/>
                        </w:rPr>
                      </w:pPr>
                    </w:p>
                    <w:p w14:paraId="1641999A" w14:textId="77777777" w:rsidR="00E72447" w:rsidRDefault="00E72447" w:rsidP="002712BD">
                      <w:pPr>
                        <w:jc w:val="both"/>
                        <w:rPr>
                          <w:sz w:val="28"/>
                          <w:szCs w:val="28"/>
                          <w:rtl/>
                        </w:rPr>
                      </w:pPr>
                    </w:p>
                  </w:txbxContent>
                </v:textbox>
                <w10:wrap anchorx="margin"/>
              </v:rect>
            </w:pict>
          </mc:Fallback>
        </mc:AlternateContent>
      </w:r>
    </w:p>
    <w:p w14:paraId="16419132" w14:textId="77777777" w:rsidR="002712BD" w:rsidRPr="007A5D3D" w:rsidRDefault="002712BD" w:rsidP="002712BD">
      <w:pPr>
        <w:bidi w:val="0"/>
        <w:spacing w:after="0" w:line="240" w:lineRule="auto"/>
        <w:rPr>
          <w:rFonts w:ascii="adwa-assalaf" w:hAnsi="adwa-assalaf" w:cs="adwa-assalaf"/>
          <w:color w:val="C00000"/>
          <w:sz w:val="28"/>
          <w:szCs w:val="28"/>
          <w:rtl/>
        </w:rPr>
      </w:pPr>
    </w:p>
    <w:p w14:paraId="16419133" w14:textId="77777777" w:rsidR="002712BD" w:rsidRPr="007A5D3D" w:rsidRDefault="00A75D09" w:rsidP="002712BD">
      <w:pPr>
        <w:spacing w:line="213" w:lineRule="auto"/>
        <w:rPr>
          <w:rFonts w:ascii="adwa-assalaf" w:hAnsi="adwa-assalaf" w:cs="adwa-assalaf"/>
          <w:color w:val="C00000"/>
          <w:sz w:val="28"/>
          <w:szCs w:val="28"/>
          <w:rtl/>
        </w:rPr>
      </w:pPr>
      <w:r w:rsidRPr="007A5D3D">
        <w:rPr>
          <w:noProof/>
          <w:rtl/>
          <w:lang w:val="en-US"/>
        </w:rPr>
        <mc:AlternateContent>
          <mc:Choice Requires="wps">
            <w:drawing>
              <wp:anchor distT="0" distB="0" distL="114300" distR="114300" simplePos="0" relativeHeight="251658543" behindDoc="0" locked="0" layoutInCell="1" allowOverlap="1" wp14:anchorId="164195BE" wp14:editId="164195BF">
                <wp:simplePos x="0" y="0"/>
                <wp:positionH relativeFrom="column">
                  <wp:posOffset>1415415</wp:posOffset>
                </wp:positionH>
                <wp:positionV relativeFrom="paragraph">
                  <wp:posOffset>91440</wp:posOffset>
                </wp:positionV>
                <wp:extent cx="0" cy="294005"/>
                <wp:effectExtent l="76200" t="57150" r="95250" b="86995"/>
                <wp:wrapNone/>
                <wp:docPr id="76" name="رابط مستقيم 76"/>
                <wp:cNvGraphicFramePr/>
                <a:graphic xmlns:a="http://schemas.openxmlformats.org/drawingml/2006/main">
                  <a:graphicData uri="http://schemas.microsoft.com/office/word/2010/wordprocessingShape">
                    <wps:wsp>
                      <wps:cNvCnPr/>
                      <wps:spPr>
                        <a:xfrm>
                          <a:off x="0" y="0"/>
                          <a:ext cx="0" cy="29400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margin">
                  <wp14:pctWidth>0</wp14:pctWidth>
                </wp14:sizeRelH>
                <wp14:sizeRelV relativeFrom="margin">
                  <wp14:pctHeight>0</wp14:pctHeight>
                </wp14:sizeRelV>
              </wp:anchor>
            </w:drawing>
          </mc:Choice>
          <mc:Fallback>
            <w:pict>
              <v:line w14:anchorId="762877F7" id="رابط مستقيم 76" o:spid="_x0000_s1026" style="position:absolute;z-index:2516585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45pt,7.2pt" to="111.4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" filled="t" fillcolor="white [3212]" strokecolor="#bd7f38"/>
            </w:pict>
          </mc:Fallback>
        </mc:AlternateContent>
      </w:r>
      <w:r w:rsidRPr="007A5D3D">
        <w:rPr>
          <w:noProof/>
          <w:rtl/>
          <w:lang w:val="en-US"/>
        </w:rPr>
        <mc:AlternateContent>
          <mc:Choice Requires="wpg">
            <w:drawing>
              <wp:anchor distT="0" distB="0" distL="114300" distR="114300" simplePos="0" relativeHeight="251658457" behindDoc="0" locked="0" layoutInCell="1" allowOverlap="1" wp14:anchorId="164195C0" wp14:editId="164195C1">
                <wp:simplePos x="0" y="0"/>
                <wp:positionH relativeFrom="column">
                  <wp:posOffset>-222250</wp:posOffset>
                </wp:positionH>
                <wp:positionV relativeFrom="paragraph">
                  <wp:posOffset>241300</wp:posOffset>
                </wp:positionV>
                <wp:extent cx="3364230" cy="1978025"/>
                <wp:effectExtent l="76200" t="76200" r="102870" b="98425"/>
                <wp:wrapNone/>
                <wp:docPr id="716" name="مجموعة 716"/>
                <wp:cNvGraphicFramePr/>
                <a:graphic xmlns:a="http://schemas.openxmlformats.org/drawingml/2006/main">
                  <a:graphicData uri="http://schemas.microsoft.com/office/word/2010/wordprocessingGroup">
                    <wpg:wgp>
                      <wpg:cNvGrpSpPr/>
                      <wpg:grpSpPr>
                        <a:xfrm>
                          <a:off x="0" y="0"/>
                          <a:ext cx="3364230" cy="1978025"/>
                          <a:chOff x="0" y="-19470"/>
                          <a:chExt cx="2774861" cy="1971284"/>
                        </a:xfrm>
                      </wpg:grpSpPr>
                      <wps:wsp>
                        <wps:cNvPr id="717" name="مستطيل 717"/>
                        <wps:cNvSpPr/>
                        <wps:spPr>
                          <a:xfrm>
                            <a:off x="0" y="116355"/>
                            <a:ext cx="891498" cy="1835111"/>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9B" w14:textId="77777777" w:rsidR="00E72447" w:rsidRPr="007A0BB7" w:rsidRDefault="00E72447" w:rsidP="00D2799A">
                              <w:pPr>
                                <w:bidi w:val="0"/>
                                <w:spacing w:line="213" w:lineRule="auto"/>
                                <w:jc w:val="center"/>
                                <w:rPr>
                                  <w:rFonts w:ascii="adwa-assalaf" w:hAnsi="adwa-assalaf" w:cs="adwa-assalaf"/>
                                  <w:sz w:val="24"/>
                                  <w:szCs w:val="24"/>
                                </w:rPr>
                              </w:pPr>
                              <w:r w:rsidRPr="00D2799A">
                                <w:rPr>
                                  <w:rFonts w:ascii="adwa-assalaf" w:hAnsi="adwa-assalaf" w:cs="adwa-assalaf"/>
                                  <w:color w:val="C00000"/>
                                  <w:sz w:val="24"/>
                                  <w:szCs w:val="24"/>
                                  <w:lang w:bidi="ar-AE"/>
                                </w:rPr>
                                <w:t xml:space="preserve">Kurbani </w:t>
                              </w:r>
                              <w:r>
                                <w:rPr>
                                  <w:rFonts w:ascii="adwa-assalaf" w:hAnsi="adwa-assalaf" w:cs="adwa-assalaf"/>
                                  <w:color w:val="C00000"/>
                                  <w:sz w:val="24"/>
                                  <w:szCs w:val="24"/>
                                  <w:lang w:bidi="ar-AE"/>
                                </w:rPr>
                                <w:t>q</w:t>
                              </w:r>
                              <w:r w:rsidRPr="00D2799A">
                                <w:rPr>
                                  <w:rFonts w:ascii="adwa-assalaf" w:hAnsi="adwa-assalaf" w:cs="adwa-assalaf"/>
                                  <w:color w:val="C00000"/>
                                  <w:sz w:val="24"/>
                                  <w:szCs w:val="24"/>
                                  <w:lang w:bidi="ar-AE"/>
                                </w:rPr>
                                <w:t>ë</w:t>
                              </w:r>
                              <w:r>
                                <w:rPr>
                                  <w:rFonts w:ascii="adwa-assalaf" w:hAnsi="adwa-assalaf" w:cs="adwa-assalaf"/>
                                  <w:color w:val="C00000"/>
                                  <w:sz w:val="24"/>
                                  <w:szCs w:val="24"/>
                                  <w:lang w:bidi="ar-AE"/>
                                </w:rPr>
                                <w:t xml:space="preserve"> </w:t>
                              </w:r>
                              <w:r w:rsidRPr="00D2799A">
                                <w:rPr>
                                  <w:rFonts w:ascii="adwa-assalaf" w:hAnsi="adwa-assalaf" w:cs="adwa-assalaf"/>
                                  <w:color w:val="C00000"/>
                                  <w:sz w:val="24"/>
                                  <w:szCs w:val="24"/>
                                  <w:lang w:bidi="ar-AE"/>
                                </w:rPr>
                                <w:t xml:space="preserve">bëhet për Allahun </w:t>
                              </w:r>
                              <w:r>
                                <w:rPr>
                                  <w:rFonts w:ascii="adwa-assalaf" w:hAnsi="adwa-assalaf" w:cs="adwa-assalaf"/>
                                  <w:sz w:val="24"/>
                                  <w:szCs w:val="24"/>
                                </w:rPr>
                                <w:t xml:space="preserve">Kurbani i </w:t>
                              </w:r>
                              <w:r w:rsidRPr="00D2799A">
                                <w:rPr>
                                  <w:rFonts w:ascii="adwa-assalaf" w:hAnsi="adwa-assalaf" w:cs="adwa-assalaf"/>
                                  <w:sz w:val="24"/>
                                  <w:szCs w:val="24"/>
                                </w:rPr>
                                <w:t xml:space="preserve">Haxhit, i </w:t>
                              </w:r>
                              <w:r>
                                <w:rPr>
                                  <w:rFonts w:ascii="adwa-assalaf" w:hAnsi="adwa-assalaf" w:cs="adwa-assalaf"/>
                                  <w:sz w:val="24"/>
                                  <w:szCs w:val="24"/>
                                </w:rPr>
                                <w:t>B</w:t>
                              </w:r>
                              <w:r w:rsidRPr="00D2799A">
                                <w:rPr>
                                  <w:rFonts w:ascii="adwa-assalaf" w:hAnsi="adwa-assalaf" w:cs="adwa-assalaf"/>
                                  <w:sz w:val="24"/>
                                  <w:szCs w:val="24"/>
                                </w:rPr>
                                <w:t>ajramit, Akikah, ose p</w:t>
                              </w:r>
                              <w:r>
                                <w:rPr>
                                  <w:rFonts w:ascii="adwa-assalaf" w:hAnsi="adwa-assalaf" w:cs="adwa-assalaf"/>
                                  <w:sz w:val="24"/>
                                  <w:szCs w:val="24"/>
                                </w:rPr>
                                <w:t>ë</w:t>
                              </w:r>
                              <w:r w:rsidRPr="00D2799A">
                                <w:rPr>
                                  <w:rFonts w:ascii="adwa-assalaf" w:hAnsi="adwa-assalaf" w:cs="adwa-assalaf"/>
                                  <w:sz w:val="24"/>
                                  <w:szCs w:val="24"/>
                                </w:rPr>
                                <w:t>r bamirësi.</w:t>
                              </w:r>
                            </w:p>
                            <w:p w14:paraId="1641999C" w14:textId="77777777" w:rsidR="00E72447" w:rsidRPr="008C365C" w:rsidRDefault="00E72447" w:rsidP="002712BD">
                              <w:pPr>
                                <w:spacing w:line="213" w:lineRule="auto"/>
                                <w:jc w:val="center"/>
                                <w:rPr>
                                  <w:rFonts w:ascii="adwa-assalaf" w:hAnsi="adwa-assalaf" w:cs="adwa-assalaf"/>
                                  <w:color w:val="000000" w:themeColor="text1"/>
                                  <w:sz w:val="28"/>
                                  <w:szCs w:val="28"/>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18" name="رابط مستقيم 718"/>
                        <wps:cNvCnPr/>
                        <wps:spPr>
                          <a:xfrm>
                            <a:off x="414597" y="-19470"/>
                            <a:ext cx="1967989" cy="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19" name="رابط مستقيم 719"/>
                        <wps:cNvCnPr>
                          <a:endCxn id="717" idx="0"/>
                        </wps:cNvCnPr>
                        <wps:spPr>
                          <a:xfrm>
                            <a:off x="445667" y="-19470"/>
                            <a:ext cx="82" cy="13582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26" name="رابط مستقيم 726"/>
                        <wps:cNvCnPr/>
                        <wps:spPr>
                          <a:xfrm>
                            <a:off x="2382586" y="-19470"/>
                            <a:ext cx="0" cy="135801"/>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27" name="مستطيل 727"/>
                        <wps:cNvSpPr/>
                        <wps:spPr>
                          <a:xfrm>
                            <a:off x="1947165" y="124873"/>
                            <a:ext cx="827696" cy="1826941"/>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9D" w14:textId="77777777" w:rsidR="00E72447" w:rsidRPr="00A511E4" w:rsidRDefault="00E72447" w:rsidP="00A511E4">
                              <w:pPr>
                                <w:bidi w:val="0"/>
                                <w:spacing w:after="0" w:line="213" w:lineRule="auto"/>
                                <w:rPr>
                                  <w:rFonts w:ascii="adwa-assalaf" w:hAnsi="adwa-assalaf" w:cs="adwa-assalaf"/>
                                  <w:color w:val="C00000"/>
                                </w:rPr>
                              </w:pPr>
                              <w:r w:rsidRPr="00A511E4">
                                <w:rPr>
                                  <w:rFonts w:ascii="adwa-assalaf" w:hAnsi="adwa-assalaf" w:cs="adwa-assalaf"/>
                                  <w:color w:val="C00000"/>
                                </w:rPr>
                                <w:t xml:space="preserve">Therja e Lejuar </w:t>
                              </w:r>
                            </w:p>
                            <w:p w14:paraId="1641999E" w14:textId="77777777" w:rsidR="00E72447" w:rsidRDefault="00E72447" w:rsidP="00A511E4">
                              <w:pPr>
                                <w:bidi w:val="0"/>
                                <w:spacing w:after="0"/>
                                <w:rPr>
                                  <w:rFonts w:ascii="adwa-assalaf" w:hAnsi="adwa-assalaf" w:cs="adwa-assalaf"/>
                                </w:rPr>
                              </w:pPr>
                              <w:r>
                                <w:rPr>
                                  <w:rFonts w:ascii="adwa-assalaf" w:hAnsi="adwa-assalaf" w:cs="adwa-assalaf"/>
                                </w:rPr>
                                <w:t>siç është:</w:t>
                              </w:r>
                            </w:p>
                            <w:p w14:paraId="1641999F" w14:textId="77777777" w:rsidR="00E72447" w:rsidRPr="00A511E4" w:rsidRDefault="00E72447" w:rsidP="00A511E4">
                              <w:pPr>
                                <w:bidi w:val="0"/>
                                <w:rPr>
                                  <w:rFonts w:ascii="adwa-assalaf" w:hAnsi="adwa-assalaf" w:cs="adwa-assalaf"/>
                                </w:rPr>
                              </w:pPr>
                              <w:r w:rsidRPr="00A511E4">
                                <w:rPr>
                                  <w:rFonts w:ascii="adwa-assalaf" w:hAnsi="adwa-assalaf" w:cs="adwa-assalaf"/>
                                </w:rPr>
                                <w:t>të presh mish për vete, apo që t'iu shërbesh mysafirëve, për biznes etj</w:t>
                              </w:r>
                              <w:r w:rsidRPr="00A511E4">
                                <w:rPr>
                                  <w:rFonts w:ascii="adwa-assalaf" w:hAnsi="adwa-assalaf" w:cs="adwa-assalaf"/>
                                  <w:rtl/>
                                </w:rPr>
                                <w:t>.</w:t>
                              </w:r>
                            </w:p>
                            <w:p w14:paraId="164199A0" w14:textId="77777777" w:rsidR="00E72447" w:rsidRPr="00A511E4" w:rsidRDefault="00E72447" w:rsidP="00A511E4">
                              <w:pPr>
                                <w:bidi w:val="0"/>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28" name="مستطيل 728"/>
                        <wps:cNvSpPr/>
                        <wps:spPr>
                          <a:xfrm>
                            <a:off x="909294" y="126415"/>
                            <a:ext cx="998823" cy="1825372"/>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A1" w14:textId="77777777" w:rsidR="00E72447" w:rsidRDefault="00E72447" w:rsidP="00A511E4">
                              <w:pPr>
                                <w:bidi w:val="0"/>
                                <w:spacing w:after="0" w:line="240" w:lineRule="auto"/>
                                <w:rPr>
                                  <w:rFonts w:ascii="adwa-assalaf" w:hAnsi="adwa-assalaf" w:cs="adwa-assalaf"/>
                                </w:rPr>
                              </w:pPr>
                              <w:r w:rsidRPr="00A511E4">
                                <w:rPr>
                                  <w:rFonts w:ascii="adwa-assalaf" w:hAnsi="adwa-assalaf" w:cs="adwa-assalaf" w:hint="cs"/>
                                  <w:color w:val="C00000"/>
                                </w:rPr>
                                <w:t>Therja që bëhet për dikë tjetër përveç Allahut me dashuri dhe madhërim</w:t>
                              </w:r>
                              <w:r w:rsidRPr="00A511E4">
                                <w:rPr>
                                  <w:rFonts w:ascii="adwa-assalaf" w:hAnsi="adwa-assalaf" w:cs="adwa-assalaf" w:hint="cs"/>
                                </w:rPr>
                                <w:t>;</w:t>
                              </w:r>
                            </w:p>
                            <w:p w14:paraId="164199A2" w14:textId="77777777" w:rsidR="00E72447" w:rsidRPr="00A511E4" w:rsidRDefault="00E72447" w:rsidP="00A511E4">
                              <w:pPr>
                                <w:bidi w:val="0"/>
                                <w:spacing w:line="240" w:lineRule="auto"/>
                                <w:rPr>
                                  <w:rFonts w:ascii="adwa-assalaf" w:hAnsi="adwa-assalaf" w:cs="adwa-assalaf"/>
                                </w:rPr>
                              </w:pPr>
                              <w:r w:rsidRPr="00A511E4">
                                <w:rPr>
                                  <w:rFonts w:ascii="adwa-assalaf" w:hAnsi="adwa-assalaf" w:cs="adwa-assalaf" w:hint="cs"/>
                                </w:rPr>
                                <w:t>siç është flijimi ndaj xhinëve dhe ndaj të vdekurit</w:t>
                              </w:r>
                              <w:r w:rsidRPr="00A511E4">
                                <w:rPr>
                                  <w:rFonts w:ascii="adwa-assalaf" w:hAnsi="adwa-assalaf" w:cs="adwa-assalaf" w:hint="cs"/>
                                  <w:rtl/>
                                </w:rPr>
                                <w:t xml:space="preserve"> .</w:t>
                              </w:r>
                              <w:r w:rsidRPr="00A511E4">
                                <w:rPr>
                                  <w:rFonts w:ascii="adwa-assalaf" w:hAnsi="adwa-assalaf" w:cs="adwa-assalaf" w:hint="cs"/>
                                </w:rPr>
                                <w:t>Ky është Shirk i madh</w:t>
                              </w:r>
                              <w:r w:rsidRPr="00A511E4">
                                <w:rPr>
                                  <w:rFonts w:ascii="adwa-assalaf" w:hAnsi="adwa-assalaf" w:cs="adwa-assalaf" w:hint="cs"/>
                                  <w:rtl/>
                                </w:rPr>
                                <w:t>.</w:t>
                              </w:r>
                            </w:p>
                            <w:p w14:paraId="164199A3" w14:textId="77777777" w:rsidR="00E72447" w:rsidRPr="00A511E4" w:rsidRDefault="00E72447" w:rsidP="00A511E4">
                              <w:pPr>
                                <w:bidi w:val="0"/>
                                <w:spacing w:line="240" w:lineRule="auto"/>
                                <w:jc w:val="center"/>
                                <w:rPr>
                                  <w:rFonts w:ascii="adwa-assalaf" w:hAnsi="adwa-assalaf" w:cs="adwa-assalaf"/>
                                  <w:color w:val="C00000"/>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4195C0" id="مجموعة 716" o:spid="_x0000_s1287" style="position:absolute;left:0;text-align:left;margin-left:-17.5pt;margin-top:19pt;width:264.9pt;height:155.75pt;z-index:251658457;mso-width-relative:margin;mso-height-relative:margin" coordorigin=",-194" coordsize="27748,19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">
                <v:rect id="مستطيل 717" o:spid="_x0000_s1288" style="position:absolute;top:1163;width:8914;height:183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" fillcolor="white [3212]" strokecolor="#bd7f38">
                  <v:textbox>
                    <w:txbxContent>
                      <w:p w14:paraId="1641999B" w14:textId="77777777" w:rsidR="00E72447" w:rsidRPr="007A0BB7" w:rsidRDefault="00E72447" w:rsidP="00D2799A">
                        <w:pPr>
                          <w:bidi w:val="0"/>
                          <w:spacing w:line="213" w:lineRule="auto"/>
                          <w:jc w:val="center"/>
                          <w:rPr>
                            <w:rFonts w:ascii="adwa-assalaf" w:hAnsi="adwa-assalaf" w:cs="adwa-assalaf"/>
                            <w:sz w:val="24"/>
                            <w:szCs w:val="24"/>
                          </w:rPr>
                        </w:pPr>
                        <w:r w:rsidRPr="00D2799A">
                          <w:rPr>
                            <w:rFonts w:ascii="adwa-assalaf" w:hAnsi="adwa-assalaf" w:cs="adwa-assalaf"/>
                            <w:color w:val="C00000"/>
                            <w:sz w:val="24"/>
                            <w:szCs w:val="24"/>
                            <w:lang w:bidi="ar-AE"/>
                          </w:rPr>
                          <w:t xml:space="preserve">Kurbani </w:t>
                        </w:r>
                        <w:r>
                          <w:rPr>
                            <w:rFonts w:ascii="adwa-assalaf" w:hAnsi="adwa-assalaf" w:cs="adwa-assalaf"/>
                            <w:color w:val="C00000"/>
                            <w:sz w:val="24"/>
                            <w:szCs w:val="24"/>
                            <w:lang w:bidi="ar-AE"/>
                          </w:rPr>
                          <w:t>q</w:t>
                        </w:r>
                        <w:r w:rsidRPr="00D2799A">
                          <w:rPr>
                            <w:rFonts w:ascii="adwa-assalaf" w:hAnsi="adwa-assalaf" w:cs="adwa-assalaf"/>
                            <w:color w:val="C00000"/>
                            <w:sz w:val="24"/>
                            <w:szCs w:val="24"/>
                            <w:lang w:bidi="ar-AE"/>
                          </w:rPr>
                          <w:t>ë</w:t>
                        </w:r>
                        <w:r>
                          <w:rPr>
                            <w:rFonts w:ascii="adwa-assalaf" w:hAnsi="adwa-assalaf" w:cs="adwa-assalaf"/>
                            <w:color w:val="C00000"/>
                            <w:sz w:val="24"/>
                            <w:szCs w:val="24"/>
                            <w:lang w:bidi="ar-AE"/>
                          </w:rPr>
                          <w:t xml:space="preserve"> </w:t>
                        </w:r>
                        <w:r w:rsidRPr="00D2799A">
                          <w:rPr>
                            <w:rFonts w:ascii="adwa-assalaf" w:hAnsi="adwa-assalaf" w:cs="adwa-assalaf"/>
                            <w:color w:val="C00000"/>
                            <w:sz w:val="24"/>
                            <w:szCs w:val="24"/>
                            <w:lang w:bidi="ar-AE"/>
                          </w:rPr>
                          <w:t xml:space="preserve">bëhet për Allahun </w:t>
                        </w:r>
                        <w:r>
                          <w:rPr>
                            <w:rFonts w:ascii="adwa-assalaf" w:hAnsi="adwa-assalaf" w:cs="adwa-assalaf"/>
                            <w:sz w:val="24"/>
                            <w:szCs w:val="24"/>
                          </w:rPr>
                          <w:t xml:space="preserve">Kurbani i </w:t>
                        </w:r>
                        <w:r w:rsidRPr="00D2799A">
                          <w:rPr>
                            <w:rFonts w:ascii="adwa-assalaf" w:hAnsi="adwa-assalaf" w:cs="adwa-assalaf"/>
                            <w:sz w:val="24"/>
                            <w:szCs w:val="24"/>
                          </w:rPr>
                          <w:t xml:space="preserve">Haxhit, i </w:t>
                        </w:r>
                        <w:r>
                          <w:rPr>
                            <w:rFonts w:ascii="adwa-assalaf" w:hAnsi="adwa-assalaf" w:cs="adwa-assalaf"/>
                            <w:sz w:val="24"/>
                            <w:szCs w:val="24"/>
                          </w:rPr>
                          <w:t>B</w:t>
                        </w:r>
                        <w:r w:rsidRPr="00D2799A">
                          <w:rPr>
                            <w:rFonts w:ascii="adwa-assalaf" w:hAnsi="adwa-assalaf" w:cs="adwa-assalaf"/>
                            <w:sz w:val="24"/>
                            <w:szCs w:val="24"/>
                          </w:rPr>
                          <w:t>ajramit, Akikah, ose p</w:t>
                        </w:r>
                        <w:r>
                          <w:rPr>
                            <w:rFonts w:ascii="adwa-assalaf" w:hAnsi="adwa-assalaf" w:cs="adwa-assalaf"/>
                            <w:sz w:val="24"/>
                            <w:szCs w:val="24"/>
                          </w:rPr>
                          <w:t>ë</w:t>
                        </w:r>
                        <w:r w:rsidRPr="00D2799A">
                          <w:rPr>
                            <w:rFonts w:ascii="adwa-assalaf" w:hAnsi="adwa-assalaf" w:cs="adwa-assalaf"/>
                            <w:sz w:val="24"/>
                            <w:szCs w:val="24"/>
                          </w:rPr>
                          <w:t>r bamirësi.</w:t>
                        </w:r>
                      </w:p>
                      <w:p w14:paraId="1641999C" w14:textId="77777777" w:rsidR="00E72447" w:rsidRPr="008C365C" w:rsidRDefault="00E72447" w:rsidP="002712BD">
                        <w:pPr>
                          <w:spacing w:line="213" w:lineRule="auto"/>
                          <w:jc w:val="center"/>
                          <w:rPr>
                            <w:rFonts w:ascii="adwa-assalaf" w:hAnsi="adwa-assalaf" w:cs="adwa-assalaf"/>
                            <w:color w:val="000000" w:themeColor="text1"/>
                            <w:sz w:val="28"/>
                            <w:szCs w:val="28"/>
                            <w:rtl/>
                          </w:rPr>
                        </w:pPr>
                      </w:p>
                    </w:txbxContent>
                  </v:textbox>
                </v:rect>
                <v:line id="رابط مستقيم 718" o:spid="_x0000_s1289" style="position:absolute;visibility:visible;mso-wrap-style:square" from="4145,-194" to="23825,-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" filled="t" fillcolor="white [3212]" strokecolor="#bd7f38"/>
                <v:line id="رابط مستقيم 719" o:spid="_x0000_s1290" style="position:absolute;visibility:visible;mso-wrap-style:square" from="4456,-194" to="4457,1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" filled="t" fillcolor="white [3212]" strokecolor="#bd7f38"/>
                <v:line id="رابط مستقيم 726" o:spid="_x0000_s1291" style="position:absolute;visibility:visible;mso-wrap-style:square" from="23825,-194" to="23825,1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" filled="t" fillcolor="white [3212]" strokecolor="#bd7f38"/>
                <v:rect id="مستطيل 727" o:spid="_x0000_s1292" style="position:absolute;left:19471;top:1248;width:8277;height:18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" fillcolor="white [3212]" strokecolor="#bd7f38">
                  <v:textbox>
                    <w:txbxContent>
                      <w:p w14:paraId="1641999D" w14:textId="77777777" w:rsidR="00E72447" w:rsidRPr="00A511E4" w:rsidRDefault="00E72447" w:rsidP="00A511E4">
                        <w:pPr>
                          <w:bidi w:val="0"/>
                          <w:spacing w:after="0" w:line="213" w:lineRule="auto"/>
                          <w:rPr>
                            <w:rFonts w:ascii="adwa-assalaf" w:hAnsi="adwa-assalaf" w:cs="adwa-assalaf"/>
                            <w:color w:val="C00000"/>
                          </w:rPr>
                        </w:pPr>
                        <w:r w:rsidRPr="00A511E4">
                          <w:rPr>
                            <w:rFonts w:ascii="adwa-assalaf" w:hAnsi="adwa-assalaf" w:cs="adwa-assalaf"/>
                            <w:color w:val="C00000"/>
                          </w:rPr>
                          <w:t xml:space="preserve">Therja e Lejuar </w:t>
                        </w:r>
                      </w:p>
                      <w:p w14:paraId="1641999E" w14:textId="77777777" w:rsidR="00E72447" w:rsidRDefault="00E72447" w:rsidP="00A511E4">
                        <w:pPr>
                          <w:bidi w:val="0"/>
                          <w:spacing w:after="0"/>
                          <w:rPr>
                            <w:rFonts w:ascii="adwa-assalaf" w:hAnsi="adwa-assalaf" w:cs="adwa-assalaf"/>
                          </w:rPr>
                        </w:pPr>
                        <w:r>
                          <w:rPr>
                            <w:rFonts w:ascii="adwa-assalaf" w:hAnsi="adwa-assalaf" w:cs="adwa-assalaf"/>
                          </w:rPr>
                          <w:t>siç është:</w:t>
                        </w:r>
                      </w:p>
                      <w:p w14:paraId="1641999F" w14:textId="77777777" w:rsidR="00E72447" w:rsidRPr="00A511E4" w:rsidRDefault="00E72447" w:rsidP="00A511E4">
                        <w:pPr>
                          <w:bidi w:val="0"/>
                          <w:rPr>
                            <w:rFonts w:ascii="adwa-assalaf" w:hAnsi="adwa-assalaf" w:cs="adwa-assalaf"/>
                          </w:rPr>
                        </w:pPr>
                        <w:r w:rsidRPr="00A511E4">
                          <w:rPr>
                            <w:rFonts w:ascii="adwa-assalaf" w:hAnsi="adwa-assalaf" w:cs="adwa-assalaf"/>
                          </w:rPr>
                          <w:t>të presh mish për vete, apo që t'iu shërbesh mysafirëve, për biznes etj</w:t>
                        </w:r>
                        <w:r w:rsidRPr="00A511E4">
                          <w:rPr>
                            <w:rFonts w:ascii="adwa-assalaf" w:hAnsi="adwa-assalaf" w:cs="adwa-assalaf"/>
                            <w:rtl/>
                          </w:rPr>
                          <w:t>.</w:t>
                        </w:r>
                      </w:p>
                      <w:p w14:paraId="164199A0" w14:textId="77777777" w:rsidR="00E72447" w:rsidRPr="00A511E4" w:rsidRDefault="00E72447" w:rsidP="00A511E4">
                        <w:pPr>
                          <w:bidi w:val="0"/>
                        </w:pPr>
                      </w:p>
                    </w:txbxContent>
                  </v:textbox>
                </v:rect>
                <v:rect id="مستطيل 728" o:spid="_x0000_s1293" style="position:absolute;left:9092;top:1264;width:9989;height:18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" fillcolor="white [3212]" strokecolor="#bd7f38">
                  <v:textbox>
                    <w:txbxContent>
                      <w:p w14:paraId="164199A1" w14:textId="77777777" w:rsidR="00E72447" w:rsidRDefault="00E72447" w:rsidP="00A511E4">
                        <w:pPr>
                          <w:bidi w:val="0"/>
                          <w:spacing w:after="0" w:line="240" w:lineRule="auto"/>
                          <w:rPr>
                            <w:rFonts w:ascii="adwa-assalaf" w:hAnsi="adwa-assalaf" w:cs="adwa-assalaf"/>
                          </w:rPr>
                        </w:pPr>
                        <w:r w:rsidRPr="00A511E4">
                          <w:rPr>
                            <w:rFonts w:ascii="adwa-assalaf" w:hAnsi="adwa-assalaf" w:cs="adwa-assalaf" w:hint="cs"/>
                            <w:color w:val="C00000"/>
                          </w:rPr>
                          <w:t>Therja që bëhet për dikë tjetër përveç Allahut me dashuri dhe madhërim</w:t>
                        </w:r>
                        <w:r w:rsidRPr="00A511E4">
                          <w:rPr>
                            <w:rFonts w:ascii="adwa-assalaf" w:hAnsi="adwa-assalaf" w:cs="adwa-assalaf" w:hint="cs"/>
                          </w:rPr>
                          <w:t>;</w:t>
                        </w:r>
                      </w:p>
                      <w:p w14:paraId="164199A2" w14:textId="77777777" w:rsidR="00E72447" w:rsidRPr="00A511E4" w:rsidRDefault="00E72447" w:rsidP="00A511E4">
                        <w:pPr>
                          <w:bidi w:val="0"/>
                          <w:spacing w:line="240" w:lineRule="auto"/>
                          <w:rPr>
                            <w:rFonts w:ascii="adwa-assalaf" w:hAnsi="adwa-assalaf" w:cs="adwa-assalaf"/>
                          </w:rPr>
                        </w:pPr>
                        <w:r w:rsidRPr="00A511E4">
                          <w:rPr>
                            <w:rFonts w:ascii="adwa-assalaf" w:hAnsi="adwa-assalaf" w:cs="adwa-assalaf" w:hint="cs"/>
                          </w:rPr>
                          <w:t>siç është flijimi ndaj xhinëve dhe ndaj të vdekurit</w:t>
                        </w:r>
                        <w:r w:rsidRPr="00A511E4">
                          <w:rPr>
                            <w:rFonts w:ascii="adwa-assalaf" w:hAnsi="adwa-assalaf" w:cs="adwa-assalaf" w:hint="cs"/>
                            <w:rtl/>
                          </w:rPr>
                          <w:t xml:space="preserve"> .</w:t>
                        </w:r>
                        <w:r w:rsidRPr="00A511E4">
                          <w:rPr>
                            <w:rFonts w:ascii="adwa-assalaf" w:hAnsi="adwa-assalaf" w:cs="adwa-assalaf" w:hint="cs"/>
                          </w:rPr>
                          <w:t>Ky është Shirk i madh</w:t>
                        </w:r>
                        <w:r w:rsidRPr="00A511E4">
                          <w:rPr>
                            <w:rFonts w:ascii="adwa-assalaf" w:hAnsi="adwa-assalaf" w:cs="adwa-assalaf" w:hint="cs"/>
                            <w:rtl/>
                          </w:rPr>
                          <w:t>.</w:t>
                        </w:r>
                      </w:p>
                      <w:p w14:paraId="164199A3" w14:textId="77777777" w:rsidR="00E72447" w:rsidRPr="00A511E4" w:rsidRDefault="00E72447" w:rsidP="00A511E4">
                        <w:pPr>
                          <w:bidi w:val="0"/>
                          <w:spacing w:line="240" w:lineRule="auto"/>
                          <w:jc w:val="center"/>
                          <w:rPr>
                            <w:rFonts w:ascii="adwa-assalaf" w:hAnsi="adwa-assalaf" w:cs="adwa-assalaf"/>
                            <w:color w:val="C00000"/>
                            <w:sz w:val="24"/>
                            <w:szCs w:val="24"/>
                          </w:rPr>
                        </w:pPr>
                      </w:p>
                    </w:txbxContent>
                  </v:textbox>
                </v:rect>
              </v:group>
            </w:pict>
          </mc:Fallback>
        </mc:AlternateContent>
      </w:r>
    </w:p>
    <w:p w14:paraId="16419134" w14:textId="77777777" w:rsidR="002712BD" w:rsidRPr="007A5D3D" w:rsidRDefault="002712BD" w:rsidP="002712BD">
      <w:pPr>
        <w:spacing w:line="213" w:lineRule="auto"/>
        <w:rPr>
          <w:rFonts w:ascii="adwa-assalaf" w:hAnsi="adwa-assalaf" w:cs="adwa-assalaf"/>
          <w:color w:val="C00000"/>
          <w:sz w:val="28"/>
          <w:szCs w:val="28"/>
          <w:rtl/>
        </w:rPr>
      </w:pPr>
    </w:p>
    <w:p w14:paraId="16419135" w14:textId="77777777" w:rsidR="002712BD" w:rsidRPr="007A5D3D" w:rsidRDefault="002712BD" w:rsidP="002712BD">
      <w:pPr>
        <w:spacing w:line="213" w:lineRule="auto"/>
        <w:rPr>
          <w:rFonts w:ascii="adwa-assalaf" w:hAnsi="adwa-assalaf" w:cs="adwa-assalaf"/>
          <w:color w:val="C00000"/>
          <w:sz w:val="28"/>
          <w:szCs w:val="28"/>
          <w:rtl/>
        </w:rPr>
      </w:pPr>
    </w:p>
    <w:p w14:paraId="16419136" w14:textId="77777777" w:rsidR="002712BD" w:rsidRPr="007A5D3D" w:rsidRDefault="002712BD" w:rsidP="002712BD">
      <w:pPr>
        <w:spacing w:line="213" w:lineRule="auto"/>
        <w:rPr>
          <w:rFonts w:ascii="adwa-assalaf" w:hAnsi="adwa-assalaf" w:cs="adwa-assalaf"/>
          <w:color w:val="C00000"/>
          <w:sz w:val="28"/>
          <w:szCs w:val="28"/>
          <w:rtl/>
          <w:lang w:bidi="ar-AE"/>
        </w:rPr>
      </w:pPr>
    </w:p>
    <w:p w14:paraId="16419137" w14:textId="77777777" w:rsidR="002712BD" w:rsidRPr="007A5D3D" w:rsidRDefault="002712BD" w:rsidP="002712BD">
      <w:pPr>
        <w:spacing w:line="213" w:lineRule="auto"/>
        <w:rPr>
          <w:rFonts w:ascii="adwa-assalaf" w:hAnsi="adwa-assalaf" w:cs="adwa-assalaf"/>
          <w:color w:val="C00000"/>
          <w:sz w:val="28"/>
          <w:szCs w:val="28"/>
          <w:rtl/>
        </w:rPr>
      </w:pPr>
    </w:p>
    <w:p w14:paraId="16419138" w14:textId="77777777" w:rsidR="002712BD" w:rsidRPr="007A5D3D" w:rsidRDefault="002712BD" w:rsidP="002712BD">
      <w:pPr>
        <w:spacing w:line="213" w:lineRule="auto"/>
        <w:rPr>
          <w:rFonts w:ascii="adwa-assalaf" w:hAnsi="adwa-assalaf" w:cs="adwa-assalaf"/>
          <w:color w:val="C00000"/>
          <w:sz w:val="28"/>
          <w:szCs w:val="28"/>
          <w:rtl/>
          <w:lang w:bidi="ar-AE"/>
        </w:rPr>
      </w:pPr>
    </w:p>
    <w:p w14:paraId="16419139" w14:textId="77777777" w:rsidR="002712BD" w:rsidRPr="007A5D3D" w:rsidRDefault="002712BD" w:rsidP="002712BD">
      <w:pPr>
        <w:spacing w:line="213" w:lineRule="auto"/>
        <w:rPr>
          <w:rFonts w:ascii="adwa-assalaf" w:hAnsi="adwa-assalaf" w:cs="adwa-assalaf"/>
          <w:sz w:val="28"/>
          <w:szCs w:val="28"/>
          <w:rtl/>
          <w:lang w:bidi="ar-AE"/>
        </w:rPr>
      </w:pPr>
    </w:p>
    <w:p w14:paraId="1641913A" w14:textId="77777777" w:rsidR="002712BD" w:rsidRPr="007A5D3D" w:rsidRDefault="007A0BB7" w:rsidP="002712BD">
      <w:pPr>
        <w:spacing w:line="213" w:lineRule="auto"/>
        <w:rPr>
          <w:rFonts w:ascii="adwa-assalaf" w:hAnsi="adwa-assalaf" w:cs="adwa-assalaf"/>
          <w:sz w:val="28"/>
          <w:szCs w:val="28"/>
          <w:rtl/>
          <w:lang w:bidi="ar-AE"/>
        </w:rPr>
      </w:pPr>
      <w:r w:rsidRPr="007A5D3D">
        <w:rPr>
          <w:noProof/>
          <w:rtl/>
          <w:lang w:val="en-US"/>
        </w:rPr>
        <mc:AlternateContent>
          <mc:Choice Requires="wps">
            <w:drawing>
              <wp:anchor distT="0" distB="0" distL="114300" distR="114300" simplePos="0" relativeHeight="251658484" behindDoc="0" locked="0" layoutInCell="1" allowOverlap="1" wp14:anchorId="164195C2" wp14:editId="164195C3">
                <wp:simplePos x="0" y="0"/>
                <wp:positionH relativeFrom="column">
                  <wp:posOffset>-71821</wp:posOffset>
                </wp:positionH>
                <wp:positionV relativeFrom="paragraph">
                  <wp:posOffset>60249</wp:posOffset>
                </wp:positionV>
                <wp:extent cx="4653280" cy="430142"/>
                <wp:effectExtent l="0" t="0" r="0" b="0"/>
                <wp:wrapNone/>
                <wp:docPr id="25" name="مستطيل 25"/>
                <wp:cNvGraphicFramePr/>
                <a:graphic xmlns:a="http://schemas.openxmlformats.org/drawingml/2006/main">
                  <a:graphicData uri="http://schemas.microsoft.com/office/word/2010/wordprocessingShape">
                    <wps:wsp>
                      <wps:cNvSpPr/>
                      <wps:spPr>
                        <a:xfrm>
                          <a:off x="0" y="0"/>
                          <a:ext cx="4653280" cy="430142"/>
                        </a:xfrm>
                        <a:prstGeom prst="rect">
                          <a:avLst/>
                        </a:prstGeom>
                        <a:noFill/>
                        <a:ln w="25400" cap="flat" cmpd="sng" algn="ctr">
                          <a:noFill/>
                          <a:prstDash val="solid"/>
                        </a:ln>
                        <a:effectLst/>
                      </wps:spPr>
                      <wps:txbx>
                        <w:txbxContent>
                          <w:p w14:paraId="164199A4" w14:textId="77777777" w:rsidR="00E72447" w:rsidRPr="001F55A3" w:rsidRDefault="00E72447" w:rsidP="00E24C6B">
                            <w:pPr>
                              <w:pStyle w:val="ListParagraph"/>
                              <w:numPr>
                                <w:ilvl w:val="0"/>
                                <w:numId w:val="3"/>
                              </w:numPr>
                              <w:spacing w:line="213" w:lineRule="auto"/>
                              <w:rPr>
                                <w:color w:val="000000" w:themeColor="text1"/>
                                <w:rtl/>
                                <w:lang w:bidi="ar-AE"/>
                              </w:rPr>
                            </w:pPr>
                            <w:r w:rsidRPr="00A20239">
                              <w:rPr>
                                <w:rFonts w:ascii="adwa-assalaf" w:hAnsi="adwa-assalaf" w:cs="adwa-assalaf"/>
                                <w:color w:val="C00000"/>
                                <w:sz w:val="24"/>
                                <w:szCs w:val="24"/>
                              </w:rPr>
                              <w:t>Shënim</w:t>
                            </w:r>
                            <w:r w:rsidRPr="00A20239">
                              <w:rPr>
                                <w:rFonts w:ascii="adwa-assalaf" w:hAnsi="adwa-assalaf" w:cs="adwa-assalaf"/>
                                <w:color w:val="C00000"/>
                              </w:rPr>
                              <w:t xml:space="preserve">: </w:t>
                            </w:r>
                            <w:r w:rsidRPr="001F55A3">
                              <w:rPr>
                                <w:rFonts w:ascii="adwa-assalaf" w:hAnsi="adwa-assalaf" w:cs="adwa-assalaf"/>
                              </w:rPr>
                              <w:t>Ka edhe shumë detaje t</w:t>
                            </w:r>
                            <w:r>
                              <w:rPr>
                                <w:rFonts w:ascii="adwa-assalaf" w:hAnsi="adwa-assalaf" w:cs="adwa-assalaf"/>
                              </w:rPr>
                              <w:t>ë</w:t>
                            </w:r>
                            <w:r w:rsidRPr="001F55A3">
                              <w:rPr>
                                <w:rFonts w:ascii="adwa-assalaf" w:hAnsi="adwa-assalaf" w:cs="adwa-assalaf"/>
                              </w:rPr>
                              <w:t xml:space="preserve"> tjera n</w:t>
                            </w:r>
                            <w:r>
                              <w:rPr>
                                <w:rFonts w:ascii="adwa-assalaf" w:hAnsi="adwa-assalaf" w:cs="adwa-assalaf"/>
                              </w:rPr>
                              <w:t>ë</w:t>
                            </w:r>
                            <w:r w:rsidRPr="001F55A3">
                              <w:rPr>
                                <w:rFonts w:ascii="adwa-assalaf" w:hAnsi="adwa-assalaf" w:cs="adwa-assalaf"/>
                              </w:rPr>
                              <w:t xml:space="preserve"> lidhje me kurbanin </w:t>
                            </w:r>
                            <w:r>
                              <w:rPr>
                                <w:rFonts w:ascii="adwa-assalaf" w:hAnsi="adwa-assalaf" w:cs="adwa-assalaf"/>
                              </w:rPr>
                              <w:t>që përmenden në komentin e "Librit të</w:t>
                            </w:r>
                            <w:r w:rsidRPr="001F55A3">
                              <w:rPr>
                                <w:rFonts w:ascii="adwa-assalaf" w:hAnsi="adwa-assalaf" w:cs="adwa-assalaf"/>
                              </w:rPr>
                              <w:t xml:space="preserve"> Teuhidit"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C2" id="مستطيل 25" o:spid="_x0000_s1294" style="position:absolute;left:0;text-align:left;margin-left:-5.65pt;margin-top:4.75pt;width:366.4pt;height:33.85pt;z-index:2516584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" filled="f" stroked="f" strokeweight="2pt">
                <v:textbox>
                  <w:txbxContent>
                    <w:p w14:paraId="164199A4" w14:textId="77777777" w:rsidR="00E72447" w:rsidRPr="001F55A3" w:rsidRDefault="00E72447" w:rsidP="00E24C6B">
                      <w:pPr>
                        <w:pStyle w:val="ListParagraph"/>
                        <w:numPr>
                          <w:ilvl w:val="0"/>
                          <w:numId w:val="3"/>
                        </w:numPr>
                        <w:spacing w:line="213" w:lineRule="auto"/>
                        <w:rPr>
                          <w:color w:val="000000" w:themeColor="text1"/>
                          <w:rtl/>
                          <w:lang w:bidi="ar-AE"/>
                        </w:rPr>
                      </w:pPr>
                      <w:r w:rsidRPr="00A20239">
                        <w:rPr>
                          <w:rFonts w:ascii="adwa-assalaf" w:hAnsi="adwa-assalaf" w:cs="adwa-assalaf"/>
                          <w:color w:val="C00000"/>
                          <w:sz w:val="24"/>
                          <w:szCs w:val="24"/>
                        </w:rPr>
                        <w:t>Shënim</w:t>
                      </w:r>
                      <w:r w:rsidRPr="00A20239">
                        <w:rPr>
                          <w:rFonts w:ascii="adwa-assalaf" w:hAnsi="adwa-assalaf" w:cs="adwa-assalaf"/>
                          <w:color w:val="C00000"/>
                        </w:rPr>
                        <w:t xml:space="preserve">: </w:t>
                      </w:r>
                      <w:r w:rsidRPr="001F55A3">
                        <w:rPr>
                          <w:rFonts w:ascii="adwa-assalaf" w:hAnsi="adwa-assalaf" w:cs="adwa-assalaf"/>
                        </w:rPr>
                        <w:t>Ka edhe shumë detaje t</w:t>
                      </w:r>
                      <w:r>
                        <w:rPr>
                          <w:rFonts w:ascii="adwa-assalaf" w:hAnsi="adwa-assalaf" w:cs="adwa-assalaf"/>
                        </w:rPr>
                        <w:t>ë</w:t>
                      </w:r>
                      <w:r w:rsidRPr="001F55A3">
                        <w:rPr>
                          <w:rFonts w:ascii="adwa-assalaf" w:hAnsi="adwa-assalaf" w:cs="adwa-assalaf"/>
                        </w:rPr>
                        <w:t xml:space="preserve"> tjera n</w:t>
                      </w:r>
                      <w:r>
                        <w:rPr>
                          <w:rFonts w:ascii="adwa-assalaf" w:hAnsi="adwa-assalaf" w:cs="adwa-assalaf"/>
                        </w:rPr>
                        <w:t>ë</w:t>
                      </w:r>
                      <w:r w:rsidRPr="001F55A3">
                        <w:rPr>
                          <w:rFonts w:ascii="adwa-assalaf" w:hAnsi="adwa-assalaf" w:cs="adwa-assalaf"/>
                        </w:rPr>
                        <w:t xml:space="preserve"> lidhje me kurbanin </w:t>
                      </w:r>
                      <w:r>
                        <w:rPr>
                          <w:rFonts w:ascii="adwa-assalaf" w:hAnsi="adwa-assalaf" w:cs="adwa-assalaf"/>
                        </w:rPr>
                        <w:t>që përmenden në komentin e "Librit të</w:t>
                      </w:r>
                      <w:r w:rsidRPr="001F55A3">
                        <w:rPr>
                          <w:rFonts w:ascii="adwa-assalaf" w:hAnsi="adwa-assalaf" w:cs="adwa-assalaf"/>
                        </w:rPr>
                        <w:t xml:space="preserve"> Teuhidit"</w:t>
                      </w:r>
                    </w:p>
                  </w:txbxContent>
                </v:textbox>
              </v:rect>
            </w:pict>
          </mc:Fallback>
        </mc:AlternateContent>
      </w:r>
    </w:p>
    <w:p w14:paraId="1641913B" w14:textId="77777777" w:rsidR="00603DFE" w:rsidRPr="007A5D3D" w:rsidRDefault="007A0BB7" w:rsidP="002712BD">
      <w:pPr>
        <w:spacing w:line="213" w:lineRule="auto"/>
        <w:rPr>
          <w:rFonts w:ascii="adwa-assalaf" w:hAnsi="adwa-assalaf" w:cs="adwa-assalaf"/>
          <w:color w:val="C00000"/>
          <w:sz w:val="28"/>
          <w:szCs w:val="28"/>
          <w:rtl/>
          <w:lang w:bidi="ar-AE"/>
        </w:rPr>
      </w:pPr>
      <w:r w:rsidRPr="007A5D3D">
        <w:rPr>
          <w:noProof/>
          <w:rtl/>
          <w:lang w:val="en-US"/>
        </w:rPr>
        <mc:AlternateContent>
          <mc:Choice Requires="wps">
            <w:drawing>
              <wp:anchor distT="0" distB="0" distL="114300" distR="114300" simplePos="0" relativeHeight="251658458" behindDoc="0" locked="0" layoutInCell="1" allowOverlap="1" wp14:anchorId="164195C4" wp14:editId="164195C5">
                <wp:simplePos x="0" y="0"/>
                <wp:positionH relativeFrom="column">
                  <wp:posOffset>953391</wp:posOffset>
                </wp:positionH>
                <wp:positionV relativeFrom="paragraph">
                  <wp:posOffset>232208</wp:posOffset>
                </wp:positionV>
                <wp:extent cx="2771775" cy="335358"/>
                <wp:effectExtent l="114300" t="114300" r="142875" b="140970"/>
                <wp:wrapNone/>
                <wp:docPr id="734" name="مستطيل 734"/>
                <wp:cNvGraphicFramePr/>
                <a:graphic xmlns:a="http://schemas.openxmlformats.org/drawingml/2006/main">
                  <a:graphicData uri="http://schemas.microsoft.com/office/word/2010/wordprocessingShape">
                    <wps:wsp>
                      <wps:cNvSpPr/>
                      <wps:spPr>
                        <a:xfrm flipV="1">
                          <a:off x="0" y="0"/>
                          <a:ext cx="2771775" cy="335358"/>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9A5" w14:textId="1A5BE09D" w:rsidR="00E72447" w:rsidRDefault="00E72447" w:rsidP="00A75D09">
                            <w:pPr>
                              <w:bidi w:val="0"/>
                              <w:jc w:val="center"/>
                              <w:rPr>
                                <w:lang w:bidi="ar-AE"/>
                              </w:rPr>
                            </w:pPr>
                            <w:r w:rsidRPr="00873D5B">
                              <w:rPr>
                                <w:rFonts w:ascii="adwa-assalaf" w:hAnsi="adwa-assalaf" w:cs="adwa-assalaf"/>
                                <w:color w:val="C00000"/>
                                <w:sz w:val="28"/>
                                <w:szCs w:val="28"/>
                                <w:rtl/>
                                <w:lang w:bidi="ar-AE"/>
                              </w:rPr>
                              <w:t xml:space="preserve">(1) </w:t>
                            </w:r>
                            <w:r w:rsidRPr="00B12BEB">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Përkufizimi i </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Zotimit</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C4" id="مستطيل 734" o:spid="_x0000_s1295" style="position:absolute;left:0;text-align:left;margin-left:75.05pt;margin-top:18.3pt;width:218.25pt;height:26.4pt;flip:y;z-index:2516584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" fillcolor="#f6eede" stroked="f" strokeweight="1.5pt">
                <v:fill color2="#d4a85a" angle="45" focus="100%" type="gradient"/>
                <v:shadow on="t" color="black" opacity="26214f" origin="-.5,-.5" offset=".74836mm,.74836mm"/>
                <v:textbox>
                  <w:txbxContent>
                    <w:p w14:paraId="164199A5" w14:textId="1A5BE09D" w:rsidR="00E72447" w:rsidRDefault="00E72447" w:rsidP="00A75D09">
                      <w:pPr>
                        <w:bidi w:val="0"/>
                        <w:jc w:val="center"/>
                        <w:rPr>
                          <w:lang w:bidi="ar-AE"/>
                        </w:rPr>
                      </w:pPr>
                      <w:r w:rsidRPr="00873D5B">
                        <w:rPr>
                          <w:rFonts w:ascii="adwa-assalaf" w:hAnsi="adwa-assalaf" w:cs="adwa-assalaf"/>
                          <w:color w:val="C00000"/>
                          <w:sz w:val="28"/>
                          <w:szCs w:val="28"/>
                          <w:rtl/>
                          <w:lang w:bidi="ar-AE"/>
                        </w:rPr>
                        <w:t xml:space="preserve">(1) </w:t>
                      </w:r>
                      <w:r w:rsidRPr="00B12BEB">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Përkufizimi i </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Zotimit</w:t>
                      </w:r>
                    </w:p>
                  </w:txbxContent>
                </v:textbox>
              </v:rect>
            </w:pict>
          </mc:Fallback>
        </mc:AlternateContent>
      </w:r>
    </w:p>
    <w:p w14:paraId="1641913C" w14:textId="77777777" w:rsidR="002712BD" w:rsidRPr="007A5D3D" w:rsidRDefault="0039109C" w:rsidP="002712BD">
      <w:pPr>
        <w:spacing w:line="213" w:lineRule="auto"/>
        <w:rPr>
          <w:rFonts w:ascii="adwa-assalaf" w:hAnsi="adwa-assalaf" w:cs="adwa-assalaf"/>
          <w:color w:val="C00000"/>
          <w:sz w:val="28"/>
          <w:szCs w:val="28"/>
          <w:rtl/>
          <w:lang w:bidi="ar-AE"/>
        </w:rPr>
      </w:pPr>
      <w:r w:rsidRPr="007A5D3D">
        <w:rPr>
          <w:rFonts w:ascii="Adwaa Elsalaf" w:hAnsi="Adwaa Elsalaf" w:cs="Adwaa Elsalaf"/>
          <w:noProof/>
          <w:color w:val="C00000"/>
          <w:sz w:val="28"/>
          <w:szCs w:val="28"/>
          <w:rtl/>
          <w:lang w:val="en-US"/>
        </w:rPr>
        <mc:AlternateContent>
          <mc:Choice Requires="wps">
            <w:drawing>
              <wp:anchor distT="0" distB="0" distL="114300" distR="114300" simplePos="0" relativeHeight="251658544" behindDoc="0" locked="0" layoutInCell="1" allowOverlap="1" wp14:anchorId="164195C6" wp14:editId="164195C7">
                <wp:simplePos x="0" y="0"/>
                <wp:positionH relativeFrom="column">
                  <wp:posOffset>2328280</wp:posOffset>
                </wp:positionH>
                <wp:positionV relativeFrom="paragraph">
                  <wp:posOffset>258879</wp:posOffset>
                </wp:positionV>
                <wp:extent cx="0" cy="125977"/>
                <wp:effectExtent l="76200" t="57150" r="95250" b="83820"/>
                <wp:wrapNone/>
                <wp:docPr id="226" name="رابط مستقيم 226"/>
                <wp:cNvGraphicFramePr/>
                <a:graphic xmlns:a="http://schemas.openxmlformats.org/drawingml/2006/main">
                  <a:graphicData uri="http://schemas.microsoft.com/office/word/2010/wordprocessingShape">
                    <wps:wsp>
                      <wps:cNvCnPr/>
                      <wps:spPr>
                        <a:xfrm>
                          <a:off x="0" y="0"/>
                          <a:ext cx="0" cy="125977"/>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V relativeFrom="margin">
                  <wp14:pctHeight>0</wp14:pctHeight>
                </wp14:sizeRelV>
              </wp:anchor>
            </w:drawing>
          </mc:Choice>
          <mc:Fallback>
            <w:pict>
              <v:line w14:anchorId="38738F5D" id="رابط مستقيم 226" o:spid="_x0000_s1026" style="position:absolute;z-index:25165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3.35pt,20.4pt" to="183.3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" filled="t" fillcolor="white [3212]" strokecolor="#bd7f38"/>
            </w:pict>
          </mc:Fallback>
        </mc:AlternateContent>
      </w:r>
      <w:r w:rsidR="0080476C" w:rsidRPr="007A5D3D">
        <w:rPr>
          <w:noProof/>
          <w:rtl/>
          <w:lang w:val="en-US"/>
        </w:rPr>
        <mc:AlternateContent>
          <mc:Choice Requires="wpg">
            <w:drawing>
              <wp:anchor distT="0" distB="0" distL="114300" distR="114300" simplePos="0" relativeHeight="251658459" behindDoc="0" locked="0" layoutInCell="1" allowOverlap="1" wp14:anchorId="164195C8" wp14:editId="164195C9">
                <wp:simplePos x="0" y="0"/>
                <wp:positionH relativeFrom="column">
                  <wp:posOffset>61001</wp:posOffset>
                </wp:positionH>
                <wp:positionV relativeFrom="paragraph">
                  <wp:posOffset>357019</wp:posOffset>
                </wp:positionV>
                <wp:extent cx="4503420" cy="777227"/>
                <wp:effectExtent l="76200" t="76200" r="87630" b="99695"/>
                <wp:wrapNone/>
                <wp:docPr id="709" name="مجموعة 709"/>
                <wp:cNvGraphicFramePr/>
                <a:graphic xmlns:a="http://schemas.openxmlformats.org/drawingml/2006/main">
                  <a:graphicData uri="http://schemas.microsoft.com/office/word/2010/wordprocessingGroup">
                    <wpg:wgp>
                      <wpg:cNvGrpSpPr/>
                      <wpg:grpSpPr>
                        <a:xfrm>
                          <a:off x="0" y="0"/>
                          <a:ext cx="4503420" cy="777227"/>
                          <a:chOff x="0" y="-19477"/>
                          <a:chExt cx="4503542" cy="778194"/>
                        </a:xfrm>
                      </wpg:grpSpPr>
                      <wps:wsp>
                        <wps:cNvPr id="710" name="مستطيل 710"/>
                        <wps:cNvSpPr/>
                        <wps:spPr>
                          <a:xfrm>
                            <a:off x="0" y="116732"/>
                            <a:ext cx="2139950" cy="64198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A6" w14:textId="77777777" w:rsidR="00E72447" w:rsidRDefault="00E72447" w:rsidP="00A20239">
                              <w:pPr>
                                <w:bidi w:val="0"/>
                                <w:spacing w:after="0" w:line="240" w:lineRule="auto"/>
                                <w:jc w:val="center"/>
                                <w:rPr>
                                  <w:rFonts w:ascii="adwa-assalaf" w:hAnsi="adwa-assalaf" w:cs="adwa-assalaf"/>
                                  <w:color w:val="C00000"/>
                                </w:rPr>
                              </w:pPr>
                              <w:r>
                                <w:rPr>
                                  <w:rFonts w:ascii="adwa-assalaf" w:hAnsi="adwa-assalaf" w:cs="adwa-assalaf"/>
                                  <w:color w:val="C00000"/>
                                </w:rPr>
                                <w:t>Përkufizimi gjuhësor:</w:t>
                              </w:r>
                            </w:p>
                            <w:p w14:paraId="164199A7" w14:textId="77777777" w:rsidR="00E72447" w:rsidRPr="00A75D09" w:rsidRDefault="00E72447" w:rsidP="00A20239">
                              <w:pPr>
                                <w:bidi w:val="0"/>
                                <w:spacing w:line="240" w:lineRule="auto"/>
                                <w:jc w:val="center"/>
                                <w:rPr>
                                  <w:rFonts w:ascii="adwa-assalaf" w:hAnsi="adwa-assalaf" w:cs="adwa-assalaf"/>
                                  <w:color w:val="000000" w:themeColor="text1"/>
                                  <w:sz w:val="28"/>
                                  <w:szCs w:val="28"/>
                                </w:rPr>
                              </w:pPr>
                              <w:r w:rsidRPr="00A75D09">
                                <w:rPr>
                                  <w:rFonts w:ascii="adwa-assalaf" w:hAnsi="adwa-assalaf" w:cs="adwa-assalaf"/>
                                  <w:color w:val="000000" w:themeColor="text1"/>
                                </w:rPr>
                                <w:t>Bërja e diçkaje detyruese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11" name="رابط مستقيم 711"/>
                        <wps:cNvCnPr/>
                        <wps:spPr>
                          <a:xfrm flipV="1">
                            <a:off x="1410511" y="-19477"/>
                            <a:ext cx="1730789" cy="9522"/>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12" name="رابط مستقيم 712"/>
                        <wps:cNvCnPr/>
                        <wps:spPr>
                          <a:xfrm>
                            <a:off x="1410511" y="-9963"/>
                            <a:ext cx="0" cy="126753"/>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13" name="رابط مستقيم 713"/>
                        <wps:cNvCnPr/>
                        <wps:spPr>
                          <a:xfrm>
                            <a:off x="3141300" y="-19477"/>
                            <a:ext cx="734" cy="13574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14" name="مستطيل 714"/>
                        <wps:cNvSpPr/>
                        <wps:spPr>
                          <a:xfrm>
                            <a:off x="2383277" y="116732"/>
                            <a:ext cx="2120265" cy="64198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A8" w14:textId="77777777" w:rsidR="00E72447" w:rsidRPr="00A75D09" w:rsidRDefault="00E72447" w:rsidP="00A20239">
                              <w:pPr>
                                <w:bidi w:val="0"/>
                                <w:spacing w:line="240" w:lineRule="auto"/>
                                <w:jc w:val="center"/>
                                <w:rPr>
                                  <w:rFonts w:ascii="adwa-assalaf" w:hAnsi="adwa-assalaf" w:cs="adwa-assalaf"/>
                                  <w:color w:val="000000" w:themeColor="text1"/>
                                </w:rPr>
                              </w:pPr>
                              <w:r w:rsidRPr="00A75D09">
                                <w:rPr>
                                  <w:rFonts w:ascii="adwa-assalaf" w:hAnsi="adwa-assalaf" w:cs="adwa-assalaf"/>
                                  <w:color w:val="C00000"/>
                                </w:rPr>
                                <w:t xml:space="preserve">Përkufizimi fetar: </w:t>
                              </w:r>
                              <w:r w:rsidRPr="00A75D09">
                                <w:rPr>
                                  <w:rFonts w:ascii="adwa-assalaf" w:hAnsi="adwa-assalaf" w:cs="adwa-assalaf"/>
                                  <w:color w:val="000000" w:themeColor="text1"/>
                                </w:rPr>
                                <w:t>Të bësh diçka të detyrueshme për veten, e cila nuk është e detyrueshme</w:t>
                              </w:r>
                              <w:r w:rsidRPr="00A75D09">
                                <w:rPr>
                                  <w:rFonts w:ascii="adwa-assalaf" w:hAnsi="adwa-assalaf" w:cs="adwa-assalaf"/>
                                  <w:color w:val="000000" w:themeColor="text1"/>
                                  <w:rtl/>
                                </w:rPr>
                                <w:t>.</w:t>
                              </w:r>
                            </w:p>
                            <w:p w14:paraId="164199A9" w14:textId="77777777" w:rsidR="00E72447" w:rsidRPr="00A75D09" w:rsidRDefault="00E72447" w:rsidP="00A75D09">
                              <w:pPr>
                                <w:bidi w:val="0"/>
                                <w:spacing w:line="213" w:lineRule="auto"/>
                                <w:jc w:val="center"/>
                                <w:rPr>
                                  <w:rFonts w:ascii="adwa-assalaf" w:hAnsi="adwa-assalaf" w:cs="adwa-assalaf"/>
                                  <w:color w:val="C00000"/>
                                </w:rPr>
                              </w:pPr>
                            </w:p>
                            <w:p w14:paraId="164199AA" w14:textId="77777777" w:rsidR="00E72447" w:rsidRPr="0061691D" w:rsidRDefault="00E72447" w:rsidP="00B12BEB">
                              <w:pPr>
                                <w:bidi w:val="0"/>
                                <w:spacing w:line="213" w:lineRule="auto"/>
                                <w:jc w:val="center"/>
                                <w:rPr>
                                  <w:rFonts w:ascii="adwa-assalaf" w:hAnsi="adwa-assalaf" w:cs="adwa-assalaf"/>
                                  <w:color w:val="C00000"/>
                                </w:rPr>
                              </w:pPr>
                              <w:r w:rsidRPr="00B12BEB">
                                <w:rPr>
                                  <w:rFonts w:ascii="adwa-assalaf" w:hAnsi="adwa-assalaf" w:cs="adwa-assalaf"/>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64195C8" id="مجموعة 709" o:spid="_x0000_s1296" style="position:absolute;left:0;text-align:left;margin-left:4.8pt;margin-top:28.1pt;width:354.6pt;height:61.2pt;z-index:251658459" coordorigin=",-194" coordsize="45035,7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">
                <v:rect id="مستطيل 710" o:spid="_x0000_s1297" style="position:absolute;top:1167;width:21399;height:6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" fillcolor="white [3212]" strokecolor="#bd7f38">
                  <v:textbox>
                    <w:txbxContent>
                      <w:p w14:paraId="164199A6" w14:textId="77777777" w:rsidR="00E72447" w:rsidRDefault="00E72447" w:rsidP="00A20239">
                        <w:pPr>
                          <w:bidi w:val="0"/>
                          <w:spacing w:after="0" w:line="240" w:lineRule="auto"/>
                          <w:jc w:val="center"/>
                          <w:rPr>
                            <w:rFonts w:ascii="adwa-assalaf" w:hAnsi="adwa-assalaf" w:cs="adwa-assalaf"/>
                            <w:color w:val="C00000"/>
                          </w:rPr>
                        </w:pPr>
                        <w:r>
                          <w:rPr>
                            <w:rFonts w:ascii="adwa-assalaf" w:hAnsi="adwa-assalaf" w:cs="adwa-assalaf"/>
                            <w:color w:val="C00000"/>
                          </w:rPr>
                          <w:t>Përkufizimi gjuhësor:</w:t>
                        </w:r>
                      </w:p>
                      <w:p w14:paraId="164199A7" w14:textId="77777777" w:rsidR="00E72447" w:rsidRPr="00A75D09" w:rsidRDefault="00E72447" w:rsidP="00A20239">
                        <w:pPr>
                          <w:bidi w:val="0"/>
                          <w:spacing w:line="240" w:lineRule="auto"/>
                          <w:jc w:val="center"/>
                          <w:rPr>
                            <w:rFonts w:ascii="adwa-assalaf" w:hAnsi="adwa-assalaf" w:cs="adwa-assalaf"/>
                            <w:color w:val="000000" w:themeColor="text1"/>
                            <w:sz w:val="28"/>
                            <w:szCs w:val="28"/>
                          </w:rPr>
                        </w:pPr>
                        <w:r w:rsidRPr="00A75D09">
                          <w:rPr>
                            <w:rFonts w:ascii="adwa-assalaf" w:hAnsi="adwa-assalaf" w:cs="adwa-assalaf"/>
                            <w:color w:val="000000" w:themeColor="text1"/>
                          </w:rPr>
                          <w:t>Bërja e diçkaje detyruese</w:t>
                        </w:r>
                      </w:p>
                    </w:txbxContent>
                  </v:textbox>
                </v:rect>
                <v:line id="رابط مستقيم 711" o:spid="_x0000_s1298" style="position:absolute;flip:y;visibility:visible;mso-wrap-style:square" from="14105,-194" to="314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" filled="t" fillcolor="white [3212]" strokecolor="#bd7f38"/>
                <v:line id="رابط مستقيم 712" o:spid="_x0000_s1299" style="position:absolute;visibility:visible;mso-wrap-style:square" from="14105,-99" to="14105,1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" filled="t" fillcolor="white [3212]" strokecolor="#bd7f38"/>
                <v:line id="رابط مستقيم 713" o:spid="_x0000_s1300" style="position:absolute;visibility:visible;mso-wrap-style:square" from="31413,-194" to="31420,1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" filled="t" fillcolor="white [3212]" strokecolor="#bd7f38"/>
                <v:rect id="مستطيل 714" o:spid="_x0000_s1301" style="position:absolute;left:23832;top:1167;width:21203;height:6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" fillcolor="white [3212]" strokecolor="#bd7f38">
                  <v:textbox>
                    <w:txbxContent>
                      <w:p w14:paraId="164199A8" w14:textId="77777777" w:rsidR="00E72447" w:rsidRPr="00A75D09" w:rsidRDefault="00E72447" w:rsidP="00A20239">
                        <w:pPr>
                          <w:bidi w:val="0"/>
                          <w:spacing w:line="240" w:lineRule="auto"/>
                          <w:jc w:val="center"/>
                          <w:rPr>
                            <w:rFonts w:ascii="adwa-assalaf" w:hAnsi="adwa-assalaf" w:cs="adwa-assalaf"/>
                            <w:color w:val="000000" w:themeColor="text1"/>
                          </w:rPr>
                        </w:pPr>
                        <w:r w:rsidRPr="00A75D09">
                          <w:rPr>
                            <w:rFonts w:ascii="adwa-assalaf" w:hAnsi="adwa-assalaf" w:cs="adwa-assalaf"/>
                            <w:color w:val="C00000"/>
                          </w:rPr>
                          <w:t xml:space="preserve">Përkufizimi fetar: </w:t>
                        </w:r>
                        <w:r w:rsidRPr="00A75D09">
                          <w:rPr>
                            <w:rFonts w:ascii="adwa-assalaf" w:hAnsi="adwa-assalaf" w:cs="adwa-assalaf"/>
                            <w:color w:val="000000" w:themeColor="text1"/>
                          </w:rPr>
                          <w:t>Të bësh diçka të detyrueshme për veten, e cila nuk është e detyrueshme</w:t>
                        </w:r>
                        <w:r w:rsidRPr="00A75D09">
                          <w:rPr>
                            <w:rFonts w:ascii="adwa-assalaf" w:hAnsi="adwa-assalaf" w:cs="adwa-assalaf"/>
                            <w:color w:val="000000" w:themeColor="text1"/>
                            <w:rtl/>
                          </w:rPr>
                          <w:t>.</w:t>
                        </w:r>
                      </w:p>
                      <w:p w14:paraId="164199A9" w14:textId="77777777" w:rsidR="00E72447" w:rsidRPr="00A75D09" w:rsidRDefault="00E72447" w:rsidP="00A75D09">
                        <w:pPr>
                          <w:bidi w:val="0"/>
                          <w:spacing w:line="213" w:lineRule="auto"/>
                          <w:jc w:val="center"/>
                          <w:rPr>
                            <w:rFonts w:ascii="adwa-assalaf" w:hAnsi="adwa-assalaf" w:cs="adwa-assalaf"/>
                            <w:color w:val="C00000"/>
                          </w:rPr>
                        </w:pPr>
                      </w:p>
                      <w:p w14:paraId="164199AA" w14:textId="77777777" w:rsidR="00E72447" w:rsidRPr="0061691D" w:rsidRDefault="00E72447" w:rsidP="00B12BEB">
                        <w:pPr>
                          <w:bidi w:val="0"/>
                          <w:spacing w:line="213" w:lineRule="auto"/>
                          <w:jc w:val="center"/>
                          <w:rPr>
                            <w:rFonts w:ascii="adwa-assalaf" w:hAnsi="adwa-assalaf" w:cs="adwa-assalaf"/>
                            <w:color w:val="C00000"/>
                          </w:rPr>
                        </w:pPr>
                        <w:r w:rsidRPr="00B12BEB">
                          <w:rPr>
                            <w:rFonts w:ascii="adwa-assalaf" w:hAnsi="adwa-assalaf" w:cs="adwa-assalaf"/>
                          </w:rPr>
                          <w:t>.</w:t>
                        </w:r>
                      </w:p>
                    </w:txbxContent>
                  </v:textbox>
                </v:rect>
              </v:group>
            </w:pict>
          </mc:Fallback>
        </mc:AlternateContent>
      </w:r>
    </w:p>
    <w:p w14:paraId="1641913D" w14:textId="77777777" w:rsidR="002712BD" w:rsidRPr="007A5D3D" w:rsidRDefault="002712BD" w:rsidP="002712BD">
      <w:pPr>
        <w:spacing w:line="213" w:lineRule="auto"/>
        <w:rPr>
          <w:rFonts w:ascii="adwa-assalaf" w:hAnsi="adwa-assalaf" w:cs="adwa-assalaf"/>
          <w:color w:val="C00000"/>
          <w:sz w:val="28"/>
          <w:szCs w:val="28"/>
          <w:rtl/>
          <w:lang w:bidi="ar-AE"/>
        </w:rPr>
      </w:pPr>
    </w:p>
    <w:p w14:paraId="1641913E" w14:textId="77777777" w:rsidR="002712BD" w:rsidRPr="007A5D3D" w:rsidRDefault="002712BD" w:rsidP="002712BD">
      <w:pPr>
        <w:spacing w:line="213" w:lineRule="auto"/>
        <w:rPr>
          <w:rFonts w:ascii="adwa-assalaf" w:hAnsi="adwa-assalaf" w:cs="adwa-assalaf"/>
          <w:color w:val="C00000"/>
          <w:sz w:val="28"/>
          <w:szCs w:val="28"/>
          <w:rtl/>
          <w:lang w:bidi="ar-AE"/>
        </w:rPr>
      </w:pPr>
    </w:p>
    <w:p w14:paraId="1641913F" w14:textId="77777777" w:rsidR="002712BD" w:rsidRPr="007A5D3D" w:rsidRDefault="0070415C" w:rsidP="002712BD">
      <w:pPr>
        <w:spacing w:line="213" w:lineRule="auto"/>
        <w:rPr>
          <w:rFonts w:ascii="adwa-assalaf" w:hAnsi="adwa-assalaf" w:cs="adwa-assalaf"/>
          <w:color w:val="C00000"/>
          <w:sz w:val="28"/>
          <w:szCs w:val="28"/>
          <w:rtl/>
          <w:lang w:bidi="ar-AE"/>
        </w:rPr>
      </w:pPr>
      <w:r w:rsidRPr="007A5D3D">
        <w:rPr>
          <w:noProof/>
          <w:rtl/>
          <w:lang w:val="en-US"/>
        </w:rPr>
        <mc:AlternateContent>
          <mc:Choice Requires="wps">
            <w:drawing>
              <wp:anchor distT="0" distB="0" distL="114300" distR="114300" simplePos="0" relativeHeight="251658485" behindDoc="0" locked="0" layoutInCell="1" allowOverlap="1" wp14:anchorId="164195CA" wp14:editId="164195CB">
                <wp:simplePos x="0" y="0"/>
                <wp:positionH relativeFrom="column">
                  <wp:posOffset>-158362</wp:posOffset>
                </wp:positionH>
                <wp:positionV relativeFrom="paragraph">
                  <wp:posOffset>208833</wp:posOffset>
                </wp:positionV>
                <wp:extent cx="4878705" cy="578900"/>
                <wp:effectExtent l="0" t="0" r="0" b="0"/>
                <wp:wrapNone/>
                <wp:docPr id="715" name="مستطيل 715"/>
                <wp:cNvGraphicFramePr/>
                <a:graphic xmlns:a="http://schemas.openxmlformats.org/drawingml/2006/main">
                  <a:graphicData uri="http://schemas.microsoft.com/office/word/2010/wordprocessingShape">
                    <wps:wsp>
                      <wps:cNvSpPr/>
                      <wps:spPr>
                        <a:xfrm>
                          <a:off x="0" y="0"/>
                          <a:ext cx="4878705" cy="578900"/>
                        </a:xfrm>
                        <a:prstGeom prst="rect">
                          <a:avLst/>
                        </a:prstGeom>
                        <a:noFill/>
                        <a:ln w="25400" cap="flat" cmpd="sng" algn="ctr">
                          <a:noFill/>
                          <a:prstDash val="solid"/>
                        </a:ln>
                        <a:effectLst/>
                      </wps:spPr>
                      <wps:txbx>
                        <w:txbxContent>
                          <w:p w14:paraId="164199AB" w14:textId="77777777" w:rsidR="00E72447" w:rsidRPr="008C365C" w:rsidRDefault="00E72447" w:rsidP="00E24C6B">
                            <w:pPr>
                              <w:pStyle w:val="ListParagraph"/>
                              <w:numPr>
                                <w:ilvl w:val="0"/>
                                <w:numId w:val="2"/>
                              </w:numPr>
                              <w:rPr>
                                <w:rFonts w:ascii="adwa-assalaf" w:hAnsi="adwa-assalaf" w:cs="adwa-assalaf"/>
                                <w:color w:val="000000" w:themeColor="text1"/>
                                <w:sz w:val="28"/>
                                <w:szCs w:val="28"/>
                                <w:lang w:bidi="ar-AE"/>
                              </w:rPr>
                            </w:pPr>
                            <w:r w:rsidRPr="00B12BEB">
                              <w:rPr>
                                <w:rFonts w:ascii="adwa-assalaf" w:hAnsi="adwa-assalaf" w:cs="adwa-assalaf"/>
                                <w:color w:val="C00000"/>
                                <w:sz w:val="28"/>
                                <w:szCs w:val="28"/>
                                <w:rtl/>
                              </w:rPr>
                              <w:t xml:space="preserve"> </w:t>
                            </w:r>
                            <w:proofErr w:type="spellStart"/>
                            <w:r w:rsidRPr="00B12BEB">
                              <w:rPr>
                                <w:rFonts w:ascii="adwa-assalaf" w:hAnsi="adwa-assalaf" w:cs="adwa-assalaf"/>
                                <w:color w:val="C00000"/>
                                <w:sz w:val="24"/>
                                <w:szCs w:val="24"/>
                                <w:lang w:val="en-GB"/>
                              </w:rPr>
                              <w:t>Shënim</w:t>
                            </w:r>
                            <w:proofErr w:type="spellEnd"/>
                            <w:r w:rsidRPr="00B12BEB">
                              <w:rPr>
                                <w:rFonts w:ascii="adwa-assalaf" w:hAnsi="adwa-assalaf" w:cs="adwa-assalaf"/>
                                <w:color w:val="C00000"/>
                                <w:sz w:val="28"/>
                                <w:szCs w:val="28"/>
                                <w:lang w:val="en-GB"/>
                              </w:rPr>
                              <w:t xml:space="preserve">: </w:t>
                            </w:r>
                            <w:r>
                              <w:rPr>
                                <w:rFonts w:ascii="adwa-assalaf" w:hAnsi="adwa-assalaf" w:cs="adwa-assalaf"/>
                                <w:sz w:val="24"/>
                                <w:szCs w:val="24"/>
                                <w:lang w:bidi="ar-AE"/>
                              </w:rPr>
                              <w:t>Zotimet</w:t>
                            </w:r>
                            <w:r w:rsidRPr="00B12BEB">
                              <w:rPr>
                                <w:rFonts w:ascii="adwa-assalaf" w:hAnsi="adwa-assalaf" w:cs="adwa-assalaf"/>
                                <w:sz w:val="24"/>
                                <w:szCs w:val="24"/>
                                <w:lang w:bidi="ar-AE"/>
                              </w:rPr>
                              <w:t xml:space="preserve"> janë të llojeve të ndryshme dhe kanë kushte dhe shlyerje, siç </w:t>
                            </w:r>
                            <w:r>
                              <w:rPr>
                                <w:rFonts w:ascii="adwa-assalaf" w:hAnsi="adwa-assalaf" w:cs="adwa-assalaf"/>
                                <w:sz w:val="24"/>
                                <w:szCs w:val="24"/>
                                <w:lang w:bidi="ar-AE"/>
                              </w:rPr>
                              <w:t>është</w:t>
                            </w:r>
                            <w:r w:rsidRPr="00B12BEB">
                              <w:rPr>
                                <w:rFonts w:ascii="adwa-assalaf" w:hAnsi="adwa-assalaf" w:cs="adwa-assalaf"/>
                                <w:sz w:val="24"/>
                                <w:szCs w:val="24"/>
                                <w:lang w:bidi="ar-AE"/>
                              </w:rPr>
                              <w:t xml:space="preserve"> shpjeg</w:t>
                            </w:r>
                            <w:r>
                              <w:rPr>
                                <w:rFonts w:ascii="adwa-assalaf" w:hAnsi="adwa-assalaf" w:cs="adwa-assalaf"/>
                                <w:sz w:val="24"/>
                                <w:szCs w:val="24"/>
                                <w:lang w:bidi="ar-AE"/>
                              </w:rPr>
                              <w:t>uar</w:t>
                            </w:r>
                            <w:r w:rsidRPr="00B12BEB">
                              <w:rPr>
                                <w:rFonts w:ascii="adwa-assalaf" w:hAnsi="adwa-assalaf" w:cs="adwa-assalaf"/>
                                <w:sz w:val="24"/>
                                <w:szCs w:val="24"/>
                                <w:lang w:bidi="ar-AE"/>
                              </w:rPr>
                              <w:t xml:space="preserve"> në</w:t>
                            </w:r>
                            <w:r>
                              <w:rPr>
                                <w:rFonts w:ascii="adwa-assalaf" w:hAnsi="adwa-assalaf" w:cs="adwa-assalaf"/>
                                <w:sz w:val="24"/>
                                <w:szCs w:val="24"/>
                                <w:lang w:bidi="ar-AE"/>
                              </w:rPr>
                              <w:t xml:space="preserve"> komentin e "Librit të</w:t>
                            </w:r>
                            <w:r w:rsidRPr="00B12BEB">
                              <w:rPr>
                                <w:rFonts w:ascii="adwa-assalaf" w:hAnsi="adwa-assalaf" w:cs="adwa-assalaf"/>
                                <w:sz w:val="24"/>
                                <w:szCs w:val="24"/>
                                <w:lang w:bidi="ar-AE"/>
                              </w:rPr>
                              <w:t xml:space="preserve"> Teuhidit".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CA" id="مستطيل 715" o:spid="_x0000_s1302" style="position:absolute;left:0;text-align:left;margin-left:-12.45pt;margin-top:16.45pt;width:384.15pt;height:45.6pt;z-index:2516584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" filled="f" stroked="f" strokeweight="2pt">
                <v:textbox>
                  <w:txbxContent>
                    <w:p w14:paraId="164199AB" w14:textId="77777777" w:rsidR="00E72447" w:rsidRPr="008C365C" w:rsidRDefault="00E72447" w:rsidP="00E24C6B">
                      <w:pPr>
                        <w:pStyle w:val="ListParagraph"/>
                        <w:numPr>
                          <w:ilvl w:val="0"/>
                          <w:numId w:val="2"/>
                        </w:numPr>
                        <w:rPr>
                          <w:rFonts w:ascii="adwa-assalaf" w:hAnsi="adwa-assalaf" w:cs="adwa-assalaf"/>
                          <w:color w:val="000000" w:themeColor="text1"/>
                          <w:sz w:val="28"/>
                          <w:szCs w:val="28"/>
                          <w:lang w:bidi="ar-AE"/>
                        </w:rPr>
                      </w:pPr>
                      <w:r w:rsidRPr="00B12BEB">
                        <w:rPr>
                          <w:rFonts w:ascii="adwa-assalaf" w:hAnsi="adwa-assalaf" w:cs="adwa-assalaf"/>
                          <w:color w:val="C00000"/>
                          <w:sz w:val="28"/>
                          <w:szCs w:val="28"/>
                          <w:rtl/>
                        </w:rPr>
                        <w:t xml:space="preserve"> </w:t>
                      </w:r>
                      <w:proofErr w:type="spellStart"/>
                      <w:r w:rsidRPr="00B12BEB">
                        <w:rPr>
                          <w:rFonts w:ascii="adwa-assalaf" w:hAnsi="adwa-assalaf" w:cs="adwa-assalaf"/>
                          <w:color w:val="C00000"/>
                          <w:sz w:val="24"/>
                          <w:szCs w:val="24"/>
                          <w:lang w:val="en-GB"/>
                        </w:rPr>
                        <w:t>Shënim</w:t>
                      </w:r>
                      <w:proofErr w:type="spellEnd"/>
                      <w:r w:rsidRPr="00B12BEB">
                        <w:rPr>
                          <w:rFonts w:ascii="adwa-assalaf" w:hAnsi="adwa-assalaf" w:cs="adwa-assalaf"/>
                          <w:color w:val="C00000"/>
                          <w:sz w:val="28"/>
                          <w:szCs w:val="28"/>
                          <w:lang w:val="en-GB"/>
                        </w:rPr>
                        <w:t xml:space="preserve">: </w:t>
                      </w:r>
                      <w:r>
                        <w:rPr>
                          <w:rFonts w:ascii="adwa-assalaf" w:hAnsi="adwa-assalaf" w:cs="adwa-assalaf"/>
                          <w:sz w:val="24"/>
                          <w:szCs w:val="24"/>
                          <w:lang w:bidi="ar-AE"/>
                        </w:rPr>
                        <w:t>Zotimet</w:t>
                      </w:r>
                      <w:r w:rsidRPr="00B12BEB">
                        <w:rPr>
                          <w:rFonts w:ascii="adwa-assalaf" w:hAnsi="adwa-assalaf" w:cs="adwa-assalaf"/>
                          <w:sz w:val="24"/>
                          <w:szCs w:val="24"/>
                          <w:lang w:bidi="ar-AE"/>
                        </w:rPr>
                        <w:t xml:space="preserve"> janë të llojeve të ndryshme dhe kanë kushte dhe shlyerje, siç </w:t>
                      </w:r>
                      <w:r>
                        <w:rPr>
                          <w:rFonts w:ascii="adwa-assalaf" w:hAnsi="adwa-assalaf" w:cs="adwa-assalaf"/>
                          <w:sz w:val="24"/>
                          <w:szCs w:val="24"/>
                          <w:lang w:bidi="ar-AE"/>
                        </w:rPr>
                        <w:t>është</w:t>
                      </w:r>
                      <w:r w:rsidRPr="00B12BEB">
                        <w:rPr>
                          <w:rFonts w:ascii="adwa-assalaf" w:hAnsi="adwa-assalaf" w:cs="adwa-assalaf"/>
                          <w:sz w:val="24"/>
                          <w:szCs w:val="24"/>
                          <w:lang w:bidi="ar-AE"/>
                        </w:rPr>
                        <w:t xml:space="preserve"> shpjeg</w:t>
                      </w:r>
                      <w:r>
                        <w:rPr>
                          <w:rFonts w:ascii="adwa-assalaf" w:hAnsi="adwa-assalaf" w:cs="adwa-assalaf"/>
                          <w:sz w:val="24"/>
                          <w:szCs w:val="24"/>
                          <w:lang w:bidi="ar-AE"/>
                        </w:rPr>
                        <w:t>uar</w:t>
                      </w:r>
                      <w:r w:rsidRPr="00B12BEB">
                        <w:rPr>
                          <w:rFonts w:ascii="adwa-assalaf" w:hAnsi="adwa-assalaf" w:cs="adwa-assalaf"/>
                          <w:sz w:val="24"/>
                          <w:szCs w:val="24"/>
                          <w:lang w:bidi="ar-AE"/>
                        </w:rPr>
                        <w:t xml:space="preserve"> në</w:t>
                      </w:r>
                      <w:r>
                        <w:rPr>
                          <w:rFonts w:ascii="adwa-assalaf" w:hAnsi="adwa-assalaf" w:cs="adwa-assalaf"/>
                          <w:sz w:val="24"/>
                          <w:szCs w:val="24"/>
                          <w:lang w:bidi="ar-AE"/>
                        </w:rPr>
                        <w:t xml:space="preserve"> komentin e "Librit të</w:t>
                      </w:r>
                      <w:r w:rsidRPr="00B12BEB">
                        <w:rPr>
                          <w:rFonts w:ascii="adwa-assalaf" w:hAnsi="adwa-assalaf" w:cs="adwa-assalaf"/>
                          <w:sz w:val="24"/>
                          <w:szCs w:val="24"/>
                          <w:lang w:bidi="ar-AE"/>
                        </w:rPr>
                        <w:t xml:space="preserve"> Teuhidit".</w:t>
                      </w:r>
                    </w:p>
                  </w:txbxContent>
                </v:textbox>
              </v:rect>
            </w:pict>
          </mc:Fallback>
        </mc:AlternateContent>
      </w:r>
      <w:r w:rsidR="002712BD" w:rsidRPr="007A5D3D">
        <w:rPr>
          <w:rFonts w:ascii="adwa-assalaf" w:hAnsi="adwa-assalaf" w:cs="adwa-assalaf"/>
          <w:color w:val="C00000"/>
          <w:sz w:val="28"/>
          <w:szCs w:val="28"/>
          <w:rtl/>
          <w:lang w:bidi="ar-AE"/>
        </w:rPr>
        <w:tab/>
      </w:r>
    </w:p>
    <w:p w14:paraId="16419140" w14:textId="77777777" w:rsidR="002712BD" w:rsidRPr="007A5D3D" w:rsidRDefault="002712BD" w:rsidP="002712BD">
      <w:pPr>
        <w:spacing w:line="213" w:lineRule="auto"/>
        <w:rPr>
          <w:rFonts w:ascii="adwa-assalaf" w:hAnsi="adwa-assalaf" w:cs="adwa-assalaf"/>
          <w:color w:val="C00000"/>
          <w:sz w:val="28"/>
          <w:szCs w:val="28"/>
          <w:rtl/>
          <w:lang w:bidi="ar-AE"/>
        </w:rPr>
      </w:pPr>
    </w:p>
    <w:p w14:paraId="16419141" w14:textId="77777777" w:rsidR="00C63145" w:rsidRPr="007A5D3D" w:rsidRDefault="00C63145" w:rsidP="002712BD">
      <w:pPr>
        <w:tabs>
          <w:tab w:val="left" w:pos="1275"/>
        </w:tabs>
        <w:spacing w:line="213" w:lineRule="auto"/>
        <w:rPr>
          <w:rFonts w:ascii="adwa-assalaf" w:hAnsi="adwa-assalaf" w:cs="adwa-assalaf"/>
          <w:sz w:val="28"/>
          <w:szCs w:val="28"/>
          <w:rtl/>
        </w:rPr>
      </w:pPr>
      <w:r w:rsidRPr="007A5D3D">
        <w:rPr>
          <w:noProof/>
          <w:rtl/>
          <w:lang w:val="en-US"/>
        </w:rPr>
        <mc:AlternateContent>
          <mc:Choice Requires="wps">
            <w:drawing>
              <wp:anchor distT="0" distB="0" distL="114300" distR="114300" simplePos="0" relativeHeight="251658460" behindDoc="0" locked="0" layoutInCell="1" allowOverlap="1" wp14:anchorId="164195CC" wp14:editId="164195CD">
                <wp:simplePos x="0" y="0"/>
                <wp:positionH relativeFrom="column">
                  <wp:posOffset>939576</wp:posOffset>
                </wp:positionH>
                <wp:positionV relativeFrom="paragraph">
                  <wp:posOffset>164958</wp:posOffset>
                </wp:positionV>
                <wp:extent cx="2771775" cy="427328"/>
                <wp:effectExtent l="114300" t="114300" r="142875" b="125730"/>
                <wp:wrapNone/>
                <wp:docPr id="744" name="مستطيل 744"/>
                <wp:cNvGraphicFramePr/>
                <a:graphic xmlns:a="http://schemas.openxmlformats.org/drawingml/2006/main">
                  <a:graphicData uri="http://schemas.microsoft.com/office/word/2010/wordprocessingShape">
                    <wps:wsp>
                      <wps:cNvSpPr/>
                      <wps:spPr>
                        <a:xfrm>
                          <a:off x="0" y="0"/>
                          <a:ext cx="2771775" cy="427328"/>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9AC" w14:textId="77777777" w:rsidR="00E72447" w:rsidRPr="00483DF8" w:rsidRDefault="00E72447" w:rsidP="009C007E">
                            <w:pPr>
                              <w:spacing w:after="0" w:line="214" w:lineRule="auto"/>
                              <w:jc w:val="center"/>
                              <w:rPr>
                                <w:rFonts w:ascii="Adwaa Elsalaf" w:eastAsia="Times New Roman" w:hAnsi="Adwaa Elsalaf" w:cs="Hesham Fostat"/>
                                <w:b/>
                                <w:bCs/>
                                <w:color w:val="C00000"/>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sidRPr="00B12BEB">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Llojet</w:t>
                            </w:r>
                            <w:proofErr w:type="spellEnd"/>
                            <w:r w:rsidRPr="00B12BEB">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e </w:t>
                            </w:r>
                            <w:proofErr w:type="spellStart"/>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zotimit</w:t>
                            </w:r>
                            <w:proofErr w:type="spellEnd"/>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CC" id="مستطيل 744" o:spid="_x0000_s1303" style="position:absolute;left:0;text-align:left;margin-left:74pt;margin-top:13pt;width:218.25pt;height:33.65pt;z-index:2516584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" fillcolor="#f6eede" stroked="f" strokeweight="1.5pt">
                <v:fill color2="#d4a85a" angle="45" focus="100%" type="gradient"/>
                <v:shadow on="t" color="black" opacity="26214f" origin="-.5,-.5" offset=".74836mm,.74836mm"/>
                <v:textbox>
                  <w:txbxContent>
                    <w:p w14:paraId="164199AC" w14:textId="77777777" w:rsidR="00E72447" w:rsidRPr="00483DF8" w:rsidRDefault="00E72447" w:rsidP="009C007E">
                      <w:pPr>
                        <w:spacing w:after="0" w:line="214" w:lineRule="auto"/>
                        <w:jc w:val="center"/>
                        <w:rPr>
                          <w:rFonts w:ascii="Adwaa Elsalaf" w:eastAsia="Times New Roman" w:hAnsi="Adwaa Elsalaf" w:cs="Hesham Fostat"/>
                          <w:b/>
                          <w:bCs/>
                          <w:color w:val="C00000"/>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sidRPr="00B12BEB">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Llojet</w:t>
                      </w:r>
                      <w:proofErr w:type="spellEnd"/>
                      <w:r w:rsidRPr="00B12BEB">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e </w:t>
                      </w:r>
                      <w:proofErr w:type="spellStart"/>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zotimit</w:t>
                      </w:r>
                      <w:proofErr w:type="spellEnd"/>
                    </w:p>
                  </w:txbxContent>
                </v:textbox>
              </v:rect>
            </w:pict>
          </mc:Fallback>
        </mc:AlternateContent>
      </w:r>
    </w:p>
    <w:p w14:paraId="16419142" w14:textId="77777777" w:rsidR="002712BD" w:rsidRPr="007A5D3D" w:rsidRDefault="00A75D09" w:rsidP="002712BD">
      <w:pPr>
        <w:tabs>
          <w:tab w:val="left" w:pos="1275"/>
        </w:tabs>
        <w:spacing w:line="213" w:lineRule="auto"/>
        <w:rPr>
          <w:rFonts w:ascii="adwa-assalaf" w:hAnsi="adwa-assalaf" w:cs="adwa-assalaf"/>
          <w:sz w:val="28"/>
          <w:szCs w:val="28"/>
          <w:rtl/>
          <w:lang w:bidi="ar-AE"/>
        </w:rPr>
      </w:pPr>
      <w:r w:rsidRPr="007A5D3D">
        <w:rPr>
          <w:rFonts w:ascii="Adwaa Elsalaf" w:hAnsi="Adwaa Elsalaf" w:cs="Adwaa Elsalaf"/>
          <w:noProof/>
          <w:color w:val="C00000"/>
          <w:sz w:val="28"/>
          <w:szCs w:val="28"/>
          <w:rtl/>
          <w:lang w:val="en-US"/>
        </w:rPr>
        <mc:AlternateContent>
          <mc:Choice Requires="wps">
            <w:drawing>
              <wp:anchor distT="0" distB="0" distL="114300" distR="114300" simplePos="0" relativeHeight="251658628" behindDoc="0" locked="0" layoutInCell="1" allowOverlap="1" wp14:anchorId="164195CE" wp14:editId="164195CF">
                <wp:simplePos x="0" y="0"/>
                <wp:positionH relativeFrom="column">
                  <wp:posOffset>2466340</wp:posOffset>
                </wp:positionH>
                <wp:positionV relativeFrom="paragraph">
                  <wp:posOffset>285750</wp:posOffset>
                </wp:positionV>
                <wp:extent cx="0" cy="36830"/>
                <wp:effectExtent l="76200" t="57150" r="95250" b="77470"/>
                <wp:wrapNone/>
                <wp:docPr id="991" name="رابط مستقيم 991"/>
                <wp:cNvGraphicFramePr/>
                <a:graphic xmlns:a="http://schemas.openxmlformats.org/drawingml/2006/main">
                  <a:graphicData uri="http://schemas.microsoft.com/office/word/2010/wordprocessingShape">
                    <wps:wsp>
                      <wps:cNvCnPr/>
                      <wps:spPr>
                        <a:xfrm>
                          <a:off x="0" y="0"/>
                          <a:ext cx="0" cy="3683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V relativeFrom="margin">
                  <wp14:pctHeight>0</wp14:pctHeight>
                </wp14:sizeRelV>
              </wp:anchor>
            </w:drawing>
          </mc:Choice>
          <mc:Fallback>
            <w:pict>
              <v:line w14:anchorId="4D74F8E1" id="رابط مستقيم 991" o:spid="_x0000_s1026" style="position:absolute;z-index:2516586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4.2pt,22.5pt" to="194.2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" filled="t" fillcolor="white [3212]" strokecolor="#bd7f38"/>
            </w:pict>
          </mc:Fallback>
        </mc:AlternateContent>
      </w:r>
    </w:p>
    <w:p w14:paraId="16419143" w14:textId="77777777" w:rsidR="002712BD" w:rsidRPr="007A5D3D" w:rsidRDefault="00A75D09" w:rsidP="002712BD">
      <w:pPr>
        <w:bidi w:val="0"/>
        <w:spacing w:after="0" w:line="240" w:lineRule="auto"/>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464" behindDoc="0" locked="0" layoutInCell="1" allowOverlap="1" wp14:anchorId="164195D0" wp14:editId="164195D1">
                <wp:simplePos x="0" y="0"/>
                <wp:positionH relativeFrom="column">
                  <wp:posOffset>3271520</wp:posOffset>
                </wp:positionH>
                <wp:positionV relativeFrom="paragraph">
                  <wp:posOffset>14605</wp:posOffset>
                </wp:positionV>
                <wp:extent cx="0" cy="190500"/>
                <wp:effectExtent l="76200" t="57150" r="95250" b="76200"/>
                <wp:wrapNone/>
                <wp:docPr id="733" name="رابط مستقيم 733"/>
                <wp:cNvGraphicFramePr/>
                <a:graphic xmlns:a="http://schemas.openxmlformats.org/drawingml/2006/main">
                  <a:graphicData uri="http://schemas.microsoft.com/office/word/2010/wordprocessingShape">
                    <wps:wsp>
                      <wps:cNvCnPr/>
                      <wps:spPr>
                        <a:xfrm>
                          <a:off x="0" y="0"/>
                          <a:ext cx="0" cy="19050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V relativeFrom="margin">
                  <wp14:pctHeight>0</wp14:pctHeight>
                </wp14:sizeRelV>
              </wp:anchor>
            </w:drawing>
          </mc:Choice>
          <mc:Fallback>
            <w:pict>
              <v:line w14:anchorId="4573791F" id="رابط مستقيم 733" o:spid="_x0000_s1026" style="position:absolute;z-index:251658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7.6pt,1.15pt" to="257.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" filled="t" fillcolor="white [3212]" strokecolor="#bd7f38"/>
            </w:pict>
          </mc:Fallback>
        </mc:AlternateContent>
      </w:r>
      <w:r w:rsidRPr="007A5D3D">
        <w:rPr>
          <w:rFonts w:ascii="Adwaa Elsalaf" w:hAnsi="Adwaa Elsalaf" w:cs="Adwaa Elsalaf"/>
          <w:noProof/>
          <w:sz w:val="28"/>
          <w:szCs w:val="28"/>
          <w:rtl/>
          <w:lang w:val="en-US"/>
        </w:rPr>
        <mc:AlternateContent>
          <mc:Choice Requires="wps">
            <w:drawing>
              <wp:anchor distT="0" distB="0" distL="114300" distR="114300" simplePos="0" relativeHeight="251658463" behindDoc="0" locked="0" layoutInCell="1" allowOverlap="1" wp14:anchorId="164195D2" wp14:editId="164195D3">
                <wp:simplePos x="0" y="0"/>
                <wp:positionH relativeFrom="column">
                  <wp:posOffset>1538605</wp:posOffset>
                </wp:positionH>
                <wp:positionV relativeFrom="paragraph">
                  <wp:posOffset>21590</wp:posOffset>
                </wp:positionV>
                <wp:extent cx="0" cy="184150"/>
                <wp:effectExtent l="76200" t="57150" r="95250" b="82550"/>
                <wp:wrapNone/>
                <wp:docPr id="732" name="رابط مستقيم 732"/>
                <wp:cNvGraphicFramePr/>
                <a:graphic xmlns:a="http://schemas.openxmlformats.org/drawingml/2006/main">
                  <a:graphicData uri="http://schemas.microsoft.com/office/word/2010/wordprocessingShape">
                    <wps:wsp>
                      <wps:cNvCnPr/>
                      <wps:spPr>
                        <a:xfrm>
                          <a:off x="0" y="0"/>
                          <a:ext cx="0" cy="18415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V relativeFrom="margin">
                  <wp14:pctHeight>0</wp14:pctHeight>
                </wp14:sizeRelV>
              </wp:anchor>
            </w:drawing>
          </mc:Choice>
          <mc:Fallback>
            <w:pict>
              <v:line w14:anchorId="5EB9F70D" id="رابط مستقيم 732" o:spid="_x0000_s1026" style="position:absolute;z-index:2516584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1.15pt,1.7pt" to="121.1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" filled="t" fillcolor="white [3212]" strokecolor="#bd7f38"/>
            </w:pict>
          </mc:Fallback>
        </mc:AlternateContent>
      </w:r>
      <w:r w:rsidRPr="007A5D3D">
        <w:rPr>
          <w:rFonts w:ascii="Adwaa Elsalaf" w:hAnsi="Adwaa Elsalaf" w:cs="Adwaa Elsalaf"/>
          <w:noProof/>
          <w:sz w:val="28"/>
          <w:szCs w:val="28"/>
          <w:rtl/>
          <w:lang w:val="en-US"/>
        </w:rPr>
        <mc:AlternateContent>
          <mc:Choice Requires="wps">
            <w:drawing>
              <wp:anchor distT="0" distB="0" distL="114300" distR="114300" simplePos="0" relativeHeight="251658461" behindDoc="0" locked="0" layoutInCell="1" allowOverlap="1" wp14:anchorId="164195D4" wp14:editId="164195D5">
                <wp:simplePos x="0" y="0"/>
                <wp:positionH relativeFrom="column">
                  <wp:posOffset>857885</wp:posOffset>
                </wp:positionH>
                <wp:positionV relativeFrom="paragraph">
                  <wp:posOffset>227965</wp:posOffset>
                </wp:positionV>
                <wp:extent cx="1371600" cy="249555"/>
                <wp:effectExtent l="76200" t="76200" r="95250" b="93345"/>
                <wp:wrapNone/>
                <wp:docPr id="730" name="مستطيل 730"/>
                <wp:cNvGraphicFramePr/>
                <a:graphic xmlns:a="http://schemas.openxmlformats.org/drawingml/2006/main">
                  <a:graphicData uri="http://schemas.microsoft.com/office/word/2010/wordprocessingShape">
                    <wps:wsp>
                      <wps:cNvSpPr/>
                      <wps:spPr>
                        <a:xfrm>
                          <a:off x="0" y="0"/>
                          <a:ext cx="1371600" cy="24955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AD" w14:textId="77777777" w:rsidR="00E72447" w:rsidRPr="00C63145" w:rsidRDefault="00E72447" w:rsidP="009C007E">
                            <w:pPr>
                              <w:bidi w:val="0"/>
                              <w:spacing w:line="213" w:lineRule="auto"/>
                              <w:rPr>
                                <w:rFonts w:ascii="adwa-assalaf" w:hAnsi="adwa-assalaf" w:cs="adwa-assalaf"/>
                                <w:color w:val="000000" w:themeColor="text1"/>
                                <w:sz w:val="24"/>
                                <w:szCs w:val="24"/>
                                <w:lang w:val="en-GB"/>
                              </w:rPr>
                            </w:pPr>
                            <w:proofErr w:type="spellStart"/>
                            <w:r>
                              <w:rPr>
                                <w:rFonts w:ascii="adwa-assalaf" w:hAnsi="adwa-assalaf" w:cs="adwa-assalaf"/>
                                <w:color w:val="000000" w:themeColor="text1"/>
                                <w:sz w:val="24"/>
                                <w:szCs w:val="24"/>
                                <w:lang w:val="en-GB"/>
                              </w:rPr>
                              <w:t>Zotim</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për</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Allahun</w:t>
                            </w:r>
                            <w:proofErr w:type="spellEnd"/>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D4" id="مستطيل 730" o:spid="_x0000_s1304" style="position:absolute;margin-left:67.55pt;margin-top:17.95pt;width:108pt;height:19.65pt;z-index:251658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" fillcolor="white [3212]" strokecolor="#bd7f38">
                <v:textbox>
                  <w:txbxContent>
                    <w:p w14:paraId="164199AD" w14:textId="77777777" w:rsidR="00E72447" w:rsidRPr="00C63145" w:rsidRDefault="00E72447" w:rsidP="009C007E">
                      <w:pPr>
                        <w:bidi w:val="0"/>
                        <w:spacing w:line="213" w:lineRule="auto"/>
                        <w:rPr>
                          <w:rFonts w:ascii="adwa-assalaf" w:hAnsi="adwa-assalaf" w:cs="adwa-assalaf"/>
                          <w:color w:val="000000" w:themeColor="text1"/>
                          <w:sz w:val="24"/>
                          <w:szCs w:val="24"/>
                          <w:lang w:val="en-GB"/>
                        </w:rPr>
                      </w:pPr>
                      <w:proofErr w:type="spellStart"/>
                      <w:r>
                        <w:rPr>
                          <w:rFonts w:ascii="adwa-assalaf" w:hAnsi="adwa-assalaf" w:cs="adwa-assalaf"/>
                          <w:color w:val="000000" w:themeColor="text1"/>
                          <w:sz w:val="24"/>
                          <w:szCs w:val="24"/>
                          <w:lang w:val="en-GB"/>
                        </w:rPr>
                        <w:t>Zotim</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për</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Allahun</w:t>
                      </w:r>
                      <w:proofErr w:type="spellEnd"/>
                    </w:p>
                  </w:txbxContent>
                </v:textbox>
              </v:rect>
            </w:pict>
          </mc:Fallback>
        </mc:AlternateContent>
      </w:r>
      <w:r w:rsidR="00B952F7" w:rsidRPr="007A5D3D">
        <w:rPr>
          <w:rFonts w:ascii="Adwaa Elsalaf" w:hAnsi="Adwaa Elsalaf" w:cs="Adwaa Elsalaf"/>
          <w:noProof/>
          <w:sz w:val="28"/>
          <w:szCs w:val="28"/>
          <w:rtl/>
          <w:lang w:val="en-US"/>
        </w:rPr>
        <mc:AlternateContent>
          <mc:Choice Requires="wps">
            <w:drawing>
              <wp:anchor distT="0" distB="0" distL="114300" distR="114300" simplePos="0" relativeHeight="251658465" behindDoc="0" locked="0" layoutInCell="1" allowOverlap="1" wp14:anchorId="164195D6" wp14:editId="164195D7">
                <wp:simplePos x="0" y="0"/>
                <wp:positionH relativeFrom="column">
                  <wp:posOffset>2322830</wp:posOffset>
                </wp:positionH>
                <wp:positionV relativeFrom="paragraph">
                  <wp:posOffset>210147</wp:posOffset>
                </wp:positionV>
                <wp:extent cx="2552065" cy="272415"/>
                <wp:effectExtent l="76200" t="76200" r="95885" b="89535"/>
                <wp:wrapNone/>
                <wp:docPr id="735" name="مستطيل 735"/>
                <wp:cNvGraphicFramePr/>
                <a:graphic xmlns:a="http://schemas.openxmlformats.org/drawingml/2006/main">
                  <a:graphicData uri="http://schemas.microsoft.com/office/word/2010/wordprocessingShape">
                    <wps:wsp>
                      <wps:cNvSpPr/>
                      <wps:spPr>
                        <a:xfrm>
                          <a:off x="0" y="0"/>
                          <a:ext cx="2552065" cy="27241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AE" w14:textId="77777777" w:rsidR="00E72447" w:rsidRPr="00B45472" w:rsidRDefault="00E72447" w:rsidP="009C007E">
                            <w:pPr>
                              <w:bidi w:val="0"/>
                              <w:spacing w:line="240" w:lineRule="auto"/>
                              <w:jc w:val="center"/>
                              <w:rPr>
                                <w:rFonts w:ascii="adwa-assalaf" w:hAnsi="adwa-assalaf" w:cs="adwa-assalaf"/>
                              </w:rPr>
                            </w:pPr>
                            <w:r w:rsidRPr="00B45472">
                              <w:rPr>
                                <w:rFonts w:ascii="adwa-assalaf" w:hAnsi="adwa-assalaf" w:cs="adwa-assalaf" w:hint="cs"/>
                              </w:rPr>
                              <w:t>Zotim për dikën tjetër përveç Allahut</w:t>
                            </w:r>
                          </w:p>
                          <w:p w14:paraId="164199AF" w14:textId="77777777" w:rsidR="00E72447" w:rsidRPr="00B45472" w:rsidRDefault="00E72447" w:rsidP="009C007E">
                            <w:pPr>
                              <w:bidi w:val="0"/>
                              <w:spacing w:line="213" w:lineRule="auto"/>
                              <w:jc w:val="center"/>
                              <w:rPr>
                                <w:rFonts w:ascii="adwa-assalaf" w:hAnsi="adwa-assalaf" w:cs="adwa-assalaf"/>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D6" id="مستطيل 735" o:spid="_x0000_s1305" style="position:absolute;margin-left:182.9pt;margin-top:16.55pt;width:200.95pt;height:21.45pt;z-index:2516584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" fillcolor="white [3212]" strokecolor="#bd7f38">
                <v:textbox>
                  <w:txbxContent>
                    <w:p w14:paraId="164199AE" w14:textId="77777777" w:rsidR="00E72447" w:rsidRPr="00B45472" w:rsidRDefault="00E72447" w:rsidP="009C007E">
                      <w:pPr>
                        <w:bidi w:val="0"/>
                        <w:spacing w:line="240" w:lineRule="auto"/>
                        <w:jc w:val="center"/>
                        <w:rPr>
                          <w:rFonts w:ascii="adwa-assalaf" w:hAnsi="adwa-assalaf" w:cs="adwa-assalaf"/>
                        </w:rPr>
                      </w:pPr>
                      <w:r w:rsidRPr="00B45472">
                        <w:rPr>
                          <w:rFonts w:ascii="adwa-assalaf" w:hAnsi="adwa-assalaf" w:cs="adwa-assalaf" w:hint="cs"/>
                        </w:rPr>
                        <w:t>Zotim për dikën tjetër përveç Allahut</w:t>
                      </w:r>
                    </w:p>
                    <w:p w14:paraId="164199AF" w14:textId="77777777" w:rsidR="00E72447" w:rsidRPr="00B45472" w:rsidRDefault="00E72447" w:rsidP="009C007E">
                      <w:pPr>
                        <w:bidi w:val="0"/>
                        <w:spacing w:line="213" w:lineRule="auto"/>
                        <w:jc w:val="center"/>
                        <w:rPr>
                          <w:rFonts w:ascii="adwa-assalaf" w:hAnsi="adwa-assalaf" w:cs="adwa-assalaf"/>
                          <w:sz w:val="24"/>
                          <w:szCs w:val="24"/>
                        </w:rPr>
                      </w:pPr>
                    </w:p>
                  </w:txbxContent>
                </v:textbox>
              </v:rect>
            </w:pict>
          </mc:Fallback>
        </mc:AlternateContent>
      </w:r>
      <w:r w:rsidR="00C63145" w:rsidRPr="007A5D3D">
        <w:rPr>
          <w:noProof/>
          <w:rtl/>
          <w:lang w:val="en-US"/>
        </w:rPr>
        <mc:AlternateContent>
          <mc:Choice Requires="wps">
            <w:drawing>
              <wp:anchor distT="0" distB="0" distL="114300" distR="114300" simplePos="0" relativeHeight="251658466" behindDoc="0" locked="0" layoutInCell="1" allowOverlap="1" wp14:anchorId="164195D8" wp14:editId="164195D9">
                <wp:simplePos x="0" y="0"/>
                <wp:positionH relativeFrom="column">
                  <wp:posOffset>6099</wp:posOffset>
                </wp:positionH>
                <wp:positionV relativeFrom="paragraph">
                  <wp:posOffset>527533</wp:posOffset>
                </wp:positionV>
                <wp:extent cx="4872355" cy="959517"/>
                <wp:effectExtent l="0" t="0" r="0" b="0"/>
                <wp:wrapNone/>
                <wp:docPr id="752" name="مستطيل 752"/>
                <wp:cNvGraphicFramePr/>
                <a:graphic xmlns:a="http://schemas.openxmlformats.org/drawingml/2006/main">
                  <a:graphicData uri="http://schemas.microsoft.com/office/word/2010/wordprocessingShape">
                    <wps:wsp>
                      <wps:cNvSpPr/>
                      <wps:spPr>
                        <a:xfrm>
                          <a:off x="0" y="0"/>
                          <a:ext cx="4872355" cy="959517"/>
                        </a:xfrm>
                        <a:prstGeom prst="rect">
                          <a:avLst/>
                        </a:prstGeom>
                        <a:noFill/>
                        <a:ln w="25400" cap="flat" cmpd="sng" algn="ctr">
                          <a:noFill/>
                          <a:prstDash val="solid"/>
                        </a:ln>
                        <a:effectLst/>
                      </wps:spPr>
                      <wps:txbx>
                        <w:txbxContent>
                          <w:p w14:paraId="164199B0" w14:textId="3B832B88" w:rsidR="00E72447" w:rsidRPr="009C007E" w:rsidRDefault="00E72447" w:rsidP="00E24C6B">
                            <w:pPr>
                              <w:pStyle w:val="ListParagraph"/>
                              <w:numPr>
                                <w:ilvl w:val="0"/>
                                <w:numId w:val="4"/>
                              </w:numPr>
                              <w:jc w:val="lowKashida"/>
                              <w:rPr>
                                <w:rFonts w:ascii="adwa-assalaf" w:hAnsi="adwa-assalaf" w:cs="adwa-assalaf"/>
                                <w:color w:val="000000" w:themeColor="text1"/>
                                <w:lang w:bidi="ar-AE"/>
                              </w:rPr>
                            </w:pPr>
                            <w:r w:rsidRPr="009C007E">
                              <w:rPr>
                                <w:rFonts w:ascii="adwa-assalaf" w:hAnsi="adwa-assalaf" w:cs="adwa-assalaf"/>
                                <w:color w:val="000000" w:themeColor="text1"/>
                                <w:lang w:bidi="ar-AE"/>
                              </w:rPr>
                              <w:t xml:space="preserve">Këto adhurime që i përmendi autori, nuk janë në formë përmbledhje, mirëpo sa për ilustrim, ngase ka adhurime tjera që nuk janë përmendur, e rëndësishme është që kushdo që i drejton këto </w:t>
                            </w:r>
                            <w:r>
                              <w:rPr>
                                <w:rFonts w:ascii="adwa-assalaf" w:hAnsi="adwa-assalaf" w:cs="adwa-assalaf"/>
                                <w:color w:val="000000" w:themeColor="text1"/>
                                <w:lang w:bidi="ar-AE"/>
                              </w:rPr>
                              <w:t xml:space="preserve">adhurime ose të tjera dikujt </w:t>
                            </w:r>
                            <w:r w:rsidRPr="009C007E">
                              <w:rPr>
                                <w:rFonts w:ascii="adwa-assalaf" w:hAnsi="adwa-assalaf" w:cs="adwa-assalaf"/>
                                <w:color w:val="000000" w:themeColor="text1"/>
                                <w:lang w:bidi="ar-AE"/>
                              </w:rPr>
                              <w:t xml:space="preserve"> tjetër përveç Allahut, ka rënë në shirk.</w:t>
                            </w:r>
                            <w:r w:rsidRPr="009C007E">
                              <w:rPr>
                                <w:rFonts w:ascii="adwa-assalaf" w:hAnsi="adwa-assalaf" w:cs="adwa-assalaf"/>
                                <w:color w:val="000000" w:themeColor="text1"/>
                                <w:rtl/>
                              </w:rPr>
                              <w:t xml:space="preserve"> </w:t>
                            </w:r>
                          </w:p>
                          <w:p w14:paraId="164199B1" w14:textId="77777777" w:rsidR="00E72447" w:rsidRPr="009C007E" w:rsidRDefault="00E72447" w:rsidP="009C007E">
                            <w:pPr>
                              <w:bidi w:val="0"/>
                              <w:ind w:left="270"/>
                              <w:jc w:val="lowKashida"/>
                              <w:rPr>
                                <w:rFonts w:ascii="adwa-assalaf" w:hAnsi="adwa-assalaf" w:cs="adwa-assalaf"/>
                                <w:color w:val="000000" w:themeColor="text1"/>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D8" id="مستطيل 752" o:spid="_x0000_s1306" style="position:absolute;margin-left:.5pt;margin-top:41.55pt;width:383.65pt;height:75.55pt;z-index:2516584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" filled="f" stroked="f" strokeweight="2pt">
                <v:textbox>
                  <w:txbxContent>
                    <w:p w14:paraId="164199B0" w14:textId="3B832B88" w:rsidR="00E72447" w:rsidRPr="009C007E" w:rsidRDefault="00E72447" w:rsidP="00E24C6B">
                      <w:pPr>
                        <w:pStyle w:val="ListParagraph"/>
                        <w:numPr>
                          <w:ilvl w:val="0"/>
                          <w:numId w:val="4"/>
                        </w:numPr>
                        <w:jc w:val="lowKashida"/>
                        <w:rPr>
                          <w:rFonts w:ascii="adwa-assalaf" w:hAnsi="adwa-assalaf" w:cs="adwa-assalaf"/>
                          <w:color w:val="000000" w:themeColor="text1"/>
                          <w:lang w:bidi="ar-AE"/>
                        </w:rPr>
                      </w:pPr>
                      <w:r w:rsidRPr="009C007E">
                        <w:rPr>
                          <w:rFonts w:ascii="adwa-assalaf" w:hAnsi="adwa-assalaf" w:cs="adwa-assalaf"/>
                          <w:color w:val="000000" w:themeColor="text1"/>
                          <w:lang w:bidi="ar-AE"/>
                        </w:rPr>
                        <w:t xml:space="preserve">Këto adhurime që i përmendi autori, nuk janë në formë përmbledhje, mirëpo sa për ilustrim, ngase ka adhurime tjera që nuk janë përmendur, e rëndësishme është që kushdo që i drejton këto </w:t>
                      </w:r>
                      <w:r>
                        <w:rPr>
                          <w:rFonts w:ascii="adwa-assalaf" w:hAnsi="adwa-assalaf" w:cs="adwa-assalaf"/>
                          <w:color w:val="000000" w:themeColor="text1"/>
                          <w:lang w:bidi="ar-AE"/>
                        </w:rPr>
                        <w:t xml:space="preserve">adhurime ose të tjera dikujt </w:t>
                      </w:r>
                      <w:r w:rsidRPr="009C007E">
                        <w:rPr>
                          <w:rFonts w:ascii="adwa-assalaf" w:hAnsi="adwa-assalaf" w:cs="adwa-assalaf"/>
                          <w:color w:val="000000" w:themeColor="text1"/>
                          <w:lang w:bidi="ar-AE"/>
                        </w:rPr>
                        <w:t xml:space="preserve"> tjetër përveç Allahut, ka rënë në shirk.</w:t>
                      </w:r>
                      <w:r w:rsidRPr="009C007E">
                        <w:rPr>
                          <w:rFonts w:ascii="adwa-assalaf" w:hAnsi="adwa-assalaf" w:cs="adwa-assalaf"/>
                          <w:color w:val="000000" w:themeColor="text1"/>
                          <w:rtl/>
                        </w:rPr>
                        <w:t xml:space="preserve"> </w:t>
                      </w:r>
                    </w:p>
                    <w:p w14:paraId="164199B1" w14:textId="77777777" w:rsidR="00E72447" w:rsidRPr="009C007E" w:rsidRDefault="00E72447" w:rsidP="009C007E">
                      <w:pPr>
                        <w:bidi w:val="0"/>
                        <w:ind w:left="270"/>
                        <w:jc w:val="lowKashida"/>
                        <w:rPr>
                          <w:rFonts w:ascii="adwa-assalaf" w:hAnsi="adwa-assalaf" w:cs="adwa-assalaf"/>
                          <w:color w:val="000000" w:themeColor="text1"/>
                          <w:lang w:bidi="ar-AE"/>
                        </w:rPr>
                      </w:pPr>
                    </w:p>
                  </w:txbxContent>
                </v:textbox>
              </v:rect>
            </w:pict>
          </mc:Fallback>
        </mc:AlternateContent>
      </w:r>
      <w:r w:rsidR="0070415C" w:rsidRPr="007A5D3D">
        <w:rPr>
          <w:rFonts w:ascii="Adwaa Elsalaf" w:hAnsi="Adwaa Elsalaf" w:cs="Adwaa Elsalaf"/>
          <w:noProof/>
          <w:sz w:val="28"/>
          <w:szCs w:val="28"/>
          <w:rtl/>
          <w:lang w:val="en-US"/>
        </w:rPr>
        <mc:AlternateContent>
          <mc:Choice Requires="wps">
            <w:drawing>
              <wp:anchor distT="0" distB="0" distL="114300" distR="114300" simplePos="0" relativeHeight="251658462" behindDoc="0" locked="0" layoutInCell="1" allowOverlap="1" wp14:anchorId="164195DA" wp14:editId="164195DB">
                <wp:simplePos x="0" y="0"/>
                <wp:positionH relativeFrom="column">
                  <wp:posOffset>1544320</wp:posOffset>
                </wp:positionH>
                <wp:positionV relativeFrom="paragraph">
                  <wp:posOffset>12065</wp:posOffset>
                </wp:positionV>
                <wp:extent cx="1730375" cy="8890"/>
                <wp:effectExtent l="57150" t="76200" r="79375" b="86360"/>
                <wp:wrapNone/>
                <wp:docPr id="731" name="رابط مستقيم 731"/>
                <wp:cNvGraphicFramePr/>
                <a:graphic xmlns:a="http://schemas.openxmlformats.org/drawingml/2006/main">
                  <a:graphicData uri="http://schemas.microsoft.com/office/word/2010/wordprocessingShape">
                    <wps:wsp>
                      <wps:cNvCnPr/>
                      <wps:spPr>
                        <a:xfrm flipV="1">
                          <a:off x="0" y="0"/>
                          <a:ext cx="1730375" cy="889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anchor>
            </w:drawing>
          </mc:Choice>
          <mc:Fallback>
            <w:pict>
              <v:line w14:anchorId="5F39B73B" id="رابط مستقيم 731" o:spid="_x0000_s1026" style="position:absolute;flip:y;z-index:251658462;visibility:visible;mso-wrap-style:square;mso-wrap-distance-left:9pt;mso-wrap-distance-top:0;mso-wrap-distance-right:9pt;mso-wrap-distance-bottom:0;mso-position-horizontal:absolute;mso-position-horizontal-relative:text;mso-position-vertical:absolute;mso-position-vertical-relative:text" from="121.6pt,.95pt" to="257.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" filled="t" fillcolor="white [3212]" strokecolor="#bd7f38"/>
            </w:pict>
          </mc:Fallback>
        </mc:AlternateContent>
      </w:r>
      <w:r w:rsidR="002712BD" w:rsidRPr="007A5D3D">
        <w:rPr>
          <w:rFonts w:ascii="adwa-assalaf" w:hAnsi="adwa-assalaf" w:cs="adwa-assalaf"/>
          <w:sz w:val="28"/>
          <w:szCs w:val="28"/>
          <w:rtl/>
          <w:lang w:bidi="ar-AE"/>
        </w:rPr>
        <w:br w:type="page"/>
      </w:r>
    </w:p>
    <w:p w14:paraId="16419144" w14:textId="72445753" w:rsidR="002712BD" w:rsidRPr="007A5D3D" w:rsidRDefault="00196358" w:rsidP="002712BD">
      <w:pPr>
        <w:spacing w:line="213" w:lineRule="auto"/>
        <w:rPr>
          <w:rFonts w:ascii="adwa-assalaf" w:hAnsi="adwa-assalaf" w:cs="adwa-assalaf"/>
          <w:sz w:val="28"/>
          <w:szCs w:val="28"/>
          <w:rtl/>
          <w:lang w:bidi="ar-AE"/>
        </w:rPr>
      </w:pPr>
      <w:r w:rsidRPr="007A5D3D">
        <w:rPr>
          <w:noProof/>
          <w:rtl/>
          <w:lang w:val="en-US"/>
        </w:rPr>
        <mc:AlternateContent>
          <mc:Choice Requires="wps">
            <w:drawing>
              <wp:anchor distT="0" distB="0" distL="114300" distR="114300" simplePos="0" relativeHeight="251658241" behindDoc="0" locked="0" layoutInCell="1" allowOverlap="1" wp14:anchorId="164195DE" wp14:editId="4D6B97C8">
                <wp:simplePos x="0" y="0"/>
                <wp:positionH relativeFrom="margin">
                  <wp:posOffset>28575</wp:posOffset>
                </wp:positionH>
                <wp:positionV relativeFrom="paragraph">
                  <wp:posOffset>-269240</wp:posOffset>
                </wp:positionV>
                <wp:extent cx="1731010" cy="6324600"/>
                <wp:effectExtent l="19050" t="19050" r="40640" b="38100"/>
                <wp:wrapNone/>
                <wp:docPr id="27" name="Rectangle 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1010" cy="6324600"/>
                        </a:xfrm>
                        <a:prstGeom prst="rect">
                          <a:avLst/>
                        </a:prstGeom>
                        <a:solidFill>
                          <a:srgbClr val="FFFFE1"/>
                        </a:solidFill>
                        <a:ln w="63500" cmpd="thickThin" algn="ctr">
                          <a:solidFill>
                            <a:srgbClr val="D9A279"/>
                          </a:solidFill>
                          <a:miter lim="800000"/>
                          <a:headEnd/>
                          <a:tailEnd/>
                        </a:ln>
                        <a:effectLst/>
                      </wps:spPr>
                      <wps:txbx>
                        <w:txbxContent>
                          <w:p w14:paraId="164199B4" w14:textId="77777777" w:rsidR="00E72447" w:rsidRPr="00B45472" w:rsidRDefault="00E72447" w:rsidP="00E24440">
                            <w:pPr>
                              <w:bidi w:val="0"/>
                              <w:spacing w:after="0" w:line="213" w:lineRule="auto"/>
                              <w:jc w:val="both"/>
                              <w:rPr>
                                <w:i/>
                                <w:iCs/>
                                <w:color w:val="000000" w:themeColor="text1"/>
                              </w:rPr>
                            </w:pPr>
                            <w:r w:rsidRPr="00E24440">
                              <w:rPr>
                                <w:b/>
                                <w:bCs/>
                                <w:color w:val="C00000"/>
                              </w:rPr>
                              <w:t>Parimi</w:t>
                            </w:r>
                            <w:r>
                              <w:rPr>
                                <w:b/>
                                <w:bCs/>
                                <w:color w:val="C00000"/>
                              </w:rPr>
                              <w:t xml:space="preserve"> </w:t>
                            </w:r>
                            <w:r w:rsidRPr="00E24440">
                              <w:rPr>
                                <w:b/>
                                <w:bCs/>
                                <w:color w:val="C00000"/>
                              </w:rPr>
                              <w:t xml:space="preserve">i dytë themelor: </w:t>
                            </w:r>
                            <w:r w:rsidRPr="00E24440">
                              <w:rPr>
                                <w:b/>
                                <w:bCs/>
                                <w:color w:val="000000" w:themeColor="text1"/>
                              </w:rPr>
                              <w:t xml:space="preserve">njohja e fesë islame me argumente </w:t>
                            </w:r>
                            <w:r w:rsidRPr="00E24440">
                              <w:rPr>
                                <w:color w:val="000000" w:themeColor="text1"/>
                              </w:rPr>
                              <w:t xml:space="preserve">dhe është: </w:t>
                            </w:r>
                            <w:r w:rsidRPr="00B45472">
                              <w:rPr>
                                <w:i/>
                                <w:iCs/>
                                <w:color w:val="000000" w:themeColor="text1"/>
                              </w:rPr>
                              <w:t>Dorëzimi (nënshtrimi) ndaj Allahut me teuhid (me njësim) dhe nënshtrimi ndaj Tij me bindje si dhe largimi prej idhujtarisë (shirkut) dhe idhujtarëve.</w:t>
                            </w:r>
                          </w:p>
                          <w:p w14:paraId="164199B5" w14:textId="77777777" w:rsidR="00E72447" w:rsidRPr="00E24440" w:rsidRDefault="00E72447" w:rsidP="00E24440">
                            <w:pPr>
                              <w:bidi w:val="0"/>
                              <w:spacing w:after="0" w:line="213" w:lineRule="auto"/>
                              <w:jc w:val="both"/>
                              <w:rPr>
                                <w:color w:val="000000" w:themeColor="text1"/>
                              </w:rPr>
                            </w:pPr>
                            <w:r w:rsidRPr="00E24440">
                              <w:rPr>
                                <w:color w:val="000000" w:themeColor="text1"/>
                              </w:rPr>
                              <w:t>Kjo përmbledh tri kategori:</w:t>
                            </w:r>
                          </w:p>
                          <w:p w14:paraId="164199B6" w14:textId="77777777" w:rsidR="00E72447" w:rsidRPr="00E24440" w:rsidRDefault="00E72447" w:rsidP="00E24440">
                            <w:pPr>
                              <w:bidi w:val="0"/>
                              <w:spacing w:line="213" w:lineRule="auto"/>
                              <w:jc w:val="both"/>
                              <w:rPr>
                                <w:b/>
                                <w:bCs/>
                                <w:color w:val="000000" w:themeColor="text1"/>
                              </w:rPr>
                            </w:pPr>
                            <w:r w:rsidRPr="00E24440">
                              <w:rPr>
                                <w:b/>
                                <w:bCs/>
                                <w:color w:val="000000" w:themeColor="text1"/>
                              </w:rPr>
                              <w:t>1. Islami</w:t>
                            </w:r>
                          </w:p>
                          <w:p w14:paraId="164199B7" w14:textId="0112E81B" w:rsidR="00E72447" w:rsidRPr="00E24440" w:rsidRDefault="00E72447" w:rsidP="00E24440">
                            <w:pPr>
                              <w:bidi w:val="0"/>
                              <w:spacing w:line="213" w:lineRule="auto"/>
                              <w:jc w:val="both"/>
                              <w:rPr>
                                <w:b/>
                                <w:bCs/>
                                <w:color w:val="000000" w:themeColor="text1"/>
                              </w:rPr>
                            </w:pPr>
                            <w:r>
                              <w:rPr>
                                <w:b/>
                                <w:bCs/>
                                <w:color w:val="000000" w:themeColor="text1"/>
                              </w:rPr>
                              <w:t>2. Imani (Besimi)</w:t>
                            </w:r>
                          </w:p>
                          <w:p w14:paraId="164199B8" w14:textId="77777777" w:rsidR="00E72447" w:rsidRPr="00E24440" w:rsidRDefault="00E72447" w:rsidP="00E24440">
                            <w:pPr>
                              <w:bidi w:val="0"/>
                              <w:spacing w:after="0" w:line="213" w:lineRule="auto"/>
                              <w:jc w:val="both"/>
                              <w:rPr>
                                <w:b/>
                                <w:bCs/>
                                <w:color w:val="000000" w:themeColor="text1"/>
                              </w:rPr>
                            </w:pPr>
                            <w:r w:rsidRPr="00E24440">
                              <w:rPr>
                                <w:b/>
                                <w:bCs/>
                                <w:color w:val="000000" w:themeColor="text1"/>
                              </w:rPr>
                              <w:t>3. Ihsani</w:t>
                            </w:r>
                          </w:p>
                          <w:p w14:paraId="164199B9" w14:textId="77777777" w:rsidR="00E72447" w:rsidRPr="00E24440" w:rsidRDefault="00E72447" w:rsidP="00E24440">
                            <w:pPr>
                              <w:bidi w:val="0"/>
                              <w:spacing w:line="213" w:lineRule="auto"/>
                              <w:jc w:val="both"/>
                              <w:rPr>
                                <w:b/>
                                <w:bCs/>
                                <w:color w:val="000000" w:themeColor="text1"/>
                              </w:rPr>
                            </w:pPr>
                            <w:r w:rsidRPr="00E24440">
                              <w:rPr>
                                <w:color w:val="000000" w:themeColor="text1"/>
                              </w:rPr>
                              <w:t>Dhe secila nga këto kategori ka shtyllat e saj</w:t>
                            </w:r>
                            <w:r w:rsidRPr="00E24440">
                              <w:rPr>
                                <w:b/>
                                <w:bCs/>
                                <w:color w:val="000000" w:themeColor="text1"/>
                              </w:rPr>
                              <w:t>.</w:t>
                            </w:r>
                          </w:p>
                          <w:p w14:paraId="164199BA" w14:textId="77777777" w:rsidR="00E72447" w:rsidRPr="00E24440" w:rsidRDefault="00E72447" w:rsidP="00E24440">
                            <w:pPr>
                              <w:bidi w:val="0"/>
                              <w:spacing w:line="213" w:lineRule="auto"/>
                              <w:jc w:val="both"/>
                              <w:rPr>
                                <w:b/>
                                <w:bCs/>
                                <w:color w:val="C00000"/>
                              </w:rPr>
                            </w:pPr>
                            <w:r w:rsidRPr="00E24440">
                              <w:rPr>
                                <w:b/>
                                <w:bCs/>
                                <w:color w:val="C00000"/>
                              </w:rPr>
                              <w:t>Kategoria e parë: Islami</w:t>
                            </w:r>
                            <w:r>
                              <w:rPr>
                                <w:b/>
                                <w:bCs/>
                                <w:color w:val="C00000"/>
                              </w:rPr>
                              <w:t xml:space="preserve"> (1)</w:t>
                            </w:r>
                          </w:p>
                          <w:p w14:paraId="164199BB" w14:textId="77777777" w:rsidR="00E72447" w:rsidRPr="00E24440" w:rsidRDefault="00E72447" w:rsidP="00E24440">
                            <w:pPr>
                              <w:bidi w:val="0"/>
                              <w:spacing w:line="213" w:lineRule="auto"/>
                              <w:jc w:val="both"/>
                              <w:rPr>
                                <w:b/>
                                <w:bCs/>
                                <w:i/>
                                <w:iCs/>
                                <w:color w:val="000000" w:themeColor="text1"/>
                              </w:rPr>
                            </w:pPr>
                            <w:r w:rsidRPr="00E24440">
                              <w:rPr>
                                <w:b/>
                                <w:bCs/>
                                <w:color w:val="000000" w:themeColor="text1"/>
                              </w:rPr>
                              <w:t>Shtyllat e Islamit janë pesë</w:t>
                            </w:r>
                            <w:r w:rsidRPr="00E24440">
                              <w:rPr>
                                <w:b/>
                                <w:bCs/>
                                <w:i/>
                                <w:iCs/>
                                <w:color w:val="000000" w:themeColor="text1"/>
                              </w:rPr>
                              <w:t>:</w:t>
                            </w:r>
                          </w:p>
                          <w:p w14:paraId="164199BC" w14:textId="4D5F0A0E" w:rsidR="00E72447" w:rsidRPr="00E24440" w:rsidRDefault="00E72447" w:rsidP="00E24440">
                            <w:pPr>
                              <w:bidi w:val="0"/>
                              <w:spacing w:line="213" w:lineRule="auto"/>
                              <w:jc w:val="both"/>
                              <w:rPr>
                                <w:color w:val="000000" w:themeColor="text1"/>
                              </w:rPr>
                            </w:pPr>
                            <w:r w:rsidRPr="00E24440">
                              <w:rPr>
                                <w:b/>
                                <w:bCs/>
                                <w:color w:val="000000" w:themeColor="text1"/>
                              </w:rPr>
                              <w:t xml:space="preserve">1. </w:t>
                            </w:r>
                            <w:r w:rsidRPr="00E24440">
                              <w:rPr>
                                <w:color w:val="000000" w:themeColor="text1"/>
                              </w:rPr>
                              <w:t>Dëshmia se nuk ka të adhuruar tjetër me të drejtë përveç Allahut</w:t>
                            </w:r>
                            <w:r>
                              <w:rPr>
                                <w:color w:val="C00000"/>
                              </w:rPr>
                              <w:t xml:space="preserve"> </w:t>
                            </w:r>
                            <w:r w:rsidRPr="00E24440">
                              <w:rPr>
                                <w:color w:val="C00000"/>
                              </w:rPr>
                              <w:t>(</w:t>
                            </w:r>
                            <w:r>
                              <w:rPr>
                                <w:color w:val="C00000"/>
                              </w:rPr>
                              <w:t>2</w:t>
                            </w:r>
                            <w:r w:rsidRPr="00E24440">
                              <w:rPr>
                                <w:color w:val="C00000"/>
                              </w:rPr>
                              <w:t>)</w:t>
                            </w:r>
                            <w:r w:rsidRPr="00E24440">
                              <w:rPr>
                                <w:color w:val="000000" w:themeColor="text1"/>
                              </w:rPr>
                              <w:t>,</w:t>
                            </w:r>
                            <w:r w:rsidRPr="00E24440">
                              <w:rPr>
                                <w:color w:val="C00000"/>
                              </w:rPr>
                              <w:t xml:space="preserve"> </w:t>
                            </w:r>
                            <w:r w:rsidRPr="00E24440">
                              <w:rPr>
                                <w:color w:val="000000" w:themeColor="text1"/>
                              </w:rPr>
                              <w:t>dhe se Muhammedi është i Dërguari i Allahut.</w:t>
                            </w:r>
                          </w:p>
                          <w:p w14:paraId="164199BD" w14:textId="77777777" w:rsidR="00E72447" w:rsidRPr="00E24440" w:rsidRDefault="00E72447" w:rsidP="00E24440">
                            <w:pPr>
                              <w:bidi w:val="0"/>
                              <w:spacing w:line="213" w:lineRule="auto"/>
                              <w:jc w:val="both"/>
                              <w:rPr>
                                <w:color w:val="000000" w:themeColor="text1"/>
                              </w:rPr>
                            </w:pPr>
                            <w:r w:rsidRPr="00E24440">
                              <w:rPr>
                                <w:b/>
                                <w:bCs/>
                                <w:color w:val="000000" w:themeColor="text1"/>
                              </w:rPr>
                              <w:t xml:space="preserve">2. </w:t>
                            </w:r>
                            <w:r w:rsidRPr="00E24440">
                              <w:rPr>
                                <w:color w:val="000000" w:themeColor="text1"/>
                              </w:rPr>
                              <w:t>Falja e namazit</w:t>
                            </w:r>
                          </w:p>
                          <w:p w14:paraId="164199BE" w14:textId="77777777" w:rsidR="00E72447" w:rsidRPr="00E24440" w:rsidRDefault="00E72447" w:rsidP="00E24440">
                            <w:pPr>
                              <w:bidi w:val="0"/>
                              <w:spacing w:line="213" w:lineRule="auto"/>
                              <w:jc w:val="both"/>
                              <w:rPr>
                                <w:color w:val="000000" w:themeColor="text1"/>
                              </w:rPr>
                            </w:pPr>
                            <w:r w:rsidRPr="00E24440">
                              <w:rPr>
                                <w:b/>
                                <w:bCs/>
                                <w:color w:val="000000" w:themeColor="text1"/>
                              </w:rPr>
                              <w:t xml:space="preserve">3. </w:t>
                            </w:r>
                            <w:r w:rsidRPr="00E24440">
                              <w:rPr>
                                <w:color w:val="000000" w:themeColor="text1"/>
                              </w:rPr>
                              <w:t>Dhënia e zekatit</w:t>
                            </w:r>
                          </w:p>
                          <w:p w14:paraId="164199BF" w14:textId="77777777" w:rsidR="00E72447" w:rsidRPr="00E24440" w:rsidRDefault="00E72447" w:rsidP="00E24440">
                            <w:pPr>
                              <w:bidi w:val="0"/>
                              <w:spacing w:line="213" w:lineRule="auto"/>
                              <w:jc w:val="both"/>
                              <w:rPr>
                                <w:color w:val="000000" w:themeColor="text1"/>
                              </w:rPr>
                            </w:pPr>
                            <w:r w:rsidRPr="00E24440">
                              <w:rPr>
                                <w:b/>
                                <w:bCs/>
                                <w:color w:val="000000" w:themeColor="text1"/>
                              </w:rPr>
                              <w:t xml:space="preserve">4. </w:t>
                            </w:r>
                            <w:r w:rsidRPr="00E24440">
                              <w:rPr>
                                <w:color w:val="000000" w:themeColor="text1"/>
                              </w:rPr>
                              <w:t>Agjërimi i Ramazanit</w:t>
                            </w:r>
                          </w:p>
                          <w:p w14:paraId="164199C0" w14:textId="77777777" w:rsidR="00E72447" w:rsidRPr="00E24440" w:rsidRDefault="00E72447" w:rsidP="00E24440">
                            <w:pPr>
                              <w:bidi w:val="0"/>
                              <w:spacing w:line="213" w:lineRule="auto"/>
                              <w:jc w:val="both"/>
                              <w:rPr>
                                <w:color w:val="000000" w:themeColor="text1"/>
                              </w:rPr>
                            </w:pPr>
                            <w:r w:rsidRPr="00E24440">
                              <w:rPr>
                                <w:b/>
                                <w:bCs/>
                                <w:color w:val="000000" w:themeColor="text1"/>
                              </w:rPr>
                              <w:t xml:space="preserve">5. </w:t>
                            </w:r>
                            <w:r w:rsidRPr="00E24440">
                              <w:rPr>
                                <w:color w:val="000000" w:themeColor="text1"/>
                              </w:rPr>
                              <w:t>Bërja e haxhit në Shtëpinë e Shenjtë (Kabe).</w:t>
                            </w:r>
                          </w:p>
                          <w:p w14:paraId="164199C1" w14:textId="77777777" w:rsidR="00E72447" w:rsidRPr="008C365C" w:rsidRDefault="00E72447" w:rsidP="00A66D17">
                            <w:pPr>
                              <w:bidi w:val="0"/>
                              <w:spacing w:line="213" w:lineRule="auto"/>
                              <w:jc w:val="both"/>
                              <w:rPr>
                                <w:rFonts w:ascii="adwa-assalaf" w:hAnsi="adwa-assalaf" w:cs="adwa-assala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5DE" id="Rectangle 737" o:spid="_x0000_s1307" style="position:absolute;left:0;text-align:left;margin-left:2.25pt;margin-top:-21.2pt;width:136.3pt;height:498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" fillcolor="#ffffe1" strokecolor="#d9a279" strokeweight="5pt">
                <v:stroke linestyle="thickThin"/>
                <v:textbox>
                  <w:txbxContent>
                    <w:p w14:paraId="164199B4" w14:textId="77777777" w:rsidR="00E72447" w:rsidRPr="00B45472" w:rsidRDefault="00E72447" w:rsidP="00E24440">
                      <w:pPr>
                        <w:bidi w:val="0"/>
                        <w:spacing w:after="0" w:line="213" w:lineRule="auto"/>
                        <w:jc w:val="both"/>
                        <w:rPr>
                          <w:i/>
                          <w:iCs/>
                          <w:color w:val="000000" w:themeColor="text1"/>
                        </w:rPr>
                      </w:pPr>
                      <w:r w:rsidRPr="00E24440">
                        <w:rPr>
                          <w:b/>
                          <w:bCs/>
                          <w:color w:val="C00000"/>
                        </w:rPr>
                        <w:t>Parimi</w:t>
                      </w:r>
                      <w:r>
                        <w:rPr>
                          <w:b/>
                          <w:bCs/>
                          <w:color w:val="C00000"/>
                        </w:rPr>
                        <w:t xml:space="preserve"> </w:t>
                      </w:r>
                      <w:r w:rsidRPr="00E24440">
                        <w:rPr>
                          <w:b/>
                          <w:bCs/>
                          <w:color w:val="C00000"/>
                        </w:rPr>
                        <w:t xml:space="preserve">i dytë themelor: </w:t>
                      </w:r>
                      <w:r w:rsidRPr="00E24440">
                        <w:rPr>
                          <w:b/>
                          <w:bCs/>
                          <w:color w:val="000000" w:themeColor="text1"/>
                        </w:rPr>
                        <w:t xml:space="preserve">njohja e fesë islame me argumente </w:t>
                      </w:r>
                      <w:r w:rsidRPr="00E24440">
                        <w:rPr>
                          <w:color w:val="000000" w:themeColor="text1"/>
                        </w:rPr>
                        <w:t xml:space="preserve">dhe është: </w:t>
                      </w:r>
                      <w:r w:rsidRPr="00B45472">
                        <w:rPr>
                          <w:i/>
                          <w:iCs/>
                          <w:color w:val="000000" w:themeColor="text1"/>
                        </w:rPr>
                        <w:t>Dorëzimi (nënshtrimi) ndaj Allahut me teuhid (me njësim) dhe nënshtrimi ndaj Tij me bindje si dhe largimi prej idhujtarisë (shirkut) dhe idhujtarëve.</w:t>
                      </w:r>
                    </w:p>
                    <w:p w14:paraId="164199B5" w14:textId="77777777" w:rsidR="00E72447" w:rsidRPr="00E24440" w:rsidRDefault="00E72447" w:rsidP="00E24440">
                      <w:pPr>
                        <w:bidi w:val="0"/>
                        <w:spacing w:after="0" w:line="213" w:lineRule="auto"/>
                        <w:jc w:val="both"/>
                        <w:rPr>
                          <w:color w:val="000000" w:themeColor="text1"/>
                        </w:rPr>
                      </w:pPr>
                      <w:r w:rsidRPr="00E24440">
                        <w:rPr>
                          <w:color w:val="000000" w:themeColor="text1"/>
                        </w:rPr>
                        <w:t>Kjo përmbledh tri kategori:</w:t>
                      </w:r>
                    </w:p>
                    <w:p w14:paraId="164199B6" w14:textId="77777777" w:rsidR="00E72447" w:rsidRPr="00E24440" w:rsidRDefault="00E72447" w:rsidP="00E24440">
                      <w:pPr>
                        <w:bidi w:val="0"/>
                        <w:spacing w:line="213" w:lineRule="auto"/>
                        <w:jc w:val="both"/>
                        <w:rPr>
                          <w:b/>
                          <w:bCs/>
                          <w:color w:val="000000" w:themeColor="text1"/>
                        </w:rPr>
                      </w:pPr>
                      <w:r w:rsidRPr="00E24440">
                        <w:rPr>
                          <w:b/>
                          <w:bCs/>
                          <w:color w:val="000000" w:themeColor="text1"/>
                        </w:rPr>
                        <w:t>1. Islami</w:t>
                      </w:r>
                    </w:p>
                    <w:p w14:paraId="164199B7" w14:textId="0112E81B" w:rsidR="00E72447" w:rsidRPr="00E24440" w:rsidRDefault="00E72447" w:rsidP="00E24440">
                      <w:pPr>
                        <w:bidi w:val="0"/>
                        <w:spacing w:line="213" w:lineRule="auto"/>
                        <w:jc w:val="both"/>
                        <w:rPr>
                          <w:b/>
                          <w:bCs/>
                          <w:color w:val="000000" w:themeColor="text1"/>
                        </w:rPr>
                      </w:pPr>
                      <w:r>
                        <w:rPr>
                          <w:b/>
                          <w:bCs/>
                          <w:color w:val="000000" w:themeColor="text1"/>
                        </w:rPr>
                        <w:t>2. Imani (Besimi)</w:t>
                      </w:r>
                    </w:p>
                    <w:p w14:paraId="164199B8" w14:textId="77777777" w:rsidR="00E72447" w:rsidRPr="00E24440" w:rsidRDefault="00E72447" w:rsidP="00E24440">
                      <w:pPr>
                        <w:bidi w:val="0"/>
                        <w:spacing w:after="0" w:line="213" w:lineRule="auto"/>
                        <w:jc w:val="both"/>
                        <w:rPr>
                          <w:b/>
                          <w:bCs/>
                          <w:color w:val="000000" w:themeColor="text1"/>
                        </w:rPr>
                      </w:pPr>
                      <w:r w:rsidRPr="00E24440">
                        <w:rPr>
                          <w:b/>
                          <w:bCs/>
                          <w:color w:val="000000" w:themeColor="text1"/>
                        </w:rPr>
                        <w:t>3. Ihsani</w:t>
                      </w:r>
                    </w:p>
                    <w:p w14:paraId="164199B9" w14:textId="77777777" w:rsidR="00E72447" w:rsidRPr="00E24440" w:rsidRDefault="00E72447" w:rsidP="00E24440">
                      <w:pPr>
                        <w:bidi w:val="0"/>
                        <w:spacing w:line="213" w:lineRule="auto"/>
                        <w:jc w:val="both"/>
                        <w:rPr>
                          <w:b/>
                          <w:bCs/>
                          <w:color w:val="000000" w:themeColor="text1"/>
                        </w:rPr>
                      </w:pPr>
                      <w:r w:rsidRPr="00E24440">
                        <w:rPr>
                          <w:color w:val="000000" w:themeColor="text1"/>
                        </w:rPr>
                        <w:t>Dhe secila nga këto kategori ka shtyllat e saj</w:t>
                      </w:r>
                      <w:r w:rsidRPr="00E24440">
                        <w:rPr>
                          <w:b/>
                          <w:bCs/>
                          <w:color w:val="000000" w:themeColor="text1"/>
                        </w:rPr>
                        <w:t>.</w:t>
                      </w:r>
                    </w:p>
                    <w:p w14:paraId="164199BA" w14:textId="77777777" w:rsidR="00E72447" w:rsidRPr="00E24440" w:rsidRDefault="00E72447" w:rsidP="00E24440">
                      <w:pPr>
                        <w:bidi w:val="0"/>
                        <w:spacing w:line="213" w:lineRule="auto"/>
                        <w:jc w:val="both"/>
                        <w:rPr>
                          <w:b/>
                          <w:bCs/>
                          <w:color w:val="C00000"/>
                        </w:rPr>
                      </w:pPr>
                      <w:r w:rsidRPr="00E24440">
                        <w:rPr>
                          <w:b/>
                          <w:bCs/>
                          <w:color w:val="C00000"/>
                        </w:rPr>
                        <w:t>Kategoria e parë: Islami</w:t>
                      </w:r>
                      <w:r>
                        <w:rPr>
                          <w:b/>
                          <w:bCs/>
                          <w:color w:val="C00000"/>
                        </w:rPr>
                        <w:t xml:space="preserve"> (1)</w:t>
                      </w:r>
                    </w:p>
                    <w:p w14:paraId="164199BB" w14:textId="77777777" w:rsidR="00E72447" w:rsidRPr="00E24440" w:rsidRDefault="00E72447" w:rsidP="00E24440">
                      <w:pPr>
                        <w:bidi w:val="0"/>
                        <w:spacing w:line="213" w:lineRule="auto"/>
                        <w:jc w:val="both"/>
                        <w:rPr>
                          <w:b/>
                          <w:bCs/>
                          <w:i/>
                          <w:iCs/>
                          <w:color w:val="000000" w:themeColor="text1"/>
                        </w:rPr>
                      </w:pPr>
                      <w:r w:rsidRPr="00E24440">
                        <w:rPr>
                          <w:b/>
                          <w:bCs/>
                          <w:color w:val="000000" w:themeColor="text1"/>
                        </w:rPr>
                        <w:t>Shtyllat e Islamit janë pesë</w:t>
                      </w:r>
                      <w:r w:rsidRPr="00E24440">
                        <w:rPr>
                          <w:b/>
                          <w:bCs/>
                          <w:i/>
                          <w:iCs/>
                          <w:color w:val="000000" w:themeColor="text1"/>
                        </w:rPr>
                        <w:t>:</w:t>
                      </w:r>
                    </w:p>
                    <w:p w14:paraId="164199BC" w14:textId="4D5F0A0E" w:rsidR="00E72447" w:rsidRPr="00E24440" w:rsidRDefault="00E72447" w:rsidP="00E24440">
                      <w:pPr>
                        <w:bidi w:val="0"/>
                        <w:spacing w:line="213" w:lineRule="auto"/>
                        <w:jc w:val="both"/>
                        <w:rPr>
                          <w:color w:val="000000" w:themeColor="text1"/>
                        </w:rPr>
                      </w:pPr>
                      <w:r w:rsidRPr="00E24440">
                        <w:rPr>
                          <w:b/>
                          <w:bCs/>
                          <w:color w:val="000000" w:themeColor="text1"/>
                        </w:rPr>
                        <w:t xml:space="preserve">1. </w:t>
                      </w:r>
                      <w:r w:rsidRPr="00E24440">
                        <w:rPr>
                          <w:color w:val="000000" w:themeColor="text1"/>
                        </w:rPr>
                        <w:t>Dëshmia se nuk ka të adhuruar tjetër me të drejtë përveç Allahut</w:t>
                      </w:r>
                      <w:r>
                        <w:rPr>
                          <w:color w:val="C00000"/>
                        </w:rPr>
                        <w:t xml:space="preserve"> </w:t>
                      </w:r>
                      <w:r w:rsidRPr="00E24440">
                        <w:rPr>
                          <w:color w:val="C00000"/>
                        </w:rPr>
                        <w:t>(</w:t>
                      </w:r>
                      <w:r>
                        <w:rPr>
                          <w:color w:val="C00000"/>
                        </w:rPr>
                        <w:t>2</w:t>
                      </w:r>
                      <w:r w:rsidRPr="00E24440">
                        <w:rPr>
                          <w:color w:val="C00000"/>
                        </w:rPr>
                        <w:t>)</w:t>
                      </w:r>
                      <w:r w:rsidRPr="00E24440">
                        <w:rPr>
                          <w:color w:val="000000" w:themeColor="text1"/>
                        </w:rPr>
                        <w:t>,</w:t>
                      </w:r>
                      <w:r w:rsidRPr="00E24440">
                        <w:rPr>
                          <w:color w:val="C00000"/>
                        </w:rPr>
                        <w:t xml:space="preserve"> </w:t>
                      </w:r>
                      <w:r w:rsidRPr="00E24440">
                        <w:rPr>
                          <w:color w:val="000000" w:themeColor="text1"/>
                        </w:rPr>
                        <w:t>dhe se Muhammedi është i Dërguari i Allahut.</w:t>
                      </w:r>
                    </w:p>
                    <w:p w14:paraId="164199BD" w14:textId="77777777" w:rsidR="00E72447" w:rsidRPr="00E24440" w:rsidRDefault="00E72447" w:rsidP="00E24440">
                      <w:pPr>
                        <w:bidi w:val="0"/>
                        <w:spacing w:line="213" w:lineRule="auto"/>
                        <w:jc w:val="both"/>
                        <w:rPr>
                          <w:color w:val="000000" w:themeColor="text1"/>
                        </w:rPr>
                      </w:pPr>
                      <w:r w:rsidRPr="00E24440">
                        <w:rPr>
                          <w:b/>
                          <w:bCs/>
                          <w:color w:val="000000" w:themeColor="text1"/>
                        </w:rPr>
                        <w:t xml:space="preserve">2. </w:t>
                      </w:r>
                      <w:r w:rsidRPr="00E24440">
                        <w:rPr>
                          <w:color w:val="000000" w:themeColor="text1"/>
                        </w:rPr>
                        <w:t>Falja e namazit</w:t>
                      </w:r>
                    </w:p>
                    <w:p w14:paraId="164199BE" w14:textId="77777777" w:rsidR="00E72447" w:rsidRPr="00E24440" w:rsidRDefault="00E72447" w:rsidP="00E24440">
                      <w:pPr>
                        <w:bidi w:val="0"/>
                        <w:spacing w:line="213" w:lineRule="auto"/>
                        <w:jc w:val="both"/>
                        <w:rPr>
                          <w:color w:val="000000" w:themeColor="text1"/>
                        </w:rPr>
                      </w:pPr>
                      <w:r w:rsidRPr="00E24440">
                        <w:rPr>
                          <w:b/>
                          <w:bCs/>
                          <w:color w:val="000000" w:themeColor="text1"/>
                        </w:rPr>
                        <w:t xml:space="preserve">3. </w:t>
                      </w:r>
                      <w:r w:rsidRPr="00E24440">
                        <w:rPr>
                          <w:color w:val="000000" w:themeColor="text1"/>
                        </w:rPr>
                        <w:t>Dhënia e zekatit</w:t>
                      </w:r>
                    </w:p>
                    <w:p w14:paraId="164199BF" w14:textId="77777777" w:rsidR="00E72447" w:rsidRPr="00E24440" w:rsidRDefault="00E72447" w:rsidP="00E24440">
                      <w:pPr>
                        <w:bidi w:val="0"/>
                        <w:spacing w:line="213" w:lineRule="auto"/>
                        <w:jc w:val="both"/>
                        <w:rPr>
                          <w:color w:val="000000" w:themeColor="text1"/>
                        </w:rPr>
                      </w:pPr>
                      <w:r w:rsidRPr="00E24440">
                        <w:rPr>
                          <w:b/>
                          <w:bCs/>
                          <w:color w:val="000000" w:themeColor="text1"/>
                        </w:rPr>
                        <w:t xml:space="preserve">4. </w:t>
                      </w:r>
                      <w:r w:rsidRPr="00E24440">
                        <w:rPr>
                          <w:color w:val="000000" w:themeColor="text1"/>
                        </w:rPr>
                        <w:t>Agjërimi i Ramazanit</w:t>
                      </w:r>
                    </w:p>
                    <w:p w14:paraId="164199C0" w14:textId="77777777" w:rsidR="00E72447" w:rsidRPr="00E24440" w:rsidRDefault="00E72447" w:rsidP="00E24440">
                      <w:pPr>
                        <w:bidi w:val="0"/>
                        <w:spacing w:line="213" w:lineRule="auto"/>
                        <w:jc w:val="both"/>
                        <w:rPr>
                          <w:color w:val="000000" w:themeColor="text1"/>
                        </w:rPr>
                      </w:pPr>
                      <w:r w:rsidRPr="00E24440">
                        <w:rPr>
                          <w:b/>
                          <w:bCs/>
                          <w:color w:val="000000" w:themeColor="text1"/>
                        </w:rPr>
                        <w:t xml:space="preserve">5. </w:t>
                      </w:r>
                      <w:r w:rsidRPr="00E24440">
                        <w:rPr>
                          <w:color w:val="000000" w:themeColor="text1"/>
                        </w:rPr>
                        <w:t>Bërja e haxhit në Shtëpinë e Shenjtë (Kabe).</w:t>
                      </w:r>
                    </w:p>
                    <w:p w14:paraId="164199C1" w14:textId="77777777" w:rsidR="00E72447" w:rsidRPr="008C365C" w:rsidRDefault="00E72447" w:rsidP="00A66D17">
                      <w:pPr>
                        <w:bidi w:val="0"/>
                        <w:spacing w:line="213" w:lineRule="auto"/>
                        <w:jc w:val="both"/>
                        <w:rPr>
                          <w:rFonts w:ascii="adwa-assalaf" w:hAnsi="adwa-assalaf" w:cs="adwa-assalaf"/>
                          <w:sz w:val="28"/>
                          <w:szCs w:val="28"/>
                        </w:rPr>
                      </w:pPr>
                    </w:p>
                  </w:txbxContent>
                </v:textbox>
                <w10:wrap anchorx="margin"/>
              </v:rect>
            </w:pict>
          </mc:Fallback>
        </mc:AlternateContent>
      </w:r>
      <w:r w:rsidR="00483DF8" w:rsidRPr="007A5D3D">
        <w:rPr>
          <w:noProof/>
          <w:rtl/>
          <w:lang w:val="en-US"/>
        </w:rPr>
        <mc:AlternateContent>
          <mc:Choice Requires="wps">
            <w:drawing>
              <wp:anchor distT="0" distB="0" distL="114300" distR="114300" simplePos="0" relativeHeight="251658662" behindDoc="0" locked="0" layoutInCell="1" allowOverlap="1" wp14:anchorId="164195DC" wp14:editId="5161E13C">
                <wp:simplePos x="0" y="0"/>
                <wp:positionH relativeFrom="column">
                  <wp:posOffset>1821815</wp:posOffset>
                </wp:positionH>
                <wp:positionV relativeFrom="paragraph">
                  <wp:posOffset>-425531</wp:posOffset>
                </wp:positionV>
                <wp:extent cx="2840355" cy="831215"/>
                <wp:effectExtent l="0" t="0" r="0" b="0"/>
                <wp:wrapNone/>
                <wp:docPr id="753" name="مستطيل 753"/>
                <wp:cNvGraphicFramePr/>
                <a:graphic xmlns:a="http://schemas.openxmlformats.org/drawingml/2006/main">
                  <a:graphicData uri="http://schemas.microsoft.com/office/word/2010/wordprocessingShape">
                    <wps:wsp>
                      <wps:cNvSpPr/>
                      <wps:spPr>
                        <a:xfrm>
                          <a:off x="0" y="0"/>
                          <a:ext cx="2840355" cy="831215"/>
                        </a:xfrm>
                        <a:prstGeom prst="rect">
                          <a:avLst/>
                        </a:prstGeom>
                        <a:noFill/>
                        <a:ln w="25400" cap="flat" cmpd="sng" algn="ctr">
                          <a:noFill/>
                          <a:prstDash val="solid"/>
                        </a:ln>
                        <a:effectLst/>
                      </wps:spPr>
                      <wps:txbx>
                        <w:txbxContent>
                          <w:p w14:paraId="164199B2" w14:textId="77777777" w:rsidR="00E72447" w:rsidRPr="00096EEE" w:rsidRDefault="00E72447" w:rsidP="009D725F">
                            <w:pPr>
                              <w:bidi w:val="0"/>
                              <w:jc w:val="lowKashida"/>
                              <w:rPr>
                                <w:rFonts w:ascii="adwa-assalaf" w:hAnsi="adwa-assalaf" w:cs="adwa-assalaf"/>
                                <w:color w:val="000000"/>
                                <w:sz w:val="24"/>
                                <w:szCs w:val="24"/>
                              </w:rPr>
                            </w:pPr>
                            <w:r w:rsidRPr="00096EEE">
                              <w:rPr>
                                <w:rFonts w:ascii="adwa-assalaf" w:hAnsi="adwa-assalaf" w:cs="adwa-assalaf"/>
                                <w:color w:val="C00000"/>
                                <w:sz w:val="24"/>
                                <w:szCs w:val="24"/>
                                <w:rtl/>
                              </w:rPr>
                              <w:t xml:space="preserve">(1) </w:t>
                            </w:r>
                            <w:r>
                              <w:rPr>
                                <w:rFonts w:ascii="adwa-assalaf" w:hAnsi="adwa-assalaf" w:cs="adwa-assalaf"/>
                                <w:color w:val="000000"/>
                                <w:sz w:val="24"/>
                                <w:szCs w:val="24"/>
                              </w:rPr>
                              <w:t xml:space="preserve"> </w:t>
                            </w:r>
                            <w:r w:rsidRPr="009D725F">
                              <w:rPr>
                                <w:rFonts w:ascii="adwa-assalaf" w:hAnsi="adwa-assalaf" w:cs="adwa-assalaf"/>
                                <w:color w:val="000000"/>
                                <w:sz w:val="24"/>
                                <w:szCs w:val="24"/>
                              </w:rPr>
                              <w:t xml:space="preserve">Autori fillon themelin e dytë, që është njohja </w:t>
                            </w:r>
                            <w:r>
                              <w:rPr>
                                <w:rFonts w:ascii="adwa-assalaf" w:hAnsi="adwa-assalaf" w:cs="adwa-assalaf"/>
                                <w:color w:val="000000"/>
                                <w:sz w:val="24"/>
                                <w:szCs w:val="24"/>
                              </w:rPr>
                              <w:t xml:space="preserve">e fesë, duke përkufizuar Islamin: </w:t>
                            </w:r>
                          </w:p>
                          <w:p w14:paraId="164199B3" w14:textId="77777777" w:rsidR="00E72447" w:rsidRDefault="00E72447" w:rsidP="002712BD">
                            <w:pPr>
                              <w:ind w:left="360"/>
                              <w:rPr>
                                <w:color w:val="000000" w:themeColor="text1"/>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DC" id="مستطيل 753" o:spid="_x0000_s1308" style="position:absolute;left:0;text-align:left;margin-left:143.45pt;margin-top:-33.5pt;width:223.65pt;height:65.45pt;z-index:2516586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" filled="f" stroked="f" strokeweight="2pt">
                <v:textbox>
                  <w:txbxContent>
                    <w:p w14:paraId="164199B2" w14:textId="77777777" w:rsidR="00E72447" w:rsidRPr="00096EEE" w:rsidRDefault="00E72447" w:rsidP="009D725F">
                      <w:pPr>
                        <w:bidi w:val="0"/>
                        <w:jc w:val="lowKashida"/>
                        <w:rPr>
                          <w:rFonts w:ascii="adwa-assalaf" w:hAnsi="adwa-assalaf" w:cs="adwa-assalaf"/>
                          <w:color w:val="000000"/>
                          <w:sz w:val="24"/>
                          <w:szCs w:val="24"/>
                        </w:rPr>
                      </w:pPr>
                      <w:r w:rsidRPr="00096EEE">
                        <w:rPr>
                          <w:rFonts w:ascii="adwa-assalaf" w:hAnsi="adwa-assalaf" w:cs="adwa-assalaf"/>
                          <w:color w:val="C00000"/>
                          <w:sz w:val="24"/>
                          <w:szCs w:val="24"/>
                          <w:rtl/>
                        </w:rPr>
                        <w:t xml:space="preserve">(1) </w:t>
                      </w:r>
                      <w:r>
                        <w:rPr>
                          <w:rFonts w:ascii="adwa-assalaf" w:hAnsi="adwa-assalaf" w:cs="adwa-assalaf"/>
                          <w:color w:val="000000"/>
                          <w:sz w:val="24"/>
                          <w:szCs w:val="24"/>
                        </w:rPr>
                        <w:t xml:space="preserve"> </w:t>
                      </w:r>
                      <w:r w:rsidRPr="009D725F">
                        <w:rPr>
                          <w:rFonts w:ascii="adwa-assalaf" w:hAnsi="adwa-assalaf" w:cs="adwa-assalaf"/>
                          <w:color w:val="000000"/>
                          <w:sz w:val="24"/>
                          <w:szCs w:val="24"/>
                        </w:rPr>
                        <w:t xml:space="preserve">Autori fillon themelin e dytë, që është njohja </w:t>
                      </w:r>
                      <w:r>
                        <w:rPr>
                          <w:rFonts w:ascii="adwa-assalaf" w:hAnsi="adwa-assalaf" w:cs="adwa-assalaf"/>
                          <w:color w:val="000000"/>
                          <w:sz w:val="24"/>
                          <w:szCs w:val="24"/>
                        </w:rPr>
                        <w:t xml:space="preserve">e fesë, duke përkufizuar Islamin: </w:t>
                      </w:r>
                    </w:p>
                    <w:p w14:paraId="164199B3" w14:textId="77777777" w:rsidR="00E72447" w:rsidRDefault="00E72447" w:rsidP="002712BD">
                      <w:pPr>
                        <w:ind w:left="360"/>
                        <w:rPr>
                          <w:color w:val="000000" w:themeColor="text1"/>
                          <w:rtl/>
                          <w:lang w:bidi="ar-AE"/>
                        </w:rPr>
                      </w:pPr>
                    </w:p>
                  </w:txbxContent>
                </v:textbox>
              </v:rect>
            </w:pict>
          </mc:Fallback>
        </mc:AlternateContent>
      </w:r>
    </w:p>
    <w:p w14:paraId="16419145" w14:textId="77777777" w:rsidR="002712BD" w:rsidRPr="007A5D3D" w:rsidRDefault="00E112E7" w:rsidP="002712BD">
      <w:pPr>
        <w:rPr>
          <w:rFonts w:ascii="adwa-assalaf" w:hAnsi="adwa-assalaf" w:cs="adwa-assalaf"/>
          <w:sz w:val="28"/>
          <w:szCs w:val="28"/>
        </w:rPr>
      </w:pPr>
      <w:r w:rsidRPr="007A5D3D">
        <w:rPr>
          <w:noProof/>
          <w:rtl/>
          <w:lang w:val="en-US"/>
        </w:rPr>
        <mc:AlternateContent>
          <mc:Choice Requires="wps">
            <w:drawing>
              <wp:anchor distT="0" distB="0" distL="114300" distR="114300" simplePos="0" relativeHeight="251658486" behindDoc="0" locked="0" layoutInCell="1" allowOverlap="1" wp14:anchorId="164195E0" wp14:editId="164195E1">
                <wp:simplePos x="0" y="0"/>
                <wp:positionH relativeFrom="column">
                  <wp:posOffset>1930400</wp:posOffset>
                </wp:positionH>
                <wp:positionV relativeFrom="paragraph">
                  <wp:posOffset>127000</wp:posOffset>
                </wp:positionV>
                <wp:extent cx="2604135" cy="434340"/>
                <wp:effectExtent l="114300" t="114300" r="139065" b="137160"/>
                <wp:wrapNone/>
                <wp:docPr id="736" name="مستطيل 736"/>
                <wp:cNvGraphicFramePr/>
                <a:graphic xmlns:a="http://schemas.openxmlformats.org/drawingml/2006/main">
                  <a:graphicData uri="http://schemas.microsoft.com/office/word/2010/wordprocessingShape">
                    <wps:wsp>
                      <wps:cNvSpPr/>
                      <wps:spPr>
                        <a:xfrm>
                          <a:off x="0" y="0"/>
                          <a:ext cx="2604135" cy="43434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9C2" w14:textId="77777777" w:rsidR="00E72447" w:rsidRPr="00903CA9" w:rsidRDefault="00E72447" w:rsidP="00E112E7">
                            <w:pPr>
                              <w:bidi w:val="0"/>
                              <w:jc w:val="cente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Shkalla e parë: Islami</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E0" id="مستطيل 736" o:spid="_x0000_s1309" style="position:absolute;left:0;text-align:left;margin-left:152pt;margin-top:10pt;width:205.05pt;height:34.2pt;z-index:2516584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" fillcolor="#f6eede" stroked="f" strokeweight="1.5pt">
                <v:fill color2="#d4a85a" angle="45" focus="100%" type="gradient"/>
                <v:shadow on="t" color="black" opacity="26214f" origin="-.5,-.5" offset=".74836mm,.74836mm"/>
                <v:textbox>
                  <w:txbxContent>
                    <w:p w14:paraId="164199C2" w14:textId="77777777" w:rsidR="00E72447" w:rsidRPr="00903CA9" w:rsidRDefault="00E72447" w:rsidP="00E112E7">
                      <w:pPr>
                        <w:bidi w:val="0"/>
                        <w:jc w:val="cente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Shkalla e parë: Islami</w:t>
                      </w:r>
                    </w:p>
                  </w:txbxContent>
                </v:textbox>
              </v:rect>
            </w:pict>
          </mc:Fallback>
        </mc:AlternateContent>
      </w:r>
    </w:p>
    <w:p w14:paraId="16419146" w14:textId="77777777" w:rsidR="002712BD" w:rsidRPr="007A5D3D" w:rsidRDefault="00903CA9" w:rsidP="002712BD">
      <w:pPr>
        <w:rPr>
          <w:rFonts w:ascii="adwa-assalaf" w:hAnsi="adwa-assalaf" w:cs="adwa-assalaf"/>
          <w:sz w:val="28"/>
          <w:szCs w:val="28"/>
          <w:lang w:bidi="ar-AE"/>
        </w:rPr>
      </w:pPr>
      <w:r w:rsidRPr="007A5D3D">
        <w:rPr>
          <w:noProof/>
          <w:rtl/>
          <w:lang w:val="en-US"/>
        </w:rPr>
        <mc:AlternateContent>
          <mc:Choice Requires="wps">
            <w:drawing>
              <wp:anchor distT="0" distB="0" distL="114300" distR="114300" simplePos="0" relativeHeight="251658488" behindDoc="0" locked="0" layoutInCell="1" allowOverlap="1" wp14:anchorId="164195E2" wp14:editId="164195E3">
                <wp:simplePos x="0" y="0"/>
                <wp:positionH relativeFrom="column">
                  <wp:posOffset>1891542</wp:posOffset>
                </wp:positionH>
                <wp:positionV relativeFrom="paragraph">
                  <wp:posOffset>269953</wp:posOffset>
                </wp:positionV>
                <wp:extent cx="2644042" cy="874929"/>
                <wp:effectExtent l="0" t="0" r="23495" b="20955"/>
                <wp:wrapNone/>
                <wp:docPr id="774" name="مستطيل 774"/>
                <wp:cNvGraphicFramePr/>
                <a:graphic xmlns:a="http://schemas.openxmlformats.org/drawingml/2006/main">
                  <a:graphicData uri="http://schemas.microsoft.com/office/word/2010/wordprocessingShape">
                    <wps:wsp>
                      <wps:cNvSpPr/>
                      <wps:spPr>
                        <a:xfrm>
                          <a:off x="0" y="0"/>
                          <a:ext cx="2644042" cy="874929"/>
                        </a:xfrm>
                        <a:prstGeom prst="rect">
                          <a:avLst/>
                        </a:prstGeom>
                        <a:noFill/>
                        <a:ln w="9525" cap="flat" cmpd="sng" algn="ctr">
                          <a:solidFill>
                            <a:srgbClr val="BD7F38"/>
                          </a:solidFill>
                          <a:prstDash val="lgDash"/>
                        </a:ln>
                        <a:effectLst/>
                      </wps:spPr>
                      <wps:txbx>
                        <w:txbxContent>
                          <w:p w14:paraId="164199C3" w14:textId="77777777" w:rsidR="00E72447" w:rsidRDefault="00E72447" w:rsidP="00C53E25">
                            <w:pPr>
                              <w:bidi w:val="0"/>
                              <w:ind w:left="360"/>
                              <w:rPr>
                                <w:color w:val="000000" w:themeColor="text1"/>
                              </w:rPr>
                            </w:pPr>
                            <w:r w:rsidRPr="00C53E25">
                              <w:rPr>
                                <w:color w:val="000000" w:themeColor="text1"/>
                              </w:rPr>
                              <w:t>Dorëzimi (nënshtrimi) ndaj Allahut me teuhid (me njësim) dhe nënshtrimi ndaj Tij me bindje si dhe largimi prej idhujtarisë (shirkut) dhe idhujtarëve.</w:t>
                            </w:r>
                            <w:r w:rsidRPr="009D725F">
                              <w:rPr>
                                <w:color w:val="000000" w:themeColor="text1"/>
                              </w:rPr>
                              <w:t xml:space="preserve"> tij.</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E2" id="مستطيل 774" o:spid="_x0000_s1310" style="position:absolute;left:0;text-align:left;margin-left:148.95pt;margin-top:21.25pt;width:208.2pt;height:68.9pt;z-index:251658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" filled="f" strokecolor="#bd7f38">
                <v:stroke dashstyle="longDash"/>
                <v:textbox>
                  <w:txbxContent>
                    <w:p w14:paraId="164199C3" w14:textId="77777777" w:rsidR="00E72447" w:rsidRDefault="00E72447" w:rsidP="00C53E25">
                      <w:pPr>
                        <w:bidi w:val="0"/>
                        <w:ind w:left="360"/>
                        <w:rPr>
                          <w:color w:val="000000" w:themeColor="text1"/>
                        </w:rPr>
                      </w:pPr>
                      <w:r w:rsidRPr="00C53E25">
                        <w:rPr>
                          <w:color w:val="000000" w:themeColor="text1"/>
                        </w:rPr>
                        <w:t>Dorëzimi (nënshtrimi) ndaj Allahut me teuhid (me njësim) dhe nënshtrimi ndaj Tij me bindje si dhe largimi prej idhujtarisë (shirkut) dhe idhujtarëve.</w:t>
                      </w:r>
                      <w:r w:rsidRPr="009D725F">
                        <w:rPr>
                          <w:color w:val="000000" w:themeColor="text1"/>
                        </w:rPr>
                        <w:t xml:space="preserve"> tij.</w:t>
                      </w:r>
                    </w:p>
                  </w:txbxContent>
                </v:textbox>
              </v:rect>
            </w:pict>
          </mc:Fallback>
        </mc:AlternateContent>
      </w:r>
    </w:p>
    <w:p w14:paraId="16419147" w14:textId="77777777" w:rsidR="002712BD" w:rsidRPr="007A5D3D" w:rsidRDefault="002712BD" w:rsidP="002712BD">
      <w:pPr>
        <w:rPr>
          <w:rFonts w:ascii="adwa-assalaf" w:hAnsi="adwa-assalaf" w:cs="adwa-assalaf"/>
          <w:sz w:val="28"/>
          <w:szCs w:val="28"/>
          <w:rtl/>
          <w:lang w:bidi="ar-AE"/>
        </w:rPr>
      </w:pPr>
    </w:p>
    <w:p w14:paraId="16419148" w14:textId="77777777" w:rsidR="002712BD" w:rsidRPr="007A5D3D" w:rsidRDefault="002712BD" w:rsidP="002712BD">
      <w:pPr>
        <w:rPr>
          <w:rFonts w:ascii="adwa-assalaf" w:hAnsi="adwa-assalaf" w:cs="adwa-assalaf"/>
          <w:sz w:val="28"/>
          <w:szCs w:val="28"/>
          <w:rtl/>
          <w:lang w:bidi="ar-AE"/>
        </w:rPr>
      </w:pPr>
    </w:p>
    <w:p w14:paraId="16419149" w14:textId="77777777" w:rsidR="002712BD" w:rsidRPr="007A5D3D" w:rsidRDefault="00581CB0" w:rsidP="002712BD">
      <w:pPr>
        <w:rPr>
          <w:rFonts w:ascii="adwa-assalaf" w:hAnsi="adwa-assalaf" w:cs="adwa-assalaf"/>
          <w:sz w:val="28"/>
          <w:szCs w:val="28"/>
          <w:rtl/>
          <w:lang w:bidi="ar-AE"/>
        </w:rPr>
      </w:pPr>
      <w:r w:rsidRPr="007A5D3D">
        <w:rPr>
          <w:noProof/>
          <w:rtl/>
          <w:lang w:val="en-US"/>
        </w:rPr>
        <mc:AlternateContent>
          <mc:Choice Requires="wps">
            <w:drawing>
              <wp:anchor distT="0" distB="0" distL="114300" distR="114300" simplePos="0" relativeHeight="251658487" behindDoc="0" locked="0" layoutInCell="1" allowOverlap="1" wp14:anchorId="164195E4" wp14:editId="164195E5">
                <wp:simplePos x="0" y="0"/>
                <wp:positionH relativeFrom="column">
                  <wp:posOffset>1825757</wp:posOffset>
                </wp:positionH>
                <wp:positionV relativeFrom="paragraph">
                  <wp:posOffset>59032</wp:posOffset>
                </wp:positionV>
                <wp:extent cx="2822575" cy="1598556"/>
                <wp:effectExtent l="0" t="0" r="0" b="0"/>
                <wp:wrapNone/>
                <wp:docPr id="773" name="مستطيل 773"/>
                <wp:cNvGraphicFramePr/>
                <a:graphic xmlns:a="http://schemas.openxmlformats.org/drawingml/2006/main">
                  <a:graphicData uri="http://schemas.microsoft.com/office/word/2010/wordprocessingShape">
                    <wps:wsp>
                      <wps:cNvSpPr/>
                      <wps:spPr>
                        <a:xfrm>
                          <a:off x="0" y="0"/>
                          <a:ext cx="2822575" cy="1598556"/>
                        </a:xfrm>
                        <a:prstGeom prst="rect">
                          <a:avLst/>
                        </a:prstGeom>
                        <a:noFill/>
                        <a:ln w="25400" cap="flat" cmpd="sng" algn="ctr">
                          <a:noFill/>
                          <a:prstDash val="solid"/>
                        </a:ln>
                        <a:effectLst/>
                      </wps:spPr>
                      <wps:txbx>
                        <w:txbxContent>
                          <w:p w14:paraId="164199C4" w14:textId="77777777" w:rsidR="00E72447" w:rsidRDefault="00E72447" w:rsidP="00C53E25">
                            <w:pPr>
                              <w:bidi w:val="0"/>
                              <w:spacing w:after="0"/>
                              <w:ind w:left="360"/>
                              <w:rPr>
                                <w:color w:val="000000" w:themeColor="text1"/>
                              </w:rPr>
                            </w:pPr>
                            <w:r w:rsidRPr="00C53E25">
                              <w:rPr>
                                <w:color w:val="000000" w:themeColor="text1"/>
                              </w:rPr>
                              <w:t>Përkufizimi i islamit nënkupton dorëzimin e të gjitha çështjeve te Allahu, pasi që ne jemi skllav</w:t>
                            </w:r>
                            <w:r>
                              <w:rPr>
                                <w:color w:val="000000" w:themeColor="text1"/>
                              </w:rPr>
                              <w:t>ë</w:t>
                            </w:r>
                            <w:r w:rsidRPr="00C53E25">
                              <w:rPr>
                                <w:color w:val="000000" w:themeColor="text1"/>
                              </w:rPr>
                              <w:t xml:space="preserve"> (të Allahut) dhe skllavi i nënshtrohet zotëriut të tij, ndërsa zotëriu është Allahu, siç jemi njoftuar për këtë nga Profeti </w:t>
                            </w:r>
                            <w:r w:rsidRPr="00C53E25">
                              <w:rPr>
                                <w:rFonts w:hint="cs"/>
                                <w:color w:val="000000" w:themeColor="text1"/>
                                <w:rtl/>
                              </w:rPr>
                              <w:t>ﷺ</w:t>
                            </w:r>
                            <w:r w:rsidRPr="00C53E25">
                              <w:rPr>
                                <w:color w:val="000000" w:themeColor="text1"/>
                              </w:rPr>
                              <w:t>.</w:t>
                            </w:r>
                          </w:p>
                          <w:p w14:paraId="164199C5" w14:textId="77777777" w:rsidR="00E72447" w:rsidRDefault="00E72447" w:rsidP="00C53E25">
                            <w:pPr>
                              <w:bidi w:val="0"/>
                              <w:ind w:left="360"/>
                              <w:rPr>
                                <w:color w:val="000000" w:themeColor="text1"/>
                              </w:rPr>
                            </w:pPr>
                            <w:r w:rsidRPr="009D725F">
                              <w:rPr>
                                <w:color w:val="000000" w:themeColor="text1"/>
                              </w:rPr>
                              <w:t>Pastaj e ndau fenë në tri nivele: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E4" id="مستطيل 773" o:spid="_x0000_s1311" style="position:absolute;left:0;text-align:left;margin-left:143.75pt;margin-top:4.65pt;width:222.25pt;height:125.85pt;z-index:2516584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" filled="f" stroked="f" strokeweight="2pt">
                <v:textbox>
                  <w:txbxContent>
                    <w:p w14:paraId="164199C4" w14:textId="77777777" w:rsidR="00E72447" w:rsidRDefault="00E72447" w:rsidP="00C53E25">
                      <w:pPr>
                        <w:bidi w:val="0"/>
                        <w:spacing w:after="0"/>
                        <w:ind w:left="360"/>
                        <w:rPr>
                          <w:color w:val="000000" w:themeColor="text1"/>
                        </w:rPr>
                      </w:pPr>
                      <w:r w:rsidRPr="00C53E25">
                        <w:rPr>
                          <w:color w:val="000000" w:themeColor="text1"/>
                        </w:rPr>
                        <w:t>Përkufizimi i islamit nënkupton dorëzimin e të gjitha çështjeve te Allahu, pasi që ne jemi skllav</w:t>
                      </w:r>
                      <w:r>
                        <w:rPr>
                          <w:color w:val="000000" w:themeColor="text1"/>
                        </w:rPr>
                        <w:t>ë</w:t>
                      </w:r>
                      <w:r w:rsidRPr="00C53E25">
                        <w:rPr>
                          <w:color w:val="000000" w:themeColor="text1"/>
                        </w:rPr>
                        <w:t xml:space="preserve"> (të Allahut) dhe skllavi i nënshtrohet zotëriut të tij, ndërsa zotëriu është Allahu, siç jemi njoftuar për këtë nga Profeti </w:t>
                      </w:r>
                      <w:r w:rsidRPr="00C53E25">
                        <w:rPr>
                          <w:rFonts w:hint="cs"/>
                          <w:color w:val="000000" w:themeColor="text1"/>
                          <w:rtl/>
                        </w:rPr>
                        <w:t>ﷺ</w:t>
                      </w:r>
                      <w:r w:rsidRPr="00C53E25">
                        <w:rPr>
                          <w:color w:val="000000" w:themeColor="text1"/>
                        </w:rPr>
                        <w:t>.</w:t>
                      </w:r>
                    </w:p>
                    <w:p w14:paraId="164199C5" w14:textId="77777777" w:rsidR="00E72447" w:rsidRDefault="00E72447" w:rsidP="00C53E25">
                      <w:pPr>
                        <w:bidi w:val="0"/>
                        <w:ind w:left="360"/>
                        <w:rPr>
                          <w:color w:val="000000" w:themeColor="text1"/>
                        </w:rPr>
                      </w:pPr>
                      <w:r w:rsidRPr="009D725F">
                        <w:rPr>
                          <w:color w:val="000000" w:themeColor="text1"/>
                        </w:rPr>
                        <w:t>Pastaj e ndau fenë në tri nivele:</w:t>
                      </w:r>
                    </w:p>
                  </w:txbxContent>
                </v:textbox>
              </v:rect>
            </w:pict>
          </mc:Fallback>
        </mc:AlternateContent>
      </w:r>
    </w:p>
    <w:p w14:paraId="1641914A" w14:textId="77777777" w:rsidR="002712BD" w:rsidRPr="007A5D3D" w:rsidRDefault="002712BD" w:rsidP="002712BD">
      <w:pPr>
        <w:rPr>
          <w:rFonts w:ascii="adwa-assalaf" w:hAnsi="adwa-assalaf" w:cs="adwa-assalaf"/>
          <w:sz w:val="28"/>
          <w:szCs w:val="28"/>
          <w:rtl/>
          <w:lang w:bidi="ar-AE"/>
        </w:rPr>
      </w:pPr>
    </w:p>
    <w:p w14:paraId="1641914B" w14:textId="77777777" w:rsidR="00581CB0" w:rsidRPr="007A5D3D" w:rsidRDefault="00581CB0" w:rsidP="002712BD">
      <w:pPr>
        <w:rPr>
          <w:rFonts w:ascii="adwa-assalaf" w:hAnsi="adwa-assalaf" w:cs="adwa-assalaf"/>
          <w:sz w:val="28"/>
          <w:szCs w:val="28"/>
          <w:rtl/>
        </w:rPr>
      </w:pPr>
    </w:p>
    <w:p w14:paraId="1641914C" w14:textId="77777777" w:rsidR="00581CB0" w:rsidRPr="007A5D3D" w:rsidRDefault="00581CB0" w:rsidP="00581CB0">
      <w:pPr>
        <w:bidi w:val="0"/>
        <w:rPr>
          <w:rFonts w:ascii="adwa-assalaf" w:hAnsi="adwa-assalaf" w:cs="adwa-assalaf"/>
          <w:sz w:val="28"/>
          <w:szCs w:val="28"/>
        </w:rPr>
      </w:pPr>
    </w:p>
    <w:p w14:paraId="1641914D" w14:textId="77777777" w:rsidR="002712BD" w:rsidRPr="007A5D3D" w:rsidRDefault="00903CA9" w:rsidP="002712BD">
      <w:pPr>
        <w:rPr>
          <w:rFonts w:ascii="adwa-assalaf" w:hAnsi="adwa-assalaf" w:cs="adwa-assalaf"/>
          <w:sz w:val="28"/>
          <w:szCs w:val="28"/>
          <w:rtl/>
          <w:lang w:bidi="ar-AE"/>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545" behindDoc="0" locked="0" layoutInCell="1" allowOverlap="1" wp14:anchorId="164195E6" wp14:editId="164195E7">
                <wp:simplePos x="0" y="0"/>
                <wp:positionH relativeFrom="column">
                  <wp:posOffset>3201035</wp:posOffset>
                </wp:positionH>
                <wp:positionV relativeFrom="paragraph">
                  <wp:posOffset>293370</wp:posOffset>
                </wp:positionV>
                <wp:extent cx="0" cy="106680"/>
                <wp:effectExtent l="76200" t="57150" r="95250" b="83820"/>
                <wp:wrapNone/>
                <wp:docPr id="650" name="رابط مستقيم 650"/>
                <wp:cNvGraphicFramePr/>
                <a:graphic xmlns:a="http://schemas.openxmlformats.org/drawingml/2006/main">
                  <a:graphicData uri="http://schemas.microsoft.com/office/word/2010/wordprocessingShape">
                    <wps:wsp>
                      <wps:cNvCnPr/>
                      <wps:spPr>
                        <a:xfrm>
                          <a:off x="0" y="0"/>
                          <a:ext cx="0" cy="10668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anchor>
            </w:drawing>
          </mc:Choice>
          <mc:Fallback>
            <w:pict>
              <v:line w14:anchorId="78C7777A" id="رابط مستقيم 650" o:spid="_x0000_s1026" style="position:absolute;z-index:251658545;visibility:visible;mso-wrap-style:square;mso-wrap-distance-left:9pt;mso-wrap-distance-top:0;mso-wrap-distance-right:9pt;mso-wrap-distance-bottom:0;mso-position-horizontal:absolute;mso-position-horizontal-relative:text;mso-position-vertical:absolute;mso-position-vertical-relative:text" from="252.05pt,23.1pt" to="252.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" filled="t" fillcolor="white [3212]" strokecolor="#bd7f38"/>
            </w:pict>
          </mc:Fallback>
        </mc:AlternateContent>
      </w:r>
      <w:r w:rsidR="00483DF8" w:rsidRPr="007A5D3D">
        <w:rPr>
          <w:noProof/>
          <w:rtl/>
          <w:lang w:val="en-US"/>
        </w:rPr>
        <mc:AlternateContent>
          <mc:Choice Requires="wpg">
            <w:drawing>
              <wp:anchor distT="0" distB="0" distL="114300" distR="114300" simplePos="0" relativeHeight="251658467" behindDoc="0" locked="0" layoutInCell="1" allowOverlap="1" wp14:anchorId="164195E8" wp14:editId="164195E9">
                <wp:simplePos x="0" y="0"/>
                <wp:positionH relativeFrom="column">
                  <wp:posOffset>1894321</wp:posOffset>
                </wp:positionH>
                <wp:positionV relativeFrom="paragraph">
                  <wp:posOffset>292994</wp:posOffset>
                </wp:positionV>
                <wp:extent cx="2644140" cy="948287"/>
                <wp:effectExtent l="76200" t="76200" r="99060" b="99695"/>
                <wp:wrapNone/>
                <wp:docPr id="737" name="مجموعة 737"/>
                <wp:cNvGraphicFramePr/>
                <a:graphic xmlns:a="http://schemas.openxmlformats.org/drawingml/2006/main">
                  <a:graphicData uri="http://schemas.microsoft.com/office/word/2010/wordprocessingGroup">
                    <wpg:wgp>
                      <wpg:cNvGrpSpPr/>
                      <wpg:grpSpPr>
                        <a:xfrm>
                          <a:off x="0" y="0"/>
                          <a:ext cx="2644140" cy="948287"/>
                          <a:chOff x="0" y="4849"/>
                          <a:chExt cx="2644192" cy="948462"/>
                        </a:xfrm>
                      </wpg:grpSpPr>
                      <wps:wsp>
                        <wps:cNvPr id="738" name="مستطيل 738"/>
                        <wps:cNvSpPr/>
                        <wps:spPr>
                          <a:xfrm>
                            <a:off x="0" y="155606"/>
                            <a:ext cx="777240" cy="79748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C6" w14:textId="77777777" w:rsidR="00E72447" w:rsidRPr="008C365C" w:rsidRDefault="00E72447" w:rsidP="00560B6E">
                              <w:pPr>
                                <w:bidi w:val="0"/>
                                <w:spacing w:line="213" w:lineRule="auto"/>
                                <w:jc w:val="center"/>
                                <w:rPr>
                                  <w:rFonts w:ascii="adwa-assalaf" w:hAnsi="adwa-assalaf" w:cs="adwa-assalaf"/>
                                  <w:color w:val="000000" w:themeColor="text1"/>
                                  <w:sz w:val="28"/>
                                  <w:szCs w:val="28"/>
                                </w:rPr>
                              </w:pPr>
                              <w:r>
                                <w:rPr>
                                  <w:rFonts w:ascii="adwa-assalaf" w:hAnsi="adwa-assalaf" w:cs="adwa-assalaf"/>
                                  <w:color w:val="000000" w:themeColor="text1"/>
                                  <w:sz w:val="28"/>
                                  <w:szCs w:val="28"/>
                                </w:rPr>
                                <w:t>Islami</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39" name="رابط مستقيم 739"/>
                        <wps:cNvCnPr/>
                        <wps:spPr>
                          <a:xfrm>
                            <a:off x="414182" y="4849"/>
                            <a:ext cx="1866754" cy="1"/>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40" name="رابط مستقيم 740"/>
                        <wps:cNvCnPr/>
                        <wps:spPr>
                          <a:xfrm>
                            <a:off x="414182" y="9727"/>
                            <a:ext cx="0" cy="145369"/>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41" name="رابط مستقيم 741"/>
                        <wps:cNvCnPr/>
                        <wps:spPr>
                          <a:xfrm>
                            <a:off x="2280936" y="9727"/>
                            <a:ext cx="0" cy="106646"/>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42" name="مستطيل 742"/>
                        <wps:cNvSpPr/>
                        <wps:spPr>
                          <a:xfrm>
                            <a:off x="1867587" y="116728"/>
                            <a:ext cx="776605" cy="836583"/>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C7" w14:textId="77777777" w:rsidR="00E72447" w:rsidRPr="0008321A" w:rsidRDefault="00E72447" w:rsidP="00560B6E">
                              <w:pPr>
                                <w:bidi w:val="0"/>
                                <w:spacing w:line="213" w:lineRule="auto"/>
                                <w:jc w:val="center"/>
                                <w:rPr>
                                  <w:rFonts w:ascii="adwa-assalaf" w:hAnsi="adwa-assalaf" w:cs="adwa-assalaf"/>
                                  <w:color w:val="000000" w:themeColor="text1"/>
                                  <w:sz w:val="28"/>
                                  <w:szCs w:val="28"/>
                                </w:rPr>
                              </w:pPr>
                              <w:r w:rsidRPr="0008321A">
                                <w:rPr>
                                  <w:rFonts w:ascii="adwa-assalaf" w:hAnsi="adwa-assalaf" w:cs="adwa-assalaf"/>
                                  <w:color w:val="000000" w:themeColor="text1"/>
                                  <w:sz w:val="28"/>
                                  <w:szCs w:val="28"/>
                                </w:rPr>
                                <w:t>Ihsani</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43" name="مستطيل 743"/>
                        <wps:cNvSpPr/>
                        <wps:spPr>
                          <a:xfrm>
                            <a:off x="927278" y="126459"/>
                            <a:ext cx="775970" cy="826852"/>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C8" w14:textId="77777777" w:rsidR="00E72447" w:rsidRPr="00873D5B" w:rsidRDefault="00E72447" w:rsidP="00560B6E">
                              <w:pPr>
                                <w:bidi w:val="0"/>
                                <w:spacing w:line="213" w:lineRule="auto"/>
                                <w:jc w:val="center"/>
                                <w:rPr>
                                  <w:rFonts w:ascii="adwa-assalaf" w:hAnsi="adwa-assalaf" w:cs="adwa-assalaf"/>
                                  <w:color w:val="000000" w:themeColor="text1"/>
                                  <w:sz w:val="28"/>
                                  <w:szCs w:val="28"/>
                                </w:rPr>
                              </w:pPr>
                              <w:r>
                                <w:rPr>
                                  <w:rFonts w:ascii="adwa-assalaf" w:hAnsi="adwa-assalaf" w:cs="adwa-assalaf"/>
                                  <w:color w:val="000000" w:themeColor="text1"/>
                                  <w:sz w:val="28"/>
                                  <w:szCs w:val="28"/>
                                </w:rPr>
                                <w:t>Imani</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164195E8" id="مجموعة 737" o:spid="_x0000_s1312" style="position:absolute;left:0;text-align:left;margin-left:149.15pt;margin-top:23.05pt;width:208.2pt;height:74.65pt;z-index:251658467;mso-height-relative:margin" coordorigin=",48" coordsize="26441,9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">
                <v:rect id="مستطيل 738" o:spid="_x0000_s1313" style="position:absolute;top:1556;width:7772;height:79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" fillcolor="white [3212]" strokecolor="#bd7f38">
                  <v:textbox>
                    <w:txbxContent>
                      <w:p w14:paraId="164199C6" w14:textId="77777777" w:rsidR="00E72447" w:rsidRPr="008C365C" w:rsidRDefault="00E72447" w:rsidP="00560B6E">
                        <w:pPr>
                          <w:bidi w:val="0"/>
                          <w:spacing w:line="213" w:lineRule="auto"/>
                          <w:jc w:val="center"/>
                          <w:rPr>
                            <w:rFonts w:ascii="adwa-assalaf" w:hAnsi="adwa-assalaf" w:cs="adwa-assalaf"/>
                            <w:color w:val="000000" w:themeColor="text1"/>
                            <w:sz w:val="28"/>
                            <w:szCs w:val="28"/>
                          </w:rPr>
                        </w:pPr>
                        <w:r>
                          <w:rPr>
                            <w:rFonts w:ascii="adwa-assalaf" w:hAnsi="adwa-assalaf" w:cs="adwa-assalaf"/>
                            <w:color w:val="000000" w:themeColor="text1"/>
                            <w:sz w:val="28"/>
                            <w:szCs w:val="28"/>
                          </w:rPr>
                          <w:t>Islami</w:t>
                        </w:r>
                      </w:p>
                    </w:txbxContent>
                  </v:textbox>
                </v:rect>
                <v:line id="رابط مستقيم 739" o:spid="_x0000_s1314" style="position:absolute;visibility:visible;mso-wrap-style:square" from="4141,48" to="2280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" filled="t" fillcolor="white [3212]" strokecolor="#bd7f38"/>
                <v:line id="رابط مستقيم 740" o:spid="_x0000_s1315" style="position:absolute;visibility:visible;mso-wrap-style:square" from="4141,97" to="4141,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" filled="t" fillcolor="white [3212]" strokecolor="#bd7f38"/>
                <v:line id="رابط مستقيم 741" o:spid="_x0000_s1316" style="position:absolute;visibility:visible;mso-wrap-style:square" from="22809,97" to="22809,1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" filled="t" fillcolor="white [3212]" strokecolor="#bd7f38"/>
                <v:rect id="مستطيل 742" o:spid="_x0000_s1317" style="position:absolute;left:18675;top:1167;width:7766;height:8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" fillcolor="white [3212]" strokecolor="#bd7f38">
                  <v:textbox>
                    <w:txbxContent>
                      <w:p w14:paraId="164199C7" w14:textId="77777777" w:rsidR="00E72447" w:rsidRPr="0008321A" w:rsidRDefault="00E72447" w:rsidP="00560B6E">
                        <w:pPr>
                          <w:bidi w:val="0"/>
                          <w:spacing w:line="213" w:lineRule="auto"/>
                          <w:jc w:val="center"/>
                          <w:rPr>
                            <w:rFonts w:ascii="adwa-assalaf" w:hAnsi="adwa-assalaf" w:cs="adwa-assalaf"/>
                            <w:color w:val="000000" w:themeColor="text1"/>
                            <w:sz w:val="28"/>
                            <w:szCs w:val="28"/>
                          </w:rPr>
                        </w:pPr>
                        <w:r w:rsidRPr="0008321A">
                          <w:rPr>
                            <w:rFonts w:ascii="adwa-assalaf" w:hAnsi="adwa-assalaf" w:cs="adwa-assalaf"/>
                            <w:color w:val="000000" w:themeColor="text1"/>
                            <w:sz w:val="28"/>
                            <w:szCs w:val="28"/>
                          </w:rPr>
                          <w:t>Ihsani</w:t>
                        </w:r>
                      </w:p>
                    </w:txbxContent>
                  </v:textbox>
                </v:rect>
                <v:rect id="مستطيل 743" o:spid="_x0000_s1318" style="position:absolute;left:9272;top:1264;width:7760;height:8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" fillcolor="white [3212]" strokecolor="#bd7f38">
                  <v:textbox>
                    <w:txbxContent>
                      <w:p w14:paraId="164199C8" w14:textId="77777777" w:rsidR="00E72447" w:rsidRPr="00873D5B" w:rsidRDefault="00E72447" w:rsidP="00560B6E">
                        <w:pPr>
                          <w:bidi w:val="0"/>
                          <w:spacing w:line="213" w:lineRule="auto"/>
                          <w:jc w:val="center"/>
                          <w:rPr>
                            <w:rFonts w:ascii="adwa-assalaf" w:hAnsi="adwa-assalaf" w:cs="adwa-assalaf"/>
                            <w:color w:val="000000" w:themeColor="text1"/>
                            <w:sz w:val="28"/>
                            <w:szCs w:val="28"/>
                          </w:rPr>
                        </w:pPr>
                        <w:r>
                          <w:rPr>
                            <w:rFonts w:ascii="adwa-assalaf" w:hAnsi="adwa-assalaf" w:cs="adwa-assalaf"/>
                            <w:color w:val="000000" w:themeColor="text1"/>
                            <w:sz w:val="28"/>
                            <w:szCs w:val="28"/>
                          </w:rPr>
                          <w:t>Imani</w:t>
                        </w:r>
                      </w:p>
                    </w:txbxContent>
                  </v:textbox>
                </v:rect>
              </v:group>
            </w:pict>
          </mc:Fallback>
        </mc:AlternateContent>
      </w:r>
    </w:p>
    <w:p w14:paraId="1641914E" w14:textId="77777777" w:rsidR="002712BD" w:rsidRPr="007A5D3D" w:rsidRDefault="002712BD" w:rsidP="002712BD">
      <w:pPr>
        <w:rPr>
          <w:rFonts w:ascii="adwa-assalaf" w:hAnsi="adwa-assalaf" w:cs="adwa-assalaf"/>
          <w:sz w:val="28"/>
          <w:szCs w:val="28"/>
          <w:rtl/>
          <w:lang w:bidi="ar-AE"/>
        </w:rPr>
      </w:pPr>
    </w:p>
    <w:p w14:paraId="1641914F" w14:textId="77777777" w:rsidR="002712BD" w:rsidRPr="007A5D3D" w:rsidRDefault="002712BD" w:rsidP="002712BD">
      <w:pPr>
        <w:rPr>
          <w:rFonts w:ascii="adwa-assalaf" w:hAnsi="adwa-assalaf" w:cs="adwa-assalaf"/>
          <w:sz w:val="28"/>
          <w:szCs w:val="28"/>
          <w:rtl/>
          <w:lang w:bidi="ar-AE"/>
        </w:rPr>
      </w:pPr>
    </w:p>
    <w:p w14:paraId="16419150" w14:textId="77777777" w:rsidR="002712BD" w:rsidRPr="007A5D3D" w:rsidRDefault="00096EEE" w:rsidP="002712BD">
      <w:pPr>
        <w:rPr>
          <w:rFonts w:ascii="adwa-assalaf" w:hAnsi="adwa-assalaf" w:cs="adwa-assalaf"/>
          <w:sz w:val="28"/>
          <w:szCs w:val="28"/>
          <w:rtl/>
        </w:rPr>
      </w:pPr>
      <w:r w:rsidRPr="007A5D3D">
        <w:rPr>
          <w:noProof/>
          <w:rtl/>
          <w:lang w:val="en-US"/>
        </w:rPr>
        <mc:AlternateContent>
          <mc:Choice Requires="wps">
            <w:drawing>
              <wp:anchor distT="0" distB="0" distL="114300" distR="114300" simplePos="0" relativeHeight="251658468" behindDoc="0" locked="0" layoutInCell="1" allowOverlap="1" wp14:anchorId="164195EA" wp14:editId="164195EB">
                <wp:simplePos x="0" y="0"/>
                <wp:positionH relativeFrom="column">
                  <wp:posOffset>1818640</wp:posOffset>
                </wp:positionH>
                <wp:positionV relativeFrom="paragraph">
                  <wp:posOffset>320040</wp:posOffset>
                </wp:positionV>
                <wp:extent cx="2822575" cy="1094105"/>
                <wp:effectExtent l="0" t="0" r="0" b="0"/>
                <wp:wrapNone/>
                <wp:docPr id="764" name="مستطيل 764"/>
                <wp:cNvGraphicFramePr/>
                <a:graphic xmlns:a="http://schemas.openxmlformats.org/drawingml/2006/main">
                  <a:graphicData uri="http://schemas.microsoft.com/office/word/2010/wordprocessingShape">
                    <wps:wsp>
                      <wps:cNvSpPr/>
                      <wps:spPr>
                        <a:xfrm>
                          <a:off x="0" y="0"/>
                          <a:ext cx="2822575" cy="1094105"/>
                        </a:xfrm>
                        <a:prstGeom prst="rect">
                          <a:avLst/>
                        </a:prstGeom>
                        <a:noFill/>
                        <a:ln w="25400" cap="flat" cmpd="sng" algn="ctr">
                          <a:noFill/>
                          <a:prstDash val="solid"/>
                        </a:ln>
                        <a:effectLst/>
                      </wps:spPr>
                      <wps:txbx>
                        <w:txbxContent>
                          <w:p w14:paraId="164199C9" w14:textId="77777777" w:rsidR="00E72447" w:rsidRDefault="00E72447" w:rsidP="00C53E25">
                            <w:pPr>
                              <w:bidi w:val="0"/>
                              <w:spacing w:line="213" w:lineRule="auto"/>
                              <w:jc w:val="lowKashida"/>
                              <w:rPr>
                                <w:rFonts w:ascii="adwa-assalaf" w:hAnsi="adwa-assalaf" w:cs="adwa-assalaf"/>
                                <w:sz w:val="24"/>
                                <w:szCs w:val="24"/>
                              </w:rPr>
                            </w:pPr>
                            <w:r w:rsidRPr="00560B6E">
                              <w:rPr>
                                <w:rFonts w:ascii="adwa-assalaf" w:hAnsi="adwa-assalaf" w:cs="adwa-assalaf"/>
                                <w:color w:val="C00000"/>
                                <w:sz w:val="24"/>
                                <w:szCs w:val="24"/>
                                <w:rtl/>
                              </w:rPr>
                              <w:t>(2)</w:t>
                            </w:r>
                            <w:r w:rsidRPr="00560B6E">
                              <w:rPr>
                                <w:rFonts w:ascii="adwa-assalaf" w:hAnsi="adwa-assalaf" w:cs="adwa-assalaf"/>
                                <w:sz w:val="24"/>
                                <w:szCs w:val="24"/>
                                <w:rtl/>
                              </w:rPr>
                              <w:t xml:space="preserve">  </w:t>
                            </w:r>
                            <w:r w:rsidRPr="00560B6E">
                              <w:rPr>
                                <w:rFonts w:ascii="adwa-assalaf" w:hAnsi="adwa-assalaf" w:cs="adwa-assalaf"/>
                                <w:sz w:val="24"/>
                                <w:szCs w:val="24"/>
                              </w:rPr>
                              <w:t xml:space="preserve"> </w:t>
                            </w:r>
                            <w:r w:rsidRPr="009D725F">
                              <w:rPr>
                                <w:rFonts w:ascii="adwa-assalaf" w:hAnsi="adwa-assalaf" w:cs="adwa-assalaf"/>
                                <w:sz w:val="24"/>
                                <w:szCs w:val="24"/>
                              </w:rPr>
                              <w:t xml:space="preserve">Shtyllat e islamit janë pesë; </w:t>
                            </w:r>
                            <w:r>
                              <w:rPr>
                                <w:rFonts w:ascii="adwa-assalaf" w:hAnsi="adwa-assalaf" w:cs="adwa-assalaf"/>
                                <w:sz w:val="24"/>
                                <w:szCs w:val="24"/>
                              </w:rPr>
                              <w:t>e</w:t>
                            </w:r>
                            <w:r w:rsidRPr="009D725F">
                              <w:rPr>
                                <w:rFonts w:ascii="adwa-assalaf" w:hAnsi="adwa-assalaf" w:cs="adwa-assalaf"/>
                                <w:sz w:val="24"/>
                                <w:szCs w:val="24"/>
                              </w:rPr>
                              <w:t xml:space="preserve"> par</w:t>
                            </w:r>
                            <w:r>
                              <w:rPr>
                                <w:rFonts w:ascii="adwa-assalaf" w:hAnsi="adwa-assalaf" w:cs="adwa-assalaf"/>
                                <w:sz w:val="24"/>
                                <w:szCs w:val="24"/>
                              </w:rPr>
                              <w:t>a prej tyre:</w:t>
                            </w:r>
                          </w:p>
                          <w:p w14:paraId="164199CA" w14:textId="77777777" w:rsidR="00E72447" w:rsidRPr="00560B6E" w:rsidRDefault="00E72447" w:rsidP="00C53E25">
                            <w:pPr>
                              <w:bidi w:val="0"/>
                              <w:spacing w:line="213" w:lineRule="auto"/>
                              <w:jc w:val="lowKashida"/>
                              <w:rPr>
                                <w:rFonts w:ascii="adwa-assalaf" w:hAnsi="adwa-assalaf" w:cs="adwa-assalaf"/>
                                <w:sz w:val="24"/>
                                <w:szCs w:val="24"/>
                              </w:rPr>
                            </w:pPr>
                            <w:r>
                              <w:rPr>
                                <w:rFonts w:ascii="adwa-assalaf" w:hAnsi="adwa-assalaf" w:cs="adwa-assalaf"/>
                                <w:sz w:val="24"/>
                                <w:szCs w:val="24"/>
                              </w:rPr>
                              <w:t>Shehadeti (dëshmia)</w:t>
                            </w:r>
                          </w:p>
                          <w:p w14:paraId="164199CB" w14:textId="77777777" w:rsidR="00E72447" w:rsidRDefault="00E72447" w:rsidP="00096EEE">
                            <w:pPr>
                              <w:bidi w:val="0"/>
                              <w:ind w:left="360"/>
                              <w:rPr>
                                <w:color w:val="000000" w:themeColor="text1"/>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EA" id="مستطيل 764" o:spid="_x0000_s1319" style="position:absolute;left:0;text-align:left;margin-left:143.2pt;margin-top:25.2pt;width:222.25pt;height:86.15pt;z-index:2516584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" filled="f" stroked="f" strokeweight="2pt">
                <v:textbox>
                  <w:txbxContent>
                    <w:p w14:paraId="164199C9" w14:textId="77777777" w:rsidR="00E72447" w:rsidRDefault="00E72447" w:rsidP="00C53E25">
                      <w:pPr>
                        <w:bidi w:val="0"/>
                        <w:spacing w:line="213" w:lineRule="auto"/>
                        <w:jc w:val="lowKashida"/>
                        <w:rPr>
                          <w:rFonts w:ascii="adwa-assalaf" w:hAnsi="adwa-assalaf" w:cs="adwa-assalaf"/>
                          <w:sz w:val="24"/>
                          <w:szCs w:val="24"/>
                        </w:rPr>
                      </w:pPr>
                      <w:r w:rsidRPr="00560B6E">
                        <w:rPr>
                          <w:rFonts w:ascii="adwa-assalaf" w:hAnsi="adwa-assalaf" w:cs="adwa-assalaf"/>
                          <w:color w:val="C00000"/>
                          <w:sz w:val="24"/>
                          <w:szCs w:val="24"/>
                          <w:rtl/>
                        </w:rPr>
                        <w:t>(2)</w:t>
                      </w:r>
                      <w:r w:rsidRPr="00560B6E">
                        <w:rPr>
                          <w:rFonts w:ascii="adwa-assalaf" w:hAnsi="adwa-assalaf" w:cs="adwa-assalaf"/>
                          <w:sz w:val="24"/>
                          <w:szCs w:val="24"/>
                          <w:rtl/>
                        </w:rPr>
                        <w:t xml:space="preserve">  </w:t>
                      </w:r>
                      <w:r w:rsidRPr="00560B6E">
                        <w:rPr>
                          <w:rFonts w:ascii="adwa-assalaf" w:hAnsi="adwa-assalaf" w:cs="adwa-assalaf"/>
                          <w:sz w:val="24"/>
                          <w:szCs w:val="24"/>
                        </w:rPr>
                        <w:t xml:space="preserve"> </w:t>
                      </w:r>
                      <w:r w:rsidRPr="009D725F">
                        <w:rPr>
                          <w:rFonts w:ascii="adwa-assalaf" w:hAnsi="adwa-assalaf" w:cs="adwa-assalaf"/>
                          <w:sz w:val="24"/>
                          <w:szCs w:val="24"/>
                        </w:rPr>
                        <w:t xml:space="preserve">Shtyllat e islamit janë pesë; </w:t>
                      </w:r>
                      <w:r>
                        <w:rPr>
                          <w:rFonts w:ascii="adwa-assalaf" w:hAnsi="adwa-assalaf" w:cs="adwa-assalaf"/>
                          <w:sz w:val="24"/>
                          <w:szCs w:val="24"/>
                        </w:rPr>
                        <w:t>e</w:t>
                      </w:r>
                      <w:r w:rsidRPr="009D725F">
                        <w:rPr>
                          <w:rFonts w:ascii="adwa-assalaf" w:hAnsi="adwa-assalaf" w:cs="adwa-assalaf"/>
                          <w:sz w:val="24"/>
                          <w:szCs w:val="24"/>
                        </w:rPr>
                        <w:t xml:space="preserve"> par</w:t>
                      </w:r>
                      <w:r>
                        <w:rPr>
                          <w:rFonts w:ascii="adwa-assalaf" w:hAnsi="adwa-assalaf" w:cs="adwa-assalaf"/>
                          <w:sz w:val="24"/>
                          <w:szCs w:val="24"/>
                        </w:rPr>
                        <w:t>a prej tyre:</w:t>
                      </w:r>
                    </w:p>
                    <w:p w14:paraId="164199CA" w14:textId="77777777" w:rsidR="00E72447" w:rsidRPr="00560B6E" w:rsidRDefault="00E72447" w:rsidP="00C53E25">
                      <w:pPr>
                        <w:bidi w:val="0"/>
                        <w:spacing w:line="213" w:lineRule="auto"/>
                        <w:jc w:val="lowKashida"/>
                        <w:rPr>
                          <w:rFonts w:ascii="adwa-assalaf" w:hAnsi="adwa-assalaf" w:cs="adwa-assalaf"/>
                          <w:sz w:val="24"/>
                          <w:szCs w:val="24"/>
                        </w:rPr>
                      </w:pPr>
                      <w:r>
                        <w:rPr>
                          <w:rFonts w:ascii="adwa-assalaf" w:hAnsi="adwa-assalaf" w:cs="adwa-assalaf"/>
                          <w:sz w:val="24"/>
                          <w:szCs w:val="24"/>
                        </w:rPr>
                        <w:t>Shehadeti (dëshmia)</w:t>
                      </w:r>
                    </w:p>
                    <w:p w14:paraId="164199CB" w14:textId="77777777" w:rsidR="00E72447" w:rsidRDefault="00E72447" w:rsidP="00096EEE">
                      <w:pPr>
                        <w:bidi w:val="0"/>
                        <w:ind w:left="360"/>
                        <w:rPr>
                          <w:color w:val="000000" w:themeColor="text1"/>
                          <w:rtl/>
                          <w:lang w:bidi="ar-AE"/>
                        </w:rPr>
                      </w:pPr>
                    </w:p>
                  </w:txbxContent>
                </v:textbox>
              </v:rect>
            </w:pict>
          </mc:Fallback>
        </mc:AlternateContent>
      </w:r>
    </w:p>
    <w:p w14:paraId="16419151" w14:textId="77777777" w:rsidR="002712BD" w:rsidRPr="007A5D3D" w:rsidRDefault="002712BD" w:rsidP="002712BD">
      <w:pPr>
        <w:rPr>
          <w:rFonts w:ascii="adwa-assalaf" w:hAnsi="adwa-assalaf" w:cs="adwa-assalaf"/>
          <w:sz w:val="28"/>
          <w:szCs w:val="28"/>
          <w:rtl/>
          <w:lang w:bidi="ar-AE"/>
        </w:rPr>
      </w:pPr>
    </w:p>
    <w:p w14:paraId="16419152" w14:textId="77777777" w:rsidR="002712BD" w:rsidRPr="007A5D3D" w:rsidRDefault="002712BD" w:rsidP="002712BD">
      <w:pPr>
        <w:bidi w:val="0"/>
        <w:spacing w:after="0" w:line="240" w:lineRule="auto"/>
        <w:rPr>
          <w:rFonts w:ascii="adwa-assalaf" w:hAnsi="adwa-assalaf" w:cs="adwa-assalaf"/>
          <w:sz w:val="28"/>
          <w:szCs w:val="28"/>
          <w:rtl/>
          <w:lang w:bidi="ar-AE"/>
        </w:rPr>
      </w:pPr>
      <w:r w:rsidRPr="007A5D3D">
        <w:rPr>
          <w:rFonts w:ascii="adwa-assalaf" w:hAnsi="adwa-assalaf" w:cs="adwa-assalaf"/>
          <w:sz w:val="28"/>
          <w:szCs w:val="28"/>
          <w:rtl/>
          <w:lang w:bidi="ar-AE"/>
        </w:rPr>
        <w:br w:type="page"/>
      </w:r>
    </w:p>
    <w:p w14:paraId="16419153" w14:textId="77777777" w:rsidR="002712BD" w:rsidRPr="007A5D3D" w:rsidRDefault="00603C37" w:rsidP="002712BD">
      <w:pPr>
        <w:rPr>
          <w:rFonts w:ascii="adwa-assalaf" w:hAnsi="adwa-assalaf" w:cs="adwa-assalaf"/>
          <w:sz w:val="28"/>
          <w:szCs w:val="28"/>
          <w:rtl/>
          <w:lang w:bidi="ar-AE"/>
        </w:rPr>
      </w:pPr>
      <w:r w:rsidRPr="007A5D3D">
        <w:rPr>
          <w:noProof/>
          <w:rtl/>
          <w:lang w:val="en-US"/>
        </w:rPr>
        <mc:AlternateContent>
          <mc:Choice Requires="wps">
            <w:drawing>
              <wp:anchor distT="0" distB="0" distL="114300" distR="114300" simplePos="0" relativeHeight="251658473" behindDoc="0" locked="0" layoutInCell="1" allowOverlap="1" wp14:anchorId="164195EC" wp14:editId="164195ED">
                <wp:simplePos x="0" y="0"/>
                <wp:positionH relativeFrom="column">
                  <wp:posOffset>-112395</wp:posOffset>
                </wp:positionH>
                <wp:positionV relativeFrom="paragraph">
                  <wp:posOffset>-398780</wp:posOffset>
                </wp:positionV>
                <wp:extent cx="2491105" cy="894080"/>
                <wp:effectExtent l="0" t="0" r="0" b="0"/>
                <wp:wrapNone/>
                <wp:docPr id="754" name="مستطيل 754"/>
                <wp:cNvGraphicFramePr/>
                <a:graphic xmlns:a="http://schemas.openxmlformats.org/drawingml/2006/main">
                  <a:graphicData uri="http://schemas.microsoft.com/office/word/2010/wordprocessingShape">
                    <wps:wsp>
                      <wps:cNvSpPr/>
                      <wps:spPr>
                        <a:xfrm>
                          <a:off x="0" y="0"/>
                          <a:ext cx="2491105" cy="894080"/>
                        </a:xfrm>
                        <a:prstGeom prst="rect">
                          <a:avLst/>
                        </a:prstGeom>
                        <a:noFill/>
                        <a:ln w="25400" cap="flat" cmpd="sng" algn="ctr">
                          <a:noFill/>
                          <a:prstDash val="solid"/>
                        </a:ln>
                        <a:effectLst/>
                      </wps:spPr>
                      <wps:txbx>
                        <w:txbxContent>
                          <w:p w14:paraId="164199CC" w14:textId="77777777" w:rsidR="00E72447" w:rsidRDefault="00E72447" w:rsidP="00C53E25">
                            <w:pPr>
                              <w:bidi w:val="0"/>
                              <w:spacing w:after="0" w:line="214" w:lineRule="auto"/>
                              <w:jc w:val="center"/>
                              <w:rPr>
                                <w:rFonts w:ascii="adwa-assalaf" w:hAnsi="adwa-assalaf" w:cs="adwa-assalaf"/>
                                <w:sz w:val="24"/>
                                <w:szCs w:val="24"/>
                              </w:rPr>
                            </w:pPr>
                            <w:r w:rsidRPr="00C53E25">
                              <w:rPr>
                                <w:rFonts w:ascii="adwa-assalaf" w:hAnsi="adwa-assalaf" w:cs="adwa-assalaf"/>
                                <w:sz w:val="24"/>
                                <w:szCs w:val="24"/>
                              </w:rPr>
                              <w:t>Autori përmendi argumentin për dëshminë La ilahe il-lAllah dhe sqaroi që kuptimi i saj është:</w:t>
                            </w:r>
                          </w:p>
                          <w:p w14:paraId="164199CD" w14:textId="77777777" w:rsidR="00E72447" w:rsidRPr="00C53E25" w:rsidRDefault="00E72447" w:rsidP="00C53E25">
                            <w:pPr>
                              <w:bidi w:val="0"/>
                              <w:spacing w:line="214" w:lineRule="auto"/>
                              <w:jc w:val="center"/>
                              <w:rPr>
                                <w:rFonts w:ascii="adwa-assalaf" w:hAnsi="adwa-assalaf" w:cs="adwa-assalaf"/>
                                <w:sz w:val="24"/>
                                <w:szCs w:val="24"/>
                              </w:rPr>
                            </w:pPr>
                            <w:r w:rsidRPr="00C53E25">
                              <w:rPr>
                                <w:rFonts w:ascii="adwa-assalaf" w:hAnsi="adwa-assalaf" w:cs="adwa-assalaf"/>
                                <w:sz w:val="24"/>
                                <w:szCs w:val="24"/>
                              </w:rPr>
                              <w:t>"Nuk ka të adhuruar tjetër më të drejtë përveç Allahut"</w:t>
                            </w:r>
                            <w:r w:rsidRPr="00C53E25">
                              <w:rPr>
                                <w:rFonts w:ascii="adwa-assalaf" w:hAnsi="adwa-assalaf" w:cs="adwa-assalaf"/>
                                <w:sz w:val="24"/>
                                <w:szCs w:val="24"/>
                                <w:rtl/>
                              </w:rPr>
                              <w:t>.</w:t>
                            </w:r>
                          </w:p>
                          <w:p w14:paraId="164199CE" w14:textId="77777777" w:rsidR="00E72447" w:rsidRPr="00C53E25" w:rsidRDefault="00E72447" w:rsidP="00C53E25">
                            <w:pPr>
                              <w:bidi w:val="0"/>
                              <w:spacing w:line="214" w:lineRule="auto"/>
                              <w:jc w:val="center"/>
                              <w:rPr>
                                <w:rFonts w:ascii="adwa-assalaf" w:hAnsi="adwa-assalaf" w:cs="adwa-assalaf"/>
                                <w:sz w:val="24"/>
                                <w:szCs w:val="24"/>
                              </w:rPr>
                            </w:pPr>
                          </w:p>
                          <w:p w14:paraId="164199CF" w14:textId="77777777" w:rsidR="00E72447" w:rsidRPr="00603C37" w:rsidRDefault="00E72447" w:rsidP="00603C37">
                            <w:pPr>
                              <w:bidi w:val="0"/>
                              <w:spacing w:line="214" w:lineRule="auto"/>
                              <w:jc w:val="center"/>
                              <w:rPr>
                                <w:rFonts w:ascii="adwa-assalaf" w:hAnsi="adwa-assalaf" w:cs="adwa-assalaf"/>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EC" id="مستطيل 754" o:spid="_x0000_s1320" style="position:absolute;left:0;text-align:left;margin-left:-8.85pt;margin-top:-31.4pt;width:196.15pt;height:70.4pt;z-index:2516584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" filled="f" stroked="f" strokeweight="2pt">
                <v:textbox>
                  <w:txbxContent>
                    <w:p w14:paraId="164199CC" w14:textId="77777777" w:rsidR="00E72447" w:rsidRDefault="00E72447" w:rsidP="00C53E25">
                      <w:pPr>
                        <w:bidi w:val="0"/>
                        <w:spacing w:after="0" w:line="214" w:lineRule="auto"/>
                        <w:jc w:val="center"/>
                        <w:rPr>
                          <w:rFonts w:ascii="adwa-assalaf" w:hAnsi="adwa-assalaf" w:cs="adwa-assalaf"/>
                          <w:sz w:val="24"/>
                          <w:szCs w:val="24"/>
                        </w:rPr>
                      </w:pPr>
                      <w:r w:rsidRPr="00C53E25">
                        <w:rPr>
                          <w:rFonts w:ascii="adwa-assalaf" w:hAnsi="adwa-assalaf" w:cs="adwa-assalaf"/>
                          <w:sz w:val="24"/>
                          <w:szCs w:val="24"/>
                        </w:rPr>
                        <w:t>Autori përmendi argumentin për dëshminë La ilahe il-lAllah dhe sqaroi që kuptimi i saj është:</w:t>
                      </w:r>
                    </w:p>
                    <w:p w14:paraId="164199CD" w14:textId="77777777" w:rsidR="00E72447" w:rsidRPr="00C53E25" w:rsidRDefault="00E72447" w:rsidP="00C53E25">
                      <w:pPr>
                        <w:bidi w:val="0"/>
                        <w:spacing w:line="214" w:lineRule="auto"/>
                        <w:jc w:val="center"/>
                        <w:rPr>
                          <w:rFonts w:ascii="adwa-assalaf" w:hAnsi="adwa-assalaf" w:cs="adwa-assalaf"/>
                          <w:sz w:val="24"/>
                          <w:szCs w:val="24"/>
                        </w:rPr>
                      </w:pPr>
                      <w:r w:rsidRPr="00C53E25">
                        <w:rPr>
                          <w:rFonts w:ascii="adwa-assalaf" w:hAnsi="adwa-assalaf" w:cs="adwa-assalaf"/>
                          <w:sz w:val="24"/>
                          <w:szCs w:val="24"/>
                        </w:rPr>
                        <w:t>"Nuk ka të adhuruar tjetër më të drejtë përveç Allahut"</w:t>
                      </w:r>
                      <w:r w:rsidRPr="00C53E25">
                        <w:rPr>
                          <w:rFonts w:ascii="adwa-assalaf" w:hAnsi="adwa-assalaf" w:cs="adwa-assalaf"/>
                          <w:sz w:val="24"/>
                          <w:szCs w:val="24"/>
                          <w:rtl/>
                        </w:rPr>
                        <w:t>.</w:t>
                      </w:r>
                    </w:p>
                    <w:p w14:paraId="164199CE" w14:textId="77777777" w:rsidR="00E72447" w:rsidRPr="00C53E25" w:rsidRDefault="00E72447" w:rsidP="00C53E25">
                      <w:pPr>
                        <w:bidi w:val="0"/>
                        <w:spacing w:line="214" w:lineRule="auto"/>
                        <w:jc w:val="center"/>
                        <w:rPr>
                          <w:rFonts w:ascii="adwa-assalaf" w:hAnsi="adwa-assalaf" w:cs="adwa-assalaf"/>
                          <w:sz w:val="24"/>
                          <w:szCs w:val="24"/>
                        </w:rPr>
                      </w:pPr>
                    </w:p>
                    <w:p w14:paraId="164199CF" w14:textId="77777777" w:rsidR="00E72447" w:rsidRPr="00603C37" w:rsidRDefault="00E72447" w:rsidP="00603C37">
                      <w:pPr>
                        <w:bidi w:val="0"/>
                        <w:spacing w:line="214" w:lineRule="auto"/>
                        <w:jc w:val="center"/>
                        <w:rPr>
                          <w:rFonts w:ascii="adwa-assalaf" w:hAnsi="adwa-assalaf" w:cs="adwa-assalaf"/>
                          <w:sz w:val="24"/>
                          <w:szCs w:val="24"/>
                        </w:rPr>
                      </w:pPr>
                    </w:p>
                  </w:txbxContent>
                </v:textbox>
              </v:rect>
            </w:pict>
          </mc:Fallback>
        </mc:AlternateContent>
      </w:r>
      <w:r w:rsidR="0036354F" w:rsidRPr="007A5D3D">
        <w:rPr>
          <w:noProof/>
          <w:rtl/>
          <w:lang w:val="en-US"/>
        </w:rPr>
        <mc:AlternateContent>
          <mc:Choice Requires="wps">
            <w:drawing>
              <wp:anchor distT="0" distB="0" distL="114300" distR="114300" simplePos="0" relativeHeight="251658403" behindDoc="0" locked="0" layoutInCell="1" allowOverlap="1" wp14:anchorId="164195EE" wp14:editId="164195EF">
                <wp:simplePos x="0" y="0"/>
                <wp:positionH relativeFrom="margin">
                  <wp:posOffset>2413799</wp:posOffset>
                </wp:positionH>
                <wp:positionV relativeFrom="paragraph">
                  <wp:posOffset>-313096</wp:posOffset>
                </wp:positionV>
                <wp:extent cx="2138045" cy="7223102"/>
                <wp:effectExtent l="19050" t="19050" r="33655" b="35560"/>
                <wp:wrapNone/>
                <wp:docPr id="26" name="Rectangle 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8045" cy="7223102"/>
                        </a:xfrm>
                        <a:prstGeom prst="rect">
                          <a:avLst/>
                        </a:prstGeom>
                        <a:solidFill>
                          <a:srgbClr val="FFFFE1"/>
                        </a:solidFill>
                        <a:ln w="63500" cmpd="thickThin" algn="ctr">
                          <a:solidFill>
                            <a:srgbClr val="D9A279"/>
                          </a:solidFill>
                          <a:miter lim="800000"/>
                          <a:headEnd/>
                          <a:tailEnd/>
                        </a:ln>
                        <a:effectLst/>
                      </wps:spPr>
                      <wps:txbx>
                        <w:txbxContent>
                          <w:p w14:paraId="164199D0" w14:textId="77777777" w:rsidR="00E72447" w:rsidRPr="007C4314" w:rsidRDefault="00E72447" w:rsidP="007C4314">
                            <w:pPr>
                              <w:bidi w:val="0"/>
                              <w:spacing w:after="0" w:line="213" w:lineRule="auto"/>
                              <w:jc w:val="both"/>
                              <w:rPr>
                                <w:sz w:val="24"/>
                                <w:szCs w:val="24"/>
                              </w:rPr>
                            </w:pPr>
                            <w:r w:rsidRPr="007C4314">
                              <w:rPr>
                                <w:sz w:val="24"/>
                                <w:szCs w:val="24"/>
                              </w:rPr>
                              <w:t xml:space="preserve">Argumenti për </w:t>
                            </w:r>
                            <w:r w:rsidRPr="007C4314">
                              <w:rPr>
                                <w:b/>
                                <w:bCs/>
                                <w:sz w:val="24"/>
                                <w:szCs w:val="24"/>
                              </w:rPr>
                              <w:t xml:space="preserve">dëshminë </w:t>
                            </w:r>
                            <w:r w:rsidRPr="007C4314">
                              <w:rPr>
                                <w:sz w:val="24"/>
                                <w:szCs w:val="24"/>
                              </w:rPr>
                              <w:t>është Fjala e Allahut të Madhëruar:</w:t>
                            </w:r>
                          </w:p>
                          <w:p w14:paraId="164199D1" w14:textId="77777777" w:rsidR="00E72447" w:rsidRPr="0008321A" w:rsidRDefault="00E72447" w:rsidP="007C4314">
                            <w:pPr>
                              <w:bidi w:val="0"/>
                              <w:spacing w:after="0" w:line="213" w:lineRule="auto"/>
                              <w:jc w:val="both"/>
                              <w:rPr>
                                <w:b/>
                                <w:bCs/>
                                <w:color w:val="00B050"/>
                                <w:sz w:val="24"/>
                                <w:szCs w:val="24"/>
                              </w:rPr>
                            </w:pPr>
                            <w:r w:rsidRPr="0008321A">
                              <w:rPr>
                                <w:b/>
                                <w:bCs/>
                                <w:color w:val="00B050"/>
                                <w:sz w:val="24"/>
                                <w:szCs w:val="24"/>
                              </w:rPr>
                              <w:t>" Allahu dëshmoi se nuk ka të adhuruar të vërtetë përveç Tij, e dëshmuan edhe engjëjt e dijetarët, dhe se Ai është Zbatues i drejtësisë. Nuk ka të adhuruar të vërtetë përveç Tij, Fuqiplotit e më të Urtit."</w:t>
                            </w:r>
                          </w:p>
                          <w:p w14:paraId="164199D2" w14:textId="77777777" w:rsidR="00E72447" w:rsidRPr="007C4314" w:rsidRDefault="00E72447" w:rsidP="007C4314">
                            <w:pPr>
                              <w:bidi w:val="0"/>
                              <w:spacing w:after="0" w:line="213" w:lineRule="auto"/>
                              <w:jc w:val="both"/>
                              <w:rPr>
                                <w:sz w:val="24"/>
                                <w:szCs w:val="24"/>
                              </w:rPr>
                            </w:pPr>
                            <w:r w:rsidRPr="007C4314">
                              <w:rPr>
                                <w:sz w:val="24"/>
                                <w:szCs w:val="24"/>
                              </w:rPr>
                              <w:t>[Al Imran, 18].</w:t>
                            </w:r>
                          </w:p>
                          <w:p w14:paraId="164199D3" w14:textId="77777777" w:rsidR="00E72447" w:rsidRPr="007C4314" w:rsidRDefault="00E72447" w:rsidP="007C4314">
                            <w:pPr>
                              <w:bidi w:val="0"/>
                              <w:spacing w:after="0" w:line="213" w:lineRule="auto"/>
                              <w:jc w:val="both"/>
                              <w:rPr>
                                <w:sz w:val="24"/>
                                <w:szCs w:val="24"/>
                              </w:rPr>
                            </w:pPr>
                            <w:r w:rsidRPr="007C4314">
                              <w:rPr>
                                <w:sz w:val="24"/>
                                <w:szCs w:val="24"/>
                              </w:rPr>
                              <w:t>Kuptimi i të cilës është: Nuk ka të adhuruar tjetër më të drejtë përveç Allahut.</w:t>
                            </w:r>
                          </w:p>
                          <w:p w14:paraId="164199D4" w14:textId="77777777" w:rsidR="00E72447" w:rsidRPr="007C4314" w:rsidRDefault="00E72447" w:rsidP="007C4314">
                            <w:pPr>
                              <w:bidi w:val="0"/>
                              <w:spacing w:after="0" w:line="213" w:lineRule="auto"/>
                              <w:jc w:val="both"/>
                              <w:rPr>
                                <w:sz w:val="24"/>
                                <w:szCs w:val="24"/>
                              </w:rPr>
                            </w:pPr>
                            <w:r w:rsidRPr="007C4314">
                              <w:rPr>
                                <w:sz w:val="24"/>
                                <w:szCs w:val="24"/>
                              </w:rPr>
                              <w:t>Me "</w:t>
                            </w:r>
                            <w:r w:rsidRPr="007C4314">
                              <w:rPr>
                                <w:b/>
                                <w:bCs/>
                                <w:sz w:val="24"/>
                                <w:szCs w:val="24"/>
                              </w:rPr>
                              <w:t>La ilahe</w:t>
                            </w:r>
                            <w:r w:rsidRPr="007C4314">
                              <w:rPr>
                                <w:sz w:val="24"/>
                                <w:szCs w:val="24"/>
                              </w:rPr>
                              <w:t>" (</w:t>
                            </w:r>
                            <w:r w:rsidRPr="007C4314">
                              <w:rPr>
                                <w:sz w:val="24"/>
                                <w:szCs w:val="24"/>
                                <w:rtl/>
                                <w:lang w:val="en-GB"/>
                              </w:rPr>
                              <w:t>إله</w:t>
                            </w:r>
                            <w:r w:rsidRPr="007C4314">
                              <w:rPr>
                                <w:sz w:val="24"/>
                                <w:szCs w:val="24"/>
                              </w:rPr>
                              <w:t xml:space="preserve"> </w:t>
                            </w:r>
                            <w:r w:rsidRPr="007C4314">
                              <w:rPr>
                                <w:sz w:val="24"/>
                                <w:szCs w:val="24"/>
                                <w:rtl/>
                                <w:lang w:val="en-GB"/>
                              </w:rPr>
                              <w:t>لا</w:t>
                            </w:r>
                            <w:r w:rsidRPr="007C4314">
                              <w:rPr>
                                <w:sz w:val="24"/>
                                <w:szCs w:val="24"/>
                              </w:rPr>
                              <w:t xml:space="preserve">) është për qëllim </w:t>
                            </w:r>
                            <w:r w:rsidRPr="007C4314">
                              <w:rPr>
                                <w:b/>
                                <w:bCs/>
                                <w:sz w:val="24"/>
                                <w:szCs w:val="24"/>
                              </w:rPr>
                              <w:t xml:space="preserve">mohimi </w:t>
                            </w:r>
                            <w:r w:rsidRPr="007C4314">
                              <w:rPr>
                                <w:sz w:val="24"/>
                                <w:szCs w:val="24"/>
                              </w:rPr>
                              <w:t>i çdo gjëje që adhurohet përveç Allahut.</w:t>
                            </w:r>
                          </w:p>
                          <w:p w14:paraId="164199D5" w14:textId="77777777" w:rsidR="00E72447" w:rsidRPr="007C4314" w:rsidRDefault="00E72447" w:rsidP="007C4314">
                            <w:pPr>
                              <w:bidi w:val="0"/>
                              <w:spacing w:after="0" w:line="213" w:lineRule="auto"/>
                              <w:jc w:val="both"/>
                              <w:rPr>
                                <w:sz w:val="24"/>
                                <w:szCs w:val="24"/>
                              </w:rPr>
                            </w:pPr>
                            <w:r w:rsidRPr="007C4314">
                              <w:rPr>
                                <w:sz w:val="24"/>
                                <w:szCs w:val="24"/>
                              </w:rPr>
                              <w:t>Ndërsa "</w:t>
                            </w:r>
                            <w:r w:rsidRPr="007C4314">
                              <w:rPr>
                                <w:b/>
                                <w:bCs/>
                                <w:sz w:val="24"/>
                                <w:szCs w:val="24"/>
                              </w:rPr>
                              <w:t>il lAllah</w:t>
                            </w:r>
                            <w:r w:rsidRPr="007C4314">
                              <w:rPr>
                                <w:sz w:val="24"/>
                                <w:szCs w:val="24"/>
                              </w:rPr>
                              <w:t>" (</w:t>
                            </w:r>
                            <w:r w:rsidRPr="007C4314">
                              <w:rPr>
                                <w:sz w:val="24"/>
                                <w:szCs w:val="24"/>
                                <w:rtl/>
                                <w:lang w:val="en-GB"/>
                              </w:rPr>
                              <w:t>الله</w:t>
                            </w:r>
                            <w:r w:rsidRPr="007C4314">
                              <w:rPr>
                                <w:sz w:val="24"/>
                                <w:szCs w:val="24"/>
                              </w:rPr>
                              <w:t xml:space="preserve"> </w:t>
                            </w:r>
                            <w:r w:rsidRPr="007C4314">
                              <w:rPr>
                                <w:sz w:val="24"/>
                                <w:szCs w:val="24"/>
                                <w:rtl/>
                                <w:lang w:val="en-GB"/>
                              </w:rPr>
                              <w:t>إلا</w:t>
                            </w:r>
                            <w:r w:rsidRPr="007C4314">
                              <w:rPr>
                                <w:sz w:val="24"/>
                                <w:szCs w:val="24"/>
                              </w:rPr>
                              <w:t xml:space="preserve"> ) është </w:t>
                            </w:r>
                            <w:r w:rsidRPr="007C4314">
                              <w:rPr>
                                <w:b/>
                                <w:bCs/>
                                <w:sz w:val="24"/>
                                <w:szCs w:val="24"/>
                              </w:rPr>
                              <w:t xml:space="preserve">pohimi </w:t>
                            </w:r>
                            <w:r w:rsidRPr="007C4314">
                              <w:rPr>
                                <w:sz w:val="24"/>
                                <w:szCs w:val="24"/>
                              </w:rPr>
                              <w:t>(me ngulm) se vetëm Allahu është Ai i Cili e meriton adhurimin me të drejtë. Ai nuk ka shok në adhurim ndaj Tij, ashtu siç Ai nuk ka shok në sundimin e Tij.</w:t>
                            </w:r>
                          </w:p>
                          <w:p w14:paraId="164199D6" w14:textId="77777777" w:rsidR="00E72447" w:rsidRPr="007C4314" w:rsidRDefault="00E72447" w:rsidP="007C4314">
                            <w:pPr>
                              <w:bidi w:val="0"/>
                              <w:spacing w:after="0" w:line="213" w:lineRule="auto"/>
                              <w:jc w:val="both"/>
                              <w:rPr>
                                <w:sz w:val="24"/>
                                <w:szCs w:val="24"/>
                              </w:rPr>
                            </w:pPr>
                            <w:r w:rsidRPr="007C4314">
                              <w:rPr>
                                <w:sz w:val="24"/>
                                <w:szCs w:val="24"/>
                              </w:rPr>
                              <w:t>Kuptimin e së cilës na e sqaron Fjala e Allahut të Madhëruar:</w:t>
                            </w:r>
                          </w:p>
                          <w:p w14:paraId="164199D7" w14:textId="77777777" w:rsidR="00E72447" w:rsidRPr="007C4314" w:rsidRDefault="00E72447" w:rsidP="00C155F3">
                            <w:pPr>
                              <w:bidi w:val="0"/>
                              <w:spacing w:after="0" w:line="213" w:lineRule="auto"/>
                              <w:jc w:val="both"/>
                              <w:rPr>
                                <w:sz w:val="24"/>
                                <w:szCs w:val="24"/>
                              </w:rPr>
                            </w:pPr>
                            <w:r w:rsidRPr="0008321A">
                              <w:rPr>
                                <w:b/>
                                <w:bCs/>
                                <w:color w:val="00B050"/>
                                <w:sz w:val="24"/>
                                <w:szCs w:val="24"/>
                              </w:rPr>
                              <w:t xml:space="preserve">"(Përkujto, o i dërguar) Kur Ibrahimi babait të vet dhe popullit të tij i tha: “Unë jam i larguar prej asaj që adhuroni ju, përveç Atij që më krijoi, </w:t>
                            </w:r>
                            <w:r>
                              <w:rPr>
                                <w:b/>
                                <w:bCs/>
                                <w:color w:val="00B050"/>
                                <w:sz w:val="24"/>
                                <w:szCs w:val="24"/>
                              </w:rPr>
                              <w:t xml:space="preserve"> </w:t>
                            </w:r>
                            <w:r w:rsidRPr="0008321A">
                              <w:rPr>
                                <w:b/>
                                <w:bCs/>
                                <w:color w:val="00B050"/>
                                <w:sz w:val="24"/>
                                <w:szCs w:val="24"/>
                              </w:rPr>
                              <w:t xml:space="preserve">Ai do të më drejtojë!” </w:t>
                            </w:r>
                            <w:r>
                              <w:rPr>
                                <w:b/>
                                <w:bCs/>
                                <w:color w:val="00B050"/>
                                <w:sz w:val="24"/>
                                <w:szCs w:val="24"/>
                              </w:rPr>
                              <w:t xml:space="preserve">          </w:t>
                            </w:r>
                            <w:r w:rsidRPr="0008321A">
                              <w:rPr>
                                <w:b/>
                                <w:bCs/>
                                <w:color w:val="00B050"/>
                                <w:sz w:val="24"/>
                                <w:szCs w:val="24"/>
                              </w:rPr>
                              <w:t>Dhe ai (Ibrahimi) e la të përjetshme atë fjalë (besimin në një Zot) ndër pasardhësit e vet, me shpresë që ata të kthehen prej rrugës së gabuar në rrugën e drejtë."</w:t>
                            </w:r>
                            <w:r w:rsidRPr="007C4314">
                              <w:rPr>
                                <w:color w:val="00B050"/>
                                <w:sz w:val="24"/>
                                <w:szCs w:val="24"/>
                              </w:rPr>
                              <w:t xml:space="preserve"> </w:t>
                            </w:r>
                            <w:r w:rsidRPr="007C4314">
                              <w:rPr>
                                <w:sz w:val="24"/>
                                <w:szCs w:val="24"/>
                              </w:rPr>
                              <w:t>[Ez Zuhruf, 26-28].</w:t>
                            </w:r>
                          </w:p>
                          <w:p w14:paraId="164199D8" w14:textId="77777777" w:rsidR="00E72447" w:rsidRPr="007C4314" w:rsidRDefault="00E72447" w:rsidP="004A5E0B">
                            <w:pPr>
                              <w:bidi w:val="0"/>
                              <w:spacing w:after="0" w:line="213" w:lineRule="auto"/>
                              <w:jc w:val="both"/>
                              <w:rPr>
                                <w:rFonts w:ascii="adwa-assalaf" w:hAnsi="adwa-assalaf" w:cs="adwa-assalaf"/>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5EE" id="Rectangle 738" o:spid="_x0000_s1321" style="position:absolute;left:0;text-align:left;margin-left:190.05pt;margin-top:-24.65pt;width:168.35pt;height:568.75pt;z-index:2516584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" fillcolor="#ffffe1" strokecolor="#d9a279" strokeweight="5pt">
                <v:stroke linestyle="thickThin"/>
                <v:textbox>
                  <w:txbxContent>
                    <w:p w14:paraId="164199D0" w14:textId="77777777" w:rsidR="00E72447" w:rsidRPr="007C4314" w:rsidRDefault="00E72447" w:rsidP="007C4314">
                      <w:pPr>
                        <w:bidi w:val="0"/>
                        <w:spacing w:after="0" w:line="213" w:lineRule="auto"/>
                        <w:jc w:val="both"/>
                        <w:rPr>
                          <w:sz w:val="24"/>
                          <w:szCs w:val="24"/>
                        </w:rPr>
                      </w:pPr>
                      <w:r w:rsidRPr="007C4314">
                        <w:rPr>
                          <w:sz w:val="24"/>
                          <w:szCs w:val="24"/>
                        </w:rPr>
                        <w:t xml:space="preserve">Argumenti për </w:t>
                      </w:r>
                      <w:r w:rsidRPr="007C4314">
                        <w:rPr>
                          <w:b/>
                          <w:bCs/>
                          <w:sz w:val="24"/>
                          <w:szCs w:val="24"/>
                        </w:rPr>
                        <w:t xml:space="preserve">dëshminë </w:t>
                      </w:r>
                      <w:r w:rsidRPr="007C4314">
                        <w:rPr>
                          <w:sz w:val="24"/>
                          <w:szCs w:val="24"/>
                        </w:rPr>
                        <w:t>është Fjala e Allahut të Madhëruar:</w:t>
                      </w:r>
                    </w:p>
                    <w:p w14:paraId="164199D1" w14:textId="77777777" w:rsidR="00E72447" w:rsidRPr="0008321A" w:rsidRDefault="00E72447" w:rsidP="007C4314">
                      <w:pPr>
                        <w:bidi w:val="0"/>
                        <w:spacing w:after="0" w:line="213" w:lineRule="auto"/>
                        <w:jc w:val="both"/>
                        <w:rPr>
                          <w:b/>
                          <w:bCs/>
                          <w:color w:val="00B050"/>
                          <w:sz w:val="24"/>
                          <w:szCs w:val="24"/>
                        </w:rPr>
                      </w:pPr>
                      <w:r w:rsidRPr="0008321A">
                        <w:rPr>
                          <w:b/>
                          <w:bCs/>
                          <w:color w:val="00B050"/>
                          <w:sz w:val="24"/>
                          <w:szCs w:val="24"/>
                        </w:rPr>
                        <w:t>" Allahu dëshmoi se nuk ka të adhuruar të vërtetë përveç Tij, e dëshmuan edhe engjëjt e dijetarët, dhe se Ai është Zbatues i drejtësisë. Nuk ka të adhuruar të vërtetë përveç Tij, Fuqiplotit e më të Urtit."</w:t>
                      </w:r>
                    </w:p>
                    <w:p w14:paraId="164199D2" w14:textId="77777777" w:rsidR="00E72447" w:rsidRPr="007C4314" w:rsidRDefault="00E72447" w:rsidP="007C4314">
                      <w:pPr>
                        <w:bidi w:val="0"/>
                        <w:spacing w:after="0" w:line="213" w:lineRule="auto"/>
                        <w:jc w:val="both"/>
                        <w:rPr>
                          <w:sz w:val="24"/>
                          <w:szCs w:val="24"/>
                        </w:rPr>
                      </w:pPr>
                      <w:r w:rsidRPr="007C4314">
                        <w:rPr>
                          <w:sz w:val="24"/>
                          <w:szCs w:val="24"/>
                        </w:rPr>
                        <w:t>[Al Imran, 18].</w:t>
                      </w:r>
                    </w:p>
                    <w:p w14:paraId="164199D3" w14:textId="77777777" w:rsidR="00E72447" w:rsidRPr="007C4314" w:rsidRDefault="00E72447" w:rsidP="007C4314">
                      <w:pPr>
                        <w:bidi w:val="0"/>
                        <w:spacing w:after="0" w:line="213" w:lineRule="auto"/>
                        <w:jc w:val="both"/>
                        <w:rPr>
                          <w:sz w:val="24"/>
                          <w:szCs w:val="24"/>
                        </w:rPr>
                      </w:pPr>
                      <w:r w:rsidRPr="007C4314">
                        <w:rPr>
                          <w:sz w:val="24"/>
                          <w:szCs w:val="24"/>
                        </w:rPr>
                        <w:t>Kuptimi i të cilës është: Nuk ka të adhuruar tjetër më të drejtë përveç Allahut.</w:t>
                      </w:r>
                    </w:p>
                    <w:p w14:paraId="164199D4" w14:textId="77777777" w:rsidR="00E72447" w:rsidRPr="007C4314" w:rsidRDefault="00E72447" w:rsidP="007C4314">
                      <w:pPr>
                        <w:bidi w:val="0"/>
                        <w:spacing w:after="0" w:line="213" w:lineRule="auto"/>
                        <w:jc w:val="both"/>
                        <w:rPr>
                          <w:sz w:val="24"/>
                          <w:szCs w:val="24"/>
                        </w:rPr>
                      </w:pPr>
                      <w:r w:rsidRPr="007C4314">
                        <w:rPr>
                          <w:sz w:val="24"/>
                          <w:szCs w:val="24"/>
                        </w:rPr>
                        <w:t>Me "</w:t>
                      </w:r>
                      <w:r w:rsidRPr="007C4314">
                        <w:rPr>
                          <w:b/>
                          <w:bCs/>
                          <w:sz w:val="24"/>
                          <w:szCs w:val="24"/>
                        </w:rPr>
                        <w:t>La ilahe</w:t>
                      </w:r>
                      <w:r w:rsidRPr="007C4314">
                        <w:rPr>
                          <w:sz w:val="24"/>
                          <w:szCs w:val="24"/>
                        </w:rPr>
                        <w:t>" (</w:t>
                      </w:r>
                      <w:r w:rsidRPr="007C4314">
                        <w:rPr>
                          <w:sz w:val="24"/>
                          <w:szCs w:val="24"/>
                          <w:rtl/>
                          <w:lang w:val="en-GB"/>
                        </w:rPr>
                        <w:t>إله</w:t>
                      </w:r>
                      <w:r w:rsidRPr="007C4314">
                        <w:rPr>
                          <w:sz w:val="24"/>
                          <w:szCs w:val="24"/>
                        </w:rPr>
                        <w:t xml:space="preserve"> </w:t>
                      </w:r>
                      <w:r w:rsidRPr="007C4314">
                        <w:rPr>
                          <w:sz w:val="24"/>
                          <w:szCs w:val="24"/>
                          <w:rtl/>
                          <w:lang w:val="en-GB"/>
                        </w:rPr>
                        <w:t>لا</w:t>
                      </w:r>
                      <w:r w:rsidRPr="007C4314">
                        <w:rPr>
                          <w:sz w:val="24"/>
                          <w:szCs w:val="24"/>
                        </w:rPr>
                        <w:t xml:space="preserve">) është për qëllim </w:t>
                      </w:r>
                      <w:r w:rsidRPr="007C4314">
                        <w:rPr>
                          <w:b/>
                          <w:bCs/>
                          <w:sz w:val="24"/>
                          <w:szCs w:val="24"/>
                        </w:rPr>
                        <w:t xml:space="preserve">mohimi </w:t>
                      </w:r>
                      <w:r w:rsidRPr="007C4314">
                        <w:rPr>
                          <w:sz w:val="24"/>
                          <w:szCs w:val="24"/>
                        </w:rPr>
                        <w:t>i çdo gjëje që adhurohet përveç Allahut.</w:t>
                      </w:r>
                    </w:p>
                    <w:p w14:paraId="164199D5" w14:textId="77777777" w:rsidR="00E72447" w:rsidRPr="007C4314" w:rsidRDefault="00E72447" w:rsidP="007C4314">
                      <w:pPr>
                        <w:bidi w:val="0"/>
                        <w:spacing w:after="0" w:line="213" w:lineRule="auto"/>
                        <w:jc w:val="both"/>
                        <w:rPr>
                          <w:sz w:val="24"/>
                          <w:szCs w:val="24"/>
                        </w:rPr>
                      </w:pPr>
                      <w:r w:rsidRPr="007C4314">
                        <w:rPr>
                          <w:sz w:val="24"/>
                          <w:szCs w:val="24"/>
                        </w:rPr>
                        <w:t>Ndërsa "</w:t>
                      </w:r>
                      <w:r w:rsidRPr="007C4314">
                        <w:rPr>
                          <w:b/>
                          <w:bCs/>
                          <w:sz w:val="24"/>
                          <w:szCs w:val="24"/>
                        </w:rPr>
                        <w:t>il lAllah</w:t>
                      </w:r>
                      <w:r w:rsidRPr="007C4314">
                        <w:rPr>
                          <w:sz w:val="24"/>
                          <w:szCs w:val="24"/>
                        </w:rPr>
                        <w:t>" (</w:t>
                      </w:r>
                      <w:r w:rsidRPr="007C4314">
                        <w:rPr>
                          <w:sz w:val="24"/>
                          <w:szCs w:val="24"/>
                          <w:rtl/>
                          <w:lang w:val="en-GB"/>
                        </w:rPr>
                        <w:t>الله</w:t>
                      </w:r>
                      <w:r w:rsidRPr="007C4314">
                        <w:rPr>
                          <w:sz w:val="24"/>
                          <w:szCs w:val="24"/>
                        </w:rPr>
                        <w:t xml:space="preserve"> </w:t>
                      </w:r>
                      <w:r w:rsidRPr="007C4314">
                        <w:rPr>
                          <w:sz w:val="24"/>
                          <w:szCs w:val="24"/>
                          <w:rtl/>
                          <w:lang w:val="en-GB"/>
                        </w:rPr>
                        <w:t>إلا</w:t>
                      </w:r>
                      <w:r w:rsidRPr="007C4314">
                        <w:rPr>
                          <w:sz w:val="24"/>
                          <w:szCs w:val="24"/>
                        </w:rPr>
                        <w:t xml:space="preserve"> ) është </w:t>
                      </w:r>
                      <w:r w:rsidRPr="007C4314">
                        <w:rPr>
                          <w:b/>
                          <w:bCs/>
                          <w:sz w:val="24"/>
                          <w:szCs w:val="24"/>
                        </w:rPr>
                        <w:t xml:space="preserve">pohimi </w:t>
                      </w:r>
                      <w:r w:rsidRPr="007C4314">
                        <w:rPr>
                          <w:sz w:val="24"/>
                          <w:szCs w:val="24"/>
                        </w:rPr>
                        <w:t>(me ngulm) se vetëm Allahu është Ai i Cili e meriton adhurimin me të drejtë. Ai nuk ka shok në adhurim ndaj Tij, ashtu siç Ai nuk ka shok në sundimin e Tij.</w:t>
                      </w:r>
                    </w:p>
                    <w:p w14:paraId="164199D6" w14:textId="77777777" w:rsidR="00E72447" w:rsidRPr="007C4314" w:rsidRDefault="00E72447" w:rsidP="007C4314">
                      <w:pPr>
                        <w:bidi w:val="0"/>
                        <w:spacing w:after="0" w:line="213" w:lineRule="auto"/>
                        <w:jc w:val="both"/>
                        <w:rPr>
                          <w:sz w:val="24"/>
                          <w:szCs w:val="24"/>
                        </w:rPr>
                      </w:pPr>
                      <w:r w:rsidRPr="007C4314">
                        <w:rPr>
                          <w:sz w:val="24"/>
                          <w:szCs w:val="24"/>
                        </w:rPr>
                        <w:t>Kuptimin e së cilës na e sqaron Fjala e Allahut të Madhëruar:</w:t>
                      </w:r>
                    </w:p>
                    <w:p w14:paraId="164199D7" w14:textId="77777777" w:rsidR="00E72447" w:rsidRPr="007C4314" w:rsidRDefault="00E72447" w:rsidP="00C155F3">
                      <w:pPr>
                        <w:bidi w:val="0"/>
                        <w:spacing w:after="0" w:line="213" w:lineRule="auto"/>
                        <w:jc w:val="both"/>
                        <w:rPr>
                          <w:sz w:val="24"/>
                          <w:szCs w:val="24"/>
                        </w:rPr>
                      </w:pPr>
                      <w:r w:rsidRPr="0008321A">
                        <w:rPr>
                          <w:b/>
                          <w:bCs/>
                          <w:color w:val="00B050"/>
                          <w:sz w:val="24"/>
                          <w:szCs w:val="24"/>
                        </w:rPr>
                        <w:t xml:space="preserve">"(Përkujto, o i dërguar) Kur Ibrahimi babait të vet dhe popullit të tij i tha: “Unë jam i larguar prej asaj që adhuroni ju, përveç Atij që më krijoi, </w:t>
                      </w:r>
                      <w:r>
                        <w:rPr>
                          <w:b/>
                          <w:bCs/>
                          <w:color w:val="00B050"/>
                          <w:sz w:val="24"/>
                          <w:szCs w:val="24"/>
                        </w:rPr>
                        <w:t xml:space="preserve"> </w:t>
                      </w:r>
                      <w:r w:rsidRPr="0008321A">
                        <w:rPr>
                          <w:b/>
                          <w:bCs/>
                          <w:color w:val="00B050"/>
                          <w:sz w:val="24"/>
                          <w:szCs w:val="24"/>
                        </w:rPr>
                        <w:t xml:space="preserve">Ai do të më drejtojë!” </w:t>
                      </w:r>
                      <w:r>
                        <w:rPr>
                          <w:b/>
                          <w:bCs/>
                          <w:color w:val="00B050"/>
                          <w:sz w:val="24"/>
                          <w:szCs w:val="24"/>
                        </w:rPr>
                        <w:t xml:space="preserve">          </w:t>
                      </w:r>
                      <w:r w:rsidRPr="0008321A">
                        <w:rPr>
                          <w:b/>
                          <w:bCs/>
                          <w:color w:val="00B050"/>
                          <w:sz w:val="24"/>
                          <w:szCs w:val="24"/>
                        </w:rPr>
                        <w:t>Dhe ai (Ibrahimi) e la të përjetshme atë fjalë (besimin në një Zot) ndër pasardhësit e vet, me shpresë që ata të kthehen prej rrugës së gabuar në rrugën e drejtë."</w:t>
                      </w:r>
                      <w:r w:rsidRPr="007C4314">
                        <w:rPr>
                          <w:color w:val="00B050"/>
                          <w:sz w:val="24"/>
                          <w:szCs w:val="24"/>
                        </w:rPr>
                        <w:t xml:space="preserve"> </w:t>
                      </w:r>
                      <w:r w:rsidRPr="007C4314">
                        <w:rPr>
                          <w:sz w:val="24"/>
                          <w:szCs w:val="24"/>
                        </w:rPr>
                        <w:t>[Ez Zuhruf, 26-28].</w:t>
                      </w:r>
                    </w:p>
                    <w:p w14:paraId="164199D8" w14:textId="77777777" w:rsidR="00E72447" w:rsidRPr="007C4314" w:rsidRDefault="00E72447" w:rsidP="004A5E0B">
                      <w:pPr>
                        <w:bidi w:val="0"/>
                        <w:spacing w:after="0" w:line="213" w:lineRule="auto"/>
                        <w:jc w:val="both"/>
                        <w:rPr>
                          <w:rFonts w:ascii="adwa-assalaf" w:hAnsi="adwa-assalaf" w:cs="adwa-assalaf"/>
                          <w:sz w:val="24"/>
                          <w:szCs w:val="24"/>
                        </w:rPr>
                      </w:pPr>
                    </w:p>
                  </w:txbxContent>
                </v:textbox>
                <w10:wrap anchorx="margin"/>
              </v:rect>
            </w:pict>
          </mc:Fallback>
        </mc:AlternateContent>
      </w:r>
    </w:p>
    <w:p w14:paraId="16419154" w14:textId="77777777" w:rsidR="002712BD" w:rsidRPr="007A5D3D" w:rsidRDefault="00D20987" w:rsidP="002712BD">
      <w:pPr>
        <w:ind w:firstLine="720"/>
        <w:rPr>
          <w:rFonts w:ascii="adwa-assalaf" w:hAnsi="adwa-assalaf" w:cs="adwa-assalaf"/>
          <w:sz w:val="28"/>
          <w:szCs w:val="28"/>
        </w:rPr>
      </w:pPr>
      <w:r w:rsidRPr="007A5D3D">
        <w:rPr>
          <w:noProof/>
          <w:rtl/>
          <w:lang w:val="en-US"/>
        </w:rPr>
        <mc:AlternateContent>
          <mc:Choice Requires="wps">
            <w:drawing>
              <wp:anchor distT="0" distB="0" distL="114300" distR="114300" simplePos="0" relativeHeight="251658474" behindDoc="0" locked="0" layoutInCell="1" allowOverlap="1" wp14:anchorId="164195F0" wp14:editId="164195F1">
                <wp:simplePos x="0" y="0"/>
                <wp:positionH relativeFrom="column">
                  <wp:posOffset>-6482</wp:posOffset>
                </wp:positionH>
                <wp:positionV relativeFrom="paragraph">
                  <wp:posOffset>132715</wp:posOffset>
                </wp:positionV>
                <wp:extent cx="2208727" cy="559558"/>
                <wp:effectExtent l="114300" t="114300" r="134620" b="126365"/>
                <wp:wrapNone/>
                <wp:docPr id="755" name="مستطيل 755"/>
                <wp:cNvGraphicFramePr/>
                <a:graphic xmlns:a="http://schemas.openxmlformats.org/drawingml/2006/main">
                  <a:graphicData uri="http://schemas.microsoft.com/office/word/2010/wordprocessingShape">
                    <wps:wsp>
                      <wps:cNvSpPr/>
                      <wps:spPr>
                        <a:xfrm>
                          <a:off x="0" y="0"/>
                          <a:ext cx="2208727" cy="559558"/>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9D9" w14:textId="77777777" w:rsidR="00E72447" w:rsidRPr="00B3082F" w:rsidRDefault="00E72447" w:rsidP="00B3082F">
                            <w:pPr>
                              <w:bidi w:val="0"/>
                              <w:jc w:val="center"/>
                            </w:pPr>
                            <w:r>
                              <w:t xml:space="preserve">Patjetër duhet që </w:t>
                            </w:r>
                            <w:r w:rsidRPr="007C4314">
                              <w:rPr>
                                <w:b/>
                                <w:bCs/>
                              </w:rPr>
                              <w:t>Dëshmia e Sinqeritetit</w:t>
                            </w:r>
                            <w:r w:rsidRPr="00B3082F">
                              <w:t xml:space="preserve"> të përfshijë</w:t>
                            </w:r>
                            <w:r w:rsidRPr="00B3082F">
                              <w:rPr>
                                <w:rtl/>
                              </w:rPr>
                              <w:t>:</w:t>
                            </w:r>
                          </w:p>
                          <w:p w14:paraId="164199DA" w14:textId="77777777" w:rsidR="00E72447" w:rsidRPr="00B3082F" w:rsidRDefault="00E72447" w:rsidP="00B3082F">
                            <w:pPr>
                              <w:bidi w:val="0"/>
                              <w:jc w:val="center"/>
                            </w:pPr>
                          </w:p>
                          <w:p w14:paraId="164199DB" w14:textId="77777777" w:rsidR="00E72447" w:rsidRDefault="00E72447" w:rsidP="00603C37">
                            <w:pPr>
                              <w:bidi w:val="0"/>
                              <w:jc w:val="center"/>
                            </w:pP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F0" id="مستطيل 755" o:spid="_x0000_s1322" style="position:absolute;left:0;text-align:left;margin-left:-.5pt;margin-top:10.45pt;width:173.9pt;height:44.05pt;z-index:2516584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" fillcolor="#f6eede" stroked="f" strokeweight="1.5pt">
                <v:fill color2="#d4a85a" angle="45" focus="100%" type="gradient"/>
                <v:shadow on="t" color="black" opacity="26214f" origin="-.5,-.5" offset=".74836mm,.74836mm"/>
                <v:textbox>
                  <w:txbxContent>
                    <w:p w14:paraId="164199D9" w14:textId="77777777" w:rsidR="00E72447" w:rsidRPr="00B3082F" w:rsidRDefault="00E72447" w:rsidP="00B3082F">
                      <w:pPr>
                        <w:bidi w:val="0"/>
                        <w:jc w:val="center"/>
                      </w:pPr>
                      <w:r>
                        <w:t xml:space="preserve">Patjetër duhet që </w:t>
                      </w:r>
                      <w:r w:rsidRPr="007C4314">
                        <w:rPr>
                          <w:b/>
                          <w:bCs/>
                        </w:rPr>
                        <w:t>Dëshmia e Sinqeritetit</w:t>
                      </w:r>
                      <w:r w:rsidRPr="00B3082F">
                        <w:t xml:space="preserve"> të përfshijë</w:t>
                      </w:r>
                      <w:r w:rsidRPr="00B3082F">
                        <w:rPr>
                          <w:rtl/>
                        </w:rPr>
                        <w:t>:</w:t>
                      </w:r>
                    </w:p>
                    <w:p w14:paraId="164199DA" w14:textId="77777777" w:rsidR="00E72447" w:rsidRPr="00B3082F" w:rsidRDefault="00E72447" w:rsidP="00B3082F">
                      <w:pPr>
                        <w:bidi w:val="0"/>
                        <w:jc w:val="center"/>
                      </w:pPr>
                    </w:p>
                    <w:p w14:paraId="164199DB" w14:textId="77777777" w:rsidR="00E72447" w:rsidRDefault="00E72447" w:rsidP="00603C37">
                      <w:pPr>
                        <w:bidi w:val="0"/>
                        <w:jc w:val="center"/>
                      </w:pPr>
                    </w:p>
                  </w:txbxContent>
                </v:textbox>
              </v:rect>
            </w:pict>
          </mc:Fallback>
        </mc:AlternateContent>
      </w:r>
    </w:p>
    <w:p w14:paraId="16419155" w14:textId="77777777" w:rsidR="002712BD" w:rsidRPr="007A5D3D" w:rsidRDefault="00B3082F" w:rsidP="002712BD">
      <w:pPr>
        <w:ind w:firstLine="720"/>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546" behindDoc="0" locked="0" layoutInCell="1" allowOverlap="1" wp14:anchorId="164195F2" wp14:editId="164195F3">
                <wp:simplePos x="0" y="0"/>
                <wp:positionH relativeFrom="column">
                  <wp:posOffset>1136006</wp:posOffset>
                </wp:positionH>
                <wp:positionV relativeFrom="paragraph">
                  <wp:posOffset>330656</wp:posOffset>
                </wp:positionV>
                <wp:extent cx="0" cy="75062"/>
                <wp:effectExtent l="76200" t="57150" r="95250" b="77470"/>
                <wp:wrapNone/>
                <wp:docPr id="830" name="رابط مستقيم 830"/>
                <wp:cNvGraphicFramePr/>
                <a:graphic xmlns:a="http://schemas.openxmlformats.org/drawingml/2006/main">
                  <a:graphicData uri="http://schemas.microsoft.com/office/word/2010/wordprocessingShape">
                    <wps:wsp>
                      <wps:cNvCnPr/>
                      <wps:spPr>
                        <a:xfrm flipV="1">
                          <a:off x="0" y="0"/>
                          <a:ext cx="0" cy="75062"/>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V relativeFrom="margin">
                  <wp14:pctHeight>0</wp14:pctHeight>
                </wp14:sizeRelV>
              </wp:anchor>
            </w:drawing>
          </mc:Choice>
          <mc:Fallback>
            <w:pict>
              <v:line w14:anchorId="630EE589" id="رابط مستقيم 830" o:spid="_x0000_s1026" style="position:absolute;flip:y;z-index:2516585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9.45pt,26.05pt" to="89.45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" filled="t" fillcolor="white [3212]" strokecolor="#bd7f38"/>
            </w:pict>
          </mc:Fallback>
        </mc:AlternateContent>
      </w:r>
    </w:p>
    <w:p w14:paraId="16419156" w14:textId="77777777" w:rsidR="002712BD" w:rsidRPr="007A5D3D" w:rsidRDefault="00B3082F" w:rsidP="002712BD">
      <w:pPr>
        <w:ind w:firstLine="720"/>
        <w:rPr>
          <w:rFonts w:ascii="adwa-assalaf" w:hAnsi="adwa-assalaf" w:cs="adwa-assalaf"/>
          <w:sz w:val="28"/>
          <w:szCs w:val="28"/>
          <w:rtl/>
        </w:rPr>
      </w:pPr>
      <w:r w:rsidRPr="007A5D3D">
        <w:rPr>
          <w:noProof/>
          <w:rtl/>
          <w:lang w:val="en-US"/>
        </w:rPr>
        <mc:AlternateContent>
          <mc:Choice Requires="wpg">
            <w:drawing>
              <wp:anchor distT="0" distB="0" distL="114300" distR="114300" simplePos="0" relativeHeight="251658472" behindDoc="0" locked="0" layoutInCell="1" allowOverlap="1" wp14:anchorId="164195F4" wp14:editId="164195F5">
                <wp:simplePos x="0" y="0"/>
                <wp:positionH relativeFrom="column">
                  <wp:posOffset>-17230</wp:posOffset>
                </wp:positionH>
                <wp:positionV relativeFrom="paragraph">
                  <wp:posOffset>43768</wp:posOffset>
                </wp:positionV>
                <wp:extent cx="2219325" cy="580030"/>
                <wp:effectExtent l="76200" t="76200" r="104775" b="86995"/>
                <wp:wrapNone/>
                <wp:docPr id="746" name="مجموعة 746"/>
                <wp:cNvGraphicFramePr/>
                <a:graphic xmlns:a="http://schemas.openxmlformats.org/drawingml/2006/main">
                  <a:graphicData uri="http://schemas.microsoft.com/office/word/2010/wordprocessingGroup">
                    <wpg:wgp>
                      <wpg:cNvGrpSpPr/>
                      <wpg:grpSpPr>
                        <a:xfrm>
                          <a:off x="0" y="0"/>
                          <a:ext cx="2219325" cy="580030"/>
                          <a:chOff x="18966" y="-103254"/>
                          <a:chExt cx="3007884" cy="582525"/>
                        </a:xfrm>
                      </wpg:grpSpPr>
                      <wps:wsp>
                        <wps:cNvPr id="747" name="مستطيل 747"/>
                        <wps:cNvSpPr/>
                        <wps:spPr>
                          <a:xfrm>
                            <a:off x="18966" y="116744"/>
                            <a:ext cx="1277947" cy="362527"/>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DC" w14:textId="77777777" w:rsidR="00E72447" w:rsidRPr="00603C37" w:rsidRDefault="00E72447" w:rsidP="002712BD">
                              <w:pPr>
                                <w:spacing w:line="213" w:lineRule="auto"/>
                                <w:jc w:val="center"/>
                                <w:rPr>
                                  <w:rFonts w:ascii="adwa-assalaf" w:hAnsi="adwa-assalaf" w:cs="adwa-assalaf"/>
                                  <w:color w:val="000000" w:themeColor="text1"/>
                                  <w:sz w:val="24"/>
                                  <w:szCs w:val="24"/>
                                  <w:lang w:val="en-GB"/>
                                </w:rPr>
                              </w:pPr>
                              <w:proofErr w:type="spellStart"/>
                              <w:r w:rsidRPr="00DF325A">
                                <w:rPr>
                                  <w:rFonts w:ascii="adwa-assalaf" w:hAnsi="adwa-assalaf" w:cs="adwa-assalaf"/>
                                  <w:color w:val="000000" w:themeColor="text1"/>
                                  <w:sz w:val="24"/>
                                  <w:szCs w:val="24"/>
                                  <w:lang w:val="en-GB"/>
                                </w:rPr>
                                <w:t>Mohim</w:t>
                              </w:r>
                              <w:proofErr w:type="spellEnd"/>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48" name="رابط مستقيم 748"/>
                        <wps:cNvCnPr/>
                        <wps:spPr>
                          <a:xfrm flipV="1">
                            <a:off x="662665" y="-103254"/>
                            <a:ext cx="1730790" cy="9522"/>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49" name="رابط مستقيم 749"/>
                        <wps:cNvCnPr/>
                        <wps:spPr>
                          <a:xfrm>
                            <a:off x="662367" y="-80482"/>
                            <a:ext cx="274" cy="148487"/>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50" name="رابط مستقيم 750"/>
                        <wps:cNvCnPr/>
                        <wps:spPr>
                          <a:xfrm>
                            <a:off x="2405070" y="-80495"/>
                            <a:ext cx="0" cy="148448"/>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51" name="مستطيل 751"/>
                        <wps:cNvSpPr/>
                        <wps:spPr>
                          <a:xfrm>
                            <a:off x="1748935" y="116140"/>
                            <a:ext cx="1277915" cy="363131"/>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9DD" w14:textId="77777777" w:rsidR="00E72447" w:rsidRPr="00603C37" w:rsidRDefault="00E72447" w:rsidP="00603C37">
                              <w:pPr>
                                <w:bidi w:val="0"/>
                                <w:spacing w:line="213" w:lineRule="auto"/>
                                <w:jc w:val="center"/>
                                <w:rPr>
                                  <w:rFonts w:ascii="adwa-assalaf" w:hAnsi="adwa-assalaf" w:cs="adwa-assalaf"/>
                                  <w:sz w:val="24"/>
                                  <w:szCs w:val="24"/>
                                </w:rPr>
                              </w:pPr>
                              <w:r w:rsidRPr="00DF325A">
                                <w:rPr>
                                  <w:rFonts w:ascii="adwa-assalaf" w:hAnsi="adwa-assalaf" w:cs="adwa-assalaf"/>
                                  <w:sz w:val="24"/>
                                  <w:szCs w:val="24"/>
                                </w:rPr>
                                <w:t>Pohim</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4195F4" id="مجموعة 746" o:spid="_x0000_s1323" style="position:absolute;left:0;text-align:left;margin-left:-1.35pt;margin-top:3.45pt;width:174.75pt;height:45.65pt;z-index:251658472;mso-width-relative:margin;mso-height-relative:margin" coordorigin="189,-1032" coordsize="3007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">
                <v:rect id="مستطيل 747" o:spid="_x0000_s1324" style="position:absolute;left:189;top:1167;width:12780;height:3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" fillcolor="white [3212]" strokecolor="#bd7f38">
                  <v:textbox>
                    <w:txbxContent>
                      <w:p w14:paraId="164199DC" w14:textId="77777777" w:rsidR="00E72447" w:rsidRPr="00603C37" w:rsidRDefault="00E72447" w:rsidP="002712BD">
                        <w:pPr>
                          <w:spacing w:line="213" w:lineRule="auto"/>
                          <w:jc w:val="center"/>
                          <w:rPr>
                            <w:rFonts w:ascii="adwa-assalaf" w:hAnsi="adwa-assalaf" w:cs="adwa-assalaf"/>
                            <w:color w:val="000000" w:themeColor="text1"/>
                            <w:sz w:val="24"/>
                            <w:szCs w:val="24"/>
                            <w:lang w:val="en-GB"/>
                          </w:rPr>
                        </w:pPr>
                        <w:proofErr w:type="spellStart"/>
                        <w:r w:rsidRPr="00DF325A">
                          <w:rPr>
                            <w:rFonts w:ascii="adwa-assalaf" w:hAnsi="adwa-assalaf" w:cs="adwa-assalaf"/>
                            <w:color w:val="000000" w:themeColor="text1"/>
                            <w:sz w:val="24"/>
                            <w:szCs w:val="24"/>
                            <w:lang w:val="en-GB"/>
                          </w:rPr>
                          <w:t>Mohim</w:t>
                        </w:r>
                        <w:proofErr w:type="spellEnd"/>
                      </w:p>
                    </w:txbxContent>
                  </v:textbox>
                </v:rect>
                <v:line id="رابط مستقيم 748" o:spid="_x0000_s1325" style="position:absolute;flip:y;visibility:visible;mso-wrap-style:square" from="6626,-1032" to="23934,-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" filled="t" fillcolor="white [3212]" strokecolor="#bd7f38"/>
                <v:line id="رابط مستقيم 749" o:spid="_x0000_s1326" style="position:absolute;visibility:visible;mso-wrap-style:square" from="6623,-804" to="6626,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" filled="t" fillcolor="white [3212]" strokecolor="#bd7f38"/>
                <v:line id="رابط مستقيم 750" o:spid="_x0000_s1327" style="position:absolute;visibility:visible;mso-wrap-style:square" from="24050,-804" to="24050,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" filled="t" fillcolor="white [3212]" strokecolor="#bd7f38"/>
                <v:rect id="مستطيل 751" o:spid="_x0000_s1328" style="position:absolute;left:17489;top:1161;width:12779;height:3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" fillcolor="white [3212]" strokecolor="#bd7f38">
                  <v:textbox>
                    <w:txbxContent>
                      <w:p w14:paraId="164199DD" w14:textId="77777777" w:rsidR="00E72447" w:rsidRPr="00603C37" w:rsidRDefault="00E72447" w:rsidP="00603C37">
                        <w:pPr>
                          <w:bidi w:val="0"/>
                          <w:spacing w:line="213" w:lineRule="auto"/>
                          <w:jc w:val="center"/>
                          <w:rPr>
                            <w:rFonts w:ascii="adwa-assalaf" w:hAnsi="adwa-assalaf" w:cs="adwa-assalaf"/>
                            <w:sz w:val="24"/>
                            <w:szCs w:val="24"/>
                          </w:rPr>
                        </w:pPr>
                        <w:r w:rsidRPr="00DF325A">
                          <w:rPr>
                            <w:rFonts w:ascii="adwa-assalaf" w:hAnsi="adwa-assalaf" w:cs="adwa-assalaf"/>
                            <w:sz w:val="24"/>
                            <w:szCs w:val="24"/>
                          </w:rPr>
                          <w:t>Pohim</w:t>
                        </w:r>
                      </w:p>
                    </w:txbxContent>
                  </v:textbox>
                </v:rect>
              </v:group>
            </w:pict>
          </mc:Fallback>
        </mc:AlternateContent>
      </w:r>
    </w:p>
    <w:p w14:paraId="16419157" w14:textId="77777777" w:rsidR="002712BD" w:rsidRPr="007A5D3D" w:rsidRDefault="00D20987" w:rsidP="002712BD">
      <w:pPr>
        <w:ind w:firstLine="720"/>
        <w:rPr>
          <w:rFonts w:ascii="adwa-assalaf" w:hAnsi="adwa-assalaf" w:cs="adwa-assalaf"/>
          <w:b/>
          <w:bCs/>
          <w:sz w:val="28"/>
          <w:szCs w:val="28"/>
          <w:rtl/>
        </w:rPr>
      </w:pPr>
      <w:r w:rsidRPr="007A5D3D">
        <w:rPr>
          <w:noProof/>
          <w:rtl/>
          <w:lang w:val="en-US"/>
        </w:rPr>
        <mc:AlternateContent>
          <mc:Choice Requires="wps">
            <w:drawing>
              <wp:anchor distT="0" distB="0" distL="114300" distR="114300" simplePos="0" relativeHeight="251658470" behindDoc="0" locked="0" layoutInCell="1" allowOverlap="1" wp14:anchorId="164195F6" wp14:editId="164195F7">
                <wp:simplePos x="0" y="0"/>
                <wp:positionH relativeFrom="column">
                  <wp:posOffset>-51350</wp:posOffset>
                </wp:positionH>
                <wp:positionV relativeFrom="paragraph">
                  <wp:posOffset>261212</wp:posOffset>
                </wp:positionV>
                <wp:extent cx="2431415" cy="5343099"/>
                <wp:effectExtent l="0" t="0" r="0" b="0"/>
                <wp:wrapNone/>
                <wp:docPr id="745" name="مستطيل 745"/>
                <wp:cNvGraphicFramePr/>
                <a:graphic xmlns:a="http://schemas.openxmlformats.org/drawingml/2006/main">
                  <a:graphicData uri="http://schemas.microsoft.com/office/word/2010/wordprocessingShape">
                    <wps:wsp>
                      <wps:cNvSpPr/>
                      <wps:spPr>
                        <a:xfrm>
                          <a:off x="0" y="0"/>
                          <a:ext cx="2431415" cy="5343099"/>
                        </a:xfrm>
                        <a:prstGeom prst="rect">
                          <a:avLst/>
                        </a:prstGeom>
                        <a:noFill/>
                        <a:ln w="25400" cap="flat" cmpd="sng" algn="ctr">
                          <a:noFill/>
                          <a:prstDash val="solid"/>
                        </a:ln>
                        <a:effectLst/>
                      </wps:spPr>
                      <wps:txbx>
                        <w:txbxContent>
                          <w:p w14:paraId="164199DE" w14:textId="77777777" w:rsidR="00E72447" w:rsidRDefault="00E72447" w:rsidP="00B3082F">
                            <w:pPr>
                              <w:spacing w:after="0" w:line="214" w:lineRule="auto"/>
                              <w:jc w:val="right"/>
                              <w:rPr>
                                <w:rFonts w:ascii="adwa-assalaf" w:hAnsi="adwa-assalaf" w:cs="adwa-assalaf"/>
                                <w:sz w:val="24"/>
                                <w:szCs w:val="24"/>
                              </w:rPr>
                            </w:pPr>
                          </w:p>
                          <w:p w14:paraId="164199DF" w14:textId="77777777" w:rsidR="00E72447" w:rsidRPr="00B3082F" w:rsidRDefault="00E72447" w:rsidP="00B3082F">
                            <w:pPr>
                              <w:spacing w:after="0" w:line="214" w:lineRule="auto"/>
                              <w:jc w:val="right"/>
                              <w:rPr>
                                <w:rFonts w:ascii="adwa-assalaf" w:hAnsi="adwa-assalaf" w:cs="adwa-assalaf"/>
                                <w:sz w:val="24"/>
                                <w:szCs w:val="24"/>
                              </w:rPr>
                            </w:pPr>
                            <w:r w:rsidRPr="00B3082F">
                              <w:rPr>
                                <w:rFonts w:ascii="adwa-assalaf" w:hAnsi="adwa-assalaf" w:cs="adwa-assalaf"/>
                                <w:sz w:val="24"/>
                                <w:szCs w:val="24"/>
                              </w:rPr>
                              <w:t>Mohimi është "Nuk ka të adhuruar me të drejtë"</w:t>
                            </w:r>
                          </w:p>
                          <w:p w14:paraId="164199E0" w14:textId="77777777" w:rsidR="00E72447" w:rsidRPr="00B3082F" w:rsidRDefault="00E72447" w:rsidP="00B3082F">
                            <w:pPr>
                              <w:spacing w:line="214" w:lineRule="auto"/>
                              <w:jc w:val="right"/>
                              <w:rPr>
                                <w:rFonts w:ascii="adwa-assalaf" w:hAnsi="adwa-assalaf" w:cs="adwa-assalaf"/>
                                <w:sz w:val="24"/>
                                <w:szCs w:val="24"/>
                              </w:rPr>
                            </w:pPr>
                            <w:r w:rsidRPr="00B3082F">
                              <w:rPr>
                                <w:rFonts w:ascii="adwa-assalaf" w:hAnsi="adwa-assalaf" w:cs="adwa-assalaf"/>
                                <w:sz w:val="24"/>
                                <w:szCs w:val="24"/>
                              </w:rPr>
                              <w:t>Pohimi është tek shprehja "përveç Allahut</w:t>
                            </w:r>
                            <w:r w:rsidRPr="00B3082F">
                              <w:rPr>
                                <w:rFonts w:ascii="adwa-assalaf" w:hAnsi="adwa-assalaf" w:cs="adwa-assalaf"/>
                                <w:sz w:val="24"/>
                                <w:szCs w:val="24"/>
                                <w:rtl/>
                              </w:rPr>
                              <w:t>"</w:t>
                            </w:r>
                          </w:p>
                          <w:p w14:paraId="164199E1" w14:textId="77777777" w:rsidR="00E72447" w:rsidRPr="00B3082F" w:rsidRDefault="00E72447" w:rsidP="00B3082F">
                            <w:pPr>
                              <w:bidi w:val="0"/>
                              <w:spacing w:line="214" w:lineRule="auto"/>
                              <w:rPr>
                                <w:rFonts w:ascii="adwa-assalaf" w:hAnsi="adwa-assalaf" w:cs="adwa-assalaf"/>
                                <w:sz w:val="24"/>
                                <w:szCs w:val="24"/>
                              </w:rPr>
                            </w:pPr>
                            <w:r w:rsidRPr="00B3082F">
                              <w:rPr>
                                <w:rFonts w:ascii="adwa-assalaf" w:hAnsi="adwa-assalaf" w:cs="adwa-assalaf"/>
                                <w:sz w:val="24"/>
                                <w:szCs w:val="24"/>
                              </w:rPr>
                              <w:t>Struktura e kësaj fjalie tregon kufizim; ajo kufizon adhurimin vetëm për Allahun dhe e mohon atë për të tjerët përveç Tij</w:t>
                            </w:r>
                            <w:r w:rsidRPr="00B3082F">
                              <w:rPr>
                                <w:rFonts w:ascii="adwa-assalaf" w:hAnsi="adwa-assalaf" w:cs="adwa-assalaf"/>
                                <w:sz w:val="24"/>
                                <w:szCs w:val="24"/>
                                <w:rtl/>
                              </w:rPr>
                              <w:t>.</w:t>
                            </w:r>
                          </w:p>
                          <w:p w14:paraId="164199E2" w14:textId="77777777" w:rsidR="00E72447" w:rsidRDefault="00E72447" w:rsidP="00B3082F">
                            <w:pPr>
                              <w:bidi w:val="0"/>
                              <w:spacing w:after="0" w:line="214" w:lineRule="auto"/>
                              <w:rPr>
                                <w:rFonts w:ascii="adwa-assalaf" w:hAnsi="adwa-assalaf" w:cs="adwa-assalaf"/>
                                <w:sz w:val="24"/>
                                <w:szCs w:val="24"/>
                              </w:rPr>
                            </w:pPr>
                            <w:r w:rsidRPr="00B3082F">
                              <w:rPr>
                                <w:rFonts w:ascii="adwa-assalaf" w:hAnsi="adwa-assalaf" w:cs="adwa-assalaf"/>
                                <w:sz w:val="24"/>
                                <w:szCs w:val="24"/>
                              </w:rPr>
                              <w:t>Për këtë arsye autori tha: Kuptimin e së cilës na e sqaron Fjala e Allahut të Madhëruar:</w:t>
                            </w:r>
                          </w:p>
                          <w:p w14:paraId="164199E3" w14:textId="77777777" w:rsidR="00E72447" w:rsidRPr="00B3082F" w:rsidRDefault="00E72447" w:rsidP="00982C86">
                            <w:pPr>
                              <w:bidi w:val="0"/>
                              <w:spacing w:after="0" w:line="214" w:lineRule="auto"/>
                              <w:rPr>
                                <w:rFonts w:ascii="adwa-assalaf" w:hAnsi="adwa-assalaf" w:cs="adwa-assalaf"/>
                                <w:sz w:val="24"/>
                                <w:szCs w:val="24"/>
                              </w:rPr>
                            </w:pPr>
                          </w:p>
                          <w:p w14:paraId="164199E4" w14:textId="77777777" w:rsidR="00E72447" w:rsidRPr="0008321A" w:rsidRDefault="00E72447" w:rsidP="0043781F">
                            <w:pPr>
                              <w:bidi w:val="0"/>
                              <w:spacing w:line="240" w:lineRule="auto"/>
                              <w:rPr>
                                <w:rFonts w:ascii="adwa-assalaf" w:hAnsi="adwa-assalaf" w:cs="adwa-assalaf"/>
                                <w:color w:val="000000" w:themeColor="text1"/>
                                <w:sz w:val="24"/>
                                <w:szCs w:val="24"/>
                              </w:rPr>
                            </w:pPr>
                            <w:r w:rsidRPr="0008321A">
                              <w:rPr>
                                <w:rFonts w:ascii="adwa-assalaf" w:hAnsi="adwa-assalaf" w:cs="adwa-assalaf"/>
                                <w:b/>
                                <w:bCs/>
                                <w:color w:val="00B050"/>
                                <w:sz w:val="24"/>
                                <w:szCs w:val="24"/>
                              </w:rPr>
                              <w:t xml:space="preserve">"(Përkujto, o i dërguar) Kur Ibrahimi babait të vet dhe popullit të tij i tha: “Unë jam i larguar prej asaj që adhuroni ju, përveç Atij që më krijoi, Ai do të më drejtojë!” </w:t>
                            </w:r>
                          </w:p>
                          <w:p w14:paraId="164199E5" w14:textId="77777777" w:rsidR="00E72447" w:rsidRPr="00982C86" w:rsidRDefault="00E72447" w:rsidP="00982C86">
                            <w:pPr>
                              <w:bidi w:val="0"/>
                              <w:jc w:val="both"/>
                            </w:pPr>
                            <w:r w:rsidRPr="00982C86">
                              <w:t xml:space="preserve">Shprehja e Ibrahimit </w:t>
                            </w:r>
                            <w:r w:rsidRPr="0008321A">
                              <w:rPr>
                                <w:b/>
                                <w:bCs/>
                                <w:color w:val="00B050"/>
                              </w:rPr>
                              <w:t>"unë jam i larguar prej asaj që adhuroni ju"</w:t>
                            </w:r>
                            <w:r w:rsidRPr="0008321A">
                              <w:rPr>
                                <w:color w:val="00B050"/>
                              </w:rPr>
                              <w:t xml:space="preserve"> </w:t>
                            </w:r>
                            <w:r w:rsidRPr="00982C86">
                              <w:t>është kuptimi i "Nuk ka të adhuruar me të drejtë".</w:t>
                            </w:r>
                          </w:p>
                          <w:p w14:paraId="164199E6" w14:textId="77777777" w:rsidR="00E72447" w:rsidRPr="00982C86" w:rsidRDefault="00E72447" w:rsidP="00982C86">
                            <w:pPr>
                              <w:bidi w:val="0"/>
                              <w:jc w:val="both"/>
                            </w:pPr>
                            <w:r w:rsidRPr="0008321A">
                              <w:rPr>
                                <w:b/>
                                <w:bCs/>
                                <w:color w:val="00B050"/>
                              </w:rPr>
                              <w:t>"përveç Atij që më krijoi"</w:t>
                            </w:r>
                            <w:r w:rsidRPr="0008321A">
                              <w:rPr>
                                <w:color w:val="00B050"/>
                              </w:rPr>
                              <w:t xml:space="preserve"> </w:t>
                            </w:r>
                            <w:r w:rsidRPr="00982C86">
                              <w:t>është kuptimi i "përveç Allahut</w:t>
                            </w:r>
                            <w:r w:rsidRPr="00982C86">
                              <w:rPr>
                                <w:rtl/>
                              </w:rPr>
                              <w:t xml:space="preserve"> ".</w:t>
                            </w:r>
                          </w:p>
                          <w:p w14:paraId="164199E7" w14:textId="77777777" w:rsidR="00E72447" w:rsidRPr="00982C86" w:rsidRDefault="00E72447" w:rsidP="00982C86">
                            <w:pPr>
                              <w:bidi w:val="0"/>
                              <w:jc w:val="both"/>
                            </w:pPr>
                            <w:r w:rsidRPr="00982C86">
                              <w:rPr>
                                <w:rtl/>
                              </w:rPr>
                              <w:t xml:space="preserve"> </w:t>
                            </w:r>
                          </w:p>
                          <w:p w14:paraId="164199E8" w14:textId="77777777" w:rsidR="00E72447" w:rsidRPr="00B7583E" w:rsidRDefault="00E72447" w:rsidP="00982C86">
                            <w:pPr>
                              <w:bidi w:val="0"/>
                              <w:jc w:val="both"/>
                              <w:rPr>
                                <w:rFonts w:ascii="adwa-assalaf" w:hAnsi="adwa-assalaf" w:cs="adwa-assalaf"/>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F6" id="مستطيل 745" o:spid="_x0000_s1329" style="position:absolute;left:0;text-align:left;margin-left:-4.05pt;margin-top:20.55pt;width:191.45pt;height:420.7pt;z-index:2516584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" filled="f" stroked="f" strokeweight="2pt">
                <v:textbox>
                  <w:txbxContent>
                    <w:p w14:paraId="164199DE" w14:textId="77777777" w:rsidR="00E72447" w:rsidRDefault="00E72447" w:rsidP="00B3082F">
                      <w:pPr>
                        <w:spacing w:after="0" w:line="214" w:lineRule="auto"/>
                        <w:jc w:val="right"/>
                        <w:rPr>
                          <w:rFonts w:ascii="adwa-assalaf" w:hAnsi="adwa-assalaf" w:cs="adwa-assalaf"/>
                          <w:sz w:val="24"/>
                          <w:szCs w:val="24"/>
                        </w:rPr>
                      </w:pPr>
                    </w:p>
                    <w:p w14:paraId="164199DF" w14:textId="77777777" w:rsidR="00E72447" w:rsidRPr="00B3082F" w:rsidRDefault="00E72447" w:rsidP="00B3082F">
                      <w:pPr>
                        <w:spacing w:after="0" w:line="214" w:lineRule="auto"/>
                        <w:jc w:val="right"/>
                        <w:rPr>
                          <w:rFonts w:ascii="adwa-assalaf" w:hAnsi="adwa-assalaf" w:cs="adwa-assalaf"/>
                          <w:sz w:val="24"/>
                          <w:szCs w:val="24"/>
                        </w:rPr>
                      </w:pPr>
                      <w:r w:rsidRPr="00B3082F">
                        <w:rPr>
                          <w:rFonts w:ascii="adwa-assalaf" w:hAnsi="adwa-assalaf" w:cs="adwa-assalaf"/>
                          <w:sz w:val="24"/>
                          <w:szCs w:val="24"/>
                        </w:rPr>
                        <w:t>Mohimi është "Nuk ka të adhuruar me të drejtë"</w:t>
                      </w:r>
                    </w:p>
                    <w:p w14:paraId="164199E0" w14:textId="77777777" w:rsidR="00E72447" w:rsidRPr="00B3082F" w:rsidRDefault="00E72447" w:rsidP="00B3082F">
                      <w:pPr>
                        <w:spacing w:line="214" w:lineRule="auto"/>
                        <w:jc w:val="right"/>
                        <w:rPr>
                          <w:rFonts w:ascii="adwa-assalaf" w:hAnsi="adwa-assalaf" w:cs="adwa-assalaf"/>
                          <w:sz w:val="24"/>
                          <w:szCs w:val="24"/>
                        </w:rPr>
                      </w:pPr>
                      <w:r w:rsidRPr="00B3082F">
                        <w:rPr>
                          <w:rFonts w:ascii="adwa-assalaf" w:hAnsi="adwa-assalaf" w:cs="adwa-assalaf"/>
                          <w:sz w:val="24"/>
                          <w:szCs w:val="24"/>
                        </w:rPr>
                        <w:t>Pohimi është tek shprehja "përveç Allahut</w:t>
                      </w:r>
                      <w:r w:rsidRPr="00B3082F">
                        <w:rPr>
                          <w:rFonts w:ascii="adwa-assalaf" w:hAnsi="adwa-assalaf" w:cs="adwa-assalaf"/>
                          <w:sz w:val="24"/>
                          <w:szCs w:val="24"/>
                          <w:rtl/>
                        </w:rPr>
                        <w:t>"</w:t>
                      </w:r>
                    </w:p>
                    <w:p w14:paraId="164199E1" w14:textId="77777777" w:rsidR="00E72447" w:rsidRPr="00B3082F" w:rsidRDefault="00E72447" w:rsidP="00B3082F">
                      <w:pPr>
                        <w:bidi w:val="0"/>
                        <w:spacing w:line="214" w:lineRule="auto"/>
                        <w:rPr>
                          <w:rFonts w:ascii="adwa-assalaf" w:hAnsi="adwa-assalaf" w:cs="adwa-assalaf"/>
                          <w:sz w:val="24"/>
                          <w:szCs w:val="24"/>
                        </w:rPr>
                      </w:pPr>
                      <w:r w:rsidRPr="00B3082F">
                        <w:rPr>
                          <w:rFonts w:ascii="adwa-assalaf" w:hAnsi="adwa-assalaf" w:cs="adwa-assalaf"/>
                          <w:sz w:val="24"/>
                          <w:szCs w:val="24"/>
                        </w:rPr>
                        <w:t>Struktura e kësaj fjalie tregon kufizim; ajo kufizon adhurimin vetëm për Allahun dhe e mohon atë për të tjerët përveç Tij</w:t>
                      </w:r>
                      <w:r w:rsidRPr="00B3082F">
                        <w:rPr>
                          <w:rFonts w:ascii="adwa-assalaf" w:hAnsi="adwa-assalaf" w:cs="adwa-assalaf"/>
                          <w:sz w:val="24"/>
                          <w:szCs w:val="24"/>
                          <w:rtl/>
                        </w:rPr>
                        <w:t>.</w:t>
                      </w:r>
                    </w:p>
                    <w:p w14:paraId="164199E2" w14:textId="77777777" w:rsidR="00E72447" w:rsidRDefault="00E72447" w:rsidP="00B3082F">
                      <w:pPr>
                        <w:bidi w:val="0"/>
                        <w:spacing w:after="0" w:line="214" w:lineRule="auto"/>
                        <w:rPr>
                          <w:rFonts w:ascii="adwa-assalaf" w:hAnsi="adwa-assalaf" w:cs="adwa-assalaf"/>
                          <w:sz w:val="24"/>
                          <w:szCs w:val="24"/>
                        </w:rPr>
                      </w:pPr>
                      <w:r w:rsidRPr="00B3082F">
                        <w:rPr>
                          <w:rFonts w:ascii="adwa-assalaf" w:hAnsi="adwa-assalaf" w:cs="adwa-assalaf"/>
                          <w:sz w:val="24"/>
                          <w:szCs w:val="24"/>
                        </w:rPr>
                        <w:t>Për këtë arsye autori tha: Kuptimin e së cilës na e sqaron Fjala e Allahut të Madhëruar:</w:t>
                      </w:r>
                    </w:p>
                    <w:p w14:paraId="164199E3" w14:textId="77777777" w:rsidR="00E72447" w:rsidRPr="00B3082F" w:rsidRDefault="00E72447" w:rsidP="00982C86">
                      <w:pPr>
                        <w:bidi w:val="0"/>
                        <w:spacing w:after="0" w:line="214" w:lineRule="auto"/>
                        <w:rPr>
                          <w:rFonts w:ascii="adwa-assalaf" w:hAnsi="adwa-assalaf" w:cs="adwa-assalaf"/>
                          <w:sz w:val="24"/>
                          <w:szCs w:val="24"/>
                        </w:rPr>
                      </w:pPr>
                    </w:p>
                    <w:p w14:paraId="164199E4" w14:textId="77777777" w:rsidR="00E72447" w:rsidRPr="0008321A" w:rsidRDefault="00E72447" w:rsidP="0043781F">
                      <w:pPr>
                        <w:bidi w:val="0"/>
                        <w:spacing w:line="240" w:lineRule="auto"/>
                        <w:rPr>
                          <w:rFonts w:ascii="adwa-assalaf" w:hAnsi="adwa-assalaf" w:cs="adwa-assalaf"/>
                          <w:color w:val="000000" w:themeColor="text1"/>
                          <w:sz w:val="24"/>
                          <w:szCs w:val="24"/>
                        </w:rPr>
                      </w:pPr>
                      <w:r w:rsidRPr="0008321A">
                        <w:rPr>
                          <w:rFonts w:ascii="adwa-assalaf" w:hAnsi="adwa-assalaf" w:cs="adwa-assalaf"/>
                          <w:b/>
                          <w:bCs/>
                          <w:color w:val="00B050"/>
                          <w:sz w:val="24"/>
                          <w:szCs w:val="24"/>
                        </w:rPr>
                        <w:t xml:space="preserve">"(Përkujto, o i dërguar) Kur Ibrahimi babait të vet dhe popullit të tij i tha: “Unë jam i larguar prej asaj që adhuroni ju, përveç Atij që më krijoi, Ai do të më drejtojë!” </w:t>
                      </w:r>
                    </w:p>
                    <w:p w14:paraId="164199E5" w14:textId="77777777" w:rsidR="00E72447" w:rsidRPr="00982C86" w:rsidRDefault="00E72447" w:rsidP="00982C86">
                      <w:pPr>
                        <w:bidi w:val="0"/>
                        <w:jc w:val="both"/>
                      </w:pPr>
                      <w:r w:rsidRPr="00982C86">
                        <w:t xml:space="preserve">Shprehja e Ibrahimit </w:t>
                      </w:r>
                      <w:r w:rsidRPr="0008321A">
                        <w:rPr>
                          <w:b/>
                          <w:bCs/>
                          <w:color w:val="00B050"/>
                        </w:rPr>
                        <w:t>"unë jam i larguar prej asaj që adhuroni ju"</w:t>
                      </w:r>
                      <w:r w:rsidRPr="0008321A">
                        <w:rPr>
                          <w:color w:val="00B050"/>
                        </w:rPr>
                        <w:t xml:space="preserve"> </w:t>
                      </w:r>
                      <w:r w:rsidRPr="00982C86">
                        <w:t>është kuptimi i "Nuk ka të adhuruar me të drejtë".</w:t>
                      </w:r>
                    </w:p>
                    <w:p w14:paraId="164199E6" w14:textId="77777777" w:rsidR="00E72447" w:rsidRPr="00982C86" w:rsidRDefault="00E72447" w:rsidP="00982C86">
                      <w:pPr>
                        <w:bidi w:val="0"/>
                        <w:jc w:val="both"/>
                      </w:pPr>
                      <w:r w:rsidRPr="0008321A">
                        <w:rPr>
                          <w:b/>
                          <w:bCs/>
                          <w:color w:val="00B050"/>
                        </w:rPr>
                        <w:t>"përveç Atij që më krijoi"</w:t>
                      </w:r>
                      <w:r w:rsidRPr="0008321A">
                        <w:rPr>
                          <w:color w:val="00B050"/>
                        </w:rPr>
                        <w:t xml:space="preserve"> </w:t>
                      </w:r>
                      <w:r w:rsidRPr="00982C86">
                        <w:t>është kuptimi i "përveç Allahut</w:t>
                      </w:r>
                      <w:r w:rsidRPr="00982C86">
                        <w:rPr>
                          <w:rtl/>
                        </w:rPr>
                        <w:t xml:space="preserve"> ".</w:t>
                      </w:r>
                    </w:p>
                    <w:p w14:paraId="164199E7" w14:textId="77777777" w:rsidR="00E72447" w:rsidRPr="00982C86" w:rsidRDefault="00E72447" w:rsidP="00982C86">
                      <w:pPr>
                        <w:bidi w:val="0"/>
                        <w:jc w:val="both"/>
                      </w:pPr>
                      <w:r w:rsidRPr="00982C86">
                        <w:rPr>
                          <w:rtl/>
                        </w:rPr>
                        <w:t xml:space="preserve"> </w:t>
                      </w:r>
                    </w:p>
                    <w:p w14:paraId="164199E8" w14:textId="77777777" w:rsidR="00E72447" w:rsidRPr="00B7583E" w:rsidRDefault="00E72447" w:rsidP="00982C86">
                      <w:pPr>
                        <w:bidi w:val="0"/>
                        <w:jc w:val="both"/>
                        <w:rPr>
                          <w:rFonts w:ascii="adwa-assalaf" w:hAnsi="adwa-assalaf" w:cs="adwa-assalaf"/>
                          <w:sz w:val="28"/>
                          <w:szCs w:val="28"/>
                        </w:rPr>
                      </w:pPr>
                    </w:p>
                  </w:txbxContent>
                </v:textbox>
              </v:rect>
            </w:pict>
          </mc:Fallback>
        </mc:AlternateContent>
      </w:r>
    </w:p>
    <w:p w14:paraId="16419158" w14:textId="77777777" w:rsidR="002712BD" w:rsidRPr="007A5D3D" w:rsidRDefault="002712BD" w:rsidP="002712BD">
      <w:pPr>
        <w:rPr>
          <w:rFonts w:ascii="adwa-assalaf" w:hAnsi="adwa-assalaf" w:cs="adwa-assalaf"/>
          <w:b/>
          <w:bCs/>
          <w:sz w:val="28"/>
          <w:szCs w:val="28"/>
          <w:rtl/>
        </w:rPr>
      </w:pPr>
    </w:p>
    <w:p w14:paraId="16419159" w14:textId="77777777" w:rsidR="002712BD" w:rsidRPr="007A5D3D" w:rsidRDefault="002712BD" w:rsidP="002712BD">
      <w:pPr>
        <w:rPr>
          <w:rFonts w:ascii="adwa-assalaf" w:hAnsi="adwa-assalaf" w:cs="adwa-assalaf"/>
          <w:b/>
          <w:bCs/>
          <w:sz w:val="28"/>
          <w:szCs w:val="28"/>
          <w:rtl/>
        </w:rPr>
      </w:pPr>
    </w:p>
    <w:p w14:paraId="1641915A" w14:textId="77777777" w:rsidR="002712BD" w:rsidRPr="007A5D3D" w:rsidRDefault="002712BD" w:rsidP="002712BD">
      <w:pPr>
        <w:rPr>
          <w:rFonts w:ascii="adwa-assalaf" w:hAnsi="adwa-assalaf" w:cs="adwa-assalaf"/>
          <w:b/>
          <w:bCs/>
          <w:sz w:val="28"/>
          <w:szCs w:val="28"/>
          <w:rtl/>
        </w:rPr>
      </w:pPr>
    </w:p>
    <w:p w14:paraId="1641915B" w14:textId="77777777" w:rsidR="002712BD" w:rsidRPr="007A5D3D" w:rsidRDefault="002712BD" w:rsidP="002712BD">
      <w:pPr>
        <w:rPr>
          <w:rFonts w:ascii="adwa-assalaf" w:hAnsi="adwa-assalaf" w:cs="adwa-assalaf"/>
          <w:b/>
          <w:bCs/>
          <w:sz w:val="28"/>
          <w:szCs w:val="28"/>
          <w:rtl/>
        </w:rPr>
      </w:pPr>
    </w:p>
    <w:p w14:paraId="1641915C" w14:textId="77777777" w:rsidR="002712BD" w:rsidRPr="007A5D3D" w:rsidRDefault="002712BD" w:rsidP="002712BD">
      <w:pPr>
        <w:rPr>
          <w:rFonts w:ascii="adwa-assalaf" w:hAnsi="adwa-assalaf" w:cs="adwa-assalaf"/>
          <w:b/>
          <w:bCs/>
          <w:sz w:val="28"/>
          <w:szCs w:val="28"/>
          <w:rtl/>
        </w:rPr>
      </w:pPr>
    </w:p>
    <w:p w14:paraId="1641915D" w14:textId="77777777" w:rsidR="00103A54" w:rsidRPr="007A5D3D" w:rsidRDefault="003772EC" w:rsidP="003772EC">
      <w:pPr>
        <w:spacing w:line="213" w:lineRule="auto"/>
        <w:ind w:firstLine="284"/>
        <w:jc w:val="both"/>
        <w:rPr>
          <w:rFonts w:ascii="adwa-assalaf" w:hAnsi="adwa-assalaf" w:cs="adwa-assalaf"/>
          <w:color w:val="000000" w:themeColor="text1"/>
          <w:sz w:val="28"/>
          <w:szCs w:val="28"/>
        </w:rPr>
      </w:pPr>
      <w:r w:rsidRPr="007A5D3D">
        <w:rPr>
          <w:rFonts w:ascii="Adwaa Elsalaf" w:hAnsi="Adwaa Elsalaf" w:cs="Adwaa Elsalaf"/>
          <w:color w:val="00B050"/>
          <w:rtl/>
        </w:rPr>
        <w:t>﴿</w:t>
      </w:r>
      <w:r w:rsidR="00103A54" w:rsidRPr="007A5D3D">
        <w:rPr>
          <w:rFonts w:ascii="QCF_BSML" w:hAnsi="QCF_BSML" w:cs="QCF_BSML"/>
          <w:color w:val="00B050"/>
          <w:sz w:val="2"/>
          <w:szCs w:val="2"/>
          <w:rtl/>
        </w:rPr>
        <w:t xml:space="preserve"> </w:t>
      </w:r>
      <w:r w:rsidR="00103A54" w:rsidRPr="007A5D3D">
        <w:rPr>
          <w:rFonts w:ascii="QCF_P491" w:hAnsi="QCF_P491" w:cs="QCF_P491"/>
          <w:color w:val="00B050"/>
          <w:sz w:val="27"/>
          <w:szCs w:val="27"/>
          <w:rtl/>
        </w:rPr>
        <w:t>ﮇ</w:t>
      </w:r>
      <w:r w:rsidR="00103A54" w:rsidRPr="007A5D3D">
        <w:rPr>
          <w:rFonts w:ascii="QCF_P491" w:hAnsi="QCF_P491" w:cs="QCF_P491"/>
          <w:color w:val="00B050"/>
          <w:sz w:val="2"/>
          <w:szCs w:val="2"/>
          <w:rtl/>
        </w:rPr>
        <w:t xml:space="preserve">    </w:t>
      </w:r>
      <w:r w:rsidR="00103A54" w:rsidRPr="007A5D3D">
        <w:rPr>
          <w:rFonts w:ascii="QCF_P491" w:hAnsi="QCF_P491" w:cs="QCF_P491"/>
          <w:color w:val="00B050"/>
          <w:sz w:val="27"/>
          <w:szCs w:val="27"/>
          <w:rtl/>
        </w:rPr>
        <w:t>ﮈ</w:t>
      </w:r>
      <w:r w:rsidR="00103A54" w:rsidRPr="007A5D3D">
        <w:rPr>
          <w:rFonts w:ascii="QCF_P491" w:hAnsi="QCF_P491" w:cs="QCF_P491"/>
          <w:color w:val="00B050"/>
          <w:sz w:val="2"/>
          <w:szCs w:val="2"/>
          <w:rtl/>
        </w:rPr>
        <w:t xml:space="preserve"> </w:t>
      </w:r>
      <w:r w:rsidR="00103A54" w:rsidRPr="007A5D3D">
        <w:rPr>
          <w:rFonts w:ascii="QCF_P491" w:hAnsi="QCF_P491" w:cs="QCF_P491"/>
          <w:color w:val="00B050"/>
          <w:sz w:val="27"/>
          <w:szCs w:val="27"/>
          <w:rtl/>
        </w:rPr>
        <w:t>ﮉ</w:t>
      </w:r>
      <w:r w:rsidR="00103A54" w:rsidRPr="007A5D3D">
        <w:rPr>
          <w:rFonts w:ascii="Arial" w:hAnsi="Arial"/>
          <w:color w:val="00B050"/>
          <w:sz w:val="2"/>
          <w:szCs w:val="2"/>
          <w:rtl/>
        </w:rPr>
        <w:t xml:space="preserve"> </w:t>
      </w:r>
      <w:r w:rsidRPr="007A5D3D">
        <w:rPr>
          <w:rFonts w:ascii="Adwaa Elsalaf" w:hAnsi="Adwaa Elsalaf" w:cs="Adwaa Elsalaf"/>
          <w:color w:val="00B050"/>
          <w:rtl/>
        </w:rPr>
        <w:t>﴾</w:t>
      </w:r>
      <w:r w:rsidR="00103A54" w:rsidRPr="007A5D3D">
        <w:rPr>
          <w:rFonts w:ascii="adwa-assalaf" w:hAnsi="adwa-assalaf" w:cs="adwa-assalaf"/>
          <w:sz w:val="28"/>
          <w:szCs w:val="28"/>
          <w:rtl/>
        </w:rPr>
        <w:t>:</w:t>
      </w:r>
      <w:r w:rsidR="00103A54" w:rsidRPr="007A5D3D">
        <w:rPr>
          <w:rFonts w:ascii="QCF_BSML" w:hAnsi="QCF_BSML" w:cs="QCF_BSML"/>
          <w:color w:val="000000"/>
          <w:sz w:val="2"/>
          <w:szCs w:val="2"/>
        </w:rPr>
        <w:t xml:space="preserve"> </w:t>
      </w:r>
      <w:r w:rsidR="00103A54" w:rsidRPr="007A5D3D">
        <w:rPr>
          <w:rFonts w:ascii="adwa-assalaf" w:hAnsi="adwa-assalaf" w:cs="adwa-assalaf"/>
          <w:color w:val="000000" w:themeColor="text1"/>
          <w:sz w:val="28"/>
          <w:szCs w:val="28"/>
          <w:rtl/>
        </w:rPr>
        <w:t xml:space="preserve"> </w:t>
      </w:r>
      <w:r w:rsidR="00103A54" w:rsidRPr="007A5D3D">
        <w:rPr>
          <w:rFonts w:ascii="adwa-assalaf" w:hAnsi="adwa-assalaf" w:cs="adwa-assalaf"/>
          <w:sz w:val="28"/>
          <w:szCs w:val="28"/>
          <w:rtl/>
        </w:rPr>
        <w:t>هذا</w:t>
      </w:r>
      <w:r w:rsidR="00103A54" w:rsidRPr="007A5D3D">
        <w:rPr>
          <w:rFonts w:ascii="adwa-assalaf" w:hAnsi="adwa-assalaf" w:cs="adwa-assalaf"/>
          <w:color w:val="000000" w:themeColor="text1"/>
          <w:sz w:val="28"/>
          <w:szCs w:val="28"/>
          <w:rtl/>
        </w:rPr>
        <w:t xml:space="preserve"> معنى </w:t>
      </w:r>
      <w:r w:rsidR="00103A54" w:rsidRPr="007A5D3D">
        <w:rPr>
          <w:rFonts w:ascii="adwa-assalaf" w:hAnsi="adwa-assalaf" w:cs="CTraditional Arabic"/>
          <w:color w:val="000000" w:themeColor="text1"/>
          <w:sz w:val="28"/>
          <w:szCs w:val="28"/>
          <w:rtl/>
        </w:rPr>
        <w:t>$</w:t>
      </w:r>
      <w:r w:rsidR="00103A54" w:rsidRPr="007A5D3D">
        <w:rPr>
          <w:rFonts w:ascii="adwa-assalaf" w:hAnsi="adwa-assalaf" w:cs="adwa-assalaf"/>
          <w:color w:val="000000" w:themeColor="text1"/>
          <w:sz w:val="28"/>
          <w:szCs w:val="28"/>
          <w:rtl/>
        </w:rPr>
        <w:t>لا إله</w:t>
      </w:r>
      <w:r w:rsidR="00103A54" w:rsidRPr="007A5D3D">
        <w:rPr>
          <w:rFonts w:ascii="adwa-assalaf" w:hAnsi="adwa-assalaf" w:cs="CTraditional Arabic"/>
          <w:color w:val="000000" w:themeColor="text1"/>
          <w:sz w:val="28"/>
          <w:szCs w:val="28"/>
          <w:rtl/>
        </w:rPr>
        <w:t>#</w:t>
      </w:r>
      <w:r w:rsidR="00103A54" w:rsidRPr="007A5D3D">
        <w:rPr>
          <w:rFonts w:ascii="adwa-assalaf" w:hAnsi="adwa-assalaf" w:cs="adwa-assalaf"/>
          <w:color w:val="000000" w:themeColor="text1"/>
          <w:sz w:val="28"/>
          <w:szCs w:val="28"/>
          <w:rtl/>
        </w:rPr>
        <w:t>.</w:t>
      </w:r>
    </w:p>
    <w:p w14:paraId="1641915E" w14:textId="77777777" w:rsidR="00103A54" w:rsidRPr="007A5D3D" w:rsidRDefault="00103A54" w:rsidP="003772EC">
      <w:pPr>
        <w:spacing w:line="213" w:lineRule="auto"/>
        <w:ind w:firstLine="284"/>
        <w:jc w:val="both"/>
        <w:rPr>
          <w:rFonts w:ascii="adwa-assalaf" w:hAnsi="adwa-assalaf" w:cs="adwa-assalaf"/>
          <w:sz w:val="28"/>
          <w:szCs w:val="28"/>
          <w:rtl/>
        </w:rPr>
      </w:pPr>
      <w:r w:rsidRPr="007A5D3D">
        <w:rPr>
          <w:rFonts w:ascii="adwa-assalaf" w:hAnsi="adwa-assalaf" w:cs="adwa-assalaf"/>
          <w:color w:val="000000" w:themeColor="text1"/>
          <w:sz w:val="28"/>
          <w:szCs w:val="28"/>
          <w:rtl/>
        </w:rPr>
        <w:t xml:space="preserve"> </w:t>
      </w:r>
      <w:r w:rsidR="003772EC" w:rsidRPr="007A5D3D">
        <w:rPr>
          <w:rFonts w:ascii="Adwaa Elsalaf" w:hAnsi="Adwaa Elsalaf" w:cs="Adwaa Elsalaf"/>
          <w:color w:val="00B050"/>
          <w:rtl/>
        </w:rPr>
        <w:t>﴿</w:t>
      </w:r>
      <w:r w:rsidRPr="007A5D3D">
        <w:rPr>
          <w:rFonts w:ascii="QCF_BSML" w:hAnsi="QCF_BSML" w:cs="QCF_BSML"/>
          <w:color w:val="00B050"/>
          <w:sz w:val="2"/>
          <w:szCs w:val="2"/>
          <w:rtl/>
        </w:rPr>
        <w:t xml:space="preserve"> </w:t>
      </w:r>
      <w:r w:rsidRPr="007A5D3D">
        <w:rPr>
          <w:rFonts w:ascii="QCF_P491" w:hAnsi="QCF_P491" w:cs="QCF_P491"/>
          <w:color w:val="00B050"/>
          <w:sz w:val="27"/>
          <w:szCs w:val="27"/>
          <w:rtl/>
        </w:rPr>
        <w:t>ﮋ</w:t>
      </w:r>
      <w:r w:rsidRPr="007A5D3D">
        <w:rPr>
          <w:rFonts w:ascii="QCF_P491" w:hAnsi="QCF_P491" w:cs="QCF_P491"/>
          <w:color w:val="00B050"/>
          <w:sz w:val="2"/>
          <w:szCs w:val="2"/>
          <w:rtl/>
        </w:rPr>
        <w:t xml:space="preserve"> </w:t>
      </w:r>
      <w:r w:rsidRPr="007A5D3D">
        <w:rPr>
          <w:rFonts w:ascii="QCF_P491" w:hAnsi="QCF_P491" w:cs="QCF_P491"/>
          <w:color w:val="00B050"/>
          <w:sz w:val="27"/>
          <w:szCs w:val="27"/>
          <w:rtl/>
        </w:rPr>
        <w:t>ﮌ</w:t>
      </w:r>
      <w:r w:rsidRPr="007A5D3D">
        <w:rPr>
          <w:rFonts w:ascii="QCF_P491" w:hAnsi="QCF_P491" w:cs="QCF_P491"/>
          <w:color w:val="00B050"/>
          <w:sz w:val="2"/>
          <w:szCs w:val="2"/>
          <w:rtl/>
        </w:rPr>
        <w:t xml:space="preserve"> </w:t>
      </w:r>
      <w:r w:rsidRPr="007A5D3D">
        <w:rPr>
          <w:rFonts w:ascii="QCF_P491" w:hAnsi="QCF_P491" w:cs="QCF_P491"/>
          <w:color w:val="00B050"/>
          <w:sz w:val="27"/>
          <w:szCs w:val="27"/>
          <w:rtl/>
        </w:rPr>
        <w:t>ﮍ</w:t>
      </w:r>
      <w:r w:rsidRPr="007A5D3D">
        <w:rPr>
          <w:rFonts w:ascii="Arial" w:hAnsi="Arial"/>
          <w:color w:val="00B050"/>
          <w:sz w:val="2"/>
          <w:szCs w:val="2"/>
          <w:rtl/>
        </w:rPr>
        <w:t xml:space="preserve"> </w:t>
      </w:r>
      <w:r w:rsidR="003772EC" w:rsidRPr="007A5D3D">
        <w:rPr>
          <w:rFonts w:ascii="Adwaa Elsalaf" w:hAnsi="Adwaa Elsalaf" w:cs="Adwaa Elsalaf"/>
          <w:color w:val="00B050"/>
          <w:rtl/>
        </w:rPr>
        <w:t>﴾</w:t>
      </w:r>
      <w:r w:rsidRPr="007A5D3D">
        <w:rPr>
          <w:rFonts w:ascii="QCF_BSML" w:hAnsi="QCF_BSML" w:cs="QCF_BSML"/>
          <w:color w:val="000000"/>
          <w:sz w:val="2"/>
          <w:szCs w:val="2"/>
        </w:rPr>
        <w:t xml:space="preserve"> </w:t>
      </w:r>
      <w:r w:rsidRPr="007A5D3D">
        <w:rPr>
          <w:rFonts w:ascii="adwa-assalaf" w:hAnsi="adwa-assalaf" w:cs="adwa-assalaf"/>
          <w:color w:val="000000"/>
          <w:sz w:val="28"/>
          <w:szCs w:val="28"/>
          <w:rtl/>
        </w:rPr>
        <w:t xml:space="preserve">: </w:t>
      </w:r>
      <w:r w:rsidRPr="007A5D3D">
        <w:rPr>
          <w:rFonts w:ascii="adwa-assalaf" w:hAnsi="adwa-assalaf" w:cs="adwa-assalaf"/>
          <w:color w:val="000000" w:themeColor="text1"/>
          <w:sz w:val="28"/>
          <w:szCs w:val="28"/>
          <w:rtl/>
        </w:rPr>
        <w:t>أي</w:t>
      </w:r>
      <w:r w:rsidRPr="007A5D3D">
        <w:rPr>
          <w:rFonts w:ascii="adwa-assalaf" w:hAnsi="adwa-assalaf" w:cs="adwa-assalaf"/>
          <w:sz w:val="28"/>
          <w:szCs w:val="28"/>
          <w:rtl/>
        </w:rPr>
        <w:t xml:space="preserve"> </w:t>
      </w:r>
      <w:r w:rsidRPr="007A5D3D">
        <w:rPr>
          <w:rFonts w:ascii="adwa-assalaf" w:hAnsi="adwa-assalaf" w:cs="CTraditional Arabic"/>
          <w:sz w:val="28"/>
          <w:szCs w:val="28"/>
          <w:rtl/>
        </w:rPr>
        <w:t>$</w:t>
      </w:r>
      <w:r w:rsidRPr="007A5D3D">
        <w:rPr>
          <w:rFonts w:ascii="adwa-assalaf" w:hAnsi="adwa-assalaf" w:cs="adwa-assalaf"/>
          <w:sz w:val="28"/>
          <w:szCs w:val="28"/>
          <w:rtl/>
        </w:rPr>
        <w:t>إل</w:t>
      </w:r>
      <w:r w:rsidR="003772EC" w:rsidRPr="007A5D3D">
        <w:rPr>
          <w:rFonts w:ascii="adwa-assalaf" w:hAnsi="adwa-assalaf" w:cs="adwa-assalaf"/>
          <w:sz w:val="28"/>
          <w:szCs w:val="28"/>
          <w:rtl/>
        </w:rPr>
        <w:t>َّ</w:t>
      </w:r>
      <w:r w:rsidRPr="007A5D3D">
        <w:rPr>
          <w:rFonts w:ascii="adwa-assalaf" w:hAnsi="adwa-assalaf" w:cs="adwa-assalaf"/>
          <w:sz w:val="28"/>
          <w:szCs w:val="28"/>
          <w:rtl/>
        </w:rPr>
        <w:t>ا الله</w:t>
      </w:r>
      <w:r w:rsidRPr="007A5D3D">
        <w:rPr>
          <w:rFonts w:ascii="adwa-assalaf" w:hAnsi="adwa-assalaf" w:cs="CTraditional Arabic"/>
          <w:sz w:val="28"/>
          <w:szCs w:val="28"/>
          <w:rtl/>
        </w:rPr>
        <w:t>#</w:t>
      </w:r>
      <w:r w:rsidRPr="007A5D3D">
        <w:rPr>
          <w:rFonts w:ascii="adwa-assalaf" w:hAnsi="adwa-assalaf" w:cs="adwa-assalaf"/>
          <w:sz w:val="28"/>
          <w:szCs w:val="28"/>
          <w:rtl/>
        </w:rPr>
        <w:t>.</w:t>
      </w:r>
    </w:p>
    <w:p w14:paraId="1641915F" w14:textId="77777777" w:rsidR="002712BD" w:rsidRPr="007A5D3D" w:rsidRDefault="002712BD" w:rsidP="00E45DF8">
      <w:pPr>
        <w:bidi w:val="0"/>
        <w:spacing w:after="0" w:line="240" w:lineRule="auto"/>
        <w:jc w:val="center"/>
        <w:rPr>
          <w:rFonts w:ascii="adwa-assalaf" w:hAnsi="adwa-assalaf" w:cs="adwa-assalaf"/>
          <w:b/>
          <w:bCs/>
          <w:color w:val="C00000"/>
          <w:sz w:val="28"/>
          <w:szCs w:val="28"/>
          <w:rtl/>
        </w:rPr>
      </w:pPr>
      <w:r w:rsidRPr="007A5D3D">
        <w:rPr>
          <w:rFonts w:ascii="adwa-assalaf" w:hAnsi="adwa-assalaf" w:cs="adwa-assalaf"/>
          <w:b/>
          <w:bCs/>
          <w:color w:val="C00000"/>
          <w:sz w:val="28"/>
          <w:szCs w:val="28"/>
          <w:rtl/>
        </w:rPr>
        <w:br w:type="page"/>
      </w:r>
    </w:p>
    <w:p w14:paraId="16419160" w14:textId="77777777" w:rsidR="002712BD" w:rsidRPr="007A5D3D" w:rsidRDefault="0008321A" w:rsidP="002712BD">
      <w:pPr>
        <w:ind w:firstLine="720"/>
        <w:rPr>
          <w:rFonts w:ascii="adwa-assalaf" w:hAnsi="adwa-assalaf" w:cs="adwa-assalaf"/>
          <w:b/>
          <w:bCs/>
          <w:color w:val="C00000"/>
          <w:sz w:val="28"/>
          <w:szCs w:val="28"/>
          <w:rtl/>
        </w:rPr>
      </w:pPr>
      <w:r w:rsidRPr="007A5D3D">
        <w:rPr>
          <w:noProof/>
          <w:rtl/>
          <w:lang w:val="en-US"/>
        </w:rPr>
        <mc:AlternateContent>
          <mc:Choice Requires="wps">
            <w:drawing>
              <wp:anchor distT="0" distB="0" distL="114300" distR="114300" simplePos="0" relativeHeight="251658475" behindDoc="0" locked="0" layoutInCell="1" allowOverlap="1" wp14:anchorId="164195F8" wp14:editId="164195F9">
                <wp:simplePos x="0" y="0"/>
                <wp:positionH relativeFrom="margin">
                  <wp:posOffset>50184</wp:posOffset>
                </wp:positionH>
                <wp:positionV relativeFrom="paragraph">
                  <wp:posOffset>-264691</wp:posOffset>
                </wp:positionV>
                <wp:extent cx="2138045" cy="2763672"/>
                <wp:effectExtent l="19050" t="19050" r="33655" b="36830"/>
                <wp:wrapNone/>
                <wp:docPr id="758" name="Rectangle 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8045" cy="2763672"/>
                        </a:xfrm>
                        <a:prstGeom prst="rect">
                          <a:avLst/>
                        </a:prstGeom>
                        <a:solidFill>
                          <a:srgbClr val="FFFFE1"/>
                        </a:solidFill>
                        <a:ln w="63500" cmpd="thickThin" algn="ctr">
                          <a:solidFill>
                            <a:srgbClr val="D9A279"/>
                          </a:solidFill>
                          <a:miter lim="800000"/>
                          <a:headEnd/>
                          <a:tailEnd/>
                        </a:ln>
                        <a:effectLst/>
                      </wps:spPr>
                      <wps:txbx>
                        <w:txbxContent>
                          <w:p w14:paraId="164199E9" w14:textId="40EC6E91" w:rsidR="00E72447" w:rsidRDefault="00E72447" w:rsidP="0008321A">
                            <w:pPr>
                              <w:bidi w:val="0"/>
                              <w:spacing w:after="0" w:line="213" w:lineRule="auto"/>
                              <w:jc w:val="both"/>
                              <w:rPr>
                                <w:rFonts w:ascii="adwa-assalaf" w:hAnsi="adwa-assalaf" w:cs="adwa-assalaf"/>
                                <w:color w:val="00B050"/>
                                <w:sz w:val="24"/>
                                <w:szCs w:val="24"/>
                              </w:rPr>
                            </w:pPr>
                            <w:r w:rsidRPr="0082263A">
                              <w:rPr>
                                <w:rFonts w:ascii="adwa-assalaf" w:hAnsi="adwa-assalaf" w:cs="adwa-assalaf"/>
                                <w:sz w:val="24"/>
                                <w:szCs w:val="24"/>
                              </w:rPr>
                              <w:t xml:space="preserve">Gjithashtu, thënia e Tij: </w:t>
                            </w:r>
                            <w:r>
                              <w:rPr>
                                <w:rFonts w:ascii="adwa-assalaf" w:hAnsi="adwa-assalaf" w:cs="adwa-assalaf"/>
                                <w:b/>
                                <w:bCs/>
                                <w:color w:val="00B050"/>
                                <w:sz w:val="24"/>
                                <w:szCs w:val="24"/>
                              </w:rPr>
                              <w:t>Thuaj</w:t>
                            </w:r>
                            <w:r w:rsidRPr="0008321A">
                              <w:rPr>
                                <w:rFonts w:ascii="adwa-assalaf" w:hAnsi="adwa-assalaf" w:cs="adwa-assalaf"/>
                                <w:b/>
                                <w:bCs/>
                                <w:color w:val="00B050"/>
                                <w:sz w:val="24"/>
                                <w:szCs w:val="24"/>
                              </w:rPr>
                              <w:t>: “O ithtarë të librit, ejani (të bashkohemi) te një fjalë që është e njëjtë (e drejtë) mes nesh dhe mes jush: Të mos adhurojmë, përveç Allahut,</w:t>
                            </w:r>
                            <w:r>
                              <w:rPr>
                                <w:rFonts w:ascii="adwa-assalaf" w:hAnsi="adwa-assalaf" w:cs="adwa-assalaf"/>
                                <w:b/>
                                <w:bCs/>
                                <w:color w:val="00B050"/>
                                <w:sz w:val="24"/>
                                <w:szCs w:val="24"/>
                              </w:rPr>
                              <w:t xml:space="preserve"> të mos ia bëjmë Atij asnjë gjë</w:t>
                            </w:r>
                            <w:r w:rsidRPr="0008321A">
                              <w:rPr>
                                <w:rFonts w:ascii="adwa-assalaf" w:hAnsi="adwa-assalaf" w:cs="adwa-assalaf"/>
                                <w:b/>
                                <w:bCs/>
                                <w:color w:val="00B050"/>
                                <w:sz w:val="24"/>
                                <w:szCs w:val="24"/>
                              </w:rPr>
                              <w:t xml:space="preserve"> shok, të mos e konsiderojmë njëri - tjetrin si zota përveç Allahut”! E në qoftë se ata refuzojnë, ju thoni: “Dëshmoni pra, se ne jemi muslimanë (besuam një Zot)!”</w:t>
                            </w:r>
                          </w:p>
                          <w:p w14:paraId="164199EA" w14:textId="77777777" w:rsidR="00E72447" w:rsidRPr="0082263A" w:rsidRDefault="00E72447" w:rsidP="0008321A">
                            <w:pPr>
                              <w:bidi w:val="0"/>
                              <w:spacing w:line="213" w:lineRule="auto"/>
                              <w:jc w:val="both"/>
                              <w:rPr>
                                <w:rFonts w:ascii="adwa-assalaf" w:hAnsi="adwa-assalaf" w:cs="adwa-assalaf"/>
                                <w:color w:val="00B050"/>
                                <w:sz w:val="24"/>
                                <w:szCs w:val="24"/>
                              </w:rPr>
                            </w:pPr>
                            <w:r w:rsidRPr="0008321A">
                              <w:rPr>
                                <w:rFonts w:ascii="adwa-assalaf" w:hAnsi="adwa-assalaf" w:cs="adwa-assalaf"/>
                                <w:color w:val="000000" w:themeColor="text1"/>
                                <w:sz w:val="24"/>
                                <w:szCs w:val="24"/>
                              </w:rPr>
                              <w:t xml:space="preserve">(Al Imran, 64) </w:t>
                            </w:r>
                            <w:r w:rsidRPr="0008321A">
                              <w:rPr>
                                <w:rFonts w:ascii="adwa-assalaf" w:hAnsi="adwa-assalaf" w:cs="adwa-assalaf"/>
                                <w:b/>
                                <w:bCs/>
                                <w:color w:val="C00000"/>
                                <w:sz w:val="26"/>
                                <w:szCs w:val="26"/>
                              </w:rPr>
                              <w:t>(1)</w:t>
                            </w:r>
                          </w:p>
                          <w:p w14:paraId="164199EB" w14:textId="77777777" w:rsidR="00E72447" w:rsidRPr="0082263A" w:rsidRDefault="00E72447" w:rsidP="002712BD">
                            <w:pPr>
                              <w:spacing w:line="213" w:lineRule="auto"/>
                              <w:jc w:val="both"/>
                              <w:rPr>
                                <w:rFonts w:ascii="adwa-assalaf" w:hAnsi="adwa-assalaf" w:cs="adwa-assalaf"/>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5F8" id="_x0000_s1330" style="position:absolute;left:0;text-align:left;margin-left:3.95pt;margin-top:-20.85pt;width:168.35pt;height:217.6pt;z-index:2516584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" fillcolor="#ffffe1" strokecolor="#d9a279" strokeweight="5pt">
                <v:stroke linestyle="thickThin"/>
                <v:textbox>
                  <w:txbxContent>
                    <w:p w14:paraId="164199E9" w14:textId="40EC6E91" w:rsidR="00E72447" w:rsidRDefault="00E72447" w:rsidP="0008321A">
                      <w:pPr>
                        <w:bidi w:val="0"/>
                        <w:spacing w:after="0" w:line="213" w:lineRule="auto"/>
                        <w:jc w:val="both"/>
                        <w:rPr>
                          <w:rFonts w:ascii="adwa-assalaf" w:hAnsi="adwa-assalaf" w:cs="adwa-assalaf"/>
                          <w:color w:val="00B050"/>
                          <w:sz w:val="24"/>
                          <w:szCs w:val="24"/>
                        </w:rPr>
                      </w:pPr>
                      <w:r w:rsidRPr="0082263A">
                        <w:rPr>
                          <w:rFonts w:ascii="adwa-assalaf" w:hAnsi="adwa-assalaf" w:cs="adwa-assalaf"/>
                          <w:sz w:val="24"/>
                          <w:szCs w:val="24"/>
                        </w:rPr>
                        <w:t xml:space="preserve">Gjithashtu, thënia e Tij: </w:t>
                      </w:r>
                      <w:r>
                        <w:rPr>
                          <w:rFonts w:ascii="adwa-assalaf" w:hAnsi="adwa-assalaf" w:cs="adwa-assalaf"/>
                          <w:b/>
                          <w:bCs/>
                          <w:color w:val="00B050"/>
                          <w:sz w:val="24"/>
                          <w:szCs w:val="24"/>
                        </w:rPr>
                        <w:t>Thuaj</w:t>
                      </w:r>
                      <w:r w:rsidRPr="0008321A">
                        <w:rPr>
                          <w:rFonts w:ascii="adwa-assalaf" w:hAnsi="adwa-assalaf" w:cs="adwa-assalaf"/>
                          <w:b/>
                          <w:bCs/>
                          <w:color w:val="00B050"/>
                          <w:sz w:val="24"/>
                          <w:szCs w:val="24"/>
                        </w:rPr>
                        <w:t>: “O ithtarë të librit, ejani (të bashkohemi) te një fjalë që është e njëjtë (e drejtë) mes nesh dhe mes jush: Të mos adhurojmë, përveç Allahut,</w:t>
                      </w:r>
                      <w:r>
                        <w:rPr>
                          <w:rFonts w:ascii="adwa-assalaf" w:hAnsi="adwa-assalaf" w:cs="adwa-assalaf"/>
                          <w:b/>
                          <w:bCs/>
                          <w:color w:val="00B050"/>
                          <w:sz w:val="24"/>
                          <w:szCs w:val="24"/>
                        </w:rPr>
                        <w:t xml:space="preserve"> të mos ia bëjmë Atij asnjë gjë</w:t>
                      </w:r>
                      <w:r w:rsidRPr="0008321A">
                        <w:rPr>
                          <w:rFonts w:ascii="adwa-assalaf" w:hAnsi="adwa-assalaf" w:cs="adwa-assalaf"/>
                          <w:b/>
                          <w:bCs/>
                          <w:color w:val="00B050"/>
                          <w:sz w:val="24"/>
                          <w:szCs w:val="24"/>
                        </w:rPr>
                        <w:t xml:space="preserve"> shok, të mos e konsiderojmë njëri - tjetrin si zota përveç Allahut”! E në qoftë se ata refuzojnë, ju thoni: “Dëshmoni pra, se ne jemi muslimanë (besuam një Zot)!”</w:t>
                      </w:r>
                    </w:p>
                    <w:p w14:paraId="164199EA" w14:textId="77777777" w:rsidR="00E72447" w:rsidRPr="0082263A" w:rsidRDefault="00E72447" w:rsidP="0008321A">
                      <w:pPr>
                        <w:bidi w:val="0"/>
                        <w:spacing w:line="213" w:lineRule="auto"/>
                        <w:jc w:val="both"/>
                        <w:rPr>
                          <w:rFonts w:ascii="adwa-assalaf" w:hAnsi="adwa-assalaf" w:cs="adwa-assalaf"/>
                          <w:color w:val="00B050"/>
                          <w:sz w:val="24"/>
                          <w:szCs w:val="24"/>
                        </w:rPr>
                      </w:pPr>
                      <w:r w:rsidRPr="0008321A">
                        <w:rPr>
                          <w:rFonts w:ascii="adwa-assalaf" w:hAnsi="adwa-assalaf" w:cs="adwa-assalaf"/>
                          <w:color w:val="000000" w:themeColor="text1"/>
                          <w:sz w:val="24"/>
                          <w:szCs w:val="24"/>
                        </w:rPr>
                        <w:t xml:space="preserve">(Al Imran, 64) </w:t>
                      </w:r>
                      <w:r w:rsidRPr="0008321A">
                        <w:rPr>
                          <w:rFonts w:ascii="adwa-assalaf" w:hAnsi="adwa-assalaf" w:cs="adwa-assalaf"/>
                          <w:b/>
                          <w:bCs/>
                          <w:color w:val="C00000"/>
                          <w:sz w:val="26"/>
                          <w:szCs w:val="26"/>
                        </w:rPr>
                        <w:t>(1)</w:t>
                      </w:r>
                    </w:p>
                    <w:p w14:paraId="164199EB" w14:textId="77777777" w:rsidR="00E72447" w:rsidRPr="0082263A" w:rsidRDefault="00E72447" w:rsidP="002712BD">
                      <w:pPr>
                        <w:spacing w:line="213" w:lineRule="auto"/>
                        <w:jc w:val="both"/>
                        <w:rPr>
                          <w:rFonts w:ascii="adwa-assalaf" w:hAnsi="adwa-assalaf" w:cs="adwa-assalaf"/>
                          <w:sz w:val="28"/>
                          <w:szCs w:val="28"/>
                          <w:rtl/>
                        </w:rPr>
                      </w:pPr>
                    </w:p>
                  </w:txbxContent>
                </v:textbox>
                <w10:wrap anchorx="margin"/>
              </v:rect>
            </w:pict>
          </mc:Fallback>
        </mc:AlternateContent>
      </w:r>
      <w:r w:rsidR="00305B04" w:rsidRPr="007A5D3D">
        <w:rPr>
          <w:noProof/>
          <w:lang w:val="en-US"/>
        </w:rPr>
        <mc:AlternateContent>
          <mc:Choice Requires="wps">
            <w:drawing>
              <wp:anchor distT="0" distB="0" distL="114300" distR="114300" simplePos="0" relativeHeight="251658547" behindDoc="0" locked="0" layoutInCell="1" allowOverlap="1" wp14:anchorId="164195FA" wp14:editId="164195FB">
                <wp:simplePos x="0" y="0"/>
                <wp:positionH relativeFrom="column">
                  <wp:posOffset>2254297</wp:posOffset>
                </wp:positionH>
                <wp:positionV relativeFrom="paragraph">
                  <wp:posOffset>-367049</wp:posOffset>
                </wp:positionV>
                <wp:extent cx="2716530" cy="3268980"/>
                <wp:effectExtent l="0" t="0" r="0" b="0"/>
                <wp:wrapNone/>
                <wp:docPr id="831" name="Rectangle 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6530" cy="3268980"/>
                        </a:xfrm>
                        <a:prstGeom prst="roundRect">
                          <a:avLst>
                            <a:gd name="adj" fmla="val 0"/>
                          </a:avLst>
                        </a:prstGeom>
                        <a:noFill/>
                        <a:ln w="12700">
                          <a:noFill/>
                          <a:prstDash val="lgDash"/>
                          <a:round/>
                          <a:headEnd/>
                          <a:tailEnd/>
                        </a:ln>
                        <a:effectLst/>
                      </wps:spPr>
                      <wps:txbx>
                        <w:txbxContent>
                          <w:p w14:paraId="164199EC" w14:textId="25B5E8F3" w:rsidR="00E72447" w:rsidRPr="00C84CCC" w:rsidRDefault="00E72447" w:rsidP="00E24C6B">
                            <w:pPr>
                              <w:pStyle w:val="ListParagraph"/>
                              <w:numPr>
                                <w:ilvl w:val="0"/>
                                <w:numId w:val="8"/>
                              </w:numPr>
                              <w:spacing w:after="0"/>
                              <w:rPr>
                                <w:color w:val="C00000"/>
                              </w:rPr>
                            </w:pPr>
                            <w:r w:rsidRPr="00C84CCC">
                              <w:rPr>
                                <w:color w:val="C00000"/>
                              </w:rPr>
                              <w:t>Nëse    thuhet:    Kuptimi    i dëshmisë 'La ilahe i</w:t>
                            </w:r>
                            <w:r>
                              <w:rPr>
                                <w:color w:val="C00000"/>
                              </w:rPr>
                              <w:t>l-l</w:t>
                            </w:r>
                            <w:r w:rsidRPr="00C84CCC">
                              <w:rPr>
                                <w:color w:val="C00000"/>
                              </w:rPr>
                              <w:t>Allah' është: Nuk</w:t>
                            </w:r>
                            <w:r>
                              <w:rPr>
                                <w:color w:val="C00000"/>
                              </w:rPr>
                              <w:t xml:space="preserve"> ka</w:t>
                            </w:r>
                            <w:r w:rsidRPr="00C84CCC">
                              <w:rPr>
                                <w:color w:val="C00000"/>
                              </w:rPr>
                              <w:t xml:space="preserve"> të adhuruar përveç Allahut?</w:t>
                            </w:r>
                          </w:p>
                          <w:p w14:paraId="164199ED" w14:textId="77777777" w:rsidR="00E72447" w:rsidRDefault="00E72447" w:rsidP="0008321A">
                            <w:pPr>
                              <w:bidi w:val="0"/>
                              <w:ind w:left="360"/>
                              <w:jc w:val="both"/>
                            </w:pPr>
                            <w:r>
                              <w:t>A</w:t>
                            </w:r>
                            <w:r w:rsidRPr="00C10F20">
                              <w:t>tëherë ne themi se kjo ës</w:t>
                            </w:r>
                            <w:r>
                              <w:t>htë e pasaktë pasi me këtë ai</w:t>
                            </w:r>
                            <w:r w:rsidRPr="00C10F20">
                              <w:t xml:space="preserve"> aprov</w:t>
                            </w:r>
                            <w:r>
                              <w:t>on çdo gjë që adhurohet përveç Allahut, mirëpo nëse shton shprehjen</w:t>
                            </w:r>
                            <w:r w:rsidRPr="00C10F20">
                              <w:t xml:space="preserve"> </w:t>
                            </w:r>
                            <w:r w:rsidRPr="0008321A">
                              <w:rPr>
                                <w:b/>
                                <w:bCs/>
                              </w:rPr>
                              <w:t>"me të drejtë"</w:t>
                            </w:r>
                            <w:r w:rsidRPr="00C10F20">
                              <w:t xml:space="preserve">, kjo tregon se ai </w:t>
                            </w:r>
                            <w:r>
                              <w:t>mohon çdo gjë që adhurohet përveç</w:t>
                            </w:r>
                            <w:r w:rsidRPr="00C10F20">
                              <w:t xml:space="preserve"> </w:t>
                            </w:r>
                            <w:r>
                              <w:t>Allahut dhe se nuk ka të adhuruar me të drejtë</w:t>
                            </w:r>
                            <w:r w:rsidRPr="00C10F20">
                              <w:t xml:space="preserve"> përveç Allahut.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64195FA" id="Rectangle 599" o:spid="_x0000_s1331" style="position:absolute;left:0;text-align:left;margin-left:177.5pt;margin-top:-28.9pt;width:213.9pt;height:257.4pt;z-index:2516585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" filled="f" stroked="f" strokeweight="1pt">
                <v:stroke dashstyle="longDash"/>
                <v:textbox>
                  <w:txbxContent>
                    <w:p w14:paraId="164199EC" w14:textId="25B5E8F3" w:rsidR="00E72447" w:rsidRPr="00C84CCC" w:rsidRDefault="00E72447" w:rsidP="00E24C6B">
                      <w:pPr>
                        <w:pStyle w:val="ListParagraph"/>
                        <w:numPr>
                          <w:ilvl w:val="0"/>
                          <w:numId w:val="8"/>
                        </w:numPr>
                        <w:spacing w:after="0"/>
                        <w:rPr>
                          <w:color w:val="C00000"/>
                        </w:rPr>
                      </w:pPr>
                      <w:r w:rsidRPr="00C84CCC">
                        <w:rPr>
                          <w:color w:val="C00000"/>
                        </w:rPr>
                        <w:t>Nëse    thuhet:    Kuptimi    i dëshmisë 'La ilahe i</w:t>
                      </w:r>
                      <w:r>
                        <w:rPr>
                          <w:color w:val="C00000"/>
                        </w:rPr>
                        <w:t>l-l</w:t>
                      </w:r>
                      <w:r w:rsidRPr="00C84CCC">
                        <w:rPr>
                          <w:color w:val="C00000"/>
                        </w:rPr>
                        <w:t>Allah' është: Nuk</w:t>
                      </w:r>
                      <w:r>
                        <w:rPr>
                          <w:color w:val="C00000"/>
                        </w:rPr>
                        <w:t xml:space="preserve"> ka</w:t>
                      </w:r>
                      <w:r w:rsidRPr="00C84CCC">
                        <w:rPr>
                          <w:color w:val="C00000"/>
                        </w:rPr>
                        <w:t xml:space="preserve"> të adhuruar përveç Allahut?</w:t>
                      </w:r>
                    </w:p>
                    <w:p w14:paraId="164199ED" w14:textId="77777777" w:rsidR="00E72447" w:rsidRDefault="00E72447" w:rsidP="0008321A">
                      <w:pPr>
                        <w:bidi w:val="0"/>
                        <w:ind w:left="360"/>
                        <w:jc w:val="both"/>
                      </w:pPr>
                      <w:r>
                        <w:t>A</w:t>
                      </w:r>
                      <w:r w:rsidRPr="00C10F20">
                        <w:t>tëherë ne themi se kjo ës</w:t>
                      </w:r>
                      <w:r>
                        <w:t>htë e pasaktë pasi me këtë ai</w:t>
                      </w:r>
                      <w:r w:rsidRPr="00C10F20">
                        <w:t xml:space="preserve"> aprov</w:t>
                      </w:r>
                      <w:r>
                        <w:t>on çdo gjë që adhurohet përveç Allahut, mirëpo nëse shton shprehjen</w:t>
                      </w:r>
                      <w:r w:rsidRPr="00C10F20">
                        <w:t xml:space="preserve"> </w:t>
                      </w:r>
                      <w:r w:rsidRPr="0008321A">
                        <w:rPr>
                          <w:b/>
                          <w:bCs/>
                        </w:rPr>
                        <w:t>"me të drejtë"</w:t>
                      </w:r>
                      <w:r w:rsidRPr="00C10F20">
                        <w:t xml:space="preserve">, kjo tregon se ai </w:t>
                      </w:r>
                      <w:r>
                        <w:t>mohon çdo gjë që adhurohet përveç</w:t>
                      </w:r>
                      <w:r w:rsidRPr="00C10F20">
                        <w:t xml:space="preserve"> </w:t>
                      </w:r>
                      <w:r>
                        <w:t>Allahut dhe se nuk ka të adhuruar me të drejtë</w:t>
                      </w:r>
                      <w:r w:rsidRPr="00C10F20">
                        <w:t xml:space="preserve"> përveç Allahut.</w:t>
                      </w:r>
                    </w:p>
                  </w:txbxContent>
                </v:textbox>
              </v:roundrect>
            </w:pict>
          </mc:Fallback>
        </mc:AlternateContent>
      </w:r>
      <w:r w:rsidR="00235BC6" w:rsidRPr="007A5D3D">
        <w:rPr>
          <w:noProof/>
          <w:rtl/>
          <w:lang w:val="en-US"/>
        </w:rPr>
        <mc:AlternateContent>
          <mc:Choice Requires="wps">
            <w:drawing>
              <wp:anchor distT="0" distB="0" distL="114300" distR="114300" simplePos="0" relativeHeight="251658471" behindDoc="0" locked="0" layoutInCell="1" allowOverlap="1" wp14:anchorId="164195FC" wp14:editId="164195FD">
                <wp:simplePos x="0" y="0"/>
                <wp:positionH relativeFrom="column">
                  <wp:posOffset>2215622</wp:posOffset>
                </wp:positionH>
                <wp:positionV relativeFrom="paragraph">
                  <wp:posOffset>300990</wp:posOffset>
                </wp:positionV>
                <wp:extent cx="2470785" cy="1313180"/>
                <wp:effectExtent l="0" t="0" r="0" b="1270"/>
                <wp:wrapNone/>
                <wp:docPr id="757" name="مستطيل 757"/>
                <wp:cNvGraphicFramePr/>
                <a:graphic xmlns:a="http://schemas.openxmlformats.org/drawingml/2006/main">
                  <a:graphicData uri="http://schemas.microsoft.com/office/word/2010/wordprocessingShape">
                    <wps:wsp>
                      <wps:cNvSpPr/>
                      <wps:spPr>
                        <a:xfrm>
                          <a:off x="0" y="0"/>
                          <a:ext cx="2470785" cy="1313180"/>
                        </a:xfrm>
                        <a:prstGeom prst="rect">
                          <a:avLst/>
                        </a:prstGeom>
                        <a:noFill/>
                        <a:ln w="12700" cap="flat" cmpd="sng" algn="ctr">
                          <a:noFill/>
                          <a:prstDash val="lgDash"/>
                        </a:ln>
                        <a:effectLst/>
                      </wps:spPr>
                      <wps:txbx>
                        <w:txbxContent>
                          <w:p w14:paraId="164199EE" w14:textId="77777777" w:rsidR="00E72447" w:rsidRPr="008C365C" w:rsidRDefault="00E72447" w:rsidP="002712BD">
                            <w:pPr>
                              <w:jc w:val="both"/>
                              <w:rPr>
                                <w:rFonts w:ascii="adwa-assalaf" w:hAnsi="adwa-assalaf" w:cs="adwa-assalaf"/>
                                <w:b/>
                                <w:sz w:val="28"/>
                                <w:szCs w:val="28"/>
                                <w:rtl/>
                              </w:rPr>
                            </w:pPr>
                          </w:p>
                          <w:p w14:paraId="164199EF" w14:textId="77777777" w:rsidR="00E72447" w:rsidRPr="008C365C" w:rsidRDefault="00E72447" w:rsidP="002712BD">
                            <w:pPr>
                              <w:jc w:val="both"/>
                              <w:rPr>
                                <w:rFonts w:ascii="adwa-assalaf" w:hAnsi="adwa-assalaf" w:cs="adwa-assalaf"/>
                                <w:b/>
                                <w:sz w:val="28"/>
                                <w:szCs w:val="28"/>
                                <w:rtl/>
                              </w:rPr>
                            </w:pPr>
                          </w:p>
                          <w:p w14:paraId="164199F0" w14:textId="77777777" w:rsidR="00E72447" w:rsidRDefault="00E72447" w:rsidP="002712BD">
                            <w:pPr>
                              <w:ind w:left="360"/>
                              <w:rPr>
                                <w:color w:val="000000" w:themeColor="text1"/>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FC" id="مستطيل 757" o:spid="_x0000_s1332" style="position:absolute;left:0;text-align:left;margin-left:174.45pt;margin-top:23.7pt;width:194.55pt;height:103.4pt;z-index:2516584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" filled="f" stroked="f" strokeweight="1pt">
                <v:stroke dashstyle="longDash"/>
                <v:textbox>
                  <w:txbxContent>
                    <w:p w14:paraId="164199EE" w14:textId="77777777" w:rsidR="00E72447" w:rsidRPr="008C365C" w:rsidRDefault="00E72447" w:rsidP="002712BD">
                      <w:pPr>
                        <w:jc w:val="both"/>
                        <w:rPr>
                          <w:rFonts w:ascii="adwa-assalaf" w:hAnsi="adwa-assalaf" w:cs="adwa-assalaf"/>
                          <w:b/>
                          <w:sz w:val="28"/>
                          <w:szCs w:val="28"/>
                          <w:rtl/>
                        </w:rPr>
                      </w:pPr>
                    </w:p>
                    <w:p w14:paraId="164199EF" w14:textId="77777777" w:rsidR="00E72447" w:rsidRPr="008C365C" w:rsidRDefault="00E72447" w:rsidP="002712BD">
                      <w:pPr>
                        <w:jc w:val="both"/>
                        <w:rPr>
                          <w:rFonts w:ascii="adwa-assalaf" w:hAnsi="adwa-assalaf" w:cs="adwa-assalaf"/>
                          <w:b/>
                          <w:sz w:val="28"/>
                          <w:szCs w:val="28"/>
                          <w:rtl/>
                        </w:rPr>
                      </w:pPr>
                    </w:p>
                    <w:p w14:paraId="164199F0" w14:textId="77777777" w:rsidR="00E72447" w:rsidRDefault="00E72447" w:rsidP="002712BD">
                      <w:pPr>
                        <w:ind w:left="360"/>
                        <w:rPr>
                          <w:color w:val="000000" w:themeColor="text1"/>
                          <w:rtl/>
                        </w:rPr>
                      </w:pPr>
                    </w:p>
                  </w:txbxContent>
                </v:textbox>
              </v:rect>
            </w:pict>
          </mc:Fallback>
        </mc:AlternateContent>
      </w:r>
      <w:r w:rsidR="002712BD" w:rsidRPr="007A5D3D">
        <w:rPr>
          <w:noProof/>
          <w:rtl/>
          <w:lang w:val="en-US"/>
        </w:rPr>
        <mc:AlternateContent>
          <mc:Choice Requires="wps">
            <w:drawing>
              <wp:anchor distT="0" distB="0" distL="114300" distR="114300" simplePos="0" relativeHeight="251658477" behindDoc="0" locked="0" layoutInCell="1" allowOverlap="1" wp14:anchorId="164195FE" wp14:editId="164195FF">
                <wp:simplePos x="0" y="0"/>
                <wp:positionH relativeFrom="column">
                  <wp:posOffset>57150</wp:posOffset>
                </wp:positionH>
                <wp:positionV relativeFrom="paragraph">
                  <wp:posOffset>10795635</wp:posOffset>
                </wp:positionV>
                <wp:extent cx="4583430" cy="462280"/>
                <wp:effectExtent l="114300" t="114300" r="140970" b="128270"/>
                <wp:wrapNone/>
                <wp:docPr id="766" name="مستطيل 766"/>
                <wp:cNvGraphicFramePr/>
                <a:graphic xmlns:a="http://schemas.openxmlformats.org/drawingml/2006/main">
                  <a:graphicData uri="http://schemas.microsoft.com/office/word/2010/wordprocessingShape">
                    <wps:wsp>
                      <wps:cNvSpPr/>
                      <wps:spPr>
                        <a:xfrm>
                          <a:off x="0" y="0"/>
                          <a:ext cx="4583430" cy="46228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9F1" w14:textId="77777777" w:rsidR="00E72447" w:rsidRPr="00873D5B" w:rsidRDefault="00E72447" w:rsidP="002712BD">
                            <w:pPr>
                              <w:jc w:val="center"/>
                              <w:rPr>
                                <w:rFonts w:ascii="adwa-assalaf" w:hAnsi="adwa-assalaf" w:cs="adwa-assalaf"/>
                                <w:lang w:bidi="ar-AE"/>
                              </w:rPr>
                            </w:pPr>
                            <w:r w:rsidRPr="00873D5B">
                              <w:rPr>
                                <w:rFonts w:ascii="adwa-assalaf" w:hAnsi="adwa-assalaf" w:cs="adwa-assalaf"/>
                                <w:color w:val="C00000"/>
                                <w:sz w:val="28"/>
                                <w:szCs w:val="28"/>
                                <w:rtl/>
                                <w:lang w:bidi="ar-AE"/>
                              </w:rPr>
                              <w:t>مقتضَى شهادة أنّ محمدًاﷺ: أنه عَبْدٌ لا يُعبَد، ورَسولٌ لا يُكذَّب، وهذا يعني:</w:t>
                            </w:r>
                            <w:r w:rsidRPr="00873D5B">
                              <w:rPr>
                                <w:rFonts w:ascii="adwa-assalaf" w:hAnsi="adwa-assalaf" w:cs="adwa-assalaf"/>
                                <w:rtl/>
                                <w:lang w:bidi="ar-AE"/>
                              </w:rPr>
                              <w:t xml:space="preserve"> </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5FE" id="مستطيل 766" o:spid="_x0000_s1333" style="position:absolute;left:0;text-align:left;margin-left:4.5pt;margin-top:850.05pt;width:360.9pt;height:36.4pt;z-index:2516584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" fillcolor="#f6eede" stroked="f" strokeweight="1.5pt">
                <v:fill color2="#d4a85a" angle="45" focus="100%" type="gradient"/>
                <v:shadow on="t" color="black" opacity="26214f" origin="-.5,-.5" offset=".74836mm,.74836mm"/>
                <v:textbox>
                  <w:txbxContent>
                    <w:p w14:paraId="164199F1" w14:textId="77777777" w:rsidR="00E72447" w:rsidRPr="00873D5B" w:rsidRDefault="00E72447" w:rsidP="002712BD">
                      <w:pPr>
                        <w:jc w:val="center"/>
                        <w:rPr>
                          <w:rFonts w:ascii="adwa-assalaf" w:hAnsi="adwa-assalaf" w:cs="adwa-assalaf"/>
                          <w:lang w:bidi="ar-AE"/>
                        </w:rPr>
                      </w:pPr>
                      <w:r w:rsidRPr="00873D5B">
                        <w:rPr>
                          <w:rFonts w:ascii="adwa-assalaf" w:hAnsi="adwa-assalaf" w:cs="adwa-assalaf"/>
                          <w:color w:val="C00000"/>
                          <w:sz w:val="28"/>
                          <w:szCs w:val="28"/>
                          <w:rtl/>
                          <w:lang w:bidi="ar-AE"/>
                        </w:rPr>
                        <w:t>مقتضَى شهادة أنّ محمدًاﷺ: أنه عَبْدٌ لا يُعبَد، ورَسولٌ لا يُكذَّب، وهذا يعني:</w:t>
                      </w:r>
                      <w:r w:rsidRPr="00873D5B">
                        <w:rPr>
                          <w:rFonts w:ascii="adwa-assalaf" w:hAnsi="adwa-assalaf" w:cs="adwa-assalaf"/>
                          <w:rtl/>
                          <w:lang w:bidi="ar-AE"/>
                        </w:rPr>
                        <w:t xml:space="preserve"> </w:t>
                      </w:r>
                    </w:p>
                  </w:txbxContent>
                </v:textbox>
              </v:rect>
            </w:pict>
          </mc:Fallback>
        </mc:AlternateContent>
      </w:r>
    </w:p>
    <w:p w14:paraId="16419161" w14:textId="77777777" w:rsidR="002712BD" w:rsidRPr="007A5D3D" w:rsidRDefault="002712BD" w:rsidP="002712BD">
      <w:pPr>
        <w:ind w:firstLine="720"/>
        <w:rPr>
          <w:rFonts w:ascii="adwa-assalaf" w:hAnsi="adwa-assalaf" w:cs="adwa-assalaf"/>
          <w:sz w:val="28"/>
          <w:szCs w:val="28"/>
          <w:rtl/>
        </w:rPr>
      </w:pPr>
    </w:p>
    <w:p w14:paraId="16419162" w14:textId="77777777" w:rsidR="002712BD" w:rsidRPr="007A5D3D" w:rsidRDefault="002712BD" w:rsidP="002712BD">
      <w:pPr>
        <w:ind w:firstLine="720"/>
        <w:rPr>
          <w:rFonts w:ascii="adwa-assalaf" w:hAnsi="adwa-assalaf" w:cs="adwa-assalaf"/>
          <w:sz w:val="28"/>
          <w:szCs w:val="28"/>
          <w:rtl/>
        </w:rPr>
      </w:pPr>
    </w:p>
    <w:p w14:paraId="16419163" w14:textId="77777777" w:rsidR="002712BD" w:rsidRPr="007A5D3D" w:rsidRDefault="002712BD" w:rsidP="002712BD">
      <w:pPr>
        <w:ind w:firstLine="720"/>
        <w:rPr>
          <w:rFonts w:ascii="adwa-assalaf" w:hAnsi="adwa-assalaf" w:cs="adwa-assalaf"/>
          <w:sz w:val="28"/>
          <w:szCs w:val="28"/>
          <w:rtl/>
        </w:rPr>
      </w:pPr>
    </w:p>
    <w:p w14:paraId="16419164" w14:textId="77777777" w:rsidR="002712BD" w:rsidRPr="007A5D3D" w:rsidRDefault="002712BD" w:rsidP="002712BD">
      <w:pPr>
        <w:ind w:firstLine="720"/>
        <w:rPr>
          <w:rFonts w:ascii="adwa-assalaf" w:hAnsi="adwa-assalaf" w:cs="adwa-assalaf"/>
          <w:sz w:val="28"/>
          <w:szCs w:val="28"/>
          <w:rtl/>
        </w:rPr>
      </w:pPr>
    </w:p>
    <w:p w14:paraId="16419165" w14:textId="77777777" w:rsidR="00E45DF8" w:rsidRPr="007A5D3D" w:rsidRDefault="00E45DF8" w:rsidP="002712BD">
      <w:pPr>
        <w:ind w:firstLine="720"/>
        <w:rPr>
          <w:rFonts w:ascii="adwa-assalaf" w:hAnsi="adwa-assalaf" w:cs="adwa-assalaf"/>
          <w:sz w:val="28"/>
          <w:szCs w:val="28"/>
          <w:rtl/>
        </w:rPr>
      </w:pPr>
    </w:p>
    <w:p w14:paraId="16419166" w14:textId="77777777" w:rsidR="00E45DF8" w:rsidRPr="007A5D3D" w:rsidRDefault="00E45DF8" w:rsidP="002712BD">
      <w:pPr>
        <w:ind w:firstLine="720"/>
        <w:rPr>
          <w:rFonts w:ascii="adwa-assalaf" w:hAnsi="adwa-assalaf" w:cs="adwa-assalaf"/>
          <w:sz w:val="28"/>
          <w:szCs w:val="28"/>
          <w:rtl/>
        </w:rPr>
      </w:pPr>
    </w:p>
    <w:p w14:paraId="16419167" w14:textId="77777777" w:rsidR="002712BD" w:rsidRPr="007A5D3D" w:rsidRDefault="002712BD" w:rsidP="002712BD">
      <w:pPr>
        <w:ind w:firstLine="720"/>
        <w:rPr>
          <w:rFonts w:ascii="adwa-assalaf" w:hAnsi="adwa-assalaf" w:cs="adwa-assalaf"/>
          <w:sz w:val="28"/>
          <w:szCs w:val="28"/>
          <w:rtl/>
        </w:rPr>
      </w:pPr>
    </w:p>
    <w:p w14:paraId="16419168" w14:textId="77777777" w:rsidR="002712BD" w:rsidRPr="007A5D3D" w:rsidRDefault="00305B04" w:rsidP="002712BD">
      <w:pPr>
        <w:ind w:firstLine="720"/>
        <w:rPr>
          <w:rFonts w:ascii="adwa-assalaf" w:hAnsi="adwa-assalaf" w:cs="adwa-assalaf"/>
          <w:sz w:val="28"/>
          <w:szCs w:val="28"/>
          <w:rtl/>
        </w:rPr>
      </w:pPr>
      <w:r w:rsidRPr="007A5D3D">
        <w:rPr>
          <w:noProof/>
          <w:rtl/>
          <w:lang w:val="en-US"/>
        </w:rPr>
        <mc:AlternateContent>
          <mc:Choice Requires="wps">
            <w:drawing>
              <wp:anchor distT="0" distB="0" distL="114300" distR="114300" simplePos="0" relativeHeight="251658548" behindDoc="0" locked="0" layoutInCell="1" allowOverlap="1" wp14:anchorId="16419600" wp14:editId="16419601">
                <wp:simplePos x="0" y="0"/>
                <wp:positionH relativeFrom="column">
                  <wp:posOffset>-101719</wp:posOffset>
                </wp:positionH>
                <wp:positionV relativeFrom="paragraph">
                  <wp:posOffset>4011</wp:posOffset>
                </wp:positionV>
                <wp:extent cx="5048451" cy="2328760"/>
                <wp:effectExtent l="0" t="0" r="0" b="0"/>
                <wp:wrapNone/>
                <wp:docPr id="832" name="مستطيل 832"/>
                <wp:cNvGraphicFramePr/>
                <a:graphic xmlns:a="http://schemas.openxmlformats.org/drawingml/2006/main">
                  <a:graphicData uri="http://schemas.microsoft.com/office/word/2010/wordprocessingShape">
                    <wps:wsp>
                      <wps:cNvSpPr/>
                      <wps:spPr>
                        <a:xfrm>
                          <a:off x="0" y="0"/>
                          <a:ext cx="5048451" cy="2328760"/>
                        </a:xfrm>
                        <a:prstGeom prst="rect">
                          <a:avLst/>
                        </a:prstGeom>
                        <a:noFill/>
                        <a:ln w="12700" cap="flat" cmpd="sng" algn="ctr">
                          <a:noFill/>
                          <a:prstDash val="lgDash"/>
                        </a:ln>
                        <a:effectLst/>
                      </wps:spPr>
                      <wps:txbx>
                        <w:txbxContent>
                          <w:p w14:paraId="164199F2" w14:textId="77777777" w:rsidR="00E72447" w:rsidRDefault="00E72447" w:rsidP="00E24C6B">
                            <w:pPr>
                              <w:pStyle w:val="ListParagraph"/>
                              <w:numPr>
                                <w:ilvl w:val="0"/>
                                <w:numId w:val="5"/>
                              </w:numPr>
                              <w:spacing w:line="214" w:lineRule="auto"/>
                              <w:jc w:val="lowKashida"/>
                              <w:rPr>
                                <w:rFonts w:ascii="AAA GoldenLotus" w:hAnsi="AAA GoldenLotus" w:cs="AAA GoldenLotus"/>
                                <w:bCs/>
                                <w:color w:val="C00000"/>
                                <w:sz w:val="28"/>
                                <w:szCs w:val="28"/>
                              </w:rPr>
                            </w:pPr>
                            <w:r w:rsidRPr="00C10F20">
                              <w:rPr>
                                <w:rFonts w:ascii="AAA GoldenLotus" w:hAnsi="AAA GoldenLotus" w:cs="AAA GoldenLotus"/>
                                <w:bCs/>
                                <w:color w:val="C00000"/>
                                <w:sz w:val="24"/>
                                <w:szCs w:val="24"/>
                              </w:rPr>
                              <w:t>Nëse</w:t>
                            </w:r>
                            <w:r>
                              <w:rPr>
                                <w:rFonts w:ascii="AAA GoldenLotus" w:hAnsi="AAA GoldenLotus" w:cs="AAA GoldenLotus"/>
                                <w:bCs/>
                                <w:color w:val="C00000"/>
                                <w:sz w:val="24"/>
                                <w:szCs w:val="24"/>
                              </w:rPr>
                              <w:t xml:space="preserve"> thuhet: Kuptimi i "La ilahe il-l</w:t>
                            </w:r>
                            <w:r w:rsidRPr="00C10F20">
                              <w:rPr>
                                <w:rFonts w:ascii="AAA GoldenLotus" w:hAnsi="AAA GoldenLotus" w:cs="AAA GoldenLotus"/>
                                <w:bCs/>
                                <w:color w:val="C00000"/>
                                <w:sz w:val="24"/>
                                <w:szCs w:val="24"/>
                              </w:rPr>
                              <w:t xml:space="preserve">Allah" është: Nuk ka </w:t>
                            </w:r>
                            <w:r>
                              <w:rPr>
                                <w:rFonts w:ascii="AAA GoldenLotus" w:hAnsi="AAA GoldenLotus" w:cs="AAA GoldenLotus"/>
                                <w:bCs/>
                                <w:color w:val="C00000"/>
                                <w:sz w:val="24"/>
                                <w:szCs w:val="24"/>
                              </w:rPr>
                              <w:t>Zot</w:t>
                            </w:r>
                            <w:r w:rsidRPr="00C10F20">
                              <w:rPr>
                                <w:rFonts w:ascii="AAA GoldenLotus" w:hAnsi="AAA GoldenLotus" w:cs="AAA GoldenLotus"/>
                                <w:bCs/>
                                <w:color w:val="C00000"/>
                                <w:sz w:val="24"/>
                                <w:szCs w:val="24"/>
                              </w:rPr>
                              <w:t xml:space="preserve"> të vërtetë përveç Allahut</w:t>
                            </w:r>
                            <w:r>
                              <w:rPr>
                                <w:rFonts w:ascii="AAA GoldenLotus" w:hAnsi="AAA GoldenLotus" w:cs="AAA GoldenLotus"/>
                                <w:bCs/>
                                <w:color w:val="C00000"/>
                                <w:sz w:val="24"/>
                                <w:szCs w:val="24"/>
                              </w:rPr>
                              <w:t xml:space="preserve">, </w:t>
                            </w:r>
                            <w:r w:rsidRPr="00C10F20">
                              <w:rPr>
                                <w:rFonts w:ascii="AAA GoldenLotus" w:hAnsi="AAA GoldenLotus" w:cs="AAA GoldenLotus"/>
                                <w:bCs/>
                                <w:sz w:val="24"/>
                                <w:szCs w:val="24"/>
                              </w:rPr>
                              <w:t xml:space="preserve">atëherë themi se kjo deklaratë është e saktë, megjithatë, nuk është kuptimi i </w:t>
                            </w:r>
                            <w:r>
                              <w:rPr>
                                <w:rFonts w:ascii="AAA GoldenLotus" w:hAnsi="AAA GoldenLotus" w:cs="AAA GoldenLotus"/>
                                <w:bCs/>
                                <w:color w:val="C00000"/>
                                <w:sz w:val="24"/>
                                <w:szCs w:val="24"/>
                              </w:rPr>
                              <w:t>"La ilahe</w:t>
                            </w:r>
                            <w:r w:rsidRPr="00D65041">
                              <w:rPr>
                                <w:rFonts w:ascii="AAA GoldenLotus" w:hAnsi="AAA GoldenLotus" w:cs="AAA GoldenLotus"/>
                                <w:bCs/>
                                <w:color w:val="C00000"/>
                                <w:sz w:val="24"/>
                                <w:szCs w:val="24"/>
                              </w:rPr>
                              <w:t xml:space="preserve"> il</w:t>
                            </w:r>
                            <w:r>
                              <w:rPr>
                                <w:rFonts w:ascii="AAA GoldenLotus" w:hAnsi="AAA GoldenLotus" w:cs="AAA GoldenLotus"/>
                                <w:bCs/>
                                <w:color w:val="C00000"/>
                                <w:sz w:val="24"/>
                                <w:szCs w:val="24"/>
                              </w:rPr>
                              <w:t>-l</w:t>
                            </w:r>
                            <w:r w:rsidRPr="00D65041">
                              <w:rPr>
                                <w:rFonts w:ascii="AAA GoldenLotus" w:hAnsi="AAA GoldenLotus" w:cs="AAA GoldenLotus"/>
                                <w:bCs/>
                                <w:color w:val="C00000"/>
                                <w:sz w:val="24"/>
                                <w:szCs w:val="24"/>
                              </w:rPr>
                              <w:t>Allah"</w:t>
                            </w:r>
                            <w:r>
                              <w:rPr>
                                <w:rFonts w:ascii="AAA GoldenLotus" w:hAnsi="AAA GoldenLotus" w:cs="AAA GoldenLotus"/>
                                <w:bCs/>
                                <w:color w:val="C00000"/>
                                <w:sz w:val="24"/>
                                <w:szCs w:val="24"/>
                              </w:rPr>
                              <w:t xml:space="preserve">, </w:t>
                            </w:r>
                            <w:r>
                              <w:rPr>
                                <w:rFonts w:ascii="AAA GoldenLotus" w:hAnsi="AAA GoldenLotus" w:cs="AAA GoldenLotus"/>
                                <w:bCs/>
                                <w:sz w:val="24"/>
                                <w:szCs w:val="24"/>
                              </w:rPr>
                              <w:t>ngase ajo shpreh Teuhidin rububije</w:t>
                            </w:r>
                            <w:r w:rsidRPr="00C10F20">
                              <w:rPr>
                                <w:rFonts w:ascii="AAA GoldenLotus" w:hAnsi="AAA GoldenLotus" w:cs="AAA GoldenLotus"/>
                                <w:bCs/>
                                <w:sz w:val="24"/>
                                <w:szCs w:val="24"/>
                              </w:rPr>
                              <w:t xml:space="preserve"> </w:t>
                            </w:r>
                            <w:r>
                              <w:rPr>
                                <w:rFonts w:ascii="AAA GoldenLotus" w:hAnsi="AAA GoldenLotus" w:cs="AAA GoldenLotus"/>
                                <w:bCs/>
                                <w:sz w:val="24"/>
                                <w:szCs w:val="24"/>
                              </w:rPr>
                              <w:t>(Njëshmërinë e Zotërimit)</w:t>
                            </w:r>
                            <w:r w:rsidRPr="00C10F20">
                              <w:rPr>
                                <w:rFonts w:ascii="AAA GoldenLotus" w:hAnsi="AAA GoldenLotus" w:cs="AAA GoldenLotus"/>
                                <w:bCs/>
                                <w:sz w:val="24"/>
                                <w:szCs w:val="24"/>
                              </w:rPr>
                              <w:t>, e cila besohej edhe nga adhuruesit e idhujve, të cilëve u ishte dërguar P</w:t>
                            </w:r>
                            <w:r>
                              <w:rPr>
                                <w:rFonts w:ascii="AAA GoldenLotus" w:hAnsi="AAA GoldenLotus" w:cs="AAA GoldenLotus"/>
                                <w:bCs/>
                                <w:sz w:val="24"/>
                                <w:szCs w:val="24"/>
                              </w:rPr>
                              <w:t xml:space="preserve">rofeti </w:t>
                            </w:r>
                            <w:r>
                              <w:rPr>
                                <w:rFonts w:ascii="Times New Roman" w:hAnsi="Times New Roman" w:cs="Times New Roman"/>
                                <w:bCs/>
                                <w:sz w:val="24"/>
                                <w:szCs w:val="24"/>
                                <w:rtl/>
                              </w:rPr>
                              <w:t>ﷺ</w:t>
                            </w:r>
                            <w:r w:rsidRPr="00C10F20">
                              <w:rPr>
                                <w:rFonts w:ascii="AAA GoldenLotus" w:hAnsi="AAA GoldenLotus" w:cs="AAA GoldenLotus"/>
                                <w:bCs/>
                                <w:sz w:val="24"/>
                                <w:szCs w:val="24"/>
                              </w:rPr>
                              <w:t>; meg</w:t>
                            </w:r>
                            <w:r>
                              <w:rPr>
                                <w:rFonts w:ascii="AAA GoldenLotus" w:hAnsi="AAA GoldenLotus" w:cs="AAA GoldenLotus"/>
                                <w:bCs/>
                                <w:sz w:val="24"/>
                                <w:szCs w:val="24"/>
                              </w:rPr>
                              <w:t>jithatë, kjo nuk i futi ata në I</w:t>
                            </w:r>
                            <w:r w:rsidRPr="00C10F20">
                              <w:rPr>
                                <w:rFonts w:ascii="AAA GoldenLotus" w:hAnsi="AAA GoldenLotus" w:cs="AAA GoldenLotus"/>
                                <w:bCs/>
                                <w:sz w:val="24"/>
                                <w:szCs w:val="24"/>
                              </w:rPr>
                              <w:t>slam.</w:t>
                            </w:r>
                          </w:p>
                          <w:p w14:paraId="164199F3" w14:textId="77777777" w:rsidR="00E72447" w:rsidRPr="00D65041" w:rsidRDefault="00E72447" w:rsidP="00156029">
                            <w:pPr>
                              <w:bidi w:val="0"/>
                              <w:spacing w:line="214" w:lineRule="auto"/>
                              <w:ind w:left="357"/>
                              <w:jc w:val="lowKashida"/>
                              <w:rPr>
                                <w:rFonts w:ascii="AAA GoldenLotus" w:hAnsi="AAA GoldenLotus" w:cs="AAA GoldenLotus"/>
                                <w:bCs/>
                                <w:sz w:val="24"/>
                                <w:szCs w:val="24"/>
                              </w:rPr>
                            </w:pPr>
                            <w:r>
                              <w:rPr>
                                <w:rFonts w:ascii="AAA GoldenLotus" w:hAnsi="AAA GoldenLotus" w:cs="AAA GoldenLotus"/>
                                <w:bCs/>
                                <w:color w:val="C00000"/>
                                <w:sz w:val="28"/>
                                <w:szCs w:val="28"/>
                              </w:rPr>
                              <w:t>(1)</w:t>
                            </w:r>
                            <w:r>
                              <w:rPr>
                                <w:rFonts w:ascii="AAA GoldenLotus" w:hAnsi="AAA GoldenLotus" w:cs="AAA GoldenLotus"/>
                                <w:bCs/>
                                <w:color w:val="C00000"/>
                                <w:sz w:val="24"/>
                                <w:szCs w:val="24"/>
                              </w:rPr>
                              <w:t xml:space="preserve"> </w:t>
                            </w:r>
                            <w:r w:rsidRPr="00AB3E8C">
                              <w:rPr>
                                <w:rFonts w:ascii="AAA GoldenLotus" w:hAnsi="AAA GoldenLotus" w:cs="AAA GoldenLotus"/>
                                <w:b/>
                                <w:color w:val="00B050"/>
                                <w:sz w:val="24"/>
                                <w:szCs w:val="24"/>
                              </w:rPr>
                              <w:t>"Thuaj, o ithtarët të Librit, ejani të biem në një fjalë që është e njëjtë mes nesh</w:t>
                            </w:r>
                            <w:r w:rsidRPr="00AB3E8C">
                              <w:rPr>
                                <w:rFonts w:ascii="Times New Roman" w:hAnsi="Times New Roman" w:cs="Times New Roman"/>
                                <w:b/>
                                <w:color w:val="00B050"/>
                                <w:sz w:val="24"/>
                                <w:szCs w:val="24"/>
                              </w:rPr>
                              <w:t>…</w:t>
                            </w:r>
                            <w:r w:rsidRPr="00AB3E8C">
                              <w:rPr>
                                <w:rFonts w:ascii="AAA GoldenLotus" w:hAnsi="AAA GoldenLotus" w:cs="AAA GoldenLotus"/>
                                <w:b/>
                                <w:color w:val="00B050"/>
                                <w:sz w:val="24"/>
                                <w:szCs w:val="24"/>
                              </w:rPr>
                              <w:t>"</w:t>
                            </w:r>
                            <w:r>
                              <w:rPr>
                                <w:rFonts w:ascii="AAA GoldenLotus" w:hAnsi="AAA GoldenLotus" w:cs="AAA GoldenLotus"/>
                                <w:bCs/>
                                <w:sz w:val="24"/>
                                <w:szCs w:val="24"/>
                              </w:rPr>
                              <w:t xml:space="preserve">. </w:t>
                            </w:r>
                            <w:r w:rsidRPr="00A35420">
                              <w:rPr>
                                <w:rFonts w:ascii="AAA GoldenLotus" w:hAnsi="AAA GoldenLotus" w:cs="AAA GoldenLotus"/>
                                <w:bCs/>
                                <w:sz w:val="24"/>
                                <w:szCs w:val="24"/>
                              </w:rPr>
                              <w:t xml:space="preserve">Ky ajet është një dëshmi për </w:t>
                            </w:r>
                            <w:r>
                              <w:rPr>
                                <w:rFonts w:ascii="AAA GoldenLotus" w:hAnsi="AAA GoldenLotus" w:cs="AAA GoldenLotus"/>
                                <w:bCs/>
                                <w:sz w:val="24"/>
                                <w:szCs w:val="24"/>
                              </w:rPr>
                              <w:t>përgënjeshtrimin</w:t>
                            </w:r>
                            <w:r w:rsidRPr="00A35420">
                              <w:rPr>
                                <w:rFonts w:ascii="AAA GoldenLotus" w:hAnsi="AAA GoldenLotus" w:cs="AAA GoldenLotus"/>
                                <w:bCs/>
                                <w:sz w:val="24"/>
                                <w:szCs w:val="24"/>
                              </w:rPr>
                              <w:t xml:space="preserve"> e </w:t>
                            </w:r>
                            <w:r>
                              <w:rPr>
                                <w:rFonts w:ascii="AAA GoldenLotus" w:hAnsi="AAA GoldenLotus" w:cs="AAA GoldenLotus"/>
                                <w:bCs/>
                                <w:sz w:val="24"/>
                                <w:szCs w:val="24"/>
                              </w:rPr>
                              <w:t>thirrjes</w:t>
                            </w:r>
                            <w:r w:rsidRPr="00A35420">
                              <w:rPr>
                                <w:rFonts w:ascii="AAA GoldenLotus" w:hAnsi="AAA GoldenLotus" w:cs="AAA GoldenLotus"/>
                                <w:bCs/>
                                <w:sz w:val="24"/>
                                <w:szCs w:val="24"/>
                              </w:rPr>
                              <w:t xml:space="preserve"> për </w:t>
                            </w:r>
                            <w:r w:rsidRPr="0043781F">
                              <w:rPr>
                                <w:rFonts w:ascii="AAA GoldenLotus" w:hAnsi="AAA GoldenLotus" w:cs="AAA GoldenLotus"/>
                                <w:bCs/>
                                <w:color w:val="C00000"/>
                                <w:sz w:val="24"/>
                                <w:szCs w:val="24"/>
                              </w:rPr>
                              <w:t>"unitetin e feve"</w:t>
                            </w:r>
                            <w:r>
                              <w:rPr>
                                <w:rFonts w:ascii="AAA GoldenLotus" w:hAnsi="AAA GoldenLotus" w:cs="AAA GoldenLotus"/>
                                <w:bCs/>
                                <w:sz w:val="24"/>
                                <w:szCs w:val="24"/>
                              </w:rPr>
                              <w:t>.</w:t>
                            </w:r>
                          </w:p>
                          <w:p w14:paraId="164199F4" w14:textId="77777777" w:rsidR="00E72447" w:rsidRDefault="00E72447" w:rsidP="00464E54">
                            <w:pPr>
                              <w:spacing w:line="214" w:lineRule="auto"/>
                              <w:ind w:left="360"/>
                              <w:rPr>
                                <w:rFonts w:ascii="adwa-assalaf" w:hAnsi="adwa-assalaf" w:cs="adwa-assalaf"/>
                                <w:b/>
                                <w:sz w:val="28"/>
                                <w:szCs w:val="28"/>
                                <w:rtl/>
                              </w:rPr>
                            </w:pPr>
                          </w:p>
                          <w:p w14:paraId="164199F5" w14:textId="77777777" w:rsidR="00E72447" w:rsidRDefault="00E72447" w:rsidP="00464E54">
                            <w:pPr>
                              <w:spacing w:line="214" w:lineRule="auto"/>
                              <w:ind w:left="360"/>
                              <w:rPr>
                                <w:rFonts w:ascii="adwa-assalaf" w:hAnsi="adwa-assalaf" w:cs="adwa-assalaf"/>
                                <w:b/>
                                <w:sz w:val="28"/>
                                <w:szCs w:val="28"/>
                                <w:rtl/>
                              </w:rPr>
                            </w:pPr>
                          </w:p>
                          <w:p w14:paraId="164199F6" w14:textId="77777777" w:rsidR="00E72447" w:rsidRPr="008C365C" w:rsidRDefault="00E72447" w:rsidP="00464E54">
                            <w:pPr>
                              <w:spacing w:line="214" w:lineRule="auto"/>
                              <w:ind w:left="360"/>
                              <w:rPr>
                                <w:rFonts w:ascii="adwa-assalaf" w:hAnsi="adwa-assalaf" w:cs="adwa-assalaf"/>
                                <w:b/>
                                <w:color w:val="C00000"/>
                                <w:sz w:val="28"/>
                                <w:szCs w:val="28"/>
                              </w:rPr>
                            </w:pPr>
                          </w:p>
                          <w:p w14:paraId="164199F7" w14:textId="77777777" w:rsidR="00E72447" w:rsidRPr="008C365C" w:rsidRDefault="00E72447" w:rsidP="00235BC6">
                            <w:pPr>
                              <w:spacing w:line="214" w:lineRule="auto"/>
                              <w:ind w:left="360"/>
                              <w:rPr>
                                <w:rFonts w:ascii="adwa-assalaf" w:hAnsi="adwa-assalaf" w:cs="adwa-assalaf"/>
                                <w:b/>
                                <w:color w:val="C00000"/>
                                <w:sz w:val="28"/>
                                <w:szCs w:val="28"/>
                                <w:rtl/>
                              </w:rPr>
                            </w:pPr>
                          </w:p>
                          <w:p w14:paraId="164199F8" w14:textId="77777777" w:rsidR="00E72447" w:rsidRPr="008C365C" w:rsidRDefault="00E72447" w:rsidP="00235BC6">
                            <w:pPr>
                              <w:jc w:val="both"/>
                              <w:rPr>
                                <w:rFonts w:ascii="adwa-assalaf" w:hAnsi="adwa-assalaf" w:cs="adwa-assalaf"/>
                                <w:b/>
                                <w:sz w:val="28"/>
                                <w:szCs w:val="28"/>
                                <w:rtl/>
                              </w:rPr>
                            </w:pPr>
                          </w:p>
                          <w:p w14:paraId="164199F9" w14:textId="77777777" w:rsidR="00E72447" w:rsidRDefault="00E72447" w:rsidP="00235BC6">
                            <w:pPr>
                              <w:ind w:left="360"/>
                              <w:rPr>
                                <w:color w:val="000000" w:themeColor="text1"/>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00" id="مستطيل 832" o:spid="_x0000_s1334" style="position:absolute;left:0;text-align:left;margin-left:-8pt;margin-top:.3pt;width:397.5pt;height:183.35pt;z-index:2516585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" filled="f" stroked="f" strokeweight="1pt">
                <v:stroke dashstyle="longDash"/>
                <v:textbox>
                  <w:txbxContent>
                    <w:p w14:paraId="164199F2" w14:textId="77777777" w:rsidR="00E72447" w:rsidRDefault="00E72447" w:rsidP="00E24C6B">
                      <w:pPr>
                        <w:pStyle w:val="ListParagraph"/>
                        <w:numPr>
                          <w:ilvl w:val="0"/>
                          <w:numId w:val="5"/>
                        </w:numPr>
                        <w:spacing w:line="214" w:lineRule="auto"/>
                        <w:jc w:val="lowKashida"/>
                        <w:rPr>
                          <w:rFonts w:ascii="AAA GoldenLotus" w:hAnsi="AAA GoldenLotus" w:cs="AAA GoldenLotus"/>
                          <w:bCs/>
                          <w:color w:val="C00000"/>
                          <w:sz w:val="28"/>
                          <w:szCs w:val="28"/>
                        </w:rPr>
                      </w:pPr>
                      <w:r w:rsidRPr="00C10F20">
                        <w:rPr>
                          <w:rFonts w:ascii="AAA GoldenLotus" w:hAnsi="AAA GoldenLotus" w:cs="AAA GoldenLotus"/>
                          <w:bCs/>
                          <w:color w:val="C00000"/>
                          <w:sz w:val="24"/>
                          <w:szCs w:val="24"/>
                        </w:rPr>
                        <w:t>Nëse</w:t>
                      </w:r>
                      <w:r>
                        <w:rPr>
                          <w:rFonts w:ascii="AAA GoldenLotus" w:hAnsi="AAA GoldenLotus" w:cs="AAA GoldenLotus"/>
                          <w:bCs/>
                          <w:color w:val="C00000"/>
                          <w:sz w:val="24"/>
                          <w:szCs w:val="24"/>
                        </w:rPr>
                        <w:t xml:space="preserve"> thuhet: Kuptimi i "La ilahe il-l</w:t>
                      </w:r>
                      <w:r w:rsidRPr="00C10F20">
                        <w:rPr>
                          <w:rFonts w:ascii="AAA GoldenLotus" w:hAnsi="AAA GoldenLotus" w:cs="AAA GoldenLotus"/>
                          <w:bCs/>
                          <w:color w:val="C00000"/>
                          <w:sz w:val="24"/>
                          <w:szCs w:val="24"/>
                        </w:rPr>
                        <w:t xml:space="preserve">Allah" është: Nuk ka </w:t>
                      </w:r>
                      <w:r>
                        <w:rPr>
                          <w:rFonts w:ascii="AAA GoldenLotus" w:hAnsi="AAA GoldenLotus" w:cs="AAA GoldenLotus"/>
                          <w:bCs/>
                          <w:color w:val="C00000"/>
                          <w:sz w:val="24"/>
                          <w:szCs w:val="24"/>
                        </w:rPr>
                        <w:t>Zot</w:t>
                      </w:r>
                      <w:r w:rsidRPr="00C10F20">
                        <w:rPr>
                          <w:rFonts w:ascii="AAA GoldenLotus" w:hAnsi="AAA GoldenLotus" w:cs="AAA GoldenLotus"/>
                          <w:bCs/>
                          <w:color w:val="C00000"/>
                          <w:sz w:val="24"/>
                          <w:szCs w:val="24"/>
                        </w:rPr>
                        <w:t xml:space="preserve"> të vërtetë përveç Allahut</w:t>
                      </w:r>
                      <w:r>
                        <w:rPr>
                          <w:rFonts w:ascii="AAA GoldenLotus" w:hAnsi="AAA GoldenLotus" w:cs="AAA GoldenLotus"/>
                          <w:bCs/>
                          <w:color w:val="C00000"/>
                          <w:sz w:val="24"/>
                          <w:szCs w:val="24"/>
                        </w:rPr>
                        <w:t xml:space="preserve">, </w:t>
                      </w:r>
                      <w:r w:rsidRPr="00C10F20">
                        <w:rPr>
                          <w:rFonts w:ascii="AAA GoldenLotus" w:hAnsi="AAA GoldenLotus" w:cs="AAA GoldenLotus"/>
                          <w:bCs/>
                          <w:sz w:val="24"/>
                          <w:szCs w:val="24"/>
                        </w:rPr>
                        <w:t xml:space="preserve">atëherë themi se kjo deklaratë është e saktë, megjithatë, nuk është kuptimi i </w:t>
                      </w:r>
                      <w:r>
                        <w:rPr>
                          <w:rFonts w:ascii="AAA GoldenLotus" w:hAnsi="AAA GoldenLotus" w:cs="AAA GoldenLotus"/>
                          <w:bCs/>
                          <w:color w:val="C00000"/>
                          <w:sz w:val="24"/>
                          <w:szCs w:val="24"/>
                        </w:rPr>
                        <w:t>"La ilahe</w:t>
                      </w:r>
                      <w:r w:rsidRPr="00D65041">
                        <w:rPr>
                          <w:rFonts w:ascii="AAA GoldenLotus" w:hAnsi="AAA GoldenLotus" w:cs="AAA GoldenLotus"/>
                          <w:bCs/>
                          <w:color w:val="C00000"/>
                          <w:sz w:val="24"/>
                          <w:szCs w:val="24"/>
                        </w:rPr>
                        <w:t xml:space="preserve"> il</w:t>
                      </w:r>
                      <w:r>
                        <w:rPr>
                          <w:rFonts w:ascii="AAA GoldenLotus" w:hAnsi="AAA GoldenLotus" w:cs="AAA GoldenLotus"/>
                          <w:bCs/>
                          <w:color w:val="C00000"/>
                          <w:sz w:val="24"/>
                          <w:szCs w:val="24"/>
                        </w:rPr>
                        <w:t>-l</w:t>
                      </w:r>
                      <w:r w:rsidRPr="00D65041">
                        <w:rPr>
                          <w:rFonts w:ascii="AAA GoldenLotus" w:hAnsi="AAA GoldenLotus" w:cs="AAA GoldenLotus"/>
                          <w:bCs/>
                          <w:color w:val="C00000"/>
                          <w:sz w:val="24"/>
                          <w:szCs w:val="24"/>
                        </w:rPr>
                        <w:t>Allah"</w:t>
                      </w:r>
                      <w:r>
                        <w:rPr>
                          <w:rFonts w:ascii="AAA GoldenLotus" w:hAnsi="AAA GoldenLotus" w:cs="AAA GoldenLotus"/>
                          <w:bCs/>
                          <w:color w:val="C00000"/>
                          <w:sz w:val="24"/>
                          <w:szCs w:val="24"/>
                        </w:rPr>
                        <w:t xml:space="preserve">, </w:t>
                      </w:r>
                      <w:r>
                        <w:rPr>
                          <w:rFonts w:ascii="AAA GoldenLotus" w:hAnsi="AAA GoldenLotus" w:cs="AAA GoldenLotus"/>
                          <w:bCs/>
                          <w:sz w:val="24"/>
                          <w:szCs w:val="24"/>
                        </w:rPr>
                        <w:t>ngase ajo shpreh Teuhidin rububije</w:t>
                      </w:r>
                      <w:r w:rsidRPr="00C10F20">
                        <w:rPr>
                          <w:rFonts w:ascii="AAA GoldenLotus" w:hAnsi="AAA GoldenLotus" w:cs="AAA GoldenLotus"/>
                          <w:bCs/>
                          <w:sz w:val="24"/>
                          <w:szCs w:val="24"/>
                        </w:rPr>
                        <w:t xml:space="preserve"> </w:t>
                      </w:r>
                      <w:r>
                        <w:rPr>
                          <w:rFonts w:ascii="AAA GoldenLotus" w:hAnsi="AAA GoldenLotus" w:cs="AAA GoldenLotus"/>
                          <w:bCs/>
                          <w:sz w:val="24"/>
                          <w:szCs w:val="24"/>
                        </w:rPr>
                        <w:t>(Njëshmërinë e Zotërimit)</w:t>
                      </w:r>
                      <w:r w:rsidRPr="00C10F20">
                        <w:rPr>
                          <w:rFonts w:ascii="AAA GoldenLotus" w:hAnsi="AAA GoldenLotus" w:cs="AAA GoldenLotus"/>
                          <w:bCs/>
                          <w:sz w:val="24"/>
                          <w:szCs w:val="24"/>
                        </w:rPr>
                        <w:t>, e cila besohej edhe nga adhuruesit e idhujve, të cilëve u ishte dërguar P</w:t>
                      </w:r>
                      <w:r>
                        <w:rPr>
                          <w:rFonts w:ascii="AAA GoldenLotus" w:hAnsi="AAA GoldenLotus" w:cs="AAA GoldenLotus"/>
                          <w:bCs/>
                          <w:sz w:val="24"/>
                          <w:szCs w:val="24"/>
                        </w:rPr>
                        <w:t xml:space="preserve">rofeti </w:t>
                      </w:r>
                      <w:r>
                        <w:rPr>
                          <w:rFonts w:ascii="Times New Roman" w:hAnsi="Times New Roman" w:cs="Times New Roman"/>
                          <w:bCs/>
                          <w:sz w:val="24"/>
                          <w:szCs w:val="24"/>
                          <w:rtl/>
                        </w:rPr>
                        <w:t>ﷺ</w:t>
                      </w:r>
                      <w:r w:rsidRPr="00C10F20">
                        <w:rPr>
                          <w:rFonts w:ascii="AAA GoldenLotus" w:hAnsi="AAA GoldenLotus" w:cs="AAA GoldenLotus"/>
                          <w:bCs/>
                          <w:sz w:val="24"/>
                          <w:szCs w:val="24"/>
                        </w:rPr>
                        <w:t>; meg</w:t>
                      </w:r>
                      <w:r>
                        <w:rPr>
                          <w:rFonts w:ascii="AAA GoldenLotus" w:hAnsi="AAA GoldenLotus" w:cs="AAA GoldenLotus"/>
                          <w:bCs/>
                          <w:sz w:val="24"/>
                          <w:szCs w:val="24"/>
                        </w:rPr>
                        <w:t>jithatë, kjo nuk i futi ata në I</w:t>
                      </w:r>
                      <w:r w:rsidRPr="00C10F20">
                        <w:rPr>
                          <w:rFonts w:ascii="AAA GoldenLotus" w:hAnsi="AAA GoldenLotus" w:cs="AAA GoldenLotus"/>
                          <w:bCs/>
                          <w:sz w:val="24"/>
                          <w:szCs w:val="24"/>
                        </w:rPr>
                        <w:t>slam.</w:t>
                      </w:r>
                    </w:p>
                    <w:p w14:paraId="164199F3" w14:textId="77777777" w:rsidR="00E72447" w:rsidRPr="00D65041" w:rsidRDefault="00E72447" w:rsidP="00156029">
                      <w:pPr>
                        <w:bidi w:val="0"/>
                        <w:spacing w:line="214" w:lineRule="auto"/>
                        <w:ind w:left="357"/>
                        <w:jc w:val="lowKashida"/>
                        <w:rPr>
                          <w:rFonts w:ascii="AAA GoldenLotus" w:hAnsi="AAA GoldenLotus" w:cs="AAA GoldenLotus"/>
                          <w:bCs/>
                          <w:sz w:val="24"/>
                          <w:szCs w:val="24"/>
                        </w:rPr>
                      </w:pPr>
                      <w:r>
                        <w:rPr>
                          <w:rFonts w:ascii="AAA GoldenLotus" w:hAnsi="AAA GoldenLotus" w:cs="AAA GoldenLotus"/>
                          <w:bCs/>
                          <w:color w:val="C00000"/>
                          <w:sz w:val="28"/>
                          <w:szCs w:val="28"/>
                        </w:rPr>
                        <w:t>(1)</w:t>
                      </w:r>
                      <w:r>
                        <w:rPr>
                          <w:rFonts w:ascii="AAA GoldenLotus" w:hAnsi="AAA GoldenLotus" w:cs="AAA GoldenLotus"/>
                          <w:bCs/>
                          <w:color w:val="C00000"/>
                          <w:sz w:val="24"/>
                          <w:szCs w:val="24"/>
                        </w:rPr>
                        <w:t xml:space="preserve"> </w:t>
                      </w:r>
                      <w:r w:rsidRPr="00AB3E8C">
                        <w:rPr>
                          <w:rFonts w:ascii="AAA GoldenLotus" w:hAnsi="AAA GoldenLotus" w:cs="AAA GoldenLotus"/>
                          <w:b/>
                          <w:color w:val="00B050"/>
                          <w:sz w:val="24"/>
                          <w:szCs w:val="24"/>
                        </w:rPr>
                        <w:t>"Thuaj, o ithtarët të Librit, ejani të biem në një fjalë që është e njëjtë mes nesh</w:t>
                      </w:r>
                      <w:r w:rsidRPr="00AB3E8C">
                        <w:rPr>
                          <w:rFonts w:ascii="Times New Roman" w:hAnsi="Times New Roman" w:cs="Times New Roman"/>
                          <w:b/>
                          <w:color w:val="00B050"/>
                          <w:sz w:val="24"/>
                          <w:szCs w:val="24"/>
                        </w:rPr>
                        <w:t>…</w:t>
                      </w:r>
                      <w:r w:rsidRPr="00AB3E8C">
                        <w:rPr>
                          <w:rFonts w:ascii="AAA GoldenLotus" w:hAnsi="AAA GoldenLotus" w:cs="AAA GoldenLotus"/>
                          <w:b/>
                          <w:color w:val="00B050"/>
                          <w:sz w:val="24"/>
                          <w:szCs w:val="24"/>
                        </w:rPr>
                        <w:t>"</w:t>
                      </w:r>
                      <w:r>
                        <w:rPr>
                          <w:rFonts w:ascii="AAA GoldenLotus" w:hAnsi="AAA GoldenLotus" w:cs="AAA GoldenLotus"/>
                          <w:bCs/>
                          <w:sz w:val="24"/>
                          <w:szCs w:val="24"/>
                        </w:rPr>
                        <w:t xml:space="preserve">. </w:t>
                      </w:r>
                      <w:r w:rsidRPr="00A35420">
                        <w:rPr>
                          <w:rFonts w:ascii="AAA GoldenLotus" w:hAnsi="AAA GoldenLotus" w:cs="AAA GoldenLotus"/>
                          <w:bCs/>
                          <w:sz w:val="24"/>
                          <w:szCs w:val="24"/>
                        </w:rPr>
                        <w:t xml:space="preserve">Ky ajet është një dëshmi për </w:t>
                      </w:r>
                      <w:r>
                        <w:rPr>
                          <w:rFonts w:ascii="AAA GoldenLotus" w:hAnsi="AAA GoldenLotus" w:cs="AAA GoldenLotus"/>
                          <w:bCs/>
                          <w:sz w:val="24"/>
                          <w:szCs w:val="24"/>
                        </w:rPr>
                        <w:t>përgënjeshtrimin</w:t>
                      </w:r>
                      <w:r w:rsidRPr="00A35420">
                        <w:rPr>
                          <w:rFonts w:ascii="AAA GoldenLotus" w:hAnsi="AAA GoldenLotus" w:cs="AAA GoldenLotus"/>
                          <w:bCs/>
                          <w:sz w:val="24"/>
                          <w:szCs w:val="24"/>
                        </w:rPr>
                        <w:t xml:space="preserve"> e </w:t>
                      </w:r>
                      <w:r>
                        <w:rPr>
                          <w:rFonts w:ascii="AAA GoldenLotus" w:hAnsi="AAA GoldenLotus" w:cs="AAA GoldenLotus"/>
                          <w:bCs/>
                          <w:sz w:val="24"/>
                          <w:szCs w:val="24"/>
                        </w:rPr>
                        <w:t>thirrjes</w:t>
                      </w:r>
                      <w:r w:rsidRPr="00A35420">
                        <w:rPr>
                          <w:rFonts w:ascii="AAA GoldenLotus" w:hAnsi="AAA GoldenLotus" w:cs="AAA GoldenLotus"/>
                          <w:bCs/>
                          <w:sz w:val="24"/>
                          <w:szCs w:val="24"/>
                        </w:rPr>
                        <w:t xml:space="preserve"> për </w:t>
                      </w:r>
                      <w:r w:rsidRPr="0043781F">
                        <w:rPr>
                          <w:rFonts w:ascii="AAA GoldenLotus" w:hAnsi="AAA GoldenLotus" w:cs="AAA GoldenLotus"/>
                          <w:bCs/>
                          <w:color w:val="C00000"/>
                          <w:sz w:val="24"/>
                          <w:szCs w:val="24"/>
                        </w:rPr>
                        <w:t>"unitetin e feve"</w:t>
                      </w:r>
                      <w:r>
                        <w:rPr>
                          <w:rFonts w:ascii="AAA GoldenLotus" w:hAnsi="AAA GoldenLotus" w:cs="AAA GoldenLotus"/>
                          <w:bCs/>
                          <w:sz w:val="24"/>
                          <w:szCs w:val="24"/>
                        </w:rPr>
                        <w:t>.</w:t>
                      </w:r>
                    </w:p>
                    <w:p w14:paraId="164199F4" w14:textId="77777777" w:rsidR="00E72447" w:rsidRDefault="00E72447" w:rsidP="00464E54">
                      <w:pPr>
                        <w:spacing w:line="214" w:lineRule="auto"/>
                        <w:ind w:left="360"/>
                        <w:rPr>
                          <w:rFonts w:ascii="adwa-assalaf" w:hAnsi="adwa-assalaf" w:cs="adwa-assalaf"/>
                          <w:b/>
                          <w:sz w:val="28"/>
                          <w:szCs w:val="28"/>
                          <w:rtl/>
                        </w:rPr>
                      </w:pPr>
                    </w:p>
                    <w:p w14:paraId="164199F5" w14:textId="77777777" w:rsidR="00E72447" w:rsidRDefault="00E72447" w:rsidP="00464E54">
                      <w:pPr>
                        <w:spacing w:line="214" w:lineRule="auto"/>
                        <w:ind w:left="360"/>
                        <w:rPr>
                          <w:rFonts w:ascii="adwa-assalaf" w:hAnsi="adwa-assalaf" w:cs="adwa-assalaf"/>
                          <w:b/>
                          <w:sz w:val="28"/>
                          <w:szCs w:val="28"/>
                          <w:rtl/>
                        </w:rPr>
                      </w:pPr>
                    </w:p>
                    <w:p w14:paraId="164199F6" w14:textId="77777777" w:rsidR="00E72447" w:rsidRPr="008C365C" w:rsidRDefault="00E72447" w:rsidP="00464E54">
                      <w:pPr>
                        <w:spacing w:line="214" w:lineRule="auto"/>
                        <w:ind w:left="360"/>
                        <w:rPr>
                          <w:rFonts w:ascii="adwa-assalaf" w:hAnsi="adwa-assalaf" w:cs="adwa-assalaf"/>
                          <w:b/>
                          <w:color w:val="C00000"/>
                          <w:sz w:val="28"/>
                          <w:szCs w:val="28"/>
                        </w:rPr>
                      </w:pPr>
                    </w:p>
                    <w:p w14:paraId="164199F7" w14:textId="77777777" w:rsidR="00E72447" w:rsidRPr="008C365C" w:rsidRDefault="00E72447" w:rsidP="00235BC6">
                      <w:pPr>
                        <w:spacing w:line="214" w:lineRule="auto"/>
                        <w:ind w:left="360"/>
                        <w:rPr>
                          <w:rFonts w:ascii="adwa-assalaf" w:hAnsi="adwa-assalaf" w:cs="adwa-assalaf"/>
                          <w:b/>
                          <w:color w:val="C00000"/>
                          <w:sz w:val="28"/>
                          <w:szCs w:val="28"/>
                          <w:rtl/>
                        </w:rPr>
                      </w:pPr>
                    </w:p>
                    <w:p w14:paraId="164199F8" w14:textId="77777777" w:rsidR="00E72447" w:rsidRPr="008C365C" w:rsidRDefault="00E72447" w:rsidP="00235BC6">
                      <w:pPr>
                        <w:jc w:val="both"/>
                        <w:rPr>
                          <w:rFonts w:ascii="adwa-assalaf" w:hAnsi="adwa-assalaf" w:cs="adwa-assalaf"/>
                          <w:b/>
                          <w:sz w:val="28"/>
                          <w:szCs w:val="28"/>
                          <w:rtl/>
                        </w:rPr>
                      </w:pPr>
                    </w:p>
                    <w:p w14:paraId="164199F9" w14:textId="77777777" w:rsidR="00E72447" w:rsidRDefault="00E72447" w:rsidP="00235BC6">
                      <w:pPr>
                        <w:ind w:left="360"/>
                        <w:rPr>
                          <w:color w:val="000000" w:themeColor="text1"/>
                          <w:rtl/>
                        </w:rPr>
                      </w:pPr>
                    </w:p>
                  </w:txbxContent>
                </v:textbox>
              </v:rect>
            </w:pict>
          </mc:Fallback>
        </mc:AlternateContent>
      </w:r>
      <w:r w:rsidR="00E45DF8" w:rsidRPr="007A5D3D">
        <w:rPr>
          <w:noProof/>
          <w:rtl/>
          <w:lang w:val="en-US"/>
        </w:rPr>
        <mc:AlternateContent>
          <mc:Choice Requires="wps">
            <w:drawing>
              <wp:anchor distT="0" distB="0" distL="114300" distR="114300" simplePos="0" relativeHeight="251658476" behindDoc="0" locked="0" layoutInCell="1" allowOverlap="1" wp14:anchorId="16419602" wp14:editId="16419603">
                <wp:simplePos x="0" y="0"/>
                <wp:positionH relativeFrom="column">
                  <wp:posOffset>-69215</wp:posOffset>
                </wp:positionH>
                <wp:positionV relativeFrom="paragraph">
                  <wp:posOffset>50800</wp:posOffset>
                </wp:positionV>
                <wp:extent cx="4755515" cy="861695"/>
                <wp:effectExtent l="0" t="0" r="0" b="0"/>
                <wp:wrapNone/>
                <wp:docPr id="760" name="مستطيل 760"/>
                <wp:cNvGraphicFramePr/>
                <a:graphic xmlns:a="http://schemas.openxmlformats.org/drawingml/2006/main">
                  <a:graphicData uri="http://schemas.microsoft.com/office/word/2010/wordprocessingShape">
                    <wps:wsp>
                      <wps:cNvSpPr/>
                      <wps:spPr>
                        <a:xfrm>
                          <a:off x="0" y="0"/>
                          <a:ext cx="4755515" cy="861695"/>
                        </a:xfrm>
                        <a:prstGeom prst="rect">
                          <a:avLst/>
                        </a:prstGeom>
                        <a:noFill/>
                        <a:ln w="25400" cap="flat" cmpd="sng" algn="ctr">
                          <a:noFill/>
                          <a:prstDash val="solid"/>
                        </a:ln>
                        <a:effectLst/>
                      </wps:spPr>
                      <wps:txbx>
                        <w:txbxContent>
                          <w:p w14:paraId="164199FA" w14:textId="77777777" w:rsidR="00E72447" w:rsidRPr="00305B04" w:rsidRDefault="00E72447" w:rsidP="003772EC">
                            <w:pPr>
                              <w:spacing w:line="214" w:lineRule="auto"/>
                              <w:jc w:val="lowKashida"/>
                              <w:rPr>
                                <w:rFonts w:ascii="adwa-assalaf" w:hAnsi="adwa-assalaf" w:cs="adwa-assalaf"/>
                                <w:bCs/>
                                <w:sz w:val="28"/>
                                <w:szCs w:val="28"/>
                              </w:rPr>
                            </w:pPr>
                          </w:p>
                          <w:p w14:paraId="164199FB" w14:textId="77777777" w:rsidR="00E72447" w:rsidRPr="008C365C" w:rsidRDefault="00E72447" w:rsidP="00E45DF8">
                            <w:pPr>
                              <w:spacing w:line="214" w:lineRule="auto"/>
                              <w:jc w:val="lowKashida"/>
                              <w:rPr>
                                <w:rFonts w:ascii="adwa-assalaf" w:hAnsi="adwa-assalaf" w:cs="adwa-assalaf"/>
                                <w:b/>
                                <w:sz w:val="28"/>
                                <w:szCs w:val="28"/>
                                <w:rtl/>
                              </w:rPr>
                            </w:pPr>
                          </w:p>
                          <w:p w14:paraId="164199FC" w14:textId="77777777" w:rsidR="00E72447" w:rsidRPr="008C365C" w:rsidRDefault="00E72447" w:rsidP="002712BD">
                            <w:pPr>
                              <w:jc w:val="both"/>
                              <w:rPr>
                                <w:rFonts w:ascii="adwa-assalaf" w:hAnsi="adwa-assalaf" w:cs="adwa-assalaf"/>
                                <w:b/>
                                <w:sz w:val="28"/>
                                <w:szCs w:val="28"/>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02" id="مستطيل 760" o:spid="_x0000_s1335" style="position:absolute;left:0;text-align:left;margin-left:-5.45pt;margin-top:4pt;width:374.45pt;height:67.85pt;z-index:2516584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" filled="f" stroked="f" strokeweight="2pt">
                <v:textbox>
                  <w:txbxContent>
                    <w:p w14:paraId="164199FA" w14:textId="77777777" w:rsidR="00E72447" w:rsidRPr="00305B04" w:rsidRDefault="00E72447" w:rsidP="003772EC">
                      <w:pPr>
                        <w:spacing w:line="214" w:lineRule="auto"/>
                        <w:jc w:val="lowKashida"/>
                        <w:rPr>
                          <w:rFonts w:ascii="adwa-assalaf" w:hAnsi="adwa-assalaf" w:cs="adwa-assalaf"/>
                          <w:bCs/>
                          <w:sz w:val="28"/>
                          <w:szCs w:val="28"/>
                        </w:rPr>
                      </w:pPr>
                    </w:p>
                    <w:p w14:paraId="164199FB" w14:textId="77777777" w:rsidR="00E72447" w:rsidRPr="008C365C" w:rsidRDefault="00E72447" w:rsidP="00E45DF8">
                      <w:pPr>
                        <w:spacing w:line="214" w:lineRule="auto"/>
                        <w:jc w:val="lowKashida"/>
                        <w:rPr>
                          <w:rFonts w:ascii="adwa-assalaf" w:hAnsi="adwa-assalaf" w:cs="adwa-assalaf"/>
                          <w:b/>
                          <w:sz w:val="28"/>
                          <w:szCs w:val="28"/>
                          <w:rtl/>
                        </w:rPr>
                      </w:pPr>
                    </w:p>
                    <w:p w14:paraId="164199FC" w14:textId="77777777" w:rsidR="00E72447" w:rsidRPr="008C365C" w:rsidRDefault="00E72447" w:rsidP="002712BD">
                      <w:pPr>
                        <w:jc w:val="both"/>
                        <w:rPr>
                          <w:rFonts w:ascii="adwa-assalaf" w:hAnsi="adwa-assalaf" w:cs="adwa-assalaf"/>
                          <w:b/>
                          <w:sz w:val="28"/>
                          <w:szCs w:val="28"/>
                          <w:rtl/>
                        </w:rPr>
                      </w:pPr>
                    </w:p>
                  </w:txbxContent>
                </v:textbox>
              </v:rect>
            </w:pict>
          </mc:Fallback>
        </mc:AlternateContent>
      </w:r>
    </w:p>
    <w:p w14:paraId="16419169" w14:textId="77777777" w:rsidR="002712BD" w:rsidRPr="007A5D3D" w:rsidRDefault="002712BD" w:rsidP="002712BD">
      <w:pPr>
        <w:ind w:firstLine="720"/>
        <w:rPr>
          <w:rFonts w:ascii="adwa-assalaf" w:hAnsi="adwa-assalaf" w:cs="adwa-assalaf"/>
          <w:sz w:val="28"/>
          <w:szCs w:val="28"/>
          <w:rtl/>
        </w:rPr>
      </w:pPr>
    </w:p>
    <w:p w14:paraId="1641916A" w14:textId="77777777" w:rsidR="002712BD" w:rsidRPr="007A5D3D" w:rsidRDefault="002712BD" w:rsidP="002712BD">
      <w:pPr>
        <w:jc w:val="both"/>
        <w:rPr>
          <w:rFonts w:ascii="Adwaa Elsalaf" w:hAnsi="Adwaa Elsalaf" w:cs="Traditional Arabic"/>
          <w:b/>
          <w:sz w:val="36"/>
          <w:szCs w:val="36"/>
          <w:rtl/>
        </w:rPr>
      </w:pPr>
    </w:p>
    <w:p w14:paraId="1641916B" w14:textId="77777777" w:rsidR="002712BD" w:rsidRPr="007A5D3D" w:rsidRDefault="002712BD" w:rsidP="002712BD">
      <w:pPr>
        <w:jc w:val="both"/>
        <w:rPr>
          <w:rFonts w:ascii="Adwaa Elsalaf" w:hAnsi="Adwaa Elsalaf" w:cs="Traditional Arabic"/>
          <w:b/>
          <w:sz w:val="36"/>
          <w:szCs w:val="36"/>
          <w:rtl/>
        </w:rPr>
      </w:pPr>
    </w:p>
    <w:p w14:paraId="1641916C" w14:textId="77777777" w:rsidR="002712BD" w:rsidRPr="007A5D3D" w:rsidRDefault="002712BD" w:rsidP="002712BD">
      <w:pPr>
        <w:jc w:val="both"/>
        <w:rPr>
          <w:rFonts w:ascii="Adwaa Elsalaf" w:hAnsi="Adwaa Elsalaf" w:cs="Traditional Arabic"/>
          <w:b/>
          <w:sz w:val="36"/>
          <w:szCs w:val="36"/>
          <w:rtl/>
        </w:rPr>
      </w:pPr>
    </w:p>
    <w:p w14:paraId="1641916D" w14:textId="77777777" w:rsidR="009C1104" w:rsidRPr="007A5D3D" w:rsidRDefault="009C1104">
      <w:pPr>
        <w:bidi w:val="0"/>
        <w:spacing w:after="0" w:line="240" w:lineRule="auto"/>
        <w:rPr>
          <w:rFonts w:ascii="adwa-assalaf" w:hAnsi="adwa-assalaf" w:cs="adwa-assalaf"/>
          <w:b/>
          <w:sz w:val="28"/>
          <w:szCs w:val="28"/>
          <w:rtl/>
        </w:rPr>
      </w:pPr>
      <w:r w:rsidRPr="007A5D3D">
        <w:rPr>
          <w:rFonts w:ascii="adwa-assalaf" w:hAnsi="adwa-assalaf" w:cs="adwa-assalaf"/>
          <w:b/>
          <w:sz w:val="28"/>
          <w:szCs w:val="28"/>
          <w:rtl/>
        </w:rPr>
        <w:br w:type="page"/>
      </w:r>
    </w:p>
    <w:p w14:paraId="1641916E" w14:textId="77777777" w:rsidR="002712BD" w:rsidRPr="007A5D3D" w:rsidRDefault="00054DDB" w:rsidP="002712BD">
      <w:pPr>
        <w:jc w:val="both"/>
        <w:rPr>
          <w:rFonts w:ascii="adwa-assalaf" w:hAnsi="adwa-assalaf" w:cs="adwa-assalaf"/>
          <w:b/>
          <w:sz w:val="28"/>
          <w:szCs w:val="28"/>
          <w:rtl/>
        </w:rPr>
      </w:pPr>
      <w:r w:rsidRPr="007A5D3D">
        <w:rPr>
          <w:noProof/>
          <w:rtl/>
          <w:lang w:val="en-US"/>
        </w:rPr>
        <mc:AlternateContent>
          <mc:Choice Requires="wps">
            <w:drawing>
              <wp:anchor distT="0" distB="0" distL="114300" distR="114300" simplePos="0" relativeHeight="251658469" behindDoc="0" locked="0" layoutInCell="1" allowOverlap="1" wp14:anchorId="16419604" wp14:editId="16419605">
                <wp:simplePos x="0" y="0"/>
                <wp:positionH relativeFrom="margin">
                  <wp:posOffset>323964</wp:posOffset>
                </wp:positionH>
                <wp:positionV relativeFrom="paragraph">
                  <wp:posOffset>-692359</wp:posOffset>
                </wp:positionV>
                <wp:extent cx="4878345" cy="2067636"/>
                <wp:effectExtent l="19050" t="19050" r="36830" b="46990"/>
                <wp:wrapNone/>
                <wp:docPr id="765" name="Rectangle 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8345" cy="2067636"/>
                        </a:xfrm>
                        <a:prstGeom prst="rect">
                          <a:avLst/>
                        </a:prstGeom>
                        <a:solidFill>
                          <a:srgbClr val="FFFFE1"/>
                        </a:solidFill>
                        <a:ln w="63500" cmpd="thickThin" algn="ctr">
                          <a:solidFill>
                            <a:srgbClr val="D9A279"/>
                          </a:solidFill>
                          <a:miter lim="800000"/>
                          <a:headEnd/>
                          <a:tailEnd/>
                        </a:ln>
                        <a:effectLst/>
                      </wps:spPr>
                      <wps:txbx>
                        <w:txbxContent>
                          <w:p w14:paraId="164199FD" w14:textId="77777777" w:rsidR="00E72447" w:rsidRPr="002757DA" w:rsidRDefault="00E72447" w:rsidP="002757DA">
                            <w:pPr>
                              <w:bidi w:val="0"/>
                              <w:spacing w:after="0"/>
                              <w:jc w:val="both"/>
                              <w:rPr>
                                <w:rFonts w:ascii="adwa-assalaf" w:hAnsi="adwa-assalaf" w:cs="adwa-assalaf"/>
                                <w:lang w:val="en-US"/>
                              </w:rPr>
                            </w:pPr>
                            <w:proofErr w:type="spellStart"/>
                            <w:r w:rsidRPr="002757DA">
                              <w:rPr>
                                <w:rFonts w:ascii="adwa-assalaf" w:hAnsi="adwa-assalaf" w:cs="adwa-assalaf"/>
                                <w:lang w:val="en-US"/>
                              </w:rPr>
                              <w:t>Argumenti</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i</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pjesës</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së</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dytë</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të</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dëshmisë</w:t>
                            </w:r>
                            <w:proofErr w:type="spellEnd"/>
                            <w:r w:rsidRPr="002757DA">
                              <w:rPr>
                                <w:rFonts w:ascii="adwa-assalaf" w:hAnsi="adwa-assalaf" w:cs="adwa-assalaf"/>
                                <w:lang w:val="en-US"/>
                              </w:rPr>
                              <w:t xml:space="preserve">: </w:t>
                            </w:r>
                            <w:proofErr w:type="spellStart"/>
                            <w:r w:rsidRPr="002757DA">
                              <w:rPr>
                                <w:rFonts w:ascii="adwa-assalaf" w:hAnsi="adwa-assalaf" w:cs="adwa-assalaf"/>
                                <w:b/>
                                <w:bCs/>
                                <w:lang w:val="en-US"/>
                              </w:rPr>
                              <w:t>Muhammedi</w:t>
                            </w:r>
                            <w:proofErr w:type="spellEnd"/>
                            <w:r w:rsidRPr="002757DA">
                              <w:rPr>
                                <w:rFonts w:ascii="adwa-assalaf" w:hAnsi="adwa-assalaf" w:cs="adwa-assalaf"/>
                                <w:b/>
                                <w:bCs/>
                                <w:lang w:val="en-US"/>
                              </w:rPr>
                              <w:t xml:space="preserve"> </w:t>
                            </w:r>
                            <w:proofErr w:type="spellStart"/>
                            <w:r w:rsidRPr="002757DA">
                              <w:rPr>
                                <w:rFonts w:ascii="adwa-assalaf" w:hAnsi="adwa-assalaf" w:cs="adwa-assalaf"/>
                                <w:b/>
                                <w:bCs/>
                                <w:lang w:val="en-US"/>
                              </w:rPr>
                              <w:t>është</w:t>
                            </w:r>
                            <w:proofErr w:type="spellEnd"/>
                            <w:r w:rsidRPr="002757DA">
                              <w:rPr>
                                <w:rFonts w:ascii="adwa-assalaf" w:hAnsi="adwa-assalaf" w:cs="adwa-assalaf"/>
                                <w:b/>
                                <w:bCs/>
                                <w:lang w:val="en-US"/>
                              </w:rPr>
                              <w:t xml:space="preserve"> </w:t>
                            </w:r>
                            <w:proofErr w:type="spellStart"/>
                            <w:r w:rsidRPr="002757DA">
                              <w:rPr>
                                <w:rFonts w:ascii="adwa-assalaf" w:hAnsi="adwa-assalaf" w:cs="adwa-assalaf"/>
                                <w:b/>
                                <w:bCs/>
                                <w:lang w:val="en-US"/>
                              </w:rPr>
                              <w:t>i</w:t>
                            </w:r>
                            <w:proofErr w:type="spellEnd"/>
                            <w:r w:rsidRPr="002757DA">
                              <w:rPr>
                                <w:rFonts w:ascii="adwa-assalaf" w:hAnsi="adwa-assalaf" w:cs="adwa-assalaf"/>
                                <w:b/>
                                <w:bCs/>
                                <w:lang w:val="en-US"/>
                              </w:rPr>
                              <w:t xml:space="preserve"> </w:t>
                            </w:r>
                            <w:proofErr w:type="spellStart"/>
                            <w:r w:rsidRPr="002757DA">
                              <w:rPr>
                                <w:rFonts w:ascii="adwa-assalaf" w:hAnsi="adwa-assalaf" w:cs="adwa-assalaf"/>
                                <w:b/>
                                <w:bCs/>
                                <w:lang w:val="en-US"/>
                              </w:rPr>
                              <w:t>Dërguari</w:t>
                            </w:r>
                            <w:proofErr w:type="spellEnd"/>
                            <w:r w:rsidRPr="002757DA">
                              <w:rPr>
                                <w:rFonts w:ascii="adwa-assalaf" w:hAnsi="adwa-assalaf" w:cs="adwa-assalaf"/>
                                <w:b/>
                                <w:bCs/>
                                <w:lang w:val="en-US"/>
                              </w:rPr>
                              <w:t xml:space="preserve"> </w:t>
                            </w:r>
                            <w:proofErr w:type="spellStart"/>
                            <w:r w:rsidRPr="002757DA">
                              <w:rPr>
                                <w:rFonts w:ascii="adwa-assalaf" w:hAnsi="adwa-assalaf" w:cs="adwa-assalaf"/>
                                <w:b/>
                                <w:bCs/>
                                <w:lang w:val="en-US"/>
                              </w:rPr>
                              <w:t>i</w:t>
                            </w:r>
                            <w:proofErr w:type="spellEnd"/>
                            <w:r w:rsidRPr="002757DA">
                              <w:rPr>
                                <w:rFonts w:ascii="adwa-assalaf" w:hAnsi="adwa-assalaf" w:cs="adwa-assalaf"/>
                                <w:b/>
                                <w:bCs/>
                                <w:lang w:val="en-US"/>
                              </w:rPr>
                              <w:t xml:space="preserve"> </w:t>
                            </w:r>
                            <w:proofErr w:type="spellStart"/>
                            <w:r w:rsidRPr="002757DA">
                              <w:rPr>
                                <w:rFonts w:ascii="adwa-assalaf" w:hAnsi="adwa-assalaf" w:cs="adwa-assalaf"/>
                                <w:b/>
                                <w:bCs/>
                                <w:lang w:val="en-US"/>
                              </w:rPr>
                              <w:t>Allahut</w:t>
                            </w:r>
                            <w:proofErr w:type="spellEnd"/>
                            <w:r w:rsidRPr="002757DA">
                              <w:rPr>
                                <w:rFonts w:ascii="adwa-assalaf" w:hAnsi="adwa-assalaf" w:cs="adwa-assalaf"/>
                                <w:b/>
                                <w:bCs/>
                                <w:lang w:val="en-US"/>
                              </w:rPr>
                              <w:t xml:space="preserve">, </w:t>
                            </w:r>
                            <w:proofErr w:type="spellStart"/>
                            <w:r w:rsidRPr="002757DA">
                              <w:rPr>
                                <w:rFonts w:ascii="adwa-assalaf" w:hAnsi="adwa-assalaf" w:cs="adwa-assalaf"/>
                                <w:lang w:val="en-US"/>
                              </w:rPr>
                              <w:t>është</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Fjala</w:t>
                            </w:r>
                            <w:proofErr w:type="spellEnd"/>
                            <w:r w:rsidRPr="002757DA">
                              <w:rPr>
                                <w:rFonts w:ascii="adwa-assalaf" w:hAnsi="adwa-assalaf" w:cs="adwa-assalaf"/>
                                <w:lang w:val="en-US"/>
                              </w:rPr>
                              <w:t xml:space="preserve"> e </w:t>
                            </w:r>
                            <w:proofErr w:type="spellStart"/>
                            <w:r w:rsidRPr="002757DA">
                              <w:rPr>
                                <w:rFonts w:ascii="adwa-assalaf" w:hAnsi="adwa-assalaf" w:cs="adwa-assalaf"/>
                                <w:lang w:val="en-US"/>
                              </w:rPr>
                              <w:t>Allahut</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të</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Madhëruar</w:t>
                            </w:r>
                            <w:proofErr w:type="spellEnd"/>
                            <w:r w:rsidRPr="002757DA">
                              <w:rPr>
                                <w:rFonts w:ascii="adwa-assalaf" w:hAnsi="adwa-assalaf" w:cs="adwa-assalaf"/>
                                <w:lang w:val="en-US"/>
                              </w:rPr>
                              <w:t>:</w:t>
                            </w:r>
                          </w:p>
                          <w:p w14:paraId="164199FE" w14:textId="77777777" w:rsidR="00E72447" w:rsidRPr="00AB3E8C" w:rsidRDefault="00E72447" w:rsidP="00EB2B68">
                            <w:pPr>
                              <w:bidi w:val="0"/>
                              <w:spacing w:after="0"/>
                              <w:jc w:val="both"/>
                              <w:rPr>
                                <w:rFonts w:ascii="adwa-assalaf" w:hAnsi="adwa-assalaf" w:cs="adwa-assalaf"/>
                                <w:color w:val="000000" w:themeColor="text1"/>
                                <w:lang w:val="en-US"/>
                              </w:rPr>
                            </w:pPr>
                            <w:r w:rsidRPr="00AB3E8C">
                              <w:rPr>
                                <w:rFonts w:ascii="adwa-assalaf" w:hAnsi="adwa-assalaf" w:cs="adwa-assalaf"/>
                                <w:b/>
                                <w:bCs/>
                                <w:color w:val="00B050"/>
                                <w:lang w:val="en-US"/>
                              </w:rPr>
                              <w:t>"</w:t>
                            </w:r>
                            <w:proofErr w:type="spellStart"/>
                            <w:r w:rsidRPr="00AB3E8C">
                              <w:rPr>
                                <w:rFonts w:ascii="adwa-assalaf" w:hAnsi="adwa-assalaf" w:cs="adwa-assalaf"/>
                                <w:b/>
                                <w:bCs/>
                                <w:color w:val="00B050"/>
                                <w:lang w:val="en-US"/>
                              </w:rPr>
                              <w:t>Juve</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ju</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erdhi</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i</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dërguar</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nga</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lloji</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juaj</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atij</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i</w:t>
                            </w:r>
                            <w:proofErr w:type="spellEnd"/>
                            <w:r w:rsidRPr="00AB3E8C">
                              <w:rPr>
                                <w:rFonts w:ascii="adwa-assalaf" w:hAnsi="adwa-assalaf" w:cs="adwa-assalaf"/>
                                <w:b/>
                                <w:bCs/>
                                <w:color w:val="00B050"/>
                                <w:lang w:val="en-US"/>
                              </w:rPr>
                              <w:t xml:space="preserve"> vie </w:t>
                            </w:r>
                            <w:proofErr w:type="spellStart"/>
                            <w:r w:rsidRPr="00AB3E8C">
                              <w:rPr>
                                <w:rFonts w:ascii="adwa-assalaf" w:hAnsi="adwa-assalaf" w:cs="adwa-assalaf"/>
                                <w:b/>
                                <w:bCs/>
                                <w:color w:val="00B050"/>
                                <w:lang w:val="en-US"/>
                              </w:rPr>
                              <w:t>rëndë</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për</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vuajtjet</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tuaja</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sepse</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është</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lakmues</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i</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rrugës</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së</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drejtë</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për</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ju</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është</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i</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ndijshëm</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dhe</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i</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mëshirshëm</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për</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besimtarët</w:t>
                            </w:r>
                            <w:proofErr w:type="spellEnd"/>
                            <w:r w:rsidRPr="00AB3E8C">
                              <w:rPr>
                                <w:rFonts w:ascii="adwa-assalaf" w:hAnsi="adwa-assalaf" w:cs="adwa-assalaf"/>
                                <w:b/>
                                <w:bCs/>
                                <w:color w:val="00B050"/>
                                <w:lang w:val="en-US"/>
                              </w:rPr>
                              <w:t>."</w:t>
                            </w:r>
                            <w:r w:rsidRPr="002757DA">
                              <w:rPr>
                                <w:rFonts w:ascii="adwa-assalaf" w:hAnsi="adwa-assalaf" w:cs="adwa-assalaf"/>
                                <w:color w:val="00B050"/>
                                <w:lang w:val="en-US"/>
                              </w:rPr>
                              <w:t xml:space="preserve"> </w:t>
                            </w:r>
                            <w:r w:rsidRPr="00AB3E8C">
                              <w:rPr>
                                <w:rFonts w:ascii="adwa-assalaf" w:hAnsi="adwa-assalaf" w:cs="adwa-assalaf"/>
                                <w:color w:val="000000" w:themeColor="text1"/>
                                <w:lang w:val="en-US"/>
                              </w:rPr>
                              <w:t xml:space="preserve">[Et </w:t>
                            </w:r>
                            <w:proofErr w:type="spellStart"/>
                            <w:r w:rsidRPr="00AB3E8C">
                              <w:rPr>
                                <w:rFonts w:ascii="adwa-assalaf" w:hAnsi="adwa-assalaf" w:cs="adwa-assalaf"/>
                                <w:color w:val="000000" w:themeColor="text1"/>
                                <w:lang w:val="en-US"/>
                              </w:rPr>
                              <w:t>Teube</w:t>
                            </w:r>
                            <w:proofErr w:type="spellEnd"/>
                            <w:r w:rsidRPr="00AB3E8C">
                              <w:rPr>
                                <w:rFonts w:ascii="adwa-assalaf" w:hAnsi="adwa-assalaf" w:cs="adwa-assalaf"/>
                                <w:color w:val="000000" w:themeColor="text1"/>
                                <w:lang w:val="en-US"/>
                              </w:rPr>
                              <w:t>, 128].</w:t>
                            </w:r>
                          </w:p>
                          <w:p w14:paraId="164199FF" w14:textId="77777777" w:rsidR="00E72447" w:rsidRPr="002757DA" w:rsidRDefault="00E72447" w:rsidP="004850D2">
                            <w:pPr>
                              <w:bidi w:val="0"/>
                              <w:spacing w:after="0"/>
                              <w:jc w:val="both"/>
                              <w:rPr>
                                <w:rFonts w:ascii="adwa-assalaf" w:hAnsi="adwa-assalaf" w:cs="adwa-assalaf"/>
                                <w:lang w:val="en-US"/>
                              </w:rPr>
                            </w:pPr>
                            <w:proofErr w:type="spellStart"/>
                            <w:r w:rsidRPr="002757DA">
                              <w:rPr>
                                <w:rFonts w:ascii="adwa-assalaf" w:hAnsi="adwa-assalaf" w:cs="adwa-assalaf"/>
                                <w:lang w:val="en-US"/>
                              </w:rPr>
                              <w:t>Kuptimi</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i</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dëshmisë</w:t>
                            </w:r>
                            <w:proofErr w:type="spellEnd"/>
                            <w:r w:rsidRPr="002757DA">
                              <w:rPr>
                                <w:rFonts w:ascii="adwa-assalaf" w:hAnsi="adwa-assalaf" w:cs="adwa-assalaf"/>
                                <w:lang w:val="en-US"/>
                              </w:rPr>
                              <w:t xml:space="preserve">: </w:t>
                            </w:r>
                            <w:r>
                              <w:rPr>
                                <w:rFonts w:ascii="adwa-assalaf" w:hAnsi="adwa-assalaf" w:cs="adwa-assalaf"/>
                                <w:lang w:val="en-US"/>
                              </w:rPr>
                              <w:t xml:space="preserve"> </w:t>
                            </w:r>
                            <w:r w:rsidRPr="002757DA">
                              <w:rPr>
                                <w:rFonts w:ascii="adwa-assalaf" w:hAnsi="adwa-assalaf" w:cs="adwa-assalaf"/>
                                <w:lang w:val="en-US"/>
                              </w:rPr>
                              <w:t>"</w:t>
                            </w:r>
                            <w:proofErr w:type="spellStart"/>
                            <w:r w:rsidRPr="002757DA">
                              <w:rPr>
                                <w:rFonts w:ascii="adwa-assalaf" w:hAnsi="adwa-assalaf" w:cs="adwa-assalaf"/>
                                <w:b/>
                                <w:bCs/>
                                <w:lang w:val="en-US"/>
                              </w:rPr>
                              <w:t>Muhammedi</w:t>
                            </w:r>
                            <w:proofErr w:type="spellEnd"/>
                            <w:r w:rsidRPr="002757DA">
                              <w:rPr>
                                <w:rFonts w:ascii="adwa-assalaf" w:hAnsi="adwa-assalaf" w:cs="adwa-assalaf"/>
                                <w:b/>
                                <w:bCs/>
                                <w:lang w:val="en-US"/>
                              </w:rPr>
                              <w:t xml:space="preserve"> </w:t>
                            </w:r>
                            <w:proofErr w:type="spellStart"/>
                            <w:r w:rsidRPr="002757DA">
                              <w:rPr>
                                <w:rFonts w:ascii="adwa-assalaf" w:hAnsi="adwa-assalaf" w:cs="adwa-assalaf"/>
                                <w:b/>
                                <w:bCs/>
                                <w:lang w:val="en-US"/>
                              </w:rPr>
                              <w:t>është</w:t>
                            </w:r>
                            <w:proofErr w:type="spellEnd"/>
                            <w:r w:rsidRPr="002757DA">
                              <w:rPr>
                                <w:rFonts w:ascii="adwa-assalaf" w:hAnsi="adwa-assalaf" w:cs="adwa-assalaf"/>
                                <w:b/>
                                <w:bCs/>
                                <w:lang w:val="en-US"/>
                              </w:rPr>
                              <w:t xml:space="preserve"> </w:t>
                            </w:r>
                            <w:proofErr w:type="spellStart"/>
                            <w:r w:rsidRPr="002757DA">
                              <w:rPr>
                                <w:rFonts w:ascii="adwa-assalaf" w:hAnsi="adwa-assalaf" w:cs="adwa-assalaf"/>
                                <w:b/>
                                <w:bCs/>
                                <w:lang w:val="en-US"/>
                              </w:rPr>
                              <w:t>i</w:t>
                            </w:r>
                            <w:proofErr w:type="spellEnd"/>
                            <w:r w:rsidRPr="002757DA">
                              <w:rPr>
                                <w:rFonts w:ascii="adwa-assalaf" w:hAnsi="adwa-assalaf" w:cs="adwa-assalaf"/>
                                <w:b/>
                                <w:bCs/>
                                <w:lang w:val="en-US"/>
                              </w:rPr>
                              <w:t xml:space="preserve"> </w:t>
                            </w:r>
                            <w:proofErr w:type="spellStart"/>
                            <w:r w:rsidRPr="002757DA">
                              <w:rPr>
                                <w:rFonts w:ascii="adwa-assalaf" w:hAnsi="adwa-assalaf" w:cs="adwa-assalaf"/>
                                <w:b/>
                                <w:bCs/>
                                <w:lang w:val="en-US"/>
                              </w:rPr>
                              <w:t>Dërguari</w:t>
                            </w:r>
                            <w:proofErr w:type="spellEnd"/>
                            <w:r w:rsidRPr="002757DA">
                              <w:rPr>
                                <w:rFonts w:ascii="adwa-assalaf" w:hAnsi="adwa-assalaf" w:cs="adwa-assalaf"/>
                                <w:b/>
                                <w:bCs/>
                                <w:lang w:val="en-US"/>
                              </w:rPr>
                              <w:t xml:space="preserve"> </w:t>
                            </w:r>
                            <w:proofErr w:type="spellStart"/>
                            <w:r w:rsidRPr="002757DA">
                              <w:rPr>
                                <w:rFonts w:ascii="adwa-assalaf" w:hAnsi="adwa-assalaf" w:cs="adwa-assalaf"/>
                                <w:b/>
                                <w:bCs/>
                                <w:lang w:val="en-US"/>
                              </w:rPr>
                              <w:t>i</w:t>
                            </w:r>
                            <w:proofErr w:type="spellEnd"/>
                            <w:r w:rsidRPr="002757DA">
                              <w:rPr>
                                <w:rFonts w:ascii="adwa-assalaf" w:hAnsi="adwa-assalaf" w:cs="adwa-assalaf"/>
                                <w:b/>
                                <w:bCs/>
                                <w:lang w:val="en-US"/>
                              </w:rPr>
                              <w:t xml:space="preserve"> </w:t>
                            </w:r>
                            <w:proofErr w:type="spellStart"/>
                            <w:r w:rsidRPr="002757DA">
                              <w:rPr>
                                <w:rFonts w:ascii="adwa-assalaf" w:hAnsi="adwa-assalaf" w:cs="adwa-assalaf"/>
                                <w:b/>
                                <w:bCs/>
                                <w:lang w:val="en-US"/>
                              </w:rPr>
                              <w:t>Allahut</w:t>
                            </w:r>
                            <w:proofErr w:type="spellEnd"/>
                            <w:r w:rsidRPr="002757DA">
                              <w:rPr>
                                <w:rFonts w:ascii="adwa-assalaf" w:hAnsi="adwa-assalaf" w:cs="adwa-assalaf"/>
                                <w:lang w:val="en-US"/>
                              </w:rPr>
                              <w:t>"</w:t>
                            </w:r>
                            <w:r>
                              <w:rPr>
                                <w:rFonts w:ascii="adwa-assalaf" w:hAnsi="adwa-assalaf" w:cs="adwa-assalaf"/>
                              </w:rPr>
                              <w:t xml:space="preserve"> është</w:t>
                            </w:r>
                            <w:r w:rsidRPr="002757DA">
                              <w:rPr>
                                <w:rFonts w:ascii="adwa-assalaf" w:hAnsi="adwa-assalaf" w:cs="adwa-assalaf"/>
                                <w:lang w:val="en-US"/>
                              </w:rPr>
                              <w:t>:</w:t>
                            </w:r>
                          </w:p>
                          <w:p w14:paraId="16419A00" w14:textId="77777777" w:rsidR="00E72447" w:rsidRPr="002757DA" w:rsidRDefault="00E72447" w:rsidP="002757DA">
                            <w:pPr>
                              <w:bidi w:val="0"/>
                              <w:spacing w:after="0"/>
                              <w:jc w:val="both"/>
                              <w:rPr>
                                <w:rFonts w:ascii="adwa-assalaf" w:hAnsi="adwa-assalaf" w:cs="adwa-assalaf"/>
                                <w:lang w:val="en-US"/>
                              </w:rPr>
                            </w:pPr>
                            <w:r>
                              <w:rPr>
                                <w:rFonts w:ascii="adwa-assalaf" w:hAnsi="adwa-assalaf" w:cs="adwa-assalaf"/>
                                <w:lang w:val="en-US"/>
                              </w:rPr>
                              <w:t xml:space="preserve">- </w:t>
                            </w:r>
                            <w:proofErr w:type="spellStart"/>
                            <w:r>
                              <w:rPr>
                                <w:rFonts w:ascii="adwa-assalaf" w:hAnsi="adwa-assalaf" w:cs="adwa-assalaf"/>
                                <w:lang w:val="en-US"/>
                              </w:rPr>
                              <w:t>bindja</w:t>
                            </w:r>
                            <w:proofErr w:type="spellEnd"/>
                            <w:r>
                              <w:rPr>
                                <w:rFonts w:ascii="adwa-assalaf" w:hAnsi="adwa-assalaf" w:cs="adwa-assalaf"/>
                                <w:lang w:val="en-US"/>
                              </w:rPr>
                              <w:t xml:space="preserve"> </w:t>
                            </w:r>
                            <w:proofErr w:type="spellStart"/>
                            <w:r>
                              <w:rPr>
                                <w:rFonts w:ascii="adwa-assalaf" w:hAnsi="adwa-assalaf" w:cs="adwa-assalaf"/>
                                <w:lang w:val="en-US"/>
                              </w:rPr>
                              <w:t>ndaj</w:t>
                            </w:r>
                            <w:proofErr w:type="spellEnd"/>
                            <w:r>
                              <w:rPr>
                                <w:rFonts w:ascii="adwa-assalaf" w:hAnsi="adwa-assalaf" w:cs="adwa-assalaf"/>
                                <w:lang w:val="en-US"/>
                              </w:rPr>
                              <w:t xml:space="preserve"> </w:t>
                            </w:r>
                            <w:proofErr w:type="spellStart"/>
                            <w:r>
                              <w:rPr>
                                <w:rFonts w:ascii="adwa-assalaf" w:hAnsi="adwa-assalaf" w:cs="adwa-assalaf"/>
                                <w:lang w:val="en-US"/>
                              </w:rPr>
                              <w:t>tij</w:t>
                            </w:r>
                            <w:proofErr w:type="spellEnd"/>
                            <w:r>
                              <w:rPr>
                                <w:rFonts w:ascii="adwa-assalaf" w:hAnsi="adwa-assalaf" w:cs="adwa-assalaf"/>
                                <w:lang w:val="en-US"/>
                              </w:rPr>
                              <w:t xml:space="preserve"> </w:t>
                            </w:r>
                            <w:proofErr w:type="spellStart"/>
                            <w:r>
                              <w:rPr>
                                <w:rFonts w:ascii="adwa-assalaf" w:hAnsi="adwa-assalaf" w:cs="adwa-assalaf"/>
                                <w:lang w:val="en-US"/>
                              </w:rPr>
                              <w:t>në</w:t>
                            </w:r>
                            <w:proofErr w:type="spellEnd"/>
                            <w:r>
                              <w:rPr>
                                <w:rFonts w:ascii="adwa-assalaf" w:hAnsi="adwa-assalaf" w:cs="adwa-assalaf"/>
                                <w:lang w:val="en-US"/>
                              </w:rPr>
                              <w:t xml:space="preserve"> </w:t>
                            </w:r>
                            <w:proofErr w:type="spellStart"/>
                            <w:r>
                              <w:rPr>
                                <w:rFonts w:ascii="adwa-assalaf" w:hAnsi="adwa-assalaf" w:cs="adwa-assalaf"/>
                                <w:lang w:val="en-US"/>
                              </w:rPr>
                              <w:t>atë</w:t>
                            </w:r>
                            <w:proofErr w:type="spellEnd"/>
                            <w:r>
                              <w:rPr>
                                <w:rFonts w:ascii="adwa-assalaf" w:hAnsi="adwa-assalaf" w:cs="adwa-assalaf"/>
                                <w:lang w:val="en-US"/>
                              </w:rPr>
                              <w:t xml:space="preserve"> </w:t>
                            </w:r>
                            <w:proofErr w:type="spellStart"/>
                            <w:r>
                              <w:rPr>
                                <w:rFonts w:ascii="adwa-assalaf" w:hAnsi="adwa-assalaf" w:cs="adwa-assalaf"/>
                                <w:lang w:val="en-US"/>
                              </w:rPr>
                              <w:t>që</w:t>
                            </w:r>
                            <w:proofErr w:type="spellEnd"/>
                            <w:r>
                              <w:rPr>
                                <w:rFonts w:ascii="adwa-assalaf" w:hAnsi="adwa-assalaf" w:cs="adwa-assalaf"/>
                                <w:lang w:val="en-US"/>
                              </w:rPr>
                              <w:t xml:space="preserve"> ai</w:t>
                            </w:r>
                            <w:r w:rsidRPr="002757DA">
                              <w:rPr>
                                <w:rFonts w:ascii="adwa-assalaf" w:hAnsi="adwa-assalaf" w:cs="adwa-assalaf"/>
                                <w:lang w:val="en-US"/>
                              </w:rPr>
                              <w:t xml:space="preserve"> ka </w:t>
                            </w:r>
                            <w:proofErr w:type="spellStart"/>
                            <w:r w:rsidRPr="002757DA">
                              <w:rPr>
                                <w:rFonts w:ascii="adwa-assalaf" w:hAnsi="adwa-assalaf" w:cs="adwa-assalaf"/>
                                <w:lang w:val="en-US"/>
                              </w:rPr>
                              <w:t>urdhëruar</w:t>
                            </w:r>
                            <w:proofErr w:type="spellEnd"/>
                            <w:r w:rsidRPr="002757DA">
                              <w:rPr>
                                <w:rFonts w:ascii="adwa-assalaf" w:hAnsi="adwa-assalaf" w:cs="adwa-assalaf"/>
                                <w:lang w:val="en-US"/>
                              </w:rPr>
                              <w:t>,</w:t>
                            </w:r>
                          </w:p>
                          <w:p w14:paraId="16419A01" w14:textId="77777777" w:rsidR="00E72447" w:rsidRPr="002757DA" w:rsidRDefault="00E72447" w:rsidP="002757DA">
                            <w:pPr>
                              <w:bidi w:val="0"/>
                              <w:spacing w:after="0"/>
                              <w:jc w:val="both"/>
                              <w:rPr>
                                <w:rFonts w:ascii="adwa-assalaf" w:hAnsi="adwa-assalaf" w:cs="adwa-assalaf"/>
                                <w:lang w:val="en-US"/>
                              </w:rPr>
                            </w:pPr>
                            <w:r>
                              <w:rPr>
                                <w:rFonts w:ascii="adwa-assalaf" w:hAnsi="adwa-assalaf" w:cs="adwa-assalaf"/>
                                <w:lang w:val="en-US"/>
                              </w:rPr>
                              <w:t xml:space="preserve">- </w:t>
                            </w:r>
                            <w:proofErr w:type="spellStart"/>
                            <w:r w:rsidRPr="002757DA">
                              <w:rPr>
                                <w:rFonts w:ascii="adwa-assalaf" w:hAnsi="adwa-assalaf" w:cs="adwa-assalaf"/>
                                <w:lang w:val="en-US"/>
                              </w:rPr>
                              <w:t>të</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besuarit</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në</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atë</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që</w:t>
                            </w:r>
                            <w:proofErr w:type="spellEnd"/>
                            <w:r w:rsidRPr="002757DA">
                              <w:rPr>
                                <w:rFonts w:ascii="adwa-assalaf" w:hAnsi="adwa-assalaf" w:cs="adwa-assalaf"/>
                                <w:lang w:val="en-US"/>
                              </w:rPr>
                              <w:t xml:space="preserve"> ai</w:t>
                            </w:r>
                            <w:r>
                              <w:rPr>
                                <w:rFonts w:ascii="adwa-assalaf" w:hAnsi="adwa-assalaf" w:cs="adwa-assalaf"/>
                                <w:lang w:val="en-US"/>
                              </w:rPr>
                              <w:t xml:space="preserve"> </w:t>
                            </w:r>
                            <w:r w:rsidRPr="002757DA">
                              <w:rPr>
                                <w:rFonts w:ascii="adwa-assalaf" w:hAnsi="adwa-assalaf" w:cs="adwa-assalaf"/>
                                <w:lang w:val="en-US"/>
                              </w:rPr>
                              <w:t xml:space="preserve">ka </w:t>
                            </w:r>
                            <w:proofErr w:type="spellStart"/>
                            <w:r w:rsidRPr="002757DA">
                              <w:rPr>
                                <w:rFonts w:ascii="adwa-assalaf" w:hAnsi="adwa-assalaf" w:cs="adwa-assalaf"/>
                                <w:lang w:val="en-US"/>
                              </w:rPr>
                              <w:t>lajmëruar</w:t>
                            </w:r>
                            <w:proofErr w:type="spellEnd"/>
                            <w:r w:rsidRPr="002757DA">
                              <w:rPr>
                                <w:rFonts w:ascii="adwa-assalaf" w:hAnsi="adwa-assalaf" w:cs="adwa-assalaf"/>
                                <w:lang w:val="en-US"/>
                              </w:rPr>
                              <w:t>,</w:t>
                            </w:r>
                          </w:p>
                          <w:p w14:paraId="16419A02" w14:textId="77777777" w:rsidR="00E72447" w:rsidRPr="002757DA" w:rsidRDefault="00E72447" w:rsidP="002757DA">
                            <w:pPr>
                              <w:bidi w:val="0"/>
                              <w:spacing w:after="0"/>
                              <w:jc w:val="both"/>
                              <w:rPr>
                                <w:rFonts w:ascii="adwa-assalaf" w:hAnsi="adwa-assalaf" w:cs="adwa-assalaf"/>
                                <w:lang w:val="en-US"/>
                              </w:rPr>
                            </w:pPr>
                            <w:r>
                              <w:rPr>
                                <w:rFonts w:ascii="adwa-assalaf" w:hAnsi="adwa-assalaf" w:cs="adwa-assalaf"/>
                                <w:lang w:val="en-US"/>
                              </w:rPr>
                              <w:t xml:space="preserve">- </w:t>
                            </w:r>
                            <w:proofErr w:type="spellStart"/>
                            <w:r w:rsidRPr="002757DA">
                              <w:rPr>
                                <w:rFonts w:ascii="adwa-assalaf" w:hAnsi="adwa-assalaf" w:cs="adwa-assalaf"/>
                                <w:lang w:val="en-US"/>
                              </w:rPr>
                              <w:t>të</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shmangurit</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të</w:t>
                            </w:r>
                            <w:proofErr w:type="spellEnd"/>
                            <w:r>
                              <w:rPr>
                                <w:rFonts w:ascii="adwa-assalaf" w:hAnsi="adwa-assalaf" w:cs="adwa-assalaf"/>
                                <w:lang w:val="en-US"/>
                              </w:rPr>
                              <w:t xml:space="preserve"> </w:t>
                            </w:r>
                            <w:proofErr w:type="spellStart"/>
                            <w:r>
                              <w:rPr>
                                <w:rFonts w:ascii="adwa-assalaf" w:hAnsi="adwa-assalaf" w:cs="adwa-assalaf"/>
                                <w:lang w:val="en-US"/>
                              </w:rPr>
                              <w:t>larguarit</w:t>
                            </w:r>
                            <w:proofErr w:type="spellEnd"/>
                            <w:r>
                              <w:rPr>
                                <w:rFonts w:ascii="adwa-assalaf" w:hAnsi="adwa-assalaf" w:cs="adwa-assalaf"/>
                                <w:lang w:val="en-US"/>
                              </w:rPr>
                              <w:t xml:space="preserve">) </w:t>
                            </w:r>
                            <w:proofErr w:type="spellStart"/>
                            <w:r>
                              <w:rPr>
                                <w:rFonts w:ascii="adwa-assalaf" w:hAnsi="adwa-assalaf" w:cs="adwa-assalaf"/>
                                <w:lang w:val="en-US"/>
                              </w:rPr>
                              <w:t>nga</w:t>
                            </w:r>
                            <w:proofErr w:type="spellEnd"/>
                            <w:r>
                              <w:rPr>
                                <w:rFonts w:ascii="adwa-assalaf" w:hAnsi="adwa-assalaf" w:cs="adwa-assalaf"/>
                                <w:lang w:val="en-US"/>
                              </w:rPr>
                              <w:t xml:space="preserve"> </w:t>
                            </w:r>
                            <w:proofErr w:type="spellStart"/>
                            <w:r>
                              <w:rPr>
                                <w:rFonts w:ascii="adwa-assalaf" w:hAnsi="adwa-assalaf" w:cs="adwa-assalaf"/>
                                <w:lang w:val="en-US"/>
                              </w:rPr>
                              <w:t>ajo</w:t>
                            </w:r>
                            <w:proofErr w:type="spellEnd"/>
                            <w:r>
                              <w:rPr>
                                <w:rFonts w:ascii="adwa-assalaf" w:hAnsi="adwa-assalaf" w:cs="adwa-assalaf"/>
                                <w:lang w:val="en-US"/>
                              </w:rPr>
                              <w:t xml:space="preserve"> </w:t>
                            </w:r>
                            <w:proofErr w:type="spellStart"/>
                            <w:r>
                              <w:rPr>
                                <w:rFonts w:ascii="adwa-assalaf" w:hAnsi="adwa-assalaf" w:cs="adwa-assalaf"/>
                                <w:lang w:val="en-US"/>
                              </w:rPr>
                              <w:t>që</w:t>
                            </w:r>
                            <w:proofErr w:type="spellEnd"/>
                            <w:r>
                              <w:rPr>
                                <w:rFonts w:ascii="adwa-assalaf" w:hAnsi="adwa-assalaf" w:cs="adwa-assalaf"/>
                                <w:lang w:val="en-US"/>
                              </w:rPr>
                              <w:t xml:space="preserve"> ai</w:t>
                            </w:r>
                            <w:r w:rsidRPr="002757DA">
                              <w:rPr>
                                <w:rFonts w:ascii="adwa-assalaf" w:hAnsi="adwa-assalaf" w:cs="adwa-assalaf"/>
                                <w:lang w:val="en-US"/>
                              </w:rPr>
                              <w:t xml:space="preserve"> ka </w:t>
                            </w:r>
                            <w:proofErr w:type="spellStart"/>
                            <w:r w:rsidRPr="002757DA">
                              <w:rPr>
                                <w:rFonts w:ascii="adwa-assalaf" w:hAnsi="adwa-assalaf" w:cs="adwa-assalaf"/>
                                <w:lang w:val="en-US"/>
                              </w:rPr>
                              <w:t>ndaluar</w:t>
                            </w:r>
                            <w:proofErr w:type="spellEnd"/>
                          </w:p>
                          <w:p w14:paraId="16419A03" w14:textId="77777777" w:rsidR="00E72447" w:rsidRPr="00AB3E8C" w:rsidRDefault="00E72447" w:rsidP="00EB2B68">
                            <w:pPr>
                              <w:bidi w:val="0"/>
                              <w:spacing w:after="0"/>
                              <w:jc w:val="both"/>
                              <w:rPr>
                                <w:rFonts w:ascii="adwa-assalaf" w:hAnsi="adwa-assalaf" w:cs="adwa-assalaf"/>
                                <w:b/>
                                <w:bCs/>
                                <w:color w:val="C00000"/>
                                <w:lang w:val="en-US"/>
                              </w:rPr>
                            </w:pPr>
                            <w:r>
                              <w:rPr>
                                <w:rFonts w:ascii="adwa-assalaf" w:hAnsi="adwa-assalaf" w:cs="adwa-assalaf"/>
                                <w:lang w:val="en-US"/>
                              </w:rPr>
                              <w:t xml:space="preserve">- </w:t>
                            </w:r>
                            <w:proofErr w:type="spellStart"/>
                            <w:r w:rsidRPr="002757DA">
                              <w:rPr>
                                <w:rFonts w:ascii="adwa-assalaf" w:hAnsi="adwa-assalaf" w:cs="adwa-assalaf"/>
                                <w:lang w:val="en-US"/>
                              </w:rPr>
                              <w:t>dhe</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të</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mos</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adhurohet</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Allahu</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ndryshe</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vetëm</w:t>
                            </w:r>
                            <w:proofErr w:type="spellEnd"/>
                            <w:r w:rsidRPr="002757DA">
                              <w:rPr>
                                <w:rFonts w:ascii="adwa-assalaf" w:hAnsi="adwa-assalaf" w:cs="adwa-assalaf"/>
                                <w:lang w:val="en-US"/>
                              </w:rPr>
                              <w:t xml:space="preserve"> se me </w:t>
                            </w:r>
                            <w:proofErr w:type="spellStart"/>
                            <w:r w:rsidRPr="002757DA">
                              <w:rPr>
                                <w:rFonts w:ascii="adwa-assalaf" w:hAnsi="adwa-assalaf" w:cs="adwa-assalaf"/>
                                <w:lang w:val="en-US"/>
                              </w:rPr>
                              <w:t>atë</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që</w:t>
                            </w:r>
                            <w:proofErr w:type="spellEnd"/>
                            <w:r w:rsidRPr="002757DA">
                              <w:rPr>
                                <w:rFonts w:ascii="adwa-assalaf" w:hAnsi="adwa-assalaf" w:cs="adwa-assalaf"/>
                                <w:lang w:val="en-US"/>
                              </w:rPr>
                              <w:t xml:space="preserve"> Ai ka </w:t>
                            </w:r>
                            <w:proofErr w:type="spellStart"/>
                            <w:r w:rsidRPr="002757DA">
                              <w:rPr>
                                <w:rFonts w:ascii="adwa-assalaf" w:hAnsi="adwa-assalaf" w:cs="adwa-assalaf"/>
                                <w:lang w:val="en-US"/>
                              </w:rPr>
                              <w:t>ligjëruar</w:t>
                            </w:r>
                            <w:proofErr w:type="spellEnd"/>
                            <w:r w:rsidRPr="002757DA">
                              <w:rPr>
                                <w:rFonts w:ascii="adwa-assalaf" w:hAnsi="adwa-assalaf" w:cs="adwa-assalaf"/>
                                <w:lang w:val="en-US"/>
                              </w:rPr>
                              <w:t>.</w:t>
                            </w:r>
                            <w:r w:rsidRPr="002757DA">
                              <w:rPr>
                                <w:rFonts w:ascii="adwa-assalaf" w:hAnsi="adwa-assalaf" w:cs="adwa-assalaf"/>
                              </w:rPr>
                              <w:t xml:space="preserve"> </w:t>
                            </w:r>
                            <w:r w:rsidRPr="00AB3E8C">
                              <w:rPr>
                                <w:rFonts w:ascii="adwa-assalaf" w:hAnsi="adwa-assalaf" w:cs="adwa-assalaf"/>
                                <w:b/>
                                <w:bCs/>
                                <w:color w:val="C00000"/>
                                <w:lang w:val="en-US"/>
                              </w:rPr>
                              <w:t>(1)</w:t>
                            </w:r>
                          </w:p>
                          <w:p w14:paraId="16419A04" w14:textId="77777777" w:rsidR="00E72447" w:rsidRPr="00AB3E8C" w:rsidRDefault="00E72447" w:rsidP="00EB2B68">
                            <w:pPr>
                              <w:bidi w:val="0"/>
                              <w:jc w:val="both"/>
                              <w:rPr>
                                <w:rFonts w:ascii="adwa-assalaf" w:hAnsi="adwa-assalaf" w:cs="adwa-assalaf"/>
                                <w:b/>
                                <w:bCs/>
                                <w:color w:val="C00000"/>
                              </w:rPr>
                            </w:pPr>
                          </w:p>
                          <w:p w14:paraId="16419A05" w14:textId="77777777" w:rsidR="00E72447" w:rsidRPr="002757DA" w:rsidRDefault="00E72447" w:rsidP="00852C58">
                            <w:pPr>
                              <w:bidi w:val="0"/>
                              <w:spacing w:line="213" w:lineRule="auto"/>
                              <w:jc w:val="both"/>
                              <w:rPr>
                                <w:rFonts w:ascii="adwa-assalaf" w:hAnsi="adwa-assalaf" w:cs="adwa-assalaf"/>
                                <w:rtl/>
                              </w:rPr>
                            </w:pPr>
                          </w:p>
                          <w:p w14:paraId="16419A06" w14:textId="77777777" w:rsidR="00E72447" w:rsidRPr="002757DA" w:rsidRDefault="00E72447" w:rsidP="002712BD">
                            <w:pPr>
                              <w:spacing w:line="213" w:lineRule="auto"/>
                              <w:jc w:val="both"/>
                              <w:rPr>
                                <w:rFonts w:ascii="adwa-assalaf" w:hAnsi="adwa-assalaf" w:cs="adwa-assalaf"/>
                                <w:rtl/>
                              </w:rPr>
                            </w:pPr>
                          </w:p>
                          <w:p w14:paraId="16419A07" w14:textId="77777777" w:rsidR="00E72447" w:rsidRPr="002757DA" w:rsidRDefault="00E72447" w:rsidP="002712BD">
                            <w:pPr>
                              <w:spacing w:line="213" w:lineRule="auto"/>
                              <w:jc w:val="both"/>
                              <w:rPr>
                                <w:rFonts w:ascii="adwa-assalaf" w:hAnsi="adwa-assalaf" w:cs="adwa-assalaf"/>
                                <w:rtl/>
                              </w:rPr>
                            </w:pPr>
                          </w:p>
                          <w:p w14:paraId="16419A08" w14:textId="77777777" w:rsidR="00E72447" w:rsidRPr="002757DA" w:rsidRDefault="00E72447" w:rsidP="002712BD">
                            <w:pPr>
                              <w:spacing w:line="213" w:lineRule="auto"/>
                              <w:jc w:val="both"/>
                              <w:rPr>
                                <w:rFonts w:ascii="adwa-assalaf" w:hAnsi="adwa-assalaf" w:cs="adwa-assalaf"/>
                                <w:rtl/>
                              </w:rPr>
                            </w:pPr>
                          </w:p>
                          <w:p w14:paraId="16419A09" w14:textId="77777777" w:rsidR="00E72447" w:rsidRPr="002757DA" w:rsidRDefault="00E72447" w:rsidP="002712BD">
                            <w:pPr>
                              <w:spacing w:line="213" w:lineRule="auto"/>
                              <w:jc w:val="both"/>
                              <w:rPr>
                                <w:rFonts w:ascii="adwa-assalaf" w:hAnsi="adwa-assalaf" w:cs="adwa-assalaf"/>
                                <w:rtl/>
                              </w:rPr>
                            </w:pPr>
                          </w:p>
                          <w:p w14:paraId="16419A0A" w14:textId="77777777" w:rsidR="00E72447" w:rsidRPr="002757DA" w:rsidRDefault="00E72447" w:rsidP="002712BD">
                            <w:pPr>
                              <w:spacing w:line="213" w:lineRule="auto"/>
                              <w:jc w:val="both"/>
                              <w:rPr>
                                <w:rFonts w:ascii="adwa-assalaf" w:hAnsi="adwa-assalaf" w:cs="adwa-assalaf"/>
                                <w:rtl/>
                              </w:rPr>
                            </w:pPr>
                          </w:p>
                          <w:p w14:paraId="16419A0B" w14:textId="77777777" w:rsidR="00E72447" w:rsidRPr="002757DA" w:rsidRDefault="00E72447" w:rsidP="002712BD">
                            <w:pPr>
                              <w:spacing w:line="213" w:lineRule="auto"/>
                              <w:jc w:val="both"/>
                              <w:rPr>
                                <w:rFonts w:ascii="adwa-assalaf" w:hAnsi="adwa-assalaf" w:cs="adwa-assalaf"/>
                                <w:rtl/>
                              </w:rPr>
                            </w:pPr>
                          </w:p>
                          <w:p w14:paraId="16419A0C" w14:textId="77777777" w:rsidR="00E72447" w:rsidRPr="002757DA" w:rsidRDefault="00E72447" w:rsidP="002712BD">
                            <w:pPr>
                              <w:spacing w:line="213" w:lineRule="auto"/>
                              <w:jc w:val="both"/>
                              <w:rPr>
                                <w:rFonts w:ascii="adwa-assalaf" w:hAnsi="adwa-assalaf" w:cs="adwa-assalaf"/>
                                <w:rtl/>
                              </w:rPr>
                            </w:pPr>
                          </w:p>
                          <w:p w14:paraId="16419A0D" w14:textId="77777777" w:rsidR="00E72447" w:rsidRPr="002757DA" w:rsidRDefault="00E72447" w:rsidP="002712BD">
                            <w:pPr>
                              <w:spacing w:line="213" w:lineRule="auto"/>
                              <w:jc w:val="both"/>
                              <w:rPr>
                                <w:rFonts w:ascii="adwa-assalaf" w:hAnsi="adwa-assalaf" w:cs="adwa-assalaf"/>
                                <w:rtl/>
                              </w:rPr>
                            </w:pPr>
                          </w:p>
                          <w:p w14:paraId="16419A0E" w14:textId="77777777" w:rsidR="00E72447" w:rsidRPr="002757DA" w:rsidRDefault="00E72447" w:rsidP="002712BD">
                            <w:pPr>
                              <w:spacing w:line="213" w:lineRule="auto"/>
                              <w:jc w:val="both"/>
                              <w:rPr>
                                <w:rFonts w:ascii="adwa-assalaf" w:hAnsi="adwa-assalaf" w:cs="adwa-assalaf"/>
                                <w:rtl/>
                              </w:rPr>
                            </w:pPr>
                          </w:p>
                          <w:p w14:paraId="16419A0F" w14:textId="77777777" w:rsidR="00E72447" w:rsidRPr="002757DA" w:rsidRDefault="00E72447" w:rsidP="002712BD">
                            <w:pPr>
                              <w:spacing w:line="213" w:lineRule="auto"/>
                              <w:jc w:val="both"/>
                              <w:rPr>
                                <w:rFonts w:ascii="adwa-assalaf" w:hAnsi="adwa-assalaf" w:cs="adwa-assalaf"/>
                                <w:rtl/>
                              </w:rPr>
                            </w:pPr>
                          </w:p>
                          <w:p w14:paraId="16419A10" w14:textId="77777777" w:rsidR="00E72447" w:rsidRPr="002757DA" w:rsidRDefault="00E72447" w:rsidP="002712BD">
                            <w:pPr>
                              <w:spacing w:line="213" w:lineRule="auto"/>
                              <w:jc w:val="both"/>
                              <w:rPr>
                                <w:rFonts w:ascii="adwa-assalaf" w:hAnsi="adwa-assalaf" w:cs="adwa-assalaf"/>
                                <w:rtl/>
                              </w:rPr>
                            </w:pPr>
                          </w:p>
                          <w:p w14:paraId="16419A11" w14:textId="77777777" w:rsidR="00E72447" w:rsidRPr="002757DA" w:rsidRDefault="00E72447" w:rsidP="002712BD">
                            <w:pPr>
                              <w:spacing w:line="213" w:lineRule="auto"/>
                              <w:jc w:val="both"/>
                              <w:rPr>
                                <w:rFonts w:ascii="adwa-assalaf" w:hAnsi="adwa-assalaf" w:cs="adwa-assalaf"/>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604" id="_x0000_s1336" style="position:absolute;left:0;text-align:left;margin-left:25.5pt;margin-top:-54.5pt;width:384.1pt;height:162.8pt;z-index:2516584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" fillcolor="#ffffe1" strokecolor="#d9a279" strokeweight="5pt">
                <v:stroke linestyle="thickThin"/>
                <v:textbox>
                  <w:txbxContent>
                    <w:p w14:paraId="164199FD" w14:textId="77777777" w:rsidR="00E72447" w:rsidRPr="002757DA" w:rsidRDefault="00E72447" w:rsidP="002757DA">
                      <w:pPr>
                        <w:bidi w:val="0"/>
                        <w:spacing w:after="0"/>
                        <w:jc w:val="both"/>
                        <w:rPr>
                          <w:rFonts w:ascii="adwa-assalaf" w:hAnsi="adwa-assalaf" w:cs="adwa-assalaf"/>
                          <w:lang w:val="en-US"/>
                        </w:rPr>
                      </w:pPr>
                      <w:proofErr w:type="spellStart"/>
                      <w:r w:rsidRPr="002757DA">
                        <w:rPr>
                          <w:rFonts w:ascii="adwa-assalaf" w:hAnsi="adwa-assalaf" w:cs="adwa-assalaf"/>
                          <w:lang w:val="en-US"/>
                        </w:rPr>
                        <w:t>Argumenti</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i</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pjesës</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së</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dytë</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të</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dëshmisë</w:t>
                      </w:r>
                      <w:proofErr w:type="spellEnd"/>
                      <w:r w:rsidRPr="002757DA">
                        <w:rPr>
                          <w:rFonts w:ascii="adwa-assalaf" w:hAnsi="adwa-assalaf" w:cs="adwa-assalaf"/>
                          <w:lang w:val="en-US"/>
                        </w:rPr>
                        <w:t xml:space="preserve">: </w:t>
                      </w:r>
                      <w:proofErr w:type="spellStart"/>
                      <w:r w:rsidRPr="002757DA">
                        <w:rPr>
                          <w:rFonts w:ascii="adwa-assalaf" w:hAnsi="adwa-assalaf" w:cs="adwa-assalaf"/>
                          <w:b/>
                          <w:bCs/>
                          <w:lang w:val="en-US"/>
                        </w:rPr>
                        <w:t>Muhammedi</w:t>
                      </w:r>
                      <w:proofErr w:type="spellEnd"/>
                      <w:r w:rsidRPr="002757DA">
                        <w:rPr>
                          <w:rFonts w:ascii="adwa-assalaf" w:hAnsi="adwa-assalaf" w:cs="adwa-assalaf"/>
                          <w:b/>
                          <w:bCs/>
                          <w:lang w:val="en-US"/>
                        </w:rPr>
                        <w:t xml:space="preserve"> </w:t>
                      </w:r>
                      <w:proofErr w:type="spellStart"/>
                      <w:r w:rsidRPr="002757DA">
                        <w:rPr>
                          <w:rFonts w:ascii="adwa-assalaf" w:hAnsi="adwa-assalaf" w:cs="adwa-assalaf"/>
                          <w:b/>
                          <w:bCs/>
                          <w:lang w:val="en-US"/>
                        </w:rPr>
                        <w:t>është</w:t>
                      </w:r>
                      <w:proofErr w:type="spellEnd"/>
                      <w:r w:rsidRPr="002757DA">
                        <w:rPr>
                          <w:rFonts w:ascii="adwa-assalaf" w:hAnsi="adwa-assalaf" w:cs="adwa-assalaf"/>
                          <w:b/>
                          <w:bCs/>
                          <w:lang w:val="en-US"/>
                        </w:rPr>
                        <w:t xml:space="preserve"> </w:t>
                      </w:r>
                      <w:proofErr w:type="spellStart"/>
                      <w:r w:rsidRPr="002757DA">
                        <w:rPr>
                          <w:rFonts w:ascii="adwa-assalaf" w:hAnsi="adwa-assalaf" w:cs="adwa-assalaf"/>
                          <w:b/>
                          <w:bCs/>
                          <w:lang w:val="en-US"/>
                        </w:rPr>
                        <w:t>i</w:t>
                      </w:r>
                      <w:proofErr w:type="spellEnd"/>
                      <w:r w:rsidRPr="002757DA">
                        <w:rPr>
                          <w:rFonts w:ascii="adwa-assalaf" w:hAnsi="adwa-assalaf" w:cs="adwa-assalaf"/>
                          <w:b/>
                          <w:bCs/>
                          <w:lang w:val="en-US"/>
                        </w:rPr>
                        <w:t xml:space="preserve"> </w:t>
                      </w:r>
                      <w:proofErr w:type="spellStart"/>
                      <w:r w:rsidRPr="002757DA">
                        <w:rPr>
                          <w:rFonts w:ascii="adwa-assalaf" w:hAnsi="adwa-assalaf" w:cs="adwa-assalaf"/>
                          <w:b/>
                          <w:bCs/>
                          <w:lang w:val="en-US"/>
                        </w:rPr>
                        <w:t>Dërguari</w:t>
                      </w:r>
                      <w:proofErr w:type="spellEnd"/>
                      <w:r w:rsidRPr="002757DA">
                        <w:rPr>
                          <w:rFonts w:ascii="adwa-assalaf" w:hAnsi="adwa-assalaf" w:cs="adwa-assalaf"/>
                          <w:b/>
                          <w:bCs/>
                          <w:lang w:val="en-US"/>
                        </w:rPr>
                        <w:t xml:space="preserve"> </w:t>
                      </w:r>
                      <w:proofErr w:type="spellStart"/>
                      <w:r w:rsidRPr="002757DA">
                        <w:rPr>
                          <w:rFonts w:ascii="adwa-assalaf" w:hAnsi="adwa-assalaf" w:cs="adwa-assalaf"/>
                          <w:b/>
                          <w:bCs/>
                          <w:lang w:val="en-US"/>
                        </w:rPr>
                        <w:t>i</w:t>
                      </w:r>
                      <w:proofErr w:type="spellEnd"/>
                      <w:r w:rsidRPr="002757DA">
                        <w:rPr>
                          <w:rFonts w:ascii="adwa-assalaf" w:hAnsi="adwa-assalaf" w:cs="adwa-assalaf"/>
                          <w:b/>
                          <w:bCs/>
                          <w:lang w:val="en-US"/>
                        </w:rPr>
                        <w:t xml:space="preserve"> </w:t>
                      </w:r>
                      <w:proofErr w:type="spellStart"/>
                      <w:r w:rsidRPr="002757DA">
                        <w:rPr>
                          <w:rFonts w:ascii="adwa-assalaf" w:hAnsi="adwa-assalaf" w:cs="adwa-assalaf"/>
                          <w:b/>
                          <w:bCs/>
                          <w:lang w:val="en-US"/>
                        </w:rPr>
                        <w:t>Allahut</w:t>
                      </w:r>
                      <w:proofErr w:type="spellEnd"/>
                      <w:r w:rsidRPr="002757DA">
                        <w:rPr>
                          <w:rFonts w:ascii="adwa-assalaf" w:hAnsi="adwa-assalaf" w:cs="adwa-assalaf"/>
                          <w:b/>
                          <w:bCs/>
                          <w:lang w:val="en-US"/>
                        </w:rPr>
                        <w:t xml:space="preserve">, </w:t>
                      </w:r>
                      <w:proofErr w:type="spellStart"/>
                      <w:r w:rsidRPr="002757DA">
                        <w:rPr>
                          <w:rFonts w:ascii="adwa-assalaf" w:hAnsi="adwa-assalaf" w:cs="adwa-assalaf"/>
                          <w:lang w:val="en-US"/>
                        </w:rPr>
                        <w:t>është</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Fjala</w:t>
                      </w:r>
                      <w:proofErr w:type="spellEnd"/>
                      <w:r w:rsidRPr="002757DA">
                        <w:rPr>
                          <w:rFonts w:ascii="adwa-assalaf" w:hAnsi="adwa-assalaf" w:cs="adwa-assalaf"/>
                          <w:lang w:val="en-US"/>
                        </w:rPr>
                        <w:t xml:space="preserve"> e </w:t>
                      </w:r>
                      <w:proofErr w:type="spellStart"/>
                      <w:r w:rsidRPr="002757DA">
                        <w:rPr>
                          <w:rFonts w:ascii="adwa-assalaf" w:hAnsi="adwa-assalaf" w:cs="adwa-assalaf"/>
                          <w:lang w:val="en-US"/>
                        </w:rPr>
                        <w:t>Allahut</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të</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Madhëruar</w:t>
                      </w:r>
                      <w:proofErr w:type="spellEnd"/>
                      <w:r w:rsidRPr="002757DA">
                        <w:rPr>
                          <w:rFonts w:ascii="adwa-assalaf" w:hAnsi="adwa-assalaf" w:cs="adwa-assalaf"/>
                          <w:lang w:val="en-US"/>
                        </w:rPr>
                        <w:t>:</w:t>
                      </w:r>
                    </w:p>
                    <w:p w14:paraId="164199FE" w14:textId="77777777" w:rsidR="00E72447" w:rsidRPr="00AB3E8C" w:rsidRDefault="00E72447" w:rsidP="00EB2B68">
                      <w:pPr>
                        <w:bidi w:val="0"/>
                        <w:spacing w:after="0"/>
                        <w:jc w:val="both"/>
                        <w:rPr>
                          <w:rFonts w:ascii="adwa-assalaf" w:hAnsi="adwa-assalaf" w:cs="adwa-assalaf"/>
                          <w:color w:val="000000" w:themeColor="text1"/>
                          <w:lang w:val="en-US"/>
                        </w:rPr>
                      </w:pPr>
                      <w:r w:rsidRPr="00AB3E8C">
                        <w:rPr>
                          <w:rFonts w:ascii="adwa-assalaf" w:hAnsi="adwa-assalaf" w:cs="adwa-assalaf"/>
                          <w:b/>
                          <w:bCs/>
                          <w:color w:val="00B050"/>
                          <w:lang w:val="en-US"/>
                        </w:rPr>
                        <w:t>"</w:t>
                      </w:r>
                      <w:proofErr w:type="spellStart"/>
                      <w:r w:rsidRPr="00AB3E8C">
                        <w:rPr>
                          <w:rFonts w:ascii="adwa-assalaf" w:hAnsi="adwa-assalaf" w:cs="adwa-assalaf"/>
                          <w:b/>
                          <w:bCs/>
                          <w:color w:val="00B050"/>
                          <w:lang w:val="en-US"/>
                        </w:rPr>
                        <w:t>Juve</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ju</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erdhi</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i</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dërguar</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nga</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lloji</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juaj</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atij</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i</w:t>
                      </w:r>
                      <w:proofErr w:type="spellEnd"/>
                      <w:r w:rsidRPr="00AB3E8C">
                        <w:rPr>
                          <w:rFonts w:ascii="adwa-assalaf" w:hAnsi="adwa-assalaf" w:cs="adwa-assalaf"/>
                          <w:b/>
                          <w:bCs/>
                          <w:color w:val="00B050"/>
                          <w:lang w:val="en-US"/>
                        </w:rPr>
                        <w:t xml:space="preserve"> vie </w:t>
                      </w:r>
                      <w:proofErr w:type="spellStart"/>
                      <w:r w:rsidRPr="00AB3E8C">
                        <w:rPr>
                          <w:rFonts w:ascii="adwa-assalaf" w:hAnsi="adwa-assalaf" w:cs="adwa-assalaf"/>
                          <w:b/>
                          <w:bCs/>
                          <w:color w:val="00B050"/>
                          <w:lang w:val="en-US"/>
                        </w:rPr>
                        <w:t>rëndë</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për</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vuajtjet</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tuaja</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sepse</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është</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lakmues</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i</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rrugës</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së</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drejtë</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për</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ju</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është</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i</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ndijshëm</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dhe</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i</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mëshirshëm</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për</w:t>
                      </w:r>
                      <w:proofErr w:type="spellEnd"/>
                      <w:r w:rsidRPr="00AB3E8C">
                        <w:rPr>
                          <w:rFonts w:ascii="adwa-assalaf" w:hAnsi="adwa-assalaf" w:cs="adwa-assalaf"/>
                          <w:b/>
                          <w:bCs/>
                          <w:color w:val="00B050"/>
                          <w:lang w:val="en-US"/>
                        </w:rPr>
                        <w:t xml:space="preserve"> </w:t>
                      </w:r>
                      <w:proofErr w:type="spellStart"/>
                      <w:r w:rsidRPr="00AB3E8C">
                        <w:rPr>
                          <w:rFonts w:ascii="adwa-assalaf" w:hAnsi="adwa-assalaf" w:cs="adwa-assalaf"/>
                          <w:b/>
                          <w:bCs/>
                          <w:color w:val="00B050"/>
                          <w:lang w:val="en-US"/>
                        </w:rPr>
                        <w:t>besimtarët</w:t>
                      </w:r>
                      <w:proofErr w:type="spellEnd"/>
                      <w:r w:rsidRPr="00AB3E8C">
                        <w:rPr>
                          <w:rFonts w:ascii="adwa-assalaf" w:hAnsi="adwa-assalaf" w:cs="adwa-assalaf"/>
                          <w:b/>
                          <w:bCs/>
                          <w:color w:val="00B050"/>
                          <w:lang w:val="en-US"/>
                        </w:rPr>
                        <w:t>."</w:t>
                      </w:r>
                      <w:r w:rsidRPr="002757DA">
                        <w:rPr>
                          <w:rFonts w:ascii="adwa-assalaf" w:hAnsi="adwa-assalaf" w:cs="adwa-assalaf"/>
                          <w:color w:val="00B050"/>
                          <w:lang w:val="en-US"/>
                        </w:rPr>
                        <w:t xml:space="preserve"> </w:t>
                      </w:r>
                      <w:r w:rsidRPr="00AB3E8C">
                        <w:rPr>
                          <w:rFonts w:ascii="adwa-assalaf" w:hAnsi="adwa-assalaf" w:cs="adwa-assalaf"/>
                          <w:color w:val="000000" w:themeColor="text1"/>
                          <w:lang w:val="en-US"/>
                        </w:rPr>
                        <w:t xml:space="preserve">[Et </w:t>
                      </w:r>
                      <w:proofErr w:type="spellStart"/>
                      <w:r w:rsidRPr="00AB3E8C">
                        <w:rPr>
                          <w:rFonts w:ascii="adwa-assalaf" w:hAnsi="adwa-assalaf" w:cs="adwa-assalaf"/>
                          <w:color w:val="000000" w:themeColor="text1"/>
                          <w:lang w:val="en-US"/>
                        </w:rPr>
                        <w:t>Teube</w:t>
                      </w:r>
                      <w:proofErr w:type="spellEnd"/>
                      <w:r w:rsidRPr="00AB3E8C">
                        <w:rPr>
                          <w:rFonts w:ascii="adwa-assalaf" w:hAnsi="adwa-assalaf" w:cs="adwa-assalaf"/>
                          <w:color w:val="000000" w:themeColor="text1"/>
                          <w:lang w:val="en-US"/>
                        </w:rPr>
                        <w:t>, 128].</w:t>
                      </w:r>
                    </w:p>
                    <w:p w14:paraId="164199FF" w14:textId="77777777" w:rsidR="00E72447" w:rsidRPr="002757DA" w:rsidRDefault="00E72447" w:rsidP="004850D2">
                      <w:pPr>
                        <w:bidi w:val="0"/>
                        <w:spacing w:after="0"/>
                        <w:jc w:val="both"/>
                        <w:rPr>
                          <w:rFonts w:ascii="adwa-assalaf" w:hAnsi="adwa-assalaf" w:cs="adwa-assalaf"/>
                          <w:lang w:val="en-US"/>
                        </w:rPr>
                      </w:pPr>
                      <w:proofErr w:type="spellStart"/>
                      <w:r w:rsidRPr="002757DA">
                        <w:rPr>
                          <w:rFonts w:ascii="adwa-assalaf" w:hAnsi="adwa-assalaf" w:cs="adwa-assalaf"/>
                          <w:lang w:val="en-US"/>
                        </w:rPr>
                        <w:t>Kuptimi</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i</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dëshmisë</w:t>
                      </w:r>
                      <w:proofErr w:type="spellEnd"/>
                      <w:r w:rsidRPr="002757DA">
                        <w:rPr>
                          <w:rFonts w:ascii="adwa-assalaf" w:hAnsi="adwa-assalaf" w:cs="adwa-assalaf"/>
                          <w:lang w:val="en-US"/>
                        </w:rPr>
                        <w:t xml:space="preserve">: </w:t>
                      </w:r>
                      <w:r>
                        <w:rPr>
                          <w:rFonts w:ascii="adwa-assalaf" w:hAnsi="adwa-assalaf" w:cs="adwa-assalaf"/>
                          <w:lang w:val="en-US"/>
                        </w:rPr>
                        <w:t xml:space="preserve"> </w:t>
                      </w:r>
                      <w:r w:rsidRPr="002757DA">
                        <w:rPr>
                          <w:rFonts w:ascii="adwa-assalaf" w:hAnsi="adwa-assalaf" w:cs="adwa-assalaf"/>
                          <w:lang w:val="en-US"/>
                        </w:rPr>
                        <w:t>"</w:t>
                      </w:r>
                      <w:proofErr w:type="spellStart"/>
                      <w:r w:rsidRPr="002757DA">
                        <w:rPr>
                          <w:rFonts w:ascii="adwa-assalaf" w:hAnsi="adwa-assalaf" w:cs="adwa-assalaf"/>
                          <w:b/>
                          <w:bCs/>
                          <w:lang w:val="en-US"/>
                        </w:rPr>
                        <w:t>Muhammedi</w:t>
                      </w:r>
                      <w:proofErr w:type="spellEnd"/>
                      <w:r w:rsidRPr="002757DA">
                        <w:rPr>
                          <w:rFonts w:ascii="adwa-assalaf" w:hAnsi="adwa-assalaf" w:cs="adwa-assalaf"/>
                          <w:b/>
                          <w:bCs/>
                          <w:lang w:val="en-US"/>
                        </w:rPr>
                        <w:t xml:space="preserve"> </w:t>
                      </w:r>
                      <w:proofErr w:type="spellStart"/>
                      <w:r w:rsidRPr="002757DA">
                        <w:rPr>
                          <w:rFonts w:ascii="adwa-assalaf" w:hAnsi="adwa-assalaf" w:cs="adwa-assalaf"/>
                          <w:b/>
                          <w:bCs/>
                          <w:lang w:val="en-US"/>
                        </w:rPr>
                        <w:t>është</w:t>
                      </w:r>
                      <w:proofErr w:type="spellEnd"/>
                      <w:r w:rsidRPr="002757DA">
                        <w:rPr>
                          <w:rFonts w:ascii="adwa-assalaf" w:hAnsi="adwa-assalaf" w:cs="adwa-assalaf"/>
                          <w:b/>
                          <w:bCs/>
                          <w:lang w:val="en-US"/>
                        </w:rPr>
                        <w:t xml:space="preserve"> </w:t>
                      </w:r>
                      <w:proofErr w:type="spellStart"/>
                      <w:r w:rsidRPr="002757DA">
                        <w:rPr>
                          <w:rFonts w:ascii="adwa-assalaf" w:hAnsi="adwa-assalaf" w:cs="adwa-assalaf"/>
                          <w:b/>
                          <w:bCs/>
                          <w:lang w:val="en-US"/>
                        </w:rPr>
                        <w:t>i</w:t>
                      </w:r>
                      <w:proofErr w:type="spellEnd"/>
                      <w:r w:rsidRPr="002757DA">
                        <w:rPr>
                          <w:rFonts w:ascii="adwa-assalaf" w:hAnsi="adwa-assalaf" w:cs="adwa-assalaf"/>
                          <w:b/>
                          <w:bCs/>
                          <w:lang w:val="en-US"/>
                        </w:rPr>
                        <w:t xml:space="preserve"> </w:t>
                      </w:r>
                      <w:proofErr w:type="spellStart"/>
                      <w:r w:rsidRPr="002757DA">
                        <w:rPr>
                          <w:rFonts w:ascii="adwa-assalaf" w:hAnsi="adwa-assalaf" w:cs="adwa-assalaf"/>
                          <w:b/>
                          <w:bCs/>
                          <w:lang w:val="en-US"/>
                        </w:rPr>
                        <w:t>Dërguari</w:t>
                      </w:r>
                      <w:proofErr w:type="spellEnd"/>
                      <w:r w:rsidRPr="002757DA">
                        <w:rPr>
                          <w:rFonts w:ascii="adwa-assalaf" w:hAnsi="adwa-assalaf" w:cs="adwa-assalaf"/>
                          <w:b/>
                          <w:bCs/>
                          <w:lang w:val="en-US"/>
                        </w:rPr>
                        <w:t xml:space="preserve"> </w:t>
                      </w:r>
                      <w:proofErr w:type="spellStart"/>
                      <w:r w:rsidRPr="002757DA">
                        <w:rPr>
                          <w:rFonts w:ascii="adwa-assalaf" w:hAnsi="adwa-assalaf" w:cs="adwa-assalaf"/>
                          <w:b/>
                          <w:bCs/>
                          <w:lang w:val="en-US"/>
                        </w:rPr>
                        <w:t>i</w:t>
                      </w:r>
                      <w:proofErr w:type="spellEnd"/>
                      <w:r w:rsidRPr="002757DA">
                        <w:rPr>
                          <w:rFonts w:ascii="adwa-assalaf" w:hAnsi="adwa-assalaf" w:cs="adwa-assalaf"/>
                          <w:b/>
                          <w:bCs/>
                          <w:lang w:val="en-US"/>
                        </w:rPr>
                        <w:t xml:space="preserve"> </w:t>
                      </w:r>
                      <w:proofErr w:type="spellStart"/>
                      <w:r w:rsidRPr="002757DA">
                        <w:rPr>
                          <w:rFonts w:ascii="adwa-assalaf" w:hAnsi="adwa-assalaf" w:cs="adwa-assalaf"/>
                          <w:b/>
                          <w:bCs/>
                          <w:lang w:val="en-US"/>
                        </w:rPr>
                        <w:t>Allahut</w:t>
                      </w:r>
                      <w:proofErr w:type="spellEnd"/>
                      <w:r w:rsidRPr="002757DA">
                        <w:rPr>
                          <w:rFonts w:ascii="adwa-assalaf" w:hAnsi="adwa-assalaf" w:cs="adwa-assalaf"/>
                          <w:lang w:val="en-US"/>
                        </w:rPr>
                        <w:t>"</w:t>
                      </w:r>
                      <w:r>
                        <w:rPr>
                          <w:rFonts w:ascii="adwa-assalaf" w:hAnsi="adwa-assalaf" w:cs="adwa-assalaf"/>
                        </w:rPr>
                        <w:t xml:space="preserve"> është</w:t>
                      </w:r>
                      <w:r w:rsidRPr="002757DA">
                        <w:rPr>
                          <w:rFonts w:ascii="adwa-assalaf" w:hAnsi="adwa-assalaf" w:cs="adwa-assalaf"/>
                          <w:lang w:val="en-US"/>
                        </w:rPr>
                        <w:t>:</w:t>
                      </w:r>
                    </w:p>
                    <w:p w14:paraId="16419A00" w14:textId="77777777" w:rsidR="00E72447" w:rsidRPr="002757DA" w:rsidRDefault="00E72447" w:rsidP="002757DA">
                      <w:pPr>
                        <w:bidi w:val="0"/>
                        <w:spacing w:after="0"/>
                        <w:jc w:val="both"/>
                        <w:rPr>
                          <w:rFonts w:ascii="adwa-assalaf" w:hAnsi="adwa-assalaf" w:cs="adwa-assalaf"/>
                          <w:lang w:val="en-US"/>
                        </w:rPr>
                      </w:pPr>
                      <w:r>
                        <w:rPr>
                          <w:rFonts w:ascii="adwa-assalaf" w:hAnsi="adwa-assalaf" w:cs="adwa-assalaf"/>
                          <w:lang w:val="en-US"/>
                        </w:rPr>
                        <w:t xml:space="preserve">- </w:t>
                      </w:r>
                      <w:proofErr w:type="spellStart"/>
                      <w:r>
                        <w:rPr>
                          <w:rFonts w:ascii="adwa-assalaf" w:hAnsi="adwa-assalaf" w:cs="adwa-assalaf"/>
                          <w:lang w:val="en-US"/>
                        </w:rPr>
                        <w:t>bindja</w:t>
                      </w:r>
                      <w:proofErr w:type="spellEnd"/>
                      <w:r>
                        <w:rPr>
                          <w:rFonts w:ascii="adwa-assalaf" w:hAnsi="adwa-assalaf" w:cs="adwa-assalaf"/>
                          <w:lang w:val="en-US"/>
                        </w:rPr>
                        <w:t xml:space="preserve"> </w:t>
                      </w:r>
                      <w:proofErr w:type="spellStart"/>
                      <w:r>
                        <w:rPr>
                          <w:rFonts w:ascii="adwa-assalaf" w:hAnsi="adwa-assalaf" w:cs="adwa-assalaf"/>
                          <w:lang w:val="en-US"/>
                        </w:rPr>
                        <w:t>ndaj</w:t>
                      </w:r>
                      <w:proofErr w:type="spellEnd"/>
                      <w:r>
                        <w:rPr>
                          <w:rFonts w:ascii="adwa-assalaf" w:hAnsi="adwa-assalaf" w:cs="adwa-assalaf"/>
                          <w:lang w:val="en-US"/>
                        </w:rPr>
                        <w:t xml:space="preserve"> </w:t>
                      </w:r>
                      <w:proofErr w:type="spellStart"/>
                      <w:r>
                        <w:rPr>
                          <w:rFonts w:ascii="adwa-assalaf" w:hAnsi="adwa-assalaf" w:cs="adwa-assalaf"/>
                          <w:lang w:val="en-US"/>
                        </w:rPr>
                        <w:t>tij</w:t>
                      </w:r>
                      <w:proofErr w:type="spellEnd"/>
                      <w:r>
                        <w:rPr>
                          <w:rFonts w:ascii="adwa-assalaf" w:hAnsi="adwa-assalaf" w:cs="adwa-assalaf"/>
                          <w:lang w:val="en-US"/>
                        </w:rPr>
                        <w:t xml:space="preserve"> </w:t>
                      </w:r>
                      <w:proofErr w:type="spellStart"/>
                      <w:r>
                        <w:rPr>
                          <w:rFonts w:ascii="adwa-assalaf" w:hAnsi="adwa-assalaf" w:cs="adwa-assalaf"/>
                          <w:lang w:val="en-US"/>
                        </w:rPr>
                        <w:t>në</w:t>
                      </w:r>
                      <w:proofErr w:type="spellEnd"/>
                      <w:r>
                        <w:rPr>
                          <w:rFonts w:ascii="adwa-assalaf" w:hAnsi="adwa-assalaf" w:cs="adwa-assalaf"/>
                          <w:lang w:val="en-US"/>
                        </w:rPr>
                        <w:t xml:space="preserve"> </w:t>
                      </w:r>
                      <w:proofErr w:type="spellStart"/>
                      <w:r>
                        <w:rPr>
                          <w:rFonts w:ascii="adwa-assalaf" w:hAnsi="adwa-assalaf" w:cs="adwa-assalaf"/>
                          <w:lang w:val="en-US"/>
                        </w:rPr>
                        <w:t>atë</w:t>
                      </w:r>
                      <w:proofErr w:type="spellEnd"/>
                      <w:r>
                        <w:rPr>
                          <w:rFonts w:ascii="adwa-assalaf" w:hAnsi="adwa-assalaf" w:cs="adwa-assalaf"/>
                          <w:lang w:val="en-US"/>
                        </w:rPr>
                        <w:t xml:space="preserve"> </w:t>
                      </w:r>
                      <w:proofErr w:type="spellStart"/>
                      <w:r>
                        <w:rPr>
                          <w:rFonts w:ascii="adwa-assalaf" w:hAnsi="adwa-assalaf" w:cs="adwa-assalaf"/>
                          <w:lang w:val="en-US"/>
                        </w:rPr>
                        <w:t>që</w:t>
                      </w:r>
                      <w:proofErr w:type="spellEnd"/>
                      <w:r>
                        <w:rPr>
                          <w:rFonts w:ascii="adwa-assalaf" w:hAnsi="adwa-assalaf" w:cs="adwa-assalaf"/>
                          <w:lang w:val="en-US"/>
                        </w:rPr>
                        <w:t xml:space="preserve"> ai</w:t>
                      </w:r>
                      <w:r w:rsidRPr="002757DA">
                        <w:rPr>
                          <w:rFonts w:ascii="adwa-assalaf" w:hAnsi="adwa-assalaf" w:cs="adwa-assalaf"/>
                          <w:lang w:val="en-US"/>
                        </w:rPr>
                        <w:t xml:space="preserve"> ka </w:t>
                      </w:r>
                      <w:proofErr w:type="spellStart"/>
                      <w:r w:rsidRPr="002757DA">
                        <w:rPr>
                          <w:rFonts w:ascii="adwa-assalaf" w:hAnsi="adwa-assalaf" w:cs="adwa-assalaf"/>
                          <w:lang w:val="en-US"/>
                        </w:rPr>
                        <w:t>urdhëruar</w:t>
                      </w:r>
                      <w:proofErr w:type="spellEnd"/>
                      <w:r w:rsidRPr="002757DA">
                        <w:rPr>
                          <w:rFonts w:ascii="adwa-assalaf" w:hAnsi="adwa-assalaf" w:cs="adwa-assalaf"/>
                          <w:lang w:val="en-US"/>
                        </w:rPr>
                        <w:t>,</w:t>
                      </w:r>
                    </w:p>
                    <w:p w14:paraId="16419A01" w14:textId="77777777" w:rsidR="00E72447" w:rsidRPr="002757DA" w:rsidRDefault="00E72447" w:rsidP="002757DA">
                      <w:pPr>
                        <w:bidi w:val="0"/>
                        <w:spacing w:after="0"/>
                        <w:jc w:val="both"/>
                        <w:rPr>
                          <w:rFonts w:ascii="adwa-assalaf" w:hAnsi="adwa-assalaf" w:cs="adwa-assalaf"/>
                          <w:lang w:val="en-US"/>
                        </w:rPr>
                      </w:pPr>
                      <w:r>
                        <w:rPr>
                          <w:rFonts w:ascii="adwa-assalaf" w:hAnsi="adwa-assalaf" w:cs="adwa-assalaf"/>
                          <w:lang w:val="en-US"/>
                        </w:rPr>
                        <w:t xml:space="preserve">- </w:t>
                      </w:r>
                      <w:proofErr w:type="spellStart"/>
                      <w:r w:rsidRPr="002757DA">
                        <w:rPr>
                          <w:rFonts w:ascii="adwa-assalaf" w:hAnsi="adwa-assalaf" w:cs="adwa-assalaf"/>
                          <w:lang w:val="en-US"/>
                        </w:rPr>
                        <w:t>të</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besuarit</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në</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atë</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që</w:t>
                      </w:r>
                      <w:proofErr w:type="spellEnd"/>
                      <w:r w:rsidRPr="002757DA">
                        <w:rPr>
                          <w:rFonts w:ascii="adwa-assalaf" w:hAnsi="adwa-assalaf" w:cs="adwa-assalaf"/>
                          <w:lang w:val="en-US"/>
                        </w:rPr>
                        <w:t xml:space="preserve"> ai</w:t>
                      </w:r>
                      <w:r>
                        <w:rPr>
                          <w:rFonts w:ascii="adwa-assalaf" w:hAnsi="adwa-assalaf" w:cs="adwa-assalaf"/>
                          <w:lang w:val="en-US"/>
                        </w:rPr>
                        <w:t xml:space="preserve"> </w:t>
                      </w:r>
                      <w:r w:rsidRPr="002757DA">
                        <w:rPr>
                          <w:rFonts w:ascii="adwa-assalaf" w:hAnsi="adwa-assalaf" w:cs="adwa-assalaf"/>
                          <w:lang w:val="en-US"/>
                        </w:rPr>
                        <w:t xml:space="preserve">ka </w:t>
                      </w:r>
                      <w:proofErr w:type="spellStart"/>
                      <w:r w:rsidRPr="002757DA">
                        <w:rPr>
                          <w:rFonts w:ascii="adwa-assalaf" w:hAnsi="adwa-assalaf" w:cs="adwa-assalaf"/>
                          <w:lang w:val="en-US"/>
                        </w:rPr>
                        <w:t>lajmëruar</w:t>
                      </w:r>
                      <w:proofErr w:type="spellEnd"/>
                      <w:r w:rsidRPr="002757DA">
                        <w:rPr>
                          <w:rFonts w:ascii="adwa-assalaf" w:hAnsi="adwa-assalaf" w:cs="adwa-assalaf"/>
                          <w:lang w:val="en-US"/>
                        </w:rPr>
                        <w:t>,</w:t>
                      </w:r>
                    </w:p>
                    <w:p w14:paraId="16419A02" w14:textId="77777777" w:rsidR="00E72447" w:rsidRPr="002757DA" w:rsidRDefault="00E72447" w:rsidP="002757DA">
                      <w:pPr>
                        <w:bidi w:val="0"/>
                        <w:spacing w:after="0"/>
                        <w:jc w:val="both"/>
                        <w:rPr>
                          <w:rFonts w:ascii="adwa-assalaf" w:hAnsi="adwa-assalaf" w:cs="adwa-assalaf"/>
                          <w:lang w:val="en-US"/>
                        </w:rPr>
                      </w:pPr>
                      <w:r>
                        <w:rPr>
                          <w:rFonts w:ascii="adwa-assalaf" w:hAnsi="adwa-assalaf" w:cs="adwa-assalaf"/>
                          <w:lang w:val="en-US"/>
                        </w:rPr>
                        <w:t xml:space="preserve">- </w:t>
                      </w:r>
                      <w:proofErr w:type="spellStart"/>
                      <w:r w:rsidRPr="002757DA">
                        <w:rPr>
                          <w:rFonts w:ascii="adwa-assalaf" w:hAnsi="adwa-assalaf" w:cs="adwa-assalaf"/>
                          <w:lang w:val="en-US"/>
                        </w:rPr>
                        <w:t>të</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shmangurit</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të</w:t>
                      </w:r>
                      <w:proofErr w:type="spellEnd"/>
                      <w:r>
                        <w:rPr>
                          <w:rFonts w:ascii="adwa-assalaf" w:hAnsi="adwa-assalaf" w:cs="adwa-assalaf"/>
                          <w:lang w:val="en-US"/>
                        </w:rPr>
                        <w:t xml:space="preserve"> </w:t>
                      </w:r>
                      <w:proofErr w:type="spellStart"/>
                      <w:r>
                        <w:rPr>
                          <w:rFonts w:ascii="adwa-assalaf" w:hAnsi="adwa-assalaf" w:cs="adwa-assalaf"/>
                          <w:lang w:val="en-US"/>
                        </w:rPr>
                        <w:t>larguarit</w:t>
                      </w:r>
                      <w:proofErr w:type="spellEnd"/>
                      <w:r>
                        <w:rPr>
                          <w:rFonts w:ascii="adwa-assalaf" w:hAnsi="adwa-assalaf" w:cs="adwa-assalaf"/>
                          <w:lang w:val="en-US"/>
                        </w:rPr>
                        <w:t xml:space="preserve">) </w:t>
                      </w:r>
                      <w:proofErr w:type="spellStart"/>
                      <w:r>
                        <w:rPr>
                          <w:rFonts w:ascii="adwa-assalaf" w:hAnsi="adwa-assalaf" w:cs="adwa-assalaf"/>
                          <w:lang w:val="en-US"/>
                        </w:rPr>
                        <w:t>nga</w:t>
                      </w:r>
                      <w:proofErr w:type="spellEnd"/>
                      <w:r>
                        <w:rPr>
                          <w:rFonts w:ascii="adwa-assalaf" w:hAnsi="adwa-assalaf" w:cs="adwa-assalaf"/>
                          <w:lang w:val="en-US"/>
                        </w:rPr>
                        <w:t xml:space="preserve"> </w:t>
                      </w:r>
                      <w:proofErr w:type="spellStart"/>
                      <w:r>
                        <w:rPr>
                          <w:rFonts w:ascii="adwa-assalaf" w:hAnsi="adwa-assalaf" w:cs="adwa-assalaf"/>
                          <w:lang w:val="en-US"/>
                        </w:rPr>
                        <w:t>ajo</w:t>
                      </w:r>
                      <w:proofErr w:type="spellEnd"/>
                      <w:r>
                        <w:rPr>
                          <w:rFonts w:ascii="adwa-assalaf" w:hAnsi="adwa-assalaf" w:cs="adwa-assalaf"/>
                          <w:lang w:val="en-US"/>
                        </w:rPr>
                        <w:t xml:space="preserve"> </w:t>
                      </w:r>
                      <w:proofErr w:type="spellStart"/>
                      <w:r>
                        <w:rPr>
                          <w:rFonts w:ascii="adwa-assalaf" w:hAnsi="adwa-assalaf" w:cs="adwa-assalaf"/>
                          <w:lang w:val="en-US"/>
                        </w:rPr>
                        <w:t>që</w:t>
                      </w:r>
                      <w:proofErr w:type="spellEnd"/>
                      <w:r>
                        <w:rPr>
                          <w:rFonts w:ascii="adwa-assalaf" w:hAnsi="adwa-assalaf" w:cs="adwa-assalaf"/>
                          <w:lang w:val="en-US"/>
                        </w:rPr>
                        <w:t xml:space="preserve"> ai</w:t>
                      </w:r>
                      <w:r w:rsidRPr="002757DA">
                        <w:rPr>
                          <w:rFonts w:ascii="adwa-assalaf" w:hAnsi="adwa-assalaf" w:cs="adwa-assalaf"/>
                          <w:lang w:val="en-US"/>
                        </w:rPr>
                        <w:t xml:space="preserve"> ka </w:t>
                      </w:r>
                      <w:proofErr w:type="spellStart"/>
                      <w:r w:rsidRPr="002757DA">
                        <w:rPr>
                          <w:rFonts w:ascii="adwa-assalaf" w:hAnsi="adwa-assalaf" w:cs="adwa-assalaf"/>
                          <w:lang w:val="en-US"/>
                        </w:rPr>
                        <w:t>ndaluar</w:t>
                      </w:r>
                      <w:proofErr w:type="spellEnd"/>
                    </w:p>
                    <w:p w14:paraId="16419A03" w14:textId="77777777" w:rsidR="00E72447" w:rsidRPr="00AB3E8C" w:rsidRDefault="00E72447" w:rsidP="00EB2B68">
                      <w:pPr>
                        <w:bidi w:val="0"/>
                        <w:spacing w:after="0"/>
                        <w:jc w:val="both"/>
                        <w:rPr>
                          <w:rFonts w:ascii="adwa-assalaf" w:hAnsi="adwa-assalaf" w:cs="adwa-assalaf"/>
                          <w:b/>
                          <w:bCs/>
                          <w:color w:val="C00000"/>
                          <w:lang w:val="en-US"/>
                        </w:rPr>
                      </w:pPr>
                      <w:r>
                        <w:rPr>
                          <w:rFonts w:ascii="adwa-assalaf" w:hAnsi="adwa-assalaf" w:cs="adwa-assalaf"/>
                          <w:lang w:val="en-US"/>
                        </w:rPr>
                        <w:t xml:space="preserve">- </w:t>
                      </w:r>
                      <w:proofErr w:type="spellStart"/>
                      <w:r w:rsidRPr="002757DA">
                        <w:rPr>
                          <w:rFonts w:ascii="adwa-assalaf" w:hAnsi="adwa-assalaf" w:cs="adwa-assalaf"/>
                          <w:lang w:val="en-US"/>
                        </w:rPr>
                        <w:t>dhe</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të</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mos</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adhurohet</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Allahu</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ndryshe</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vetëm</w:t>
                      </w:r>
                      <w:proofErr w:type="spellEnd"/>
                      <w:r w:rsidRPr="002757DA">
                        <w:rPr>
                          <w:rFonts w:ascii="adwa-assalaf" w:hAnsi="adwa-assalaf" w:cs="adwa-assalaf"/>
                          <w:lang w:val="en-US"/>
                        </w:rPr>
                        <w:t xml:space="preserve"> se me </w:t>
                      </w:r>
                      <w:proofErr w:type="spellStart"/>
                      <w:r w:rsidRPr="002757DA">
                        <w:rPr>
                          <w:rFonts w:ascii="adwa-assalaf" w:hAnsi="adwa-assalaf" w:cs="adwa-assalaf"/>
                          <w:lang w:val="en-US"/>
                        </w:rPr>
                        <w:t>atë</w:t>
                      </w:r>
                      <w:proofErr w:type="spellEnd"/>
                      <w:r w:rsidRPr="002757DA">
                        <w:rPr>
                          <w:rFonts w:ascii="adwa-assalaf" w:hAnsi="adwa-assalaf" w:cs="adwa-assalaf"/>
                          <w:lang w:val="en-US"/>
                        </w:rPr>
                        <w:t xml:space="preserve"> </w:t>
                      </w:r>
                      <w:proofErr w:type="spellStart"/>
                      <w:r w:rsidRPr="002757DA">
                        <w:rPr>
                          <w:rFonts w:ascii="adwa-assalaf" w:hAnsi="adwa-assalaf" w:cs="adwa-assalaf"/>
                          <w:lang w:val="en-US"/>
                        </w:rPr>
                        <w:t>që</w:t>
                      </w:r>
                      <w:proofErr w:type="spellEnd"/>
                      <w:r w:rsidRPr="002757DA">
                        <w:rPr>
                          <w:rFonts w:ascii="adwa-assalaf" w:hAnsi="adwa-assalaf" w:cs="adwa-assalaf"/>
                          <w:lang w:val="en-US"/>
                        </w:rPr>
                        <w:t xml:space="preserve"> Ai ka </w:t>
                      </w:r>
                      <w:proofErr w:type="spellStart"/>
                      <w:r w:rsidRPr="002757DA">
                        <w:rPr>
                          <w:rFonts w:ascii="adwa-assalaf" w:hAnsi="adwa-assalaf" w:cs="adwa-assalaf"/>
                          <w:lang w:val="en-US"/>
                        </w:rPr>
                        <w:t>ligjëruar</w:t>
                      </w:r>
                      <w:proofErr w:type="spellEnd"/>
                      <w:r w:rsidRPr="002757DA">
                        <w:rPr>
                          <w:rFonts w:ascii="adwa-assalaf" w:hAnsi="adwa-assalaf" w:cs="adwa-assalaf"/>
                          <w:lang w:val="en-US"/>
                        </w:rPr>
                        <w:t>.</w:t>
                      </w:r>
                      <w:r w:rsidRPr="002757DA">
                        <w:rPr>
                          <w:rFonts w:ascii="adwa-assalaf" w:hAnsi="adwa-assalaf" w:cs="adwa-assalaf"/>
                        </w:rPr>
                        <w:t xml:space="preserve"> </w:t>
                      </w:r>
                      <w:r w:rsidRPr="00AB3E8C">
                        <w:rPr>
                          <w:rFonts w:ascii="adwa-assalaf" w:hAnsi="adwa-assalaf" w:cs="adwa-assalaf"/>
                          <w:b/>
                          <w:bCs/>
                          <w:color w:val="C00000"/>
                          <w:lang w:val="en-US"/>
                        </w:rPr>
                        <w:t>(1)</w:t>
                      </w:r>
                    </w:p>
                    <w:p w14:paraId="16419A04" w14:textId="77777777" w:rsidR="00E72447" w:rsidRPr="00AB3E8C" w:rsidRDefault="00E72447" w:rsidP="00EB2B68">
                      <w:pPr>
                        <w:bidi w:val="0"/>
                        <w:jc w:val="both"/>
                        <w:rPr>
                          <w:rFonts w:ascii="adwa-assalaf" w:hAnsi="adwa-assalaf" w:cs="adwa-assalaf"/>
                          <w:b/>
                          <w:bCs/>
                          <w:color w:val="C00000"/>
                        </w:rPr>
                      </w:pPr>
                    </w:p>
                    <w:p w14:paraId="16419A05" w14:textId="77777777" w:rsidR="00E72447" w:rsidRPr="002757DA" w:rsidRDefault="00E72447" w:rsidP="00852C58">
                      <w:pPr>
                        <w:bidi w:val="0"/>
                        <w:spacing w:line="213" w:lineRule="auto"/>
                        <w:jc w:val="both"/>
                        <w:rPr>
                          <w:rFonts w:ascii="adwa-assalaf" w:hAnsi="adwa-assalaf" w:cs="adwa-assalaf"/>
                          <w:rtl/>
                        </w:rPr>
                      </w:pPr>
                    </w:p>
                    <w:p w14:paraId="16419A06" w14:textId="77777777" w:rsidR="00E72447" w:rsidRPr="002757DA" w:rsidRDefault="00E72447" w:rsidP="002712BD">
                      <w:pPr>
                        <w:spacing w:line="213" w:lineRule="auto"/>
                        <w:jc w:val="both"/>
                        <w:rPr>
                          <w:rFonts w:ascii="adwa-assalaf" w:hAnsi="adwa-assalaf" w:cs="adwa-assalaf"/>
                          <w:rtl/>
                        </w:rPr>
                      </w:pPr>
                    </w:p>
                    <w:p w14:paraId="16419A07" w14:textId="77777777" w:rsidR="00E72447" w:rsidRPr="002757DA" w:rsidRDefault="00E72447" w:rsidP="002712BD">
                      <w:pPr>
                        <w:spacing w:line="213" w:lineRule="auto"/>
                        <w:jc w:val="both"/>
                        <w:rPr>
                          <w:rFonts w:ascii="adwa-assalaf" w:hAnsi="adwa-assalaf" w:cs="adwa-assalaf"/>
                          <w:rtl/>
                        </w:rPr>
                      </w:pPr>
                    </w:p>
                    <w:p w14:paraId="16419A08" w14:textId="77777777" w:rsidR="00E72447" w:rsidRPr="002757DA" w:rsidRDefault="00E72447" w:rsidP="002712BD">
                      <w:pPr>
                        <w:spacing w:line="213" w:lineRule="auto"/>
                        <w:jc w:val="both"/>
                        <w:rPr>
                          <w:rFonts w:ascii="adwa-assalaf" w:hAnsi="adwa-assalaf" w:cs="adwa-assalaf"/>
                          <w:rtl/>
                        </w:rPr>
                      </w:pPr>
                    </w:p>
                    <w:p w14:paraId="16419A09" w14:textId="77777777" w:rsidR="00E72447" w:rsidRPr="002757DA" w:rsidRDefault="00E72447" w:rsidP="002712BD">
                      <w:pPr>
                        <w:spacing w:line="213" w:lineRule="auto"/>
                        <w:jc w:val="both"/>
                        <w:rPr>
                          <w:rFonts w:ascii="adwa-assalaf" w:hAnsi="adwa-assalaf" w:cs="adwa-assalaf"/>
                          <w:rtl/>
                        </w:rPr>
                      </w:pPr>
                    </w:p>
                    <w:p w14:paraId="16419A0A" w14:textId="77777777" w:rsidR="00E72447" w:rsidRPr="002757DA" w:rsidRDefault="00E72447" w:rsidP="002712BD">
                      <w:pPr>
                        <w:spacing w:line="213" w:lineRule="auto"/>
                        <w:jc w:val="both"/>
                        <w:rPr>
                          <w:rFonts w:ascii="adwa-assalaf" w:hAnsi="adwa-assalaf" w:cs="adwa-assalaf"/>
                          <w:rtl/>
                        </w:rPr>
                      </w:pPr>
                    </w:p>
                    <w:p w14:paraId="16419A0B" w14:textId="77777777" w:rsidR="00E72447" w:rsidRPr="002757DA" w:rsidRDefault="00E72447" w:rsidP="002712BD">
                      <w:pPr>
                        <w:spacing w:line="213" w:lineRule="auto"/>
                        <w:jc w:val="both"/>
                        <w:rPr>
                          <w:rFonts w:ascii="adwa-assalaf" w:hAnsi="adwa-assalaf" w:cs="adwa-assalaf"/>
                          <w:rtl/>
                        </w:rPr>
                      </w:pPr>
                    </w:p>
                    <w:p w14:paraId="16419A0C" w14:textId="77777777" w:rsidR="00E72447" w:rsidRPr="002757DA" w:rsidRDefault="00E72447" w:rsidP="002712BD">
                      <w:pPr>
                        <w:spacing w:line="213" w:lineRule="auto"/>
                        <w:jc w:val="both"/>
                        <w:rPr>
                          <w:rFonts w:ascii="adwa-assalaf" w:hAnsi="adwa-assalaf" w:cs="adwa-assalaf"/>
                          <w:rtl/>
                        </w:rPr>
                      </w:pPr>
                    </w:p>
                    <w:p w14:paraId="16419A0D" w14:textId="77777777" w:rsidR="00E72447" w:rsidRPr="002757DA" w:rsidRDefault="00E72447" w:rsidP="002712BD">
                      <w:pPr>
                        <w:spacing w:line="213" w:lineRule="auto"/>
                        <w:jc w:val="both"/>
                        <w:rPr>
                          <w:rFonts w:ascii="adwa-assalaf" w:hAnsi="adwa-assalaf" w:cs="adwa-assalaf"/>
                          <w:rtl/>
                        </w:rPr>
                      </w:pPr>
                    </w:p>
                    <w:p w14:paraId="16419A0E" w14:textId="77777777" w:rsidR="00E72447" w:rsidRPr="002757DA" w:rsidRDefault="00E72447" w:rsidP="002712BD">
                      <w:pPr>
                        <w:spacing w:line="213" w:lineRule="auto"/>
                        <w:jc w:val="both"/>
                        <w:rPr>
                          <w:rFonts w:ascii="adwa-assalaf" w:hAnsi="adwa-assalaf" w:cs="adwa-assalaf"/>
                          <w:rtl/>
                        </w:rPr>
                      </w:pPr>
                    </w:p>
                    <w:p w14:paraId="16419A0F" w14:textId="77777777" w:rsidR="00E72447" w:rsidRPr="002757DA" w:rsidRDefault="00E72447" w:rsidP="002712BD">
                      <w:pPr>
                        <w:spacing w:line="213" w:lineRule="auto"/>
                        <w:jc w:val="both"/>
                        <w:rPr>
                          <w:rFonts w:ascii="adwa-assalaf" w:hAnsi="adwa-assalaf" w:cs="adwa-assalaf"/>
                          <w:rtl/>
                        </w:rPr>
                      </w:pPr>
                    </w:p>
                    <w:p w14:paraId="16419A10" w14:textId="77777777" w:rsidR="00E72447" w:rsidRPr="002757DA" w:rsidRDefault="00E72447" w:rsidP="002712BD">
                      <w:pPr>
                        <w:spacing w:line="213" w:lineRule="auto"/>
                        <w:jc w:val="both"/>
                        <w:rPr>
                          <w:rFonts w:ascii="adwa-assalaf" w:hAnsi="adwa-assalaf" w:cs="adwa-assalaf"/>
                          <w:rtl/>
                        </w:rPr>
                      </w:pPr>
                    </w:p>
                    <w:p w14:paraId="16419A11" w14:textId="77777777" w:rsidR="00E72447" w:rsidRPr="002757DA" w:rsidRDefault="00E72447" w:rsidP="002712BD">
                      <w:pPr>
                        <w:spacing w:line="213" w:lineRule="auto"/>
                        <w:jc w:val="both"/>
                        <w:rPr>
                          <w:rFonts w:ascii="adwa-assalaf" w:hAnsi="adwa-assalaf" w:cs="adwa-assalaf"/>
                          <w:rtl/>
                        </w:rPr>
                      </w:pPr>
                    </w:p>
                  </w:txbxContent>
                </v:textbox>
                <w10:wrap anchorx="margin"/>
              </v:rect>
            </w:pict>
          </mc:Fallback>
        </mc:AlternateContent>
      </w:r>
    </w:p>
    <w:p w14:paraId="1641916F" w14:textId="77777777" w:rsidR="002712BD" w:rsidRPr="007A5D3D" w:rsidRDefault="002712BD" w:rsidP="002712BD">
      <w:pPr>
        <w:ind w:firstLine="720"/>
        <w:rPr>
          <w:rFonts w:ascii="adwa-assalaf" w:hAnsi="adwa-assalaf" w:cs="adwa-assalaf"/>
          <w:sz w:val="28"/>
          <w:szCs w:val="28"/>
          <w:rtl/>
        </w:rPr>
      </w:pPr>
    </w:p>
    <w:p w14:paraId="16419170" w14:textId="77777777" w:rsidR="002712BD" w:rsidRPr="007A5D3D" w:rsidRDefault="002712BD" w:rsidP="002712BD">
      <w:pPr>
        <w:ind w:firstLine="720"/>
        <w:rPr>
          <w:rFonts w:ascii="adwa-assalaf" w:hAnsi="adwa-assalaf" w:cs="adwa-assalaf"/>
          <w:sz w:val="28"/>
          <w:szCs w:val="28"/>
          <w:rtl/>
        </w:rPr>
      </w:pPr>
    </w:p>
    <w:p w14:paraId="16419171" w14:textId="77777777" w:rsidR="002712BD" w:rsidRPr="007A5D3D" w:rsidRDefault="002712BD" w:rsidP="002712BD">
      <w:pPr>
        <w:ind w:firstLine="720"/>
        <w:rPr>
          <w:rFonts w:ascii="adwa-assalaf" w:hAnsi="adwa-assalaf" w:cs="adwa-assalaf"/>
          <w:sz w:val="28"/>
          <w:szCs w:val="28"/>
          <w:rtl/>
        </w:rPr>
      </w:pPr>
    </w:p>
    <w:p w14:paraId="16419172" w14:textId="77777777" w:rsidR="002712BD" w:rsidRPr="00940A45" w:rsidRDefault="00940A45" w:rsidP="00940A45">
      <w:pPr>
        <w:bidi w:val="0"/>
        <w:jc w:val="both"/>
        <w:rPr>
          <w:rFonts w:ascii="adwa-assalaf" w:hAnsi="adwa-assalaf" w:cs="adwa-assalaf"/>
          <w:color w:val="FF0000"/>
          <w:sz w:val="24"/>
          <w:szCs w:val="24"/>
        </w:rPr>
      </w:pPr>
      <w:r w:rsidRPr="00AB3E8C">
        <w:rPr>
          <w:rFonts w:ascii="adwa-assalaf" w:hAnsi="adwa-assalaf" w:cs="adwa-assalaf"/>
          <w:b/>
          <w:bCs/>
          <w:color w:val="C00000"/>
        </w:rPr>
        <w:t>(1)</w:t>
      </w:r>
      <w:r>
        <w:rPr>
          <w:rFonts w:ascii="adwa-assalaf" w:hAnsi="adwa-assalaf" w:cs="adwa-assalaf"/>
          <w:color w:val="FF0000"/>
          <w:sz w:val="28"/>
          <w:szCs w:val="28"/>
        </w:rPr>
        <w:t xml:space="preserve"> </w:t>
      </w:r>
      <w:r>
        <w:rPr>
          <w:rFonts w:ascii="adwa-assalaf" w:hAnsi="adwa-assalaf" w:cs="adwa-assalaf"/>
          <w:color w:val="000000" w:themeColor="text1"/>
          <w:sz w:val="24"/>
          <w:szCs w:val="24"/>
        </w:rPr>
        <w:t xml:space="preserve">Autori e sqaroi kuptimin e dëshmisë që </w:t>
      </w:r>
      <w:r w:rsidRPr="00940A45">
        <w:rPr>
          <w:rFonts w:ascii="adwa-assalaf" w:hAnsi="adwa-assalaf" w:cs="adwa-assalaf"/>
          <w:b/>
          <w:bCs/>
          <w:color w:val="000000" w:themeColor="text1"/>
          <w:sz w:val="24"/>
          <w:szCs w:val="24"/>
        </w:rPr>
        <w:t>Muhamedi është i Dërguar i Allahut</w:t>
      </w:r>
      <w:r>
        <w:rPr>
          <w:rFonts w:ascii="adwa-assalaf" w:hAnsi="adwa-assalaf" w:cs="adwa-assalaf"/>
          <w:color w:val="000000" w:themeColor="text1"/>
          <w:sz w:val="24"/>
          <w:szCs w:val="24"/>
        </w:rPr>
        <w:t xml:space="preserve"> </w:t>
      </w:r>
      <w:r>
        <w:rPr>
          <w:rFonts w:ascii="Times New Roman" w:hAnsi="Times New Roman" w:cs="Times New Roman"/>
          <w:color w:val="000000" w:themeColor="text1"/>
          <w:sz w:val="24"/>
          <w:szCs w:val="24"/>
          <w:rtl/>
        </w:rPr>
        <w:t>ﷺ</w:t>
      </w:r>
      <w:r>
        <w:rPr>
          <w:rFonts w:ascii="adwa-assalaf" w:hAnsi="adwa-assalaf" w:cs="adwa-assalaf"/>
          <w:color w:val="000000" w:themeColor="text1"/>
          <w:sz w:val="24"/>
          <w:szCs w:val="24"/>
        </w:rPr>
        <w:t xml:space="preserve"> dhe që është e obliguar për çdo musliman që ta realizojë këtë dëshmi</w:t>
      </w:r>
      <w:r>
        <w:rPr>
          <w:rFonts w:ascii="adwa-assalaf" w:hAnsi="adwa-assalaf" w:cs="adwa-assalaf"/>
          <w:color w:val="FF0000"/>
          <w:sz w:val="24"/>
          <w:szCs w:val="24"/>
        </w:rPr>
        <w:t>.</w:t>
      </w:r>
    </w:p>
    <w:p w14:paraId="16419173" w14:textId="77777777" w:rsidR="00EB2B68" w:rsidRDefault="002B403D" w:rsidP="002712BD">
      <w:pPr>
        <w:ind w:firstLine="720"/>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549" behindDoc="0" locked="0" layoutInCell="1" allowOverlap="1" wp14:anchorId="16419606" wp14:editId="16419607">
                <wp:simplePos x="0" y="0"/>
                <wp:positionH relativeFrom="column">
                  <wp:posOffset>50800</wp:posOffset>
                </wp:positionH>
                <wp:positionV relativeFrom="paragraph">
                  <wp:posOffset>184785</wp:posOffset>
                </wp:positionV>
                <wp:extent cx="4459605" cy="861060"/>
                <wp:effectExtent l="114300" t="114300" r="131445" b="129540"/>
                <wp:wrapNone/>
                <wp:docPr id="833" name="مستطيل 833"/>
                <wp:cNvGraphicFramePr/>
                <a:graphic xmlns:a="http://schemas.openxmlformats.org/drawingml/2006/main">
                  <a:graphicData uri="http://schemas.microsoft.com/office/word/2010/wordprocessingShape">
                    <wps:wsp>
                      <wps:cNvSpPr/>
                      <wps:spPr>
                        <a:xfrm>
                          <a:off x="0" y="0"/>
                          <a:ext cx="4459605" cy="86106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A12" w14:textId="77777777" w:rsidR="00E72447" w:rsidRDefault="00E72447" w:rsidP="00940A45">
                            <w:pPr>
                              <w:bidi w:val="0"/>
                              <w:spacing w:after="0" w:line="214" w:lineRule="auto"/>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sidRPr="000B7FE8">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Kuptimi</w:t>
                            </w:r>
                            <w:proofErr w:type="spellEnd"/>
                            <w:r w:rsidRPr="000B7FE8">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0B7FE8">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w:t>
                            </w:r>
                            <w:proofErr w:type="spellEnd"/>
                            <w:r w:rsidRPr="000B7FE8">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dëshmisë</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që</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0B7FE8">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roofErr w:type="spellStart"/>
                            <w:r w:rsidRPr="000B7FE8">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Muhammedi</w:t>
                            </w:r>
                            <w:proofErr w:type="spellEnd"/>
                            <w:r w:rsidRPr="000B7FE8">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0B7FE8">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është</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rob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dhe</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dërguar</w:t>
                            </w:r>
                            <w:proofErr w:type="spellEnd"/>
                            <w:r w:rsidRPr="000B7FE8">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0B7FE8">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w:t>
                            </w:r>
                            <w:proofErr w:type="spellEnd"/>
                            <w:r w:rsidRPr="000B7FE8">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0B7FE8">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Allahut</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p w14:paraId="16419A13" w14:textId="77777777" w:rsidR="00E72447" w:rsidRPr="00A34C43" w:rsidRDefault="00E72447" w:rsidP="00940A45">
                            <w:pPr>
                              <w:bidi w:val="0"/>
                              <w:spacing w:after="0" w:line="214" w:lineRule="auto"/>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Ai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është</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rob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që</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nuk</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adhurohet</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dhe</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dërguar</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që</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nuk</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përgënjeshtrohet</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kjo</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do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të</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thotë</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që</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06" id="مستطيل 833" o:spid="_x0000_s1337" style="position:absolute;left:0;text-align:left;margin-left:4pt;margin-top:14.55pt;width:351.15pt;height:67.8pt;z-index:2516585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" fillcolor="#f6eede" stroked="f" strokeweight="1.5pt">
                <v:fill color2="#d4a85a" angle="45" focus="100%" type="gradient"/>
                <v:shadow on="t" color="black" opacity="26214f" origin="-.5,-.5" offset=".74836mm,.74836mm"/>
                <v:textbox>
                  <w:txbxContent>
                    <w:p w14:paraId="16419A12" w14:textId="77777777" w:rsidR="00E72447" w:rsidRDefault="00E72447" w:rsidP="00940A45">
                      <w:pPr>
                        <w:bidi w:val="0"/>
                        <w:spacing w:after="0" w:line="214" w:lineRule="auto"/>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sidRPr="000B7FE8">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Kuptimi</w:t>
                      </w:r>
                      <w:proofErr w:type="spellEnd"/>
                      <w:r w:rsidRPr="000B7FE8">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0B7FE8">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w:t>
                      </w:r>
                      <w:proofErr w:type="spellEnd"/>
                      <w:r w:rsidRPr="000B7FE8">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dëshmisë</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që</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0B7FE8">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roofErr w:type="spellStart"/>
                      <w:r w:rsidRPr="000B7FE8">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Muhammedi</w:t>
                      </w:r>
                      <w:proofErr w:type="spellEnd"/>
                      <w:r w:rsidRPr="000B7FE8">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0B7FE8">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është</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rob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dhe</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dërguar</w:t>
                      </w:r>
                      <w:proofErr w:type="spellEnd"/>
                      <w:r w:rsidRPr="000B7FE8">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0B7FE8">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w:t>
                      </w:r>
                      <w:proofErr w:type="spellEnd"/>
                      <w:r w:rsidRPr="000B7FE8">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0B7FE8">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Allahut</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p w14:paraId="16419A13" w14:textId="77777777" w:rsidR="00E72447" w:rsidRPr="00A34C43" w:rsidRDefault="00E72447" w:rsidP="00940A45">
                      <w:pPr>
                        <w:bidi w:val="0"/>
                        <w:spacing w:after="0" w:line="214" w:lineRule="auto"/>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Ai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është</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rob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që</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nuk</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adhurohet</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dhe</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dërguar</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që</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nuk</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përgënjeshtrohet</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kjo</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do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të</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thotë</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që</w:t>
                      </w:r>
                      <w:proofErr w:type="spellEnd"/>
                      <w:r>
                        <w:rPr>
                          <w:rFonts w:ascii="Adwaa Elsalaf" w:eastAsia="Times New Roman" w:hAnsi="Adwaa Elsalaf" w:cs="Hesham Fostat"/>
                          <w:b/>
                          <w:bCs/>
                          <w:color w:val="C00000"/>
                          <w:sz w:val="24"/>
                          <w:szCs w:val="24"/>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v:textbox>
              </v:rect>
            </w:pict>
          </mc:Fallback>
        </mc:AlternateContent>
      </w:r>
    </w:p>
    <w:p w14:paraId="16419174" w14:textId="77777777" w:rsidR="00852C58" w:rsidRPr="007A5D3D" w:rsidRDefault="00852C58" w:rsidP="002712BD">
      <w:pPr>
        <w:ind w:firstLine="720"/>
        <w:rPr>
          <w:rFonts w:ascii="adwa-assalaf" w:hAnsi="adwa-assalaf" w:cs="adwa-assalaf"/>
          <w:sz w:val="28"/>
          <w:szCs w:val="28"/>
          <w:rtl/>
        </w:rPr>
      </w:pPr>
    </w:p>
    <w:p w14:paraId="16419175" w14:textId="77777777" w:rsidR="008F5E63" w:rsidRPr="007A5D3D" w:rsidRDefault="008F5E63" w:rsidP="002712BD">
      <w:pPr>
        <w:ind w:firstLine="720"/>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550" behindDoc="0" locked="0" layoutInCell="1" allowOverlap="1" wp14:anchorId="16419608" wp14:editId="16419609">
                <wp:simplePos x="0" y="0"/>
                <wp:positionH relativeFrom="column">
                  <wp:posOffset>2326640</wp:posOffset>
                </wp:positionH>
                <wp:positionV relativeFrom="paragraph">
                  <wp:posOffset>357099</wp:posOffset>
                </wp:positionV>
                <wp:extent cx="297" cy="190500"/>
                <wp:effectExtent l="76200" t="57150" r="95250" b="76200"/>
                <wp:wrapNone/>
                <wp:docPr id="835" name="رابط مستقيم 835"/>
                <wp:cNvGraphicFramePr/>
                <a:graphic xmlns:a="http://schemas.openxmlformats.org/drawingml/2006/main">
                  <a:graphicData uri="http://schemas.microsoft.com/office/word/2010/wordprocessingShape">
                    <wps:wsp>
                      <wps:cNvCnPr/>
                      <wps:spPr>
                        <a:xfrm>
                          <a:off x="0" y="0"/>
                          <a:ext cx="297" cy="19050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V relativeFrom="margin">
                  <wp14:pctHeight>0</wp14:pctHeight>
                </wp14:sizeRelV>
              </wp:anchor>
            </w:drawing>
          </mc:Choice>
          <mc:Fallback>
            <w:pict>
              <v:line w14:anchorId="08279425" id="رابط مستقيم 835" o:spid="_x0000_s1026" style="position:absolute;z-index:2516585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3.2pt,28.1pt" to="183.2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" filled="t" fillcolor="white [3212]" strokecolor="#bd7f38"/>
            </w:pict>
          </mc:Fallback>
        </mc:AlternateContent>
      </w:r>
    </w:p>
    <w:p w14:paraId="16419176" w14:textId="77777777" w:rsidR="002712BD" w:rsidRPr="007A5D3D" w:rsidRDefault="00C75155" w:rsidP="002712BD">
      <w:pPr>
        <w:ind w:firstLine="720"/>
        <w:rPr>
          <w:rFonts w:ascii="adwa-assalaf" w:hAnsi="adwa-assalaf" w:cs="adwa-assalaf"/>
          <w:sz w:val="28"/>
          <w:szCs w:val="28"/>
          <w:rtl/>
        </w:rPr>
      </w:pPr>
      <w:r w:rsidRPr="007A5D3D">
        <w:rPr>
          <w:noProof/>
          <w:rtl/>
          <w:lang w:val="en-US"/>
        </w:rPr>
        <mc:AlternateContent>
          <mc:Choice Requires="wps">
            <w:drawing>
              <wp:anchor distT="0" distB="0" distL="114300" distR="114300" simplePos="0" relativeHeight="251658479" behindDoc="0" locked="0" layoutInCell="1" allowOverlap="1" wp14:anchorId="1641960A" wp14:editId="1641960B">
                <wp:simplePos x="0" y="0"/>
                <wp:positionH relativeFrom="column">
                  <wp:posOffset>3626722</wp:posOffset>
                </wp:positionH>
                <wp:positionV relativeFrom="paragraph">
                  <wp:posOffset>271316</wp:posOffset>
                </wp:positionV>
                <wp:extent cx="950595" cy="2304263"/>
                <wp:effectExtent l="76200" t="76200" r="97155" b="96520"/>
                <wp:wrapNone/>
                <wp:docPr id="768" name="مستطيل 768"/>
                <wp:cNvGraphicFramePr/>
                <a:graphic xmlns:a="http://schemas.openxmlformats.org/drawingml/2006/main">
                  <a:graphicData uri="http://schemas.microsoft.com/office/word/2010/wordprocessingShape">
                    <wps:wsp>
                      <wps:cNvSpPr/>
                      <wps:spPr>
                        <a:xfrm>
                          <a:off x="0" y="0"/>
                          <a:ext cx="950595" cy="2304263"/>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A14" w14:textId="77777777" w:rsidR="00E72447" w:rsidRPr="00E40C20" w:rsidRDefault="00E72447" w:rsidP="00AB3E8C">
                            <w:pPr>
                              <w:bidi w:val="0"/>
                              <w:spacing w:line="214" w:lineRule="auto"/>
                              <w:jc w:val="center"/>
                              <w:rPr>
                                <w:sz w:val="24"/>
                                <w:szCs w:val="24"/>
                                <w:rtl/>
                              </w:rPr>
                            </w:pPr>
                            <w:r>
                              <w:rPr>
                                <w:color w:val="C00000"/>
                                <w:sz w:val="24"/>
                                <w:szCs w:val="24"/>
                              </w:rPr>
                              <w:t xml:space="preserve">Të mos e adhurojmë Allahun vetëm se me atë që ka ardhur Profeti </w:t>
                            </w:r>
                            <w:r>
                              <w:rPr>
                                <w:rFonts w:ascii="Arial" w:hAnsi="Arial"/>
                                <w:color w:val="C00000"/>
                                <w:sz w:val="24"/>
                                <w:szCs w:val="24"/>
                                <w:rtl/>
                              </w:rPr>
                              <w:t>ﷺ</w:t>
                            </w:r>
                            <w:r w:rsidRPr="00C75155">
                              <w:rPr>
                                <w:color w:val="C00000"/>
                                <w:sz w:val="24"/>
                                <w:szCs w:val="24"/>
                              </w:rPr>
                              <w:t xml:space="preserve">: </w:t>
                            </w:r>
                            <w:r w:rsidRPr="00C75155">
                              <w:rPr>
                                <w:sz w:val="24"/>
                                <w:szCs w:val="24"/>
                              </w:rPr>
                              <w:t xml:space="preserve">Kjo është një provë kundër </w:t>
                            </w:r>
                            <w:r>
                              <w:rPr>
                                <w:sz w:val="24"/>
                                <w:szCs w:val="24"/>
                              </w:rPr>
                              <w:t>risimtarëve</w:t>
                            </w:r>
                            <w:r w:rsidRPr="00C75155">
                              <w:rPr>
                                <w:sz w:val="24"/>
                                <w:szCs w:val="24"/>
                              </w:rPr>
                              <w:t xml:space="preserve"> në fenë e Allahut.</w:t>
                            </w:r>
                          </w:p>
                          <w:p w14:paraId="16419A15" w14:textId="77777777" w:rsidR="00E72447" w:rsidRDefault="00E72447" w:rsidP="000D5BA1">
                            <w:pPr>
                              <w:spacing w:line="214" w:lineRule="auto"/>
                              <w:jc w:val="center"/>
                              <w:rPr>
                                <w:color w:val="000000" w:themeColor="text1"/>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0A" id="مستطيل 768" o:spid="_x0000_s1338" style="position:absolute;left:0;text-align:left;margin-left:285.55pt;margin-top:21.35pt;width:74.85pt;height:181.45pt;z-index:25165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" fillcolor="white [3212]" strokecolor="#bd7f38">
                <v:textbox>
                  <w:txbxContent>
                    <w:p w14:paraId="16419A14" w14:textId="77777777" w:rsidR="00E72447" w:rsidRPr="00E40C20" w:rsidRDefault="00E72447" w:rsidP="00AB3E8C">
                      <w:pPr>
                        <w:bidi w:val="0"/>
                        <w:spacing w:line="214" w:lineRule="auto"/>
                        <w:jc w:val="center"/>
                        <w:rPr>
                          <w:sz w:val="24"/>
                          <w:szCs w:val="24"/>
                          <w:rtl/>
                        </w:rPr>
                      </w:pPr>
                      <w:r>
                        <w:rPr>
                          <w:color w:val="C00000"/>
                          <w:sz w:val="24"/>
                          <w:szCs w:val="24"/>
                        </w:rPr>
                        <w:t xml:space="preserve">Të mos e adhurojmë Allahun vetëm se me atë që ka ardhur Profeti </w:t>
                      </w:r>
                      <w:r>
                        <w:rPr>
                          <w:rFonts w:ascii="Arial" w:hAnsi="Arial"/>
                          <w:color w:val="C00000"/>
                          <w:sz w:val="24"/>
                          <w:szCs w:val="24"/>
                          <w:rtl/>
                        </w:rPr>
                        <w:t>ﷺ</w:t>
                      </w:r>
                      <w:r w:rsidRPr="00C75155">
                        <w:rPr>
                          <w:color w:val="C00000"/>
                          <w:sz w:val="24"/>
                          <w:szCs w:val="24"/>
                        </w:rPr>
                        <w:t xml:space="preserve">: </w:t>
                      </w:r>
                      <w:r w:rsidRPr="00C75155">
                        <w:rPr>
                          <w:sz w:val="24"/>
                          <w:szCs w:val="24"/>
                        </w:rPr>
                        <w:t xml:space="preserve">Kjo është një provë kundër </w:t>
                      </w:r>
                      <w:r>
                        <w:rPr>
                          <w:sz w:val="24"/>
                          <w:szCs w:val="24"/>
                        </w:rPr>
                        <w:t>risimtarëve</w:t>
                      </w:r>
                      <w:r w:rsidRPr="00C75155">
                        <w:rPr>
                          <w:sz w:val="24"/>
                          <w:szCs w:val="24"/>
                        </w:rPr>
                        <w:t xml:space="preserve"> në fenë e Allahut.</w:t>
                      </w:r>
                    </w:p>
                    <w:p w14:paraId="16419A15" w14:textId="77777777" w:rsidR="00E72447" w:rsidRDefault="00E72447" w:rsidP="000D5BA1">
                      <w:pPr>
                        <w:spacing w:line="214" w:lineRule="auto"/>
                        <w:jc w:val="center"/>
                        <w:rPr>
                          <w:color w:val="000000" w:themeColor="text1"/>
                          <w:rtl/>
                        </w:rPr>
                      </w:pPr>
                    </w:p>
                  </w:txbxContent>
                </v:textbox>
              </v:rect>
            </w:pict>
          </mc:Fallback>
        </mc:AlternateContent>
      </w:r>
      <w:r w:rsidR="00E75312" w:rsidRPr="007A5D3D">
        <w:rPr>
          <w:noProof/>
          <w:rtl/>
          <w:lang w:val="en-US"/>
        </w:rPr>
        <mc:AlternateContent>
          <mc:Choice Requires="wps">
            <w:drawing>
              <wp:anchor distT="0" distB="0" distL="114300" distR="114300" simplePos="0" relativeHeight="251658478" behindDoc="0" locked="0" layoutInCell="1" allowOverlap="1" wp14:anchorId="1641960C" wp14:editId="1641960D">
                <wp:simplePos x="0" y="0"/>
                <wp:positionH relativeFrom="column">
                  <wp:posOffset>513338</wp:posOffset>
                </wp:positionH>
                <wp:positionV relativeFrom="paragraph">
                  <wp:posOffset>22401</wp:posOffset>
                </wp:positionV>
                <wp:extent cx="3628416" cy="9727"/>
                <wp:effectExtent l="57150" t="76200" r="86360" b="85725"/>
                <wp:wrapNone/>
                <wp:docPr id="767" name="رابط مستقيم 767"/>
                <wp:cNvGraphicFramePr/>
                <a:graphic xmlns:a="http://schemas.openxmlformats.org/drawingml/2006/main">
                  <a:graphicData uri="http://schemas.microsoft.com/office/word/2010/wordprocessingShape">
                    <wps:wsp>
                      <wps:cNvCnPr/>
                      <wps:spPr>
                        <a:xfrm flipH="1" flipV="1">
                          <a:off x="0" y="0"/>
                          <a:ext cx="3628416" cy="9727"/>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margin">
                  <wp14:pctWidth>0</wp14:pctWidth>
                </wp14:sizeRelH>
                <wp14:sizeRelV relativeFrom="page">
                  <wp14:pctHeight>0</wp14:pctHeight>
                </wp14:sizeRelV>
              </wp:anchor>
            </w:drawing>
          </mc:Choice>
          <mc:Fallback>
            <w:pict>
              <v:line w14:anchorId="5E9080E9" id="رابط مستقيم 767" o:spid="_x0000_s1026" style="position:absolute;flip:x y;z-index:2516584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0.4pt,1.75pt" to="326.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" filled="t" fillcolor="white [3212]" strokecolor="#bd7f38"/>
            </w:pict>
          </mc:Fallback>
        </mc:AlternateContent>
      </w:r>
      <w:r w:rsidR="00E75312" w:rsidRPr="007A5D3D">
        <w:rPr>
          <w:noProof/>
          <w:rtl/>
          <w:lang w:val="en-US"/>
        </w:rPr>
        <mc:AlternateContent>
          <mc:Choice Requires="wps">
            <w:drawing>
              <wp:anchor distT="0" distB="0" distL="114300" distR="114300" simplePos="0" relativeHeight="251658554" behindDoc="0" locked="0" layoutInCell="1" allowOverlap="1" wp14:anchorId="1641960E" wp14:editId="1641960F">
                <wp:simplePos x="0" y="0"/>
                <wp:positionH relativeFrom="column">
                  <wp:posOffset>1690370</wp:posOffset>
                </wp:positionH>
                <wp:positionV relativeFrom="paragraph">
                  <wp:posOffset>31750</wp:posOffset>
                </wp:positionV>
                <wp:extent cx="0" cy="224155"/>
                <wp:effectExtent l="76200" t="57150" r="95250" b="80645"/>
                <wp:wrapNone/>
                <wp:docPr id="839" name="رابط مستقيم 839"/>
                <wp:cNvGraphicFramePr/>
                <a:graphic xmlns:a="http://schemas.openxmlformats.org/drawingml/2006/main">
                  <a:graphicData uri="http://schemas.microsoft.com/office/word/2010/wordprocessingShape">
                    <wps:wsp>
                      <wps:cNvCnPr/>
                      <wps:spPr>
                        <a:xfrm>
                          <a:off x="0" y="0"/>
                          <a:ext cx="0" cy="22415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anchor>
            </w:drawing>
          </mc:Choice>
          <mc:Fallback>
            <w:pict>
              <v:line w14:anchorId="3A170FB5" id="رابط مستقيم 839" o:spid="_x0000_s1026" style="position:absolute;z-index:251658554;visibility:visible;mso-wrap-style:square;mso-wrap-distance-left:9pt;mso-wrap-distance-top:0;mso-wrap-distance-right:9pt;mso-wrap-distance-bottom:0;mso-position-horizontal:absolute;mso-position-horizontal-relative:text;mso-position-vertical:absolute;mso-position-vertical-relative:text" from="133.1pt,2.5pt" to="133.1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" filled="t" fillcolor="white [3212]" strokecolor="#bd7f38"/>
            </w:pict>
          </mc:Fallback>
        </mc:AlternateContent>
      </w:r>
      <w:r w:rsidR="00E75312" w:rsidRPr="007A5D3D">
        <w:rPr>
          <w:noProof/>
          <w:rtl/>
          <w:lang w:val="en-US"/>
        </w:rPr>
        <mc:AlternateContent>
          <mc:Choice Requires="wps">
            <w:drawing>
              <wp:anchor distT="0" distB="0" distL="114300" distR="114300" simplePos="0" relativeHeight="251658553" behindDoc="0" locked="0" layoutInCell="1" allowOverlap="1" wp14:anchorId="16419610" wp14:editId="16419611">
                <wp:simplePos x="0" y="0"/>
                <wp:positionH relativeFrom="column">
                  <wp:posOffset>2886710</wp:posOffset>
                </wp:positionH>
                <wp:positionV relativeFrom="paragraph">
                  <wp:posOffset>36830</wp:posOffset>
                </wp:positionV>
                <wp:extent cx="4445" cy="238125"/>
                <wp:effectExtent l="76200" t="57150" r="90805" b="85725"/>
                <wp:wrapNone/>
                <wp:docPr id="838" name="رابط مستقيم 838"/>
                <wp:cNvGraphicFramePr/>
                <a:graphic xmlns:a="http://schemas.openxmlformats.org/drawingml/2006/main">
                  <a:graphicData uri="http://schemas.microsoft.com/office/word/2010/wordprocessingShape">
                    <wps:wsp>
                      <wps:cNvCnPr/>
                      <wps:spPr>
                        <a:xfrm>
                          <a:off x="0" y="0"/>
                          <a:ext cx="4445" cy="23812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anchor>
            </w:drawing>
          </mc:Choice>
          <mc:Fallback>
            <w:pict>
              <v:line w14:anchorId="26DDE768" id="رابط مستقيم 838" o:spid="_x0000_s1026" style="position:absolute;z-index:251658553;visibility:visible;mso-wrap-style:square;mso-wrap-distance-left:9pt;mso-wrap-distance-top:0;mso-wrap-distance-right:9pt;mso-wrap-distance-bottom:0;mso-position-horizontal:absolute;mso-position-horizontal-relative:text;mso-position-vertical:absolute;mso-position-vertical-relative:text" from="227.3pt,2.9pt" to="227.6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" filled="t" fillcolor="white [3212]" strokecolor="#bd7f38"/>
            </w:pict>
          </mc:Fallback>
        </mc:AlternateContent>
      </w:r>
      <w:r w:rsidR="00E75312" w:rsidRPr="007A5D3D">
        <w:rPr>
          <w:noProof/>
          <w:rtl/>
          <w:lang w:val="en-US"/>
        </w:rPr>
        <mc:AlternateContent>
          <mc:Choice Requires="wps">
            <w:drawing>
              <wp:anchor distT="0" distB="0" distL="114300" distR="114300" simplePos="0" relativeHeight="251658551" behindDoc="0" locked="0" layoutInCell="1" allowOverlap="1" wp14:anchorId="16419612" wp14:editId="16419613">
                <wp:simplePos x="0" y="0"/>
                <wp:positionH relativeFrom="column">
                  <wp:posOffset>4140835</wp:posOffset>
                </wp:positionH>
                <wp:positionV relativeFrom="paragraph">
                  <wp:posOffset>36830</wp:posOffset>
                </wp:positionV>
                <wp:extent cx="1905" cy="247650"/>
                <wp:effectExtent l="76200" t="57150" r="93345" b="76200"/>
                <wp:wrapNone/>
                <wp:docPr id="836" name="رابط مستقيم 836"/>
                <wp:cNvGraphicFramePr/>
                <a:graphic xmlns:a="http://schemas.openxmlformats.org/drawingml/2006/main">
                  <a:graphicData uri="http://schemas.microsoft.com/office/word/2010/wordprocessingShape">
                    <wps:wsp>
                      <wps:cNvCnPr/>
                      <wps:spPr>
                        <a:xfrm>
                          <a:off x="0" y="0"/>
                          <a:ext cx="1905" cy="24765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V relativeFrom="margin">
                  <wp14:pctHeight>0</wp14:pctHeight>
                </wp14:sizeRelV>
              </wp:anchor>
            </w:drawing>
          </mc:Choice>
          <mc:Fallback>
            <w:pict>
              <v:line w14:anchorId="332BCC7B" id="رابط مستقيم 836" o:spid="_x0000_s1026" style="position:absolute;z-index:2516585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6.05pt,2.9pt" to="326.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" filled="t" fillcolor="white [3212]" strokecolor="#bd7f38"/>
            </w:pict>
          </mc:Fallback>
        </mc:AlternateContent>
      </w:r>
      <w:r w:rsidR="00E75312" w:rsidRPr="007A5D3D">
        <w:rPr>
          <w:noProof/>
          <w:rtl/>
          <w:lang w:val="en-US"/>
        </w:rPr>
        <mc:AlternateContent>
          <mc:Choice Requires="wps">
            <w:drawing>
              <wp:anchor distT="0" distB="0" distL="114300" distR="114300" simplePos="0" relativeHeight="251658552" behindDoc="0" locked="0" layoutInCell="1" allowOverlap="1" wp14:anchorId="16419614" wp14:editId="16419615">
                <wp:simplePos x="0" y="0"/>
                <wp:positionH relativeFrom="column">
                  <wp:posOffset>513080</wp:posOffset>
                </wp:positionH>
                <wp:positionV relativeFrom="paragraph">
                  <wp:posOffset>22225</wp:posOffset>
                </wp:positionV>
                <wp:extent cx="0" cy="232410"/>
                <wp:effectExtent l="76200" t="57150" r="95250" b="91440"/>
                <wp:wrapNone/>
                <wp:docPr id="837" name="رابط مستقيم 837"/>
                <wp:cNvGraphicFramePr/>
                <a:graphic xmlns:a="http://schemas.openxmlformats.org/drawingml/2006/main">
                  <a:graphicData uri="http://schemas.microsoft.com/office/word/2010/wordprocessingShape">
                    <wps:wsp>
                      <wps:cNvCnPr/>
                      <wps:spPr>
                        <a:xfrm>
                          <a:off x="0" y="0"/>
                          <a:ext cx="0" cy="23241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V relativeFrom="margin">
                  <wp14:pctHeight>0</wp14:pctHeight>
                </wp14:sizeRelV>
              </wp:anchor>
            </w:drawing>
          </mc:Choice>
          <mc:Fallback>
            <w:pict>
              <v:line w14:anchorId="33612330" id="رابط مستقيم 837" o:spid="_x0000_s1026" style="position:absolute;z-index:251658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4pt,1.75pt" to="40.4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" filled="t" fillcolor="white [3212]" strokecolor="#bd7f38"/>
            </w:pict>
          </mc:Fallback>
        </mc:AlternateContent>
      </w:r>
      <w:r w:rsidR="00BE7764" w:rsidRPr="007A5D3D">
        <w:rPr>
          <w:noProof/>
          <w:rtl/>
          <w:lang w:val="en-US"/>
        </w:rPr>
        <mc:AlternateContent>
          <mc:Choice Requires="wps">
            <w:drawing>
              <wp:anchor distT="0" distB="0" distL="114300" distR="114300" simplePos="0" relativeHeight="251658482" behindDoc="0" locked="0" layoutInCell="1" allowOverlap="1" wp14:anchorId="16419616" wp14:editId="16419617">
                <wp:simplePos x="0" y="0"/>
                <wp:positionH relativeFrom="column">
                  <wp:posOffset>2429510</wp:posOffset>
                </wp:positionH>
                <wp:positionV relativeFrom="paragraph">
                  <wp:posOffset>269875</wp:posOffset>
                </wp:positionV>
                <wp:extent cx="949960" cy="2310765"/>
                <wp:effectExtent l="76200" t="76200" r="97790" b="89535"/>
                <wp:wrapNone/>
                <wp:docPr id="771" name="مستطيل 771"/>
                <wp:cNvGraphicFramePr/>
                <a:graphic xmlns:a="http://schemas.openxmlformats.org/drawingml/2006/main">
                  <a:graphicData uri="http://schemas.microsoft.com/office/word/2010/wordprocessingShape">
                    <wps:wsp>
                      <wps:cNvSpPr/>
                      <wps:spPr>
                        <a:xfrm>
                          <a:off x="0" y="0"/>
                          <a:ext cx="949960" cy="231076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A16" w14:textId="77777777" w:rsidR="00E72447" w:rsidRDefault="00E72447" w:rsidP="002B403D">
                            <w:pPr>
                              <w:bidi w:val="0"/>
                              <w:spacing w:after="0" w:line="214" w:lineRule="auto"/>
                              <w:jc w:val="center"/>
                              <w:rPr>
                                <w:rFonts w:ascii="adwa-assalaf" w:hAnsi="adwa-assalaf" w:cs="adwa-assalaf"/>
                                <w:sz w:val="24"/>
                                <w:szCs w:val="24"/>
                              </w:rPr>
                            </w:pPr>
                            <w:r w:rsidRPr="00C75155">
                              <w:rPr>
                                <w:rFonts w:ascii="adwa-assalaf" w:hAnsi="adwa-assalaf" w:cs="adwa-assalaf"/>
                                <w:color w:val="C00000"/>
                                <w:sz w:val="24"/>
                                <w:szCs w:val="24"/>
                              </w:rPr>
                              <w:t>T’i qëndrojme larg ndal</w:t>
                            </w:r>
                            <w:r>
                              <w:rPr>
                                <w:rFonts w:ascii="adwa-assalaf" w:hAnsi="adwa-assalaf" w:cs="adwa-assalaf"/>
                                <w:color w:val="C00000"/>
                                <w:sz w:val="24"/>
                                <w:szCs w:val="24"/>
                              </w:rPr>
                              <w:t>esave</w:t>
                            </w:r>
                            <w:r w:rsidRPr="00C75155">
                              <w:rPr>
                                <w:rFonts w:ascii="adwa-assalaf" w:hAnsi="adwa-assalaf" w:cs="adwa-assalaf"/>
                                <w:color w:val="C00000"/>
                                <w:sz w:val="24"/>
                                <w:szCs w:val="24"/>
                              </w:rPr>
                              <w:t xml:space="preserve"> të tij</w:t>
                            </w:r>
                            <w:r>
                              <w:rPr>
                                <w:rFonts w:ascii="adwa-assalaf" w:hAnsi="adwa-assalaf" w:cs="adwa-assalaf"/>
                                <w:sz w:val="24"/>
                                <w:szCs w:val="24"/>
                              </w:rPr>
                              <w:t>:</w:t>
                            </w:r>
                          </w:p>
                          <w:p w14:paraId="16419A17" w14:textId="77777777" w:rsidR="00E72447" w:rsidRPr="00E40C20" w:rsidRDefault="00E72447" w:rsidP="004850D2">
                            <w:pPr>
                              <w:bidi w:val="0"/>
                              <w:spacing w:line="214" w:lineRule="auto"/>
                              <w:jc w:val="center"/>
                              <w:rPr>
                                <w:rFonts w:ascii="adwa-assalaf" w:hAnsi="adwa-assalaf" w:cs="adwa-assalaf"/>
                                <w:sz w:val="24"/>
                                <w:szCs w:val="24"/>
                                <w:rtl/>
                              </w:rPr>
                            </w:pPr>
                            <w:r>
                              <w:rPr>
                                <w:rFonts w:ascii="adwa-assalaf" w:hAnsi="adwa-assalaf" w:cs="adwa-assalaf"/>
                                <w:sz w:val="24"/>
                                <w:szCs w:val="24"/>
                              </w:rPr>
                              <w:t>Duke i vendosur ato me një skajë, kurse ne të qëndrojmë me një skajë tjetër.</w:t>
                            </w:r>
                          </w:p>
                          <w:p w14:paraId="16419A18" w14:textId="77777777" w:rsidR="00E72447" w:rsidRDefault="00E72447" w:rsidP="000D5BA1">
                            <w:pPr>
                              <w:spacing w:line="214" w:lineRule="auto"/>
                              <w:jc w:val="center"/>
                            </w:pPr>
                          </w:p>
                          <w:p w14:paraId="16419A19" w14:textId="77777777" w:rsidR="00E72447" w:rsidRDefault="00E72447" w:rsidP="000D5BA1">
                            <w:pPr>
                              <w:spacing w:line="214" w:lineRule="auto"/>
                              <w:jc w:val="center"/>
                              <w:rPr>
                                <w:rtl/>
                              </w:rPr>
                            </w:pPr>
                          </w:p>
                          <w:p w14:paraId="16419A1A" w14:textId="77777777" w:rsidR="00E72447" w:rsidRDefault="00E72447" w:rsidP="000D5BA1">
                            <w:pPr>
                              <w:spacing w:line="214" w:lineRule="auto"/>
                              <w:jc w:val="center"/>
                              <w:rPr>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16" id="مستطيل 771" o:spid="_x0000_s1339" style="position:absolute;left:0;text-align:left;margin-left:191.3pt;margin-top:21.25pt;width:74.8pt;height:181.95pt;z-index:2516584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" fillcolor="white [3212]" strokecolor="#bd7f38">
                <v:textbox>
                  <w:txbxContent>
                    <w:p w14:paraId="16419A16" w14:textId="77777777" w:rsidR="00E72447" w:rsidRDefault="00E72447" w:rsidP="002B403D">
                      <w:pPr>
                        <w:bidi w:val="0"/>
                        <w:spacing w:after="0" w:line="214" w:lineRule="auto"/>
                        <w:jc w:val="center"/>
                        <w:rPr>
                          <w:rFonts w:ascii="adwa-assalaf" w:hAnsi="adwa-assalaf" w:cs="adwa-assalaf"/>
                          <w:sz w:val="24"/>
                          <w:szCs w:val="24"/>
                        </w:rPr>
                      </w:pPr>
                      <w:r w:rsidRPr="00C75155">
                        <w:rPr>
                          <w:rFonts w:ascii="adwa-assalaf" w:hAnsi="adwa-assalaf" w:cs="adwa-assalaf"/>
                          <w:color w:val="C00000"/>
                          <w:sz w:val="24"/>
                          <w:szCs w:val="24"/>
                        </w:rPr>
                        <w:t>T’i qëndrojme larg ndal</w:t>
                      </w:r>
                      <w:r>
                        <w:rPr>
                          <w:rFonts w:ascii="adwa-assalaf" w:hAnsi="adwa-assalaf" w:cs="adwa-assalaf"/>
                          <w:color w:val="C00000"/>
                          <w:sz w:val="24"/>
                          <w:szCs w:val="24"/>
                        </w:rPr>
                        <w:t>esave</w:t>
                      </w:r>
                      <w:r w:rsidRPr="00C75155">
                        <w:rPr>
                          <w:rFonts w:ascii="adwa-assalaf" w:hAnsi="adwa-assalaf" w:cs="adwa-assalaf"/>
                          <w:color w:val="C00000"/>
                          <w:sz w:val="24"/>
                          <w:szCs w:val="24"/>
                        </w:rPr>
                        <w:t xml:space="preserve"> të tij</w:t>
                      </w:r>
                      <w:r>
                        <w:rPr>
                          <w:rFonts w:ascii="adwa-assalaf" w:hAnsi="adwa-assalaf" w:cs="adwa-assalaf"/>
                          <w:sz w:val="24"/>
                          <w:szCs w:val="24"/>
                        </w:rPr>
                        <w:t>:</w:t>
                      </w:r>
                    </w:p>
                    <w:p w14:paraId="16419A17" w14:textId="77777777" w:rsidR="00E72447" w:rsidRPr="00E40C20" w:rsidRDefault="00E72447" w:rsidP="004850D2">
                      <w:pPr>
                        <w:bidi w:val="0"/>
                        <w:spacing w:line="214" w:lineRule="auto"/>
                        <w:jc w:val="center"/>
                        <w:rPr>
                          <w:rFonts w:ascii="adwa-assalaf" w:hAnsi="adwa-assalaf" w:cs="adwa-assalaf"/>
                          <w:sz w:val="24"/>
                          <w:szCs w:val="24"/>
                          <w:rtl/>
                        </w:rPr>
                      </w:pPr>
                      <w:r>
                        <w:rPr>
                          <w:rFonts w:ascii="adwa-assalaf" w:hAnsi="adwa-assalaf" w:cs="adwa-assalaf"/>
                          <w:sz w:val="24"/>
                          <w:szCs w:val="24"/>
                        </w:rPr>
                        <w:t>Duke i vendosur ato me një skajë, kurse ne të qëndrojmë me një skajë tjetër.</w:t>
                      </w:r>
                    </w:p>
                    <w:p w14:paraId="16419A18" w14:textId="77777777" w:rsidR="00E72447" w:rsidRDefault="00E72447" w:rsidP="000D5BA1">
                      <w:pPr>
                        <w:spacing w:line="214" w:lineRule="auto"/>
                        <w:jc w:val="center"/>
                      </w:pPr>
                    </w:p>
                    <w:p w14:paraId="16419A19" w14:textId="77777777" w:rsidR="00E72447" w:rsidRDefault="00E72447" w:rsidP="000D5BA1">
                      <w:pPr>
                        <w:spacing w:line="214" w:lineRule="auto"/>
                        <w:jc w:val="center"/>
                        <w:rPr>
                          <w:rtl/>
                        </w:rPr>
                      </w:pPr>
                    </w:p>
                    <w:p w14:paraId="16419A1A" w14:textId="77777777" w:rsidR="00E72447" w:rsidRDefault="00E72447" w:rsidP="000D5BA1">
                      <w:pPr>
                        <w:spacing w:line="214" w:lineRule="auto"/>
                        <w:jc w:val="center"/>
                        <w:rPr>
                          <w:rtl/>
                        </w:rPr>
                      </w:pPr>
                    </w:p>
                  </w:txbxContent>
                </v:textbox>
              </v:rect>
            </w:pict>
          </mc:Fallback>
        </mc:AlternateContent>
      </w:r>
      <w:r w:rsidR="00BE7764" w:rsidRPr="007A5D3D">
        <w:rPr>
          <w:noProof/>
          <w:rtl/>
          <w:lang w:val="en-US"/>
        </w:rPr>
        <mc:AlternateContent>
          <mc:Choice Requires="wps">
            <w:drawing>
              <wp:anchor distT="0" distB="0" distL="114300" distR="114300" simplePos="0" relativeHeight="251658481" behindDoc="0" locked="0" layoutInCell="1" allowOverlap="1" wp14:anchorId="16419618" wp14:editId="16419619">
                <wp:simplePos x="0" y="0"/>
                <wp:positionH relativeFrom="column">
                  <wp:posOffset>1237615</wp:posOffset>
                </wp:positionH>
                <wp:positionV relativeFrom="paragraph">
                  <wp:posOffset>253365</wp:posOffset>
                </wp:positionV>
                <wp:extent cx="949960" cy="2331085"/>
                <wp:effectExtent l="76200" t="76200" r="97790" b="88265"/>
                <wp:wrapNone/>
                <wp:docPr id="770" name="مستطيل 770"/>
                <wp:cNvGraphicFramePr/>
                <a:graphic xmlns:a="http://schemas.openxmlformats.org/drawingml/2006/main">
                  <a:graphicData uri="http://schemas.microsoft.com/office/word/2010/wordprocessingShape">
                    <wps:wsp>
                      <wps:cNvSpPr/>
                      <wps:spPr>
                        <a:xfrm>
                          <a:off x="0" y="0"/>
                          <a:ext cx="949960" cy="233108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A1B" w14:textId="77777777" w:rsidR="00E72447" w:rsidRDefault="00E72447" w:rsidP="004850D2">
                            <w:pPr>
                              <w:bidi w:val="0"/>
                              <w:spacing w:line="214" w:lineRule="auto"/>
                              <w:jc w:val="center"/>
                              <w:rPr>
                                <w:rFonts w:ascii="adwa-assalaf" w:hAnsi="adwa-assalaf" w:cs="adwa-assalaf"/>
                                <w:sz w:val="24"/>
                                <w:szCs w:val="24"/>
                              </w:rPr>
                            </w:pPr>
                            <w:r>
                              <w:rPr>
                                <w:rFonts w:ascii="adwa-assalaf" w:hAnsi="adwa-assalaf" w:cs="adwa-assalaf"/>
                                <w:color w:val="C00000"/>
                                <w:sz w:val="24"/>
                                <w:szCs w:val="24"/>
                              </w:rPr>
                              <w:t>T’i besojmë</w:t>
                            </w:r>
                            <w:r w:rsidRPr="00C75155">
                              <w:rPr>
                                <w:rFonts w:ascii="adwa-assalaf" w:hAnsi="adwa-assalaf" w:cs="adwa-assalaf"/>
                                <w:color w:val="C00000"/>
                                <w:sz w:val="24"/>
                                <w:szCs w:val="24"/>
                              </w:rPr>
                              <w:t xml:space="preserve"> </w:t>
                            </w:r>
                            <w:r>
                              <w:rPr>
                                <w:rFonts w:ascii="adwa-assalaf" w:hAnsi="adwa-assalaf" w:cs="adwa-assalaf"/>
                                <w:color w:val="C00000"/>
                                <w:sz w:val="24"/>
                                <w:szCs w:val="24"/>
                              </w:rPr>
                              <w:t>asaj</w:t>
                            </w:r>
                            <w:r w:rsidRPr="00C75155">
                              <w:rPr>
                                <w:rFonts w:ascii="adwa-assalaf" w:hAnsi="adwa-assalaf" w:cs="adwa-assalaf"/>
                                <w:color w:val="C00000"/>
                                <w:sz w:val="24"/>
                                <w:szCs w:val="24"/>
                              </w:rPr>
                              <w:t xml:space="preserve"> që ai na ka informuar pasi</w:t>
                            </w:r>
                            <w:r>
                              <w:rPr>
                                <w:rFonts w:ascii="adwa-assalaf" w:hAnsi="adwa-assalaf" w:cs="adwa-assalaf"/>
                                <w:color w:val="C00000"/>
                                <w:sz w:val="24"/>
                                <w:szCs w:val="24"/>
                              </w:rPr>
                              <w:t>që:</w:t>
                            </w:r>
                          </w:p>
                          <w:p w14:paraId="16419A1C" w14:textId="77777777" w:rsidR="00E72447" w:rsidRPr="002B403D" w:rsidRDefault="00E72447" w:rsidP="002B403D">
                            <w:pPr>
                              <w:bidi w:val="0"/>
                              <w:spacing w:line="214" w:lineRule="auto"/>
                              <w:jc w:val="center"/>
                              <w:rPr>
                                <w:rFonts w:ascii="adwa-assalaf" w:hAnsi="adwa-assalaf" w:cs="adwa-assalaf"/>
                                <w:sz w:val="28"/>
                                <w:szCs w:val="28"/>
                              </w:rPr>
                            </w:pPr>
                            <w:r>
                              <w:rPr>
                                <w:rFonts w:ascii="adwa-assalaf" w:hAnsi="adwa-assalaf" w:cs="adwa-assalaf"/>
                                <w:sz w:val="24"/>
                                <w:szCs w:val="24"/>
                              </w:rPr>
                              <w:t>Ai është që e ka thënë të vërtetën dhe i është thënë e vërteta.</w:t>
                            </w:r>
                          </w:p>
                          <w:p w14:paraId="16419A1D" w14:textId="77777777" w:rsidR="00E72447" w:rsidRDefault="00E72447" w:rsidP="000D5BA1">
                            <w:pPr>
                              <w:spacing w:line="214" w:lineRule="auto"/>
                              <w:jc w:val="center"/>
                              <w:rPr>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18" id="مستطيل 770" o:spid="_x0000_s1340" style="position:absolute;left:0;text-align:left;margin-left:97.45pt;margin-top:19.95pt;width:74.8pt;height:183.55pt;z-index:2516584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" fillcolor="white [3212]" strokecolor="#bd7f38">
                <v:textbox>
                  <w:txbxContent>
                    <w:p w14:paraId="16419A1B" w14:textId="77777777" w:rsidR="00E72447" w:rsidRDefault="00E72447" w:rsidP="004850D2">
                      <w:pPr>
                        <w:bidi w:val="0"/>
                        <w:spacing w:line="214" w:lineRule="auto"/>
                        <w:jc w:val="center"/>
                        <w:rPr>
                          <w:rFonts w:ascii="adwa-assalaf" w:hAnsi="adwa-assalaf" w:cs="adwa-assalaf"/>
                          <w:sz w:val="24"/>
                          <w:szCs w:val="24"/>
                        </w:rPr>
                      </w:pPr>
                      <w:r>
                        <w:rPr>
                          <w:rFonts w:ascii="adwa-assalaf" w:hAnsi="adwa-assalaf" w:cs="adwa-assalaf"/>
                          <w:color w:val="C00000"/>
                          <w:sz w:val="24"/>
                          <w:szCs w:val="24"/>
                        </w:rPr>
                        <w:t>T’i besojmë</w:t>
                      </w:r>
                      <w:r w:rsidRPr="00C75155">
                        <w:rPr>
                          <w:rFonts w:ascii="adwa-assalaf" w:hAnsi="adwa-assalaf" w:cs="adwa-assalaf"/>
                          <w:color w:val="C00000"/>
                          <w:sz w:val="24"/>
                          <w:szCs w:val="24"/>
                        </w:rPr>
                        <w:t xml:space="preserve"> </w:t>
                      </w:r>
                      <w:r>
                        <w:rPr>
                          <w:rFonts w:ascii="adwa-assalaf" w:hAnsi="adwa-assalaf" w:cs="adwa-assalaf"/>
                          <w:color w:val="C00000"/>
                          <w:sz w:val="24"/>
                          <w:szCs w:val="24"/>
                        </w:rPr>
                        <w:t>asaj</w:t>
                      </w:r>
                      <w:r w:rsidRPr="00C75155">
                        <w:rPr>
                          <w:rFonts w:ascii="adwa-assalaf" w:hAnsi="adwa-assalaf" w:cs="adwa-assalaf"/>
                          <w:color w:val="C00000"/>
                          <w:sz w:val="24"/>
                          <w:szCs w:val="24"/>
                        </w:rPr>
                        <w:t xml:space="preserve"> që ai na ka informuar pasi</w:t>
                      </w:r>
                      <w:r>
                        <w:rPr>
                          <w:rFonts w:ascii="adwa-assalaf" w:hAnsi="adwa-assalaf" w:cs="adwa-assalaf"/>
                          <w:color w:val="C00000"/>
                          <w:sz w:val="24"/>
                          <w:szCs w:val="24"/>
                        </w:rPr>
                        <w:t>që:</w:t>
                      </w:r>
                    </w:p>
                    <w:p w14:paraId="16419A1C" w14:textId="77777777" w:rsidR="00E72447" w:rsidRPr="002B403D" w:rsidRDefault="00E72447" w:rsidP="002B403D">
                      <w:pPr>
                        <w:bidi w:val="0"/>
                        <w:spacing w:line="214" w:lineRule="auto"/>
                        <w:jc w:val="center"/>
                        <w:rPr>
                          <w:rFonts w:ascii="adwa-assalaf" w:hAnsi="adwa-assalaf" w:cs="adwa-assalaf"/>
                          <w:sz w:val="28"/>
                          <w:szCs w:val="28"/>
                        </w:rPr>
                      </w:pPr>
                      <w:r>
                        <w:rPr>
                          <w:rFonts w:ascii="adwa-assalaf" w:hAnsi="adwa-assalaf" w:cs="adwa-assalaf"/>
                          <w:sz w:val="24"/>
                          <w:szCs w:val="24"/>
                        </w:rPr>
                        <w:t>Ai është që e ka thënë të vërtetën dhe i është thënë e vërteta.</w:t>
                      </w:r>
                    </w:p>
                    <w:p w14:paraId="16419A1D" w14:textId="77777777" w:rsidR="00E72447" w:rsidRDefault="00E72447" w:rsidP="000D5BA1">
                      <w:pPr>
                        <w:spacing w:line="214" w:lineRule="auto"/>
                        <w:jc w:val="center"/>
                        <w:rPr>
                          <w:rtl/>
                        </w:rPr>
                      </w:pPr>
                    </w:p>
                  </w:txbxContent>
                </v:textbox>
              </v:rect>
            </w:pict>
          </mc:Fallback>
        </mc:AlternateContent>
      </w:r>
      <w:r w:rsidR="000D5BA1" w:rsidRPr="007A5D3D">
        <w:rPr>
          <w:noProof/>
          <w:rtl/>
          <w:lang w:val="en-US"/>
        </w:rPr>
        <mc:AlternateContent>
          <mc:Choice Requires="wps">
            <w:drawing>
              <wp:anchor distT="0" distB="0" distL="114300" distR="114300" simplePos="0" relativeHeight="251658480" behindDoc="0" locked="0" layoutInCell="1" allowOverlap="1" wp14:anchorId="1641961A" wp14:editId="1641961B">
                <wp:simplePos x="0" y="0"/>
                <wp:positionH relativeFrom="column">
                  <wp:posOffset>55880</wp:posOffset>
                </wp:positionH>
                <wp:positionV relativeFrom="paragraph">
                  <wp:posOffset>255270</wp:posOffset>
                </wp:positionV>
                <wp:extent cx="950400" cy="2325357"/>
                <wp:effectExtent l="76200" t="76200" r="97790" b="94615"/>
                <wp:wrapNone/>
                <wp:docPr id="769" name="مستطيل 769"/>
                <wp:cNvGraphicFramePr/>
                <a:graphic xmlns:a="http://schemas.openxmlformats.org/drawingml/2006/main">
                  <a:graphicData uri="http://schemas.microsoft.com/office/word/2010/wordprocessingShape">
                    <wps:wsp>
                      <wps:cNvSpPr/>
                      <wps:spPr>
                        <a:xfrm>
                          <a:off x="0" y="0"/>
                          <a:ext cx="950400" cy="2325357"/>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A1E" w14:textId="77777777" w:rsidR="00E72447" w:rsidRDefault="00E72447" w:rsidP="004850D2">
                            <w:pPr>
                              <w:bidi w:val="0"/>
                              <w:spacing w:line="214" w:lineRule="auto"/>
                              <w:jc w:val="center"/>
                              <w:rPr>
                                <w:color w:val="C00000"/>
                                <w:sz w:val="24"/>
                                <w:szCs w:val="24"/>
                              </w:rPr>
                            </w:pPr>
                            <w:r w:rsidRPr="00C75155">
                              <w:rPr>
                                <w:color w:val="C00000"/>
                                <w:sz w:val="24"/>
                                <w:szCs w:val="24"/>
                              </w:rPr>
                              <w:t xml:space="preserve">Ne duhet t'i </w:t>
                            </w:r>
                            <w:r w:rsidRPr="00AB3E8C">
                              <w:rPr>
                                <w:color w:val="C00000"/>
                                <w:sz w:val="24"/>
                                <w:szCs w:val="24"/>
                              </w:rPr>
                              <w:t>bindemi atij në atë që ai ka urdhëruar pasiqë</w:t>
                            </w:r>
                            <w:r>
                              <w:rPr>
                                <w:color w:val="C00000"/>
                                <w:sz w:val="24"/>
                                <w:szCs w:val="24"/>
                              </w:rPr>
                              <w:t>:</w:t>
                            </w:r>
                          </w:p>
                          <w:p w14:paraId="16419A1F" w14:textId="77777777" w:rsidR="00E72447" w:rsidRPr="00E40C20" w:rsidRDefault="00E72447" w:rsidP="00AB3E8C">
                            <w:pPr>
                              <w:bidi w:val="0"/>
                              <w:spacing w:line="214" w:lineRule="auto"/>
                              <w:jc w:val="center"/>
                              <w:rPr>
                                <w:sz w:val="24"/>
                                <w:szCs w:val="24"/>
                              </w:rPr>
                            </w:pPr>
                            <w:r w:rsidRPr="00AB3E8C">
                              <w:rPr>
                                <w:color w:val="C00000"/>
                                <w:sz w:val="24"/>
                                <w:szCs w:val="24"/>
                              </w:rPr>
                              <w:t xml:space="preserve"> </w:t>
                            </w:r>
                            <w:r w:rsidRPr="00C75155">
                              <w:rPr>
                                <w:sz w:val="24"/>
                                <w:szCs w:val="24"/>
                              </w:rPr>
                              <w:t>ai vetëm e ka përcjellë atë prej Allahut.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1A" id="مستطيل 769" o:spid="_x0000_s1341" style="position:absolute;left:0;text-align:left;margin-left:4.4pt;margin-top:20.1pt;width:74.85pt;height:183.1pt;z-index:25165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" fillcolor="white [3212]" strokecolor="#bd7f38">
                <v:textbox>
                  <w:txbxContent>
                    <w:p w14:paraId="16419A1E" w14:textId="77777777" w:rsidR="00E72447" w:rsidRDefault="00E72447" w:rsidP="004850D2">
                      <w:pPr>
                        <w:bidi w:val="0"/>
                        <w:spacing w:line="214" w:lineRule="auto"/>
                        <w:jc w:val="center"/>
                        <w:rPr>
                          <w:color w:val="C00000"/>
                          <w:sz w:val="24"/>
                          <w:szCs w:val="24"/>
                        </w:rPr>
                      </w:pPr>
                      <w:r w:rsidRPr="00C75155">
                        <w:rPr>
                          <w:color w:val="C00000"/>
                          <w:sz w:val="24"/>
                          <w:szCs w:val="24"/>
                        </w:rPr>
                        <w:t xml:space="preserve">Ne duhet t'i </w:t>
                      </w:r>
                      <w:r w:rsidRPr="00AB3E8C">
                        <w:rPr>
                          <w:color w:val="C00000"/>
                          <w:sz w:val="24"/>
                          <w:szCs w:val="24"/>
                        </w:rPr>
                        <w:t>bindemi atij në atë që ai ka urdhëruar pasiqë</w:t>
                      </w:r>
                      <w:r>
                        <w:rPr>
                          <w:color w:val="C00000"/>
                          <w:sz w:val="24"/>
                          <w:szCs w:val="24"/>
                        </w:rPr>
                        <w:t>:</w:t>
                      </w:r>
                    </w:p>
                    <w:p w14:paraId="16419A1F" w14:textId="77777777" w:rsidR="00E72447" w:rsidRPr="00E40C20" w:rsidRDefault="00E72447" w:rsidP="00AB3E8C">
                      <w:pPr>
                        <w:bidi w:val="0"/>
                        <w:spacing w:line="214" w:lineRule="auto"/>
                        <w:jc w:val="center"/>
                        <w:rPr>
                          <w:sz w:val="24"/>
                          <w:szCs w:val="24"/>
                        </w:rPr>
                      </w:pPr>
                      <w:r w:rsidRPr="00AB3E8C">
                        <w:rPr>
                          <w:color w:val="C00000"/>
                          <w:sz w:val="24"/>
                          <w:szCs w:val="24"/>
                        </w:rPr>
                        <w:t xml:space="preserve"> </w:t>
                      </w:r>
                      <w:r w:rsidRPr="00C75155">
                        <w:rPr>
                          <w:sz w:val="24"/>
                          <w:szCs w:val="24"/>
                        </w:rPr>
                        <w:t>ai vetëm e ka përcjellë atë prej Allahut.</w:t>
                      </w:r>
                    </w:p>
                  </w:txbxContent>
                </v:textbox>
              </v:rect>
            </w:pict>
          </mc:Fallback>
        </mc:AlternateContent>
      </w:r>
    </w:p>
    <w:p w14:paraId="16419177" w14:textId="77777777" w:rsidR="002712BD" w:rsidRPr="007A5D3D" w:rsidRDefault="002712BD" w:rsidP="002712BD">
      <w:pPr>
        <w:ind w:left="-1" w:firstLine="720"/>
        <w:rPr>
          <w:rFonts w:ascii="adwa-assalaf" w:hAnsi="adwa-assalaf" w:cs="adwa-assalaf"/>
          <w:sz w:val="28"/>
          <w:szCs w:val="28"/>
          <w:rtl/>
        </w:rPr>
      </w:pPr>
    </w:p>
    <w:p w14:paraId="16419178" w14:textId="77777777" w:rsidR="002712BD" w:rsidRDefault="002712BD" w:rsidP="002712BD">
      <w:pPr>
        <w:bidi w:val="0"/>
        <w:spacing w:after="0" w:line="240" w:lineRule="auto"/>
        <w:rPr>
          <w:rFonts w:ascii="adwa-assalaf" w:hAnsi="adwa-assalaf" w:cs="adwa-assalaf"/>
          <w:sz w:val="28"/>
          <w:szCs w:val="28"/>
          <w:rtl/>
        </w:rPr>
      </w:pPr>
      <w:r w:rsidRPr="007A5D3D">
        <w:rPr>
          <w:rFonts w:ascii="adwa-assalaf" w:hAnsi="adwa-assalaf" w:cs="adwa-assalaf"/>
          <w:sz w:val="28"/>
          <w:szCs w:val="28"/>
          <w:rtl/>
        </w:rPr>
        <w:br w:type="page"/>
      </w:r>
    </w:p>
    <w:p w14:paraId="16419179" w14:textId="77777777" w:rsidR="00940A45" w:rsidRPr="007A5D3D" w:rsidRDefault="00AB3E8C" w:rsidP="00940A45">
      <w:pPr>
        <w:bidi w:val="0"/>
        <w:spacing w:after="0" w:line="240" w:lineRule="auto"/>
        <w:rPr>
          <w:rFonts w:ascii="adwa-assalaf" w:hAnsi="adwa-assalaf" w:cs="adwa-assalaf"/>
          <w:sz w:val="28"/>
          <w:szCs w:val="28"/>
          <w:rtl/>
        </w:rPr>
      </w:pPr>
      <w:r w:rsidRPr="007A5D3D">
        <w:rPr>
          <w:noProof/>
          <w:rtl/>
          <w:lang w:val="en-US"/>
        </w:rPr>
        <mc:AlternateContent>
          <mc:Choice Requires="wps">
            <w:drawing>
              <wp:anchor distT="0" distB="0" distL="114300" distR="114300" simplePos="0" relativeHeight="251658407" behindDoc="0" locked="0" layoutInCell="1" allowOverlap="1" wp14:anchorId="1641961C" wp14:editId="1641961D">
                <wp:simplePos x="0" y="0"/>
                <wp:positionH relativeFrom="margin">
                  <wp:posOffset>36536</wp:posOffset>
                </wp:positionH>
                <wp:positionV relativeFrom="paragraph">
                  <wp:posOffset>-428464</wp:posOffset>
                </wp:positionV>
                <wp:extent cx="2049780" cy="6196084"/>
                <wp:effectExtent l="19050" t="19050" r="45720" b="33655"/>
                <wp:wrapNone/>
                <wp:docPr id="24" name="Rectangle 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9780" cy="6196084"/>
                        </a:xfrm>
                        <a:prstGeom prst="rect">
                          <a:avLst/>
                        </a:prstGeom>
                        <a:solidFill>
                          <a:srgbClr val="FFFFE1"/>
                        </a:solidFill>
                        <a:ln w="63500" cmpd="thickThin" algn="ctr">
                          <a:solidFill>
                            <a:srgbClr val="D9A279"/>
                          </a:solidFill>
                          <a:miter lim="800000"/>
                          <a:headEnd/>
                          <a:tailEnd/>
                        </a:ln>
                        <a:effectLst/>
                      </wps:spPr>
                      <wps:txbx>
                        <w:txbxContent>
                          <w:p w14:paraId="16419A20" w14:textId="2DF3E601" w:rsidR="00E72447" w:rsidRDefault="00E72447" w:rsidP="00800654">
                            <w:pPr>
                              <w:bidi w:val="0"/>
                              <w:spacing w:after="0" w:line="213" w:lineRule="auto"/>
                              <w:rPr>
                                <w:rFonts w:ascii="adwa-assalaf" w:hAnsi="adwa-assalaf" w:cs="adwa-assalaf"/>
                                <w:sz w:val="24"/>
                                <w:szCs w:val="24"/>
                                <w:lang w:val="en-US"/>
                              </w:rPr>
                            </w:pPr>
                            <w:proofErr w:type="spellStart"/>
                            <w:r w:rsidRPr="00800654">
                              <w:rPr>
                                <w:rFonts w:ascii="adwa-assalaf" w:hAnsi="adwa-assalaf" w:cs="adwa-assalaf"/>
                                <w:sz w:val="24"/>
                                <w:szCs w:val="24"/>
                                <w:lang w:val="en-US"/>
                              </w:rPr>
                              <w:t>Argumeti</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sz w:val="24"/>
                                <w:szCs w:val="24"/>
                                <w:lang w:val="en-US"/>
                              </w:rPr>
                              <w:t>për</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b/>
                                <w:bCs/>
                                <w:sz w:val="24"/>
                                <w:szCs w:val="24"/>
                                <w:lang w:val="en-US"/>
                              </w:rPr>
                              <w:t>namazin</w:t>
                            </w:r>
                            <w:proofErr w:type="spellEnd"/>
                            <w:r w:rsidRPr="00AB3E8C">
                              <w:rPr>
                                <w:rFonts w:ascii="adwa-assalaf" w:hAnsi="adwa-assalaf" w:cs="adwa-assalaf"/>
                                <w:b/>
                                <w:bCs/>
                                <w:color w:val="C00000"/>
                                <w:sz w:val="24"/>
                                <w:szCs w:val="24"/>
                                <w:lang w:val="en-US"/>
                              </w:rPr>
                              <w:t xml:space="preserve"> (1)</w:t>
                            </w:r>
                            <w:r w:rsidRPr="00800654">
                              <w:rPr>
                                <w:rFonts w:ascii="adwa-assalaf" w:hAnsi="adwa-assalaf" w:cs="adwa-assalaf"/>
                                <w:sz w:val="24"/>
                                <w:szCs w:val="24"/>
                                <w:lang w:val="en-US"/>
                              </w:rPr>
                              <w:t xml:space="preserve">, </w:t>
                            </w:r>
                            <w:proofErr w:type="spellStart"/>
                            <w:r w:rsidRPr="00800654">
                              <w:rPr>
                                <w:rFonts w:ascii="adwa-assalaf" w:hAnsi="adwa-assalaf" w:cs="adwa-assalaf"/>
                                <w:sz w:val="24"/>
                                <w:szCs w:val="24"/>
                                <w:lang w:val="en-US"/>
                              </w:rPr>
                              <w:t>dhënien</w:t>
                            </w:r>
                            <w:proofErr w:type="spellEnd"/>
                            <w:r w:rsidRPr="00800654">
                              <w:rPr>
                                <w:rFonts w:ascii="adwa-assalaf" w:hAnsi="adwa-assalaf" w:cs="adwa-assalaf"/>
                                <w:sz w:val="24"/>
                                <w:szCs w:val="24"/>
                                <w:lang w:val="en-US"/>
                              </w:rPr>
                              <w:t xml:space="preserve"> e </w:t>
                            </w:r>
                            <w:proofErr w:type="spellStart"/>
                            <w:r w:rsidRPr="00800654">
                              <w:rPr>
                                <w:rFonts w:ascii="adwa-assalaf" w:hAnsi="adwa-assalaf" w:cs="adwa-assalaf"/>
                                <w:b/>
                                <w:bCs/>
                                <w:sz w:val="24"/>
                                <w:szCs w:val="24"/>
                                <w:lang w:val="en-US"/>
                              </w:rPr>
                              <w:t>zekatit</w:t>
                            </w:r>
                            <w:proofErr w:type="spellEnd"/>
                            <w:r w:rsidRPr="00AB3E8C">
                              <w:rPr>
                                <w:rFonts w:ascii="adwa-assalaf" w:hAnsi="adwa-assalaf" w:cs="adwa-assalaf"/>
                                <w:b/>
                                <w:bCs/>
                                <w:color w:val="C00000"/>
                                <w:sz w:val="24"/>
                                <w:szCs w:val="24"/>
                                <w:lang w:val="en-US"/>
                              </w:rPr>
                              <w:t xml:space="preserve"> (2)</w:t>
                            </w:r>
                            <w:r w:rsidRPr="00AB3E8C">
                              <w:rPr>
                                <w:rFonts w:ascii="adwa-assalaf" w:hAnsi="adwa-assalaf" w:cs="adwa-assalaf"/>
                                <w:b/>
                                <w:bCs/>
                                <w:sz w:val="24"/>
                                <w:szCs w:val="24"/>
                                <w:lang w:val="en-US"/>
                              </w:rPr>
                              <w:t xml:space="preserve"> </w:t>
                            </w:r>
                            <w:proofErr w:type="spellStart"/>
                            <w:r w:rsidRPr="00800654">
                              <w:rPr>
                                <w:rFonts w:ascii="adwa-assalaf" w:hAnsi="adwa-assalaf" w:cs="adwa-assalaf"/>
                                <w:sz w:val="24"/>
                                <w:szCs w:val="24"/>
                                <w:lang w:val="en-US"/>
                              </w:rPr>
                              <w:t>dhe</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sz w:val="24"/>
                                <w:szCs w:val="24"/>
                                <w:lang w:val="en-US"/>
                              </w:rPr>
                              <w:t>shpjegimin</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sz w:val="24"/>
                                <w:szCs w:val="24"/>
                                <w:lang w:val="en-US"/>
                              </w:rPr>
                              <w:t>i</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b/>
                                <w:bCs/>
                                <w:sz w:val="24"/>
                                <w:szCs w:val="24"/>
                                <w:lang w:val="en-US"/>
                              </w:rPr>
                              <w:t>teuhidit</w:t>
                            </w:r>
                            <w:proofErr w:type="spellEnd"/>
                            <w:r w:rsidRPr="00800654">
                              <w:rPr>
                                <w:rFonts w:ascii="adwa-assalaf" w:hAnsi="adwa-assalaf" w:cs="adwa-assalaf"/>
                                <w:b/>
                                <w:bCs/>
                                <w:sz w:val="24"/>
                                <w:szCs w:val="24"/>
                                <w:lang w:val="en-US"/>
                              </w:rPr>
                              <w:t xml:space="preserve"> </w:t>
                            </w:r>
                            <w:proofErr w:type="spellStart"/>
                            <w:r w:rsidRPr="00800654">
                              <w:rPr>
                                <w:rFonts w:ascii="adwa-assalaf" w:hAnsi="adwa-assalaf" w:cs="adwa-assalaf"/>
                                <w:sz w:val="24"/>
                                <w:szCs w:val="24"/>
                                <w:lang w:val="en-US"/>
                              </w:rPr>
                              <w:t>është</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sz w:val="24"/>
                                <w:szCs w:val="24"/>
                                <w:lang w:val="en-US"/>
                              </w:rPr>
                              <w:t>Fjala</w:t>
                            </w:r>
                            <w:proofErr w:type="spellEnd"/>
                            <w:r w:rsidRPr="00800654">
                              <w:rPr>
                                <w:rFonts w:ascii="adwa-assalaf" w:hAnsi="adwa-assalaf" w:cs="adwa-assalaf"/>
                                <w:sz w:val="24"/>
                                <w:szCs w:val="24"/>
                                <w:lang w:val="en-US"/>
                              </w:rPr>
                              <w:t xml:space="preserve"> e </w:t>
                            </w:r>
                            <w:proofErr w:type="spellStart"/>
                            <w:r w:rsidRPr="00800654">
                              <w:rPr>
                                <w:rFonts w:ascii="adwa-assalaf" w:hAnsi="adwa-assalaf" w:cs="adwa-assalaf"/>
                                <w:sz w:val="24"/>
                                <w:szCs w:val="24"/>
                                <w:lang w:val="en-US"/>
                              </w:rPr>
                              <w:t>Allahut</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sz w:val="24"/>
                                <w:szCs w:val="24"/>
                                <w:lang w:val="en-US"/>
                              </w:rPr>
                              <w:t>të</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sz w:val="24"/>
                                <w:szCs w:val="24"/>
                                <w:lang w:val="en-US"/>
                              </w:rPr>
                              <w:t>Madhëruar</w:t>
                            </w:r>
                            <w:proofErr w:type="spellEnd"/>
                            <w:r w:rsidRPr="00800654">
                              <w:rPr>
                                <w:rFonts w:ascii="adwa-assalaf" w:hAnsi="adwa-assalaf" w:cs="adwa-assalaf"/>
                                <w:sz w:val="24"/>
                                <w:szCs w:val="24"/>
                                <w:lang w:val="en-US"/>
                              </w:rPr>
                              <w:t>:</w:t>
                            </w:r>
                          </w:p>
                          <w:p w14:paraId="16419A21" w14:textId="77777777" w:rsidR="00E72447" w:rsidRPr="00800654" w:rsidRDefault="00E72447" w:rsidP="0043781F">
                            <w:pPr>
                              <w:bidi w:val="0"/>
                              <w:spacing w:line="213" w:lineRule="auto"/>
                              <w:rPr>
                                <w:rFonts w:ascii="adwa-assalaf" w:hAnsi="adwa-assalaf" w:cs="adwa-assalaf"/>
                                <w:color w:val="00B050"/>
                                <w:sz w:val="24"/>
                                <w:szCs w:val="24"/>
                                <w:lang w:val="en-US"/>
                              </w:rPr>
                            </w:pPr>
                            <w:r w:rsidRPr="00AB3E8C">
                              <w:rPr>
                                <w:rFonts w:ascii="adwa-assalaf" w:hAnsi="adwa-assalaf" w:cs="adwa-assalaf"/>
                                <w:b/>
                                <w:bCs/>
                                <w:color w:val="00B050"/>
                                <w:sz w:val="24"/>
                                <w:szCs w:val="24"/>
                                <w:lang w:val="en-US"/>
                              </w:rPr>
                              <w:t>"</w:t>
                            </w:r>
                            <w:proofErr w:type="spellStart"/>
                            <w:r w:rsidRPr="00AB3E8C">
                              <w:rPr>
                                <w:rFonts w:ascii="adwa-assalaf" w:hAnsi="adwa-assalaf" w:cs="adwa-assalaf"/>
                                <w:b/>
                                <w:bCs/>
                                <w:color w:val="00B050"/>
                                <w:sz w:val="24"/>
                                <w:szCs w:val="24"/>
                                <w:lang w:val="en-US"/>
                              </w:rPr>
                              <w:t>Dhe</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ata</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nuk</w:t>
                            </w:r>
                            <w:proofErr w:type="spellEnd"/>
                            <w:r w:rsidRPr="00AB3E8C">
                              <w:rPr>
                                <w:rFonts w:ascii="adwa-assalaf" w:hAnsi="adwa-assalaf" w:cs="adwa-assalaf"/>
                                <w:b/>
                                <w:bCs/>
                                <w:color w:val="00B050"/>
                                <w:sz w:val="24"/>
                                <w:szCs w:val="24"/>
                                <w:lang w:val="en-US"/>
                              </w:rPr>
                              <w:t xml:space="preserve"> u </w:t>
                            </w:r>
                            <w:proofErr w:type="spellStart"/>
                            <w:r w:rsidRPr="00AB3E8C">
                              <w:rPr>
                                <w:rFonts w:ascii="adwa-assalaf" w:hAnsi="adwa-assalaf" w:cs="adwa-assalaf"/>
                                <w:b/>
                                <w:bCs/>
                                <w:color w:val="00B050"/>
                                <w:sz w:val="24"/>
                                <w:szCs w:val="24"/>
                                <w:lang w:val="en-US"/>
                              </w:rPr>
                              <w:t>urdhëruan</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për</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tjetër</w:t>
                            </w:r>
                            <w:proofErr w:type="spellEnd"/>
                            <w:r w:rsidRPr="00AB3E8C">
                              <w:rPr>
                                <w:rFonts w:ascii="adwa-assalaf" w:hAnsi="adwa-assalaf" w:cs="adwa-assalaf"/>
                                <w:b/>
                                <w:bCs/>
                                <w:color w:val="00B050"/>
                                <w:sz w:val="24"/>
                                <w:szCs w:val="24"/>
                                <w:lang w:val="en-US"/>
                              </w:rPr>
                              <w:t>, p</w:t>
                            </w:r>
                            <w:r>
                              <w:rPr>
                                <w:rFonts w:ascii="adwa-assalaf" w:hAnsi="adwa-assalaf" w:cs="adwa-assalaf"/>
                                <w:b/>
                                <w:bCs/>
                                <w:color w:val="00B050"/>
                                <w:sz w:val="24"/>
                                <w:szCs w:val="24"/>
                              </w:rPr>
                              <w:t>ërveç</w:t>
                            </w:r>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asaj</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që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adhuronin</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vetëm</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Allahun</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dhe</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mos</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adhuronin</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tjetër</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përveç</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ose</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përkrah</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Tij</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kryenin</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faljen</w:t>
                            </w:r>
                            <w:proofErr w:type="spellEnd"/>
                            <w:r w:rsidRPr="00AB3E8C">
                              <w:rPr>
                                <w:rFonts w:ascii="adwa-assalaf" w:hAnsi="adwa-assalaf" w:cs="adwa-assalaf"/>
                                <w:b/>
                                <w:bCs/>
                                <w:color w:val="00B050"/>
                                <w:sz w:val="24"/>
                                <w:szCs w:val="24"/>
                                <w:lang w:val="en-US"/>
                              </w:rPr>
                              <w:t xml:space="preserve"> e </w:t>
                            </w:r>
                            <w:proofErr w:type="spellStart"/>
                            <w:r w:rsidRPr="00AB3E8C">
                              <w:rPr>
                                <w:rFonts w:ascii="adwa-assalaf" w:hAnsi="adwa-assalaf" w:cs="adwa-assalaf"/>
                                <w:b/>
                                <w:bCs/>
                                <w:color w:val="00B050"/>
                                <w:sz w:val="24"/>
                                <w:szCs w:val="24"/>
                                <w:lang w:val="en-US"/>
                              </w:rPr>
                              <w:t>detyruar</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namazit</w:t>
                            </w:r>
                            <w:proofErr w:type="spellEnd"/>
                            <w:r w:rsidRPr="00AB3E8C">
                              <w:rPr>
                                <w:rFonts w:ascii="adwa-assalaf" w:hAnsi="adwa-assalaf" w:cs="adwa-assalaf"/>
                                <w:b/>
                                <w:bCs/>
                                <w:color w:val="00B050"/>
                                <w:sz w:val="24"/>
                                <w:szCs w:val="24"/>
                                <w:lang w:val="en-US"/>
                              </w:rPr>
                              <w:t xml:space="preserve"> e </w:t>
                            </w:r>
                            <w:proofErr w:type="spellStart"/>
                            <w:r w:rsidRPr="00AB3E8C">
                              <w:rPr>
                                <w:rFonts w:ascii="adwa-assalaf" w:hAnsi="adwa-assalaf" w:cs="adwa-assalaf"/>
                                <w:b/>
                                <w:bCs/>
                                <w:color w:val="00B050"/>
                                <w:sz w:val="24"/>
                                <w:szCs w:val="24"/>
                                <w:lang w:val="en-US"/>
                              </w:rPr>
                              <w:t>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jepnin</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zekatin</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dhe</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kjo</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është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feja</w:t>
                            </w:r>
                            <w:proofErr w:type="spellEnd"/>
                            <w:r w:rsidRPr="00AB3E8C">
                              <w:rPr>
                                <w:rFonts w:ascii="adwa-assalaf" w:hAnsi="adwa-assalaf" w:cs="adwa-assalaf"/>
                                <w:b/>
                                <w:bCs/>
                                <w:color w:val="00B050"/>
                                <w:sz w:val="24"/>
                                <w:szCs w:val="24"/>
                                <w:lang w:val="en-US"/>
                              </w:rPr>
                              <w:t xml:space="preserve"> e </w:t>
                            </w:r>
                            <w:proofErr w:type="spellStart"/>
                            <w:r w:rsidRPr="00AB3E8C">
                              <w:rPr>
                                <w:rFonts w:ascii="adwa-assalaf" w:hAnsi="adwa-assalaf" w:cs="adwa-assalaf"/>
                                <w:b/>
                                <w:bCs/>
                                <w:color w:val="00B050"/>
                                <w:sz w:val="24"/>
                                <w:szCs w:val="24"/>
                                <w:lang w:val="en-US"/>
                              </w:rPr>
                              <w:t>drejtë</w:t>
                            </w:r>
                            <w:proofErr w:type="spellEnd"/>
                            <w:r w:rsidRPr="00AB3E8C">
                              <w:rPr>
                                <w:rFonts w:ascii="adwa-assalaf" w:hAnsi="adwa-assalaf" w:cs="adwa-assalaf"/>
                                <w:b/>
                                <w:bCs/>
                                <w:color w:val="00B050"/>
                                <w:sz w:val="24"/>
                                <w:szCs w:val="24"/>
                                <w:lang w:val="en-US"/>
                              </w:rPr>
                              <w:t xml:space="preserve">, e </w:t>
                            </w:r>
                            <w:proofErr w:type="spellStart"/>
                            <w:r w:rsidRPr="00AB3E8C">
                              <w:rPr>
                                <w:rFonts w:ascii="adwa-assalaf" w:hAnsi="adwa-assalaf" w:cs="adwa-assalaf"/>
                                <w:b/>
                                <w:bCs/>
                                <w:color w:val="00B050"/>
                                <w:sz w:val="24"/>
                                <w:szCs w:val="24"/>
                                <w:lang w:val="en-US"/>
                              </w:rPr>
                              <w:t>vërtetë</w:t>
                            </w:r>
                            <w:proofErr w:type="spellEnd"/>
                            <w:r w:rsidRPr="00AB3E8C">
                              <w:rPr>
                                <w:rFonts w:ascii="adwa-assalaf" w:hAnsi="adwa-assalaf" w:cs="adwa-assalaf"/>
                                <w:b/>
                                <w:bCs/>
                                <w:color w:val="00B050"/>
                                <w:sz w:val="24"/>
                                <w:szCs w:val="24"/>
                                <w:lang w:val="en-US"/>
                              </w:rPr>
                              <w:t>."</w:t>
                            </w:r>
                            <w:r w:rsidRPr="00800654">
                              <w:rPr>
                                <w:rFonts w:ascii="adwa-assalaf" w:hAnsi="adwa-assalaf" w:cs="adwa-assalaf"/>
                                <w:color w:val="00B050"/>
                                <w:sz w:val="24"/>
                                <w:szCs w:val="24"/>
                                <w:lang w:val="en-US"/>
                              </w:rPr>
                              <w:t xml:space="preserve"> </w:t>
                            </w:r>
                            <w:r w:rsidRPr="00AB3E8C">
                              <w:rPr>
                                <w:rFonts w:ascii="adwa-assalaf" w:hAnsi="adwa-assalaf" w:cs="adwa-assalaf"/>
                                <w:color w:val="000000" w:themeColor="text1"/>
                                <w:sz w:val="24"/>
                                <w:szCs w:val="24"/>
                                <w:lang w:val="en-US"/>
                              </w:rPr>
                              <w:t xml:space="preserve">[El </w:t>
                            </w:r>
                            <w:proofErr w:type="spellStart"/>
                            <w:r w:rsidRPr="00AB3E8C">
                              <w:rPr>
                                <w:rFonts w:ascii="adwa-assalaf" w:hAnsi="adwa-assalaf" w:cs="adwa-assalaf"/>
                                <w:color w:val="000000" w:themeColor="text1"/>
                                <w:sz w:val="24"/>
                                <w:szCs w:val="24"/>
                                <w:lang w:val="en-US"/>
                              </w:rPr>
                              <w:t>Bejjine</w:t>
                            </w:r>
                            <w:proofErr w:type="spellEnd"/>
                            <w:r w:rsidRPr="00AB3E8C">
                              <w:rPr>
                                <w:rFonts w:ascii="adwa-assalaf" w:hAnsi="adwa-assalaf" w:cs="adwa-assalaf"/>
                                <w:color w:val="000000" w:themeColor="text1"/>
                                <w:sz w:val="24"/>
                                <w:szCs w:val="24"/>
                                <w:lang w:val="en-US"/>
                              </w:rPr>
                              <w:t xml:space="preserve">, 5]. </w:t>
                            </w:r>
                          </w:p>
                          <w:p w14:paraId="16419A22" w14:textId="592C572D" w:rsidR="00E72447" w:rsidRPr="00800654" w:rsidRDefault="00E72447" w:rsidP="00800654">
                            <w:pPr>
                              <w:bidi w:val="0"/>
                              <w:spacing w:after="0" w:line="213" w:lineRule="auto"/>
                              <w:rPr>
                                <w:rFonts w:ascii="adwa-assalaf" w:hAnsi="adwa-assalaf" w:cs="adwa-assalaf"/>
                                <w:sz w:val="24"/>
                                <w:szCs w:val="24"/>
                                <w:lang w:val="en-US"/>
                              </w:rPr>
                            </w:pPr>
                            <w:proofErr w:type="spellStart"/>
                            <w:r w:rsidRPr="00800654">
                              <w:rPr>
                                <w:rFonts w:ascii="adwa-assalaf" w:hAnsi="adwa-assalaf" w:cs="adwa-assalaf"/>
                                <w:sz w:val="24"/>
                                <w:szCs w:val="24"/>
                                <w:lang w:val="en-US"/>
                              </w:rPr>
                              <w:t>Argumenti</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b/>
                                <w:bCs/>
                                <w:sz w:val="24"/>
                                <w:szCs w:val="24"/>
                                <w:lang w:val="en-US"/>
                              </w:rPr>
                              <w:t>i</w:t>
                            </w:r>
                            <w:proofErr w:type="spellEnd"/>
                            <w:r w:rsidRPr="00800654">
                              <w:rPr>
                                <w:rFonts w:ascii="adwa-assalaf" w:hAnsi="adwa-assalaf" w:cs="adwa-assalaf"/>
                                <w:b/>
                                <w:bCs/>
                                <w:sz w:val="24"/>
                                <w:szCs w:val="24"/>
                                <w:lang w:val="en-US"/>
                              </w:rPr>
                              <w:t xml:space="preserve"> </w:t>
                            </w:r>
                            <w:proofErr w:type="spellStart"/>
                            <w:r w:rsidRPr="00800654">
                              <w:rPr>
                                <w:rFonts w:ascii="adwa-assalaf" w:hAnsi="adwa-assalaf" w:cs="adwa-assalaf"/>
                                <w:b/>
                                <w:bCs/>
                                <w:sz w:val="24"/>
                                <w:szCs w:val="24"/>
                                <w:lang w:val="en-US"/>
                              </w:rPr>
                              <w:t>agjërimit</w:t>
                            </w:r>
                            <w:proofErr w:type="spellEnd"/>
                            <w:r w:rsidRPr="00800654">
                              <w:rPr>
                                <w:rFonts w:ascii="adwa-assalaf" w:hAnsi="adwa-assalaf" w:cs="adwa-assalaf"/>
                                <w:b/>
                                <w:bCs/>
                                <w:sz w:val="24"/>
                                <w:szCs w:val="24"/>
                                <w:lang w:val="en-US"/>
                              </w:rPr>
                              <w:t xml:space="preserve"> </w:t>
                            </w:r>
                            <w:proofErr w:type="spellStart"/>
                            <w:r w:rsidRPr="00800654">
                              <w:rPr>
                                <w:rFonts w:ascii="adwa-assalaf" w:hAnsi="adwa-assalaf" w:cs="adwa-assalaf"/>
                                <w:b/>
                                <w:bCs/>
                                <w:sz w:val="24"/>
                                <w:szCs w:val="24"/>
                                <w:lang w:val="en-US"/>
                              </w:rPr>
                              <w:t>të</w:t>
                            </w:r>
                            <w:proofErr w:type="spellEnd"/>
                            <w:r w:rsidRPr="00800654">
                              <w:rPr>
                                <w:rFonts w:ascii="adwa-assalaf" w:hAnsi="adwa-assalaf" w:cs="adwa-assalaf"/>
                                <w:b/>
                                <w:bCs/>
                                <w:sz w:val="24"/>
                                <w:szCs w:val="24"/>
                                <w:lang w:val="en-US"/>
                              </w:rPr>
                              <w:t xml:space="preserve"> </w:t>
                            </w:r>
                            <w:proofErr w:type="spellStart"/>
                            <w:r w:rsidRPr="00800654">
                              <w:rPr>
                                <w:rFonts w:ascii="adwa-assalaf" w:hAnsi="adwa-assalaf" w:cs="adwa-assalaf"/>
                                <w:b/>
                                <w:bCs/>
                                <w:sz w:val="24"/>
                                <w:szCs w:val="24"/>
                                <w:lang w:val="en-US"/>
                              </w:rPr>
                              <w:t>Ramazanit</w:t>
                            </w:r>
                            <w:proofErr w:type="spellEnd"/>
                            <w:r w:rsidRPr="00AB3E8C">
                              <w:rPr>
                                <w:rFonts w:ascii="adwa-assalaf" w:hAnsi="adwa-assalaf" w:cs="adwa-assalaf"/>
                                <w:b/>
                                <w:bCs/>
                                <w:color w:val="C00000"/>
                                <w:sz w:val="24"/>
                                <w:szCs w:val="24"/>
                                <w:lang w:val="en-US"/>
                              </w:rPr>
                              <w:t xml:space="preserve"> (3)</w:t>
                            </w:r>
                            <w:r w:rsidRPr="00C46C7E">
                              <w:rPr>
                                <w:rFonts w:ascii="adwa-assalaf" w:hAnsi="adwa-assalaf" w:cs="adwa-assalaf"/>
                                <w:b/>
                                <w:bCs/>
                                <w:color w:val="C00000"/>
                                <w:sz w:val="24"/>
                                <w:szCs w:val="24"/>
                                <w:lang w:val="en-US"/>
                              </w:rPr>
                              <w:t xml:space="preserve"> </w:t>
                            </w:r>
                            <w:proofErr w:type="spellStart"/>
                            <w:r w:rsidRPr="00800654">
                              <w:rPr>
                                <w:rFonts w:ascii="adwa-assalaf" w:hAnsi="adwa-assalaf" w:cs="adwa-assalaf"/>
                                <w:sz w:val="24"/>
                                <w:szCs w:val="24"/>
                                <w:lang w:val="en-US"/>
                              </w:rPr>
                              <w:t>është</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sz w:val="24"/>
                                <w:szCs w:val="24"/>
                                <w:lang w:val="en-US"/>
                              </w:rPr>
                              <w:t>Fjala</w:t>
                            </w:r>
                            <w:proofErr w:type="spellEnd"/>
                            <w:r w:rsidRPr="00800654">
                              <w:rPr>
                                <w:rFonts w:ascii="adwa-assalaf" w:hAnsi="adwa-assalaf" w:cs="adwa-assalaf"/>
                                <w:sz w:val="24"/>
                                <w:szCs w:val="24"/>
                                <w:lang w:val="en-US"/>
                              </w:rPr>
                              <w:t xml:space="preserve"> e </w:t>
                            </w:r>
                            <w:proofErr w:type="spellStart"/>
                            <w:r w:rsidRPr="00800654">
                              <w:rPr>
                                <w:rFonts w:ascii="adwa-assalaf" w:hAnsi="adwa-assalaf" w:cs="adwa-assalaf"/>
                                <w:sz w:val="24"/>
                                <w:szCs w:val="24"/>
                                <w:lang w:val="en-US"/>
                              </w:rPr>
                              <w:t>Allahut</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sz w:val="24"/>
                                <w:szCs w:val="24"/>
                                <w:lang w:val="en-US"/>
                              </w:rPr>
                              <w:t>të</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sz w:val="24"/>
                                <w:szCs w:val="24"/>
                                <w:lang w:val="en-US"/>
                              </w:rPr>
                              <w:t>Madhëruar</w:t>
                            </w:r>
                            <w:proofErr w:type="spellEnd"/>
                            <w:r w:rsidRPr="00800654">
                              <w:rPr>
                                <w:rFonts w:ascii="adwa-assalaf" w:hAnsi="adwa-assalaf" w:cs="adwa-assalaf"/>
                                <w:sz w:val="24"/>
                                <w:szCs w:val="24"/>
                                <w:lang w:val="en-US"/>
                              </w:rPr>
                              <w:t>:</w:t>
                            </w:r>
                          </w:p>
                          <w:p w14:paraId="16419A23" w14:textId="77777777" w:rsidR="00E72447" w:rsidRPr="00AB3E8C" w:rsidRDefault="00E72447" w:rsidP="00800654">
                            <w:pPr>
                              <w:bidi w:val="0"/>
                              <w:spacing w:line="213" w:lineRule="auto"/>
                              <w:rPr>
                                <w:rFonts w:ascii="adwa-assalaf" w:hAnsi="adwa-assalaf" w:cs="adwa-assalaf"/>
                                <w:color w:val="000000" w:themeColor="text1"/>
                                <w:sz w:val="24"/>
                                <w:szCs w:val="24"/>
                                <w:lang w:val="en-US"/>
                              </w:rPr>
                            </w:pPr>
                            <w:r w:rsidRPr="00AB3E8C">
                              <w:rPr>
                                <w:rFonts w:ascii="adwa-assalaf" w:hAnsi="adwa-assalaf" w:cs="adwa-assalaf"/>
                                <w:b/>
                                <w:bCs/>
                                <w:color w:val="00B050"/>
                                <w:sz w:val="24"/>
                                <w:szCs w:val="24"/>
                                <w:lang w:val="en-US"/>
                              </w:rPr>
                              <w:t xml:space="preserve">" O </w:t>
                            </w:r>
                            <w:proofErr w:type="spellStart"/>
                            <w:r w:rsidRPr="00AB3E8C">
                              <w:rPr>
                                <w:rFonts w:ascii="adwa-assalaf" w:hAnsi="adwa-assalaf" w:cs="adwa-assalaf"/>
                                <w:b/>
                                <w:bCs/>
                                <w:color w:val="00B050"/>
                                <w:sz w:val="24"/>
                                <w:szCs w:val="24"/>
                                <w:lang w:val="en-US"/>
                              </w:rPr>
                              <w:t>ju</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që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besuat</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agjërimi</w:t>
                            </w:r>
                            <w:proofErr w:type="spellEnd"/>
                            <w:r w:rsidRPr="00AB3E8C">
                              <w:rPr>
                                <w:rFonts w:ascii="adwa-assalaf" w:hAnsi="adwa-assalaf" w:cs="adwa-assalaf"/>
                                <w:b/>
                                <w:bCs/>
                                <w:color w:val="00B050"/>
                                <w:sz w:val="24"/>
                                <w:szCs w:val="24"/>
                                <w:lang w:val="en-US"/>
                              </w:rPr>
                              <w:t xml:space="preserve"> u </w:t>
                            </w:r>
                            <w:proofErr w:type="spellStart"/>
                            <w:r w:rsidRPr="00AB3E8C">
                              <w:rPr>
                                <w:rFonts w:ascii="adwa-assalaf" w:hAnsi="adwa-assalaf" w:cs="adwa-assalaf"/>
                                <w:b/>
                                <w:bCs/>
                                <w:color w:val="00B050"/>
                                <w:sz w:val="24"/>
                                <w:szCs w:val="24"/>
                                <w:lang w:val="en-US"/>
                              </w:rPr>
                              <w:t>është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bërë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obligim</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sikurse</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që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ishte</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obligim</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edhe</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i</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atyre</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që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ishin</w:t>
                            </w:r>
                            <w:proofErr w:type="spellEnd"/>
                            <w:r w:rsidRPr="00AB3E8C">
                              <w:rPr>
                                <w:rFonts w:ascii="adwa-assalaf" w:hAnsi="adwa-assalaf" w:cs="adwa-assalaf"/>
                                <w:b/>
                                <w:bCs/>
                                <w:color w:val="00B050"/>
                                <w:sz w:val="24"/>
                                <w:szCs w:val="24"/>
                                <w:lang w:val="en-US"/>
                              </w:rPr>
                              <w:t xml:space="preserve"> para </w:t>
                            </w:r>
                            <w:proofErr w:type="spellStart"/>
                            <w:r w:rsidRPr="00AB3E8C">
                              <w:rPr>
                                <w:rFonts w:ascii="adwa-assalaf" w:hAnsi="adwa-assalaf" w:cs="adwa-assalaf"/>
                                <w:b/>
                                <w:bCs/>
                                <w:color w:val="00B050"/>
                                <w:sz w:val="24"/>
                                <w:szCs w:val="24"/>
                                <w:lang w:val="en-US"/>
                              </w:rPr>
                              <w:t>jush</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kështu</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që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bëheni</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devotshëm</w:t>
                            </w:r>
                            <w:proofErr w:type="spellEnd"/>
                            <w:r w:rsidRPr="00AB3E8C">
                              <w:rPr>
                                <w:rFonts w:ascii="adwa-assalaf" w:hAnsi="adwa-assalaf" w:cs="adwa-assalaf"/>
                                <w:b/>
                                <w:bCs/>
                                <w:color w:val="00B050"/>
                                <w:sz w:val="24"/>
                                <w:szCs w:val="24"/>
                                <w:lang w:val="en-US"/>
                              </w:rPr>
                              <w:t>."</w:t>
                            </w:r>
                            <w:r w:rsidRPr="00800654">
                              <w:rPr>
                                <w:rFonts w:ascii="adwa-assalaf" w:hAnsi="adwa-assalaf" w:cs="adwa-assalaf"/>
                                <w:color w:val="00B050"/>
                                <w:sz w:val="24"/>
                                <w:szCs w:val="24"/>
                                <w:lang w:val="en-US"/>
                              </w:rPr>
                              <w:t xml:space="preserve"> </w:t>
                            </w:r>
                            <w:r w:rsidRPr="00AB3E8C">
                              <w:rPr>
                                <w:rFonts w:ascii="adwa-assalaf" w:hAnsi="adwa-assalaf" w:cs="adwa-assalaf"/>
                                <w:color w:val="000000" w:themeColor="text1"/>
                                <w:sz w:val="24"/>
                                <w:szCs w:val="24"/>
                                <w:lang w:val="en-US"/>
                              </w:rPr>
                              <w:t xml:space="preserve">[El </w:t>
                            </w:r>
                            <w:proofErr w:type="spellStart"/>
                            <w:r w:rsidRPr="00AB3E8C">
                              <w:rPr>
                                <w:rFonts w:ascii="adwa-assalaf" w:hAnsi="adwa-assalaf" w:cs="adwa-assalaf"/>
                                <w:color w:val="000000" w:themeColor="text1"/>
                                <w:sz w:val="24"/>
                                <w:szCs w:val="24"/>
                                <w:lang w:val="en-US"/>
                              </w:rPr>
                              <w:t>Bekare</w:t>
                            </w:r>
                            <w:proofErr w:type="spellEnd"/>
                            <w:r w:rsidRPr="00AB3E8C">
                              <w:rPr>
                                <w:rFonts w:ascii="adwa-assalaf" w:hAnsi="adwa-assalaf" w:cs="adwa-assalaf"/>
                                <w:color w:val="000000" w:themeColor="text1"/>
                                <w:sz w:val="24"/>
                                <w:szCs w:val="24"/>
                                <w:lang w:val="en-US"/>
                              </w:rPr>
                              <w:t>, 183].</w:t>
                            </w:r>
                          </w:p>
                          <w:p w14:paraId="16419A24" w14:textId="086CB5E2" w:rsidR="00E72447" w:rsidRPr="00800654" w:rsidRDefault="00E72447" w:rsidP="00800654">
                            <w:pPr>
                              <w:bidi w:val="0"/>
                              <w:spacing w:after="0" w:line="213" w:lineRule="auto"/>
                              <w:rPr>
                                <w:rFonts w:ascii="adwa-assalaf" w:hAnsi="adwa-assalaf" w:cs="adwa-assalaf"/>
                                <w:sz w:val="24"/>
                                <w:szCs w:val="24"/>
                                <w:lang w:val="en-US"/>
                              </w:rPr>
                            </w:pPr>
                            <w:proofErr w:type="spellStart"/>
                            <w:r w:rsidRPr="00800654">
                              <w:rPr>
                                <w:rFonts w:ascii="adwa-assalaf" w:hAnsi="adwa-assalaf" w:cs="adwa-assalaf"/>
                                <w:sz w:val="24"/>
                                <w:szCs w:val="24"/>
                                <w:lang w:val="en-US"/>
                              </w:rPr>
                              <w:t>Argumenti</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b/>
                                <w:bCs/>
                                <w:sz w:val="24"/>
                                <w:szCs w:val="24"/>
                                <w:lang w:val="en-US"/>
                              </w:rPr>
                              <w:t>për</w:t>
                            </w:r>
                            <w:proofErr w:type="spellEnd"/>
                            <w:r w:rsidRPr="00800654">
                              <w:rPr>
                                <w:rFonts w:ascii="adwa-assalaf" w:hAnsi="adwa-assalaf" w:cs="adwa-assalaf"/>
                                <w:b/>
                                <w:bCs/>
                                <w:sz w:val="24"/>
                                <w:szCs w:val="24"/>
                                <w:lang w:val="en-US"/>
                              </w:rPr>
                              <w:t xml:space="preserve"> </w:t>
                            </w:r>
                            <w:proofErr w:type="spellStart"/>
                            <w:r w:rsidRPr="00800654">
                              <w:rPr>
                                <w:rFonts w:ascii="adwa-assalaf" w:hAnsi="adwa-assalaf" w:cs="adwa-assalaf"/>
                                <w:b/>
                                <w:bCs/>
                                <w:sz w:val="24"/>
                                <w:szCs w:val="24"/>
                                <w:lang w:val="en-US"/>
                              </w:rPr>
                              <w:t>bërjen</w:t>
                            </w:r>
                            <w:proofErr w:type="spellEnd"/>
                            <w:r w:rsidRPr="00800654">
                              <w:rPr>
                                <w:rFonts w:ascii="adwa-assalaf" w:hAnsi="adwa-assalaf" w:cs="adwa-assalaf"/>
                                <w:b/>
                                <w:bCs/>
                                <w:sz w:val="24"/>
                                <w:szCs w:val="24"/>
                                <w:lang w:val="en-US"/>
                              </w:rPr>
                              <w:t xml:space="preserve"> e </w:t>
                            </w:r>
                            <w:proofErr w:type="spellStart"/>
                            <w:r w:rsidRPr="00800654">
                              <w:rPr>
                                <w:rFonts w:ascii="adwa-assalaf" w:hAnsi="adwa-assalaf" w:cs="adwa-assalaf"/>
                                <w:b/>
                                <w:bCs/>
                                <w:sz w:val="24"/>
                                <w:szCs w:val="24"/>
                                <w:lang w:val="en-US"/>
                              </w:rPr>
                              <w:t>Haxhit</w:t>
                            </w:r>
                            <w:proofErr w:type="spellEnd"/>
                            <w:r w:rsidRPr="00AB3E8C">
                              <w:rPr>
                                <w:rFonts w:ascii="adwa-assalaf" w:hAnsi="adwa-assalaf" w:cs="adwa-assalaf"/>
                                <w:b/>
                                <w:bCs/>
                                <w:color w:val="C00000"/>
                                <w:sz w:val="24"/>
                                <w:szCs w:val="24"/>
                                <w:lang w:val="en-US"/>
                              </w:rPr>
                              <w:t xml:space="preserve"> (4)</w:t>
                            </w:r>
                            <w:r w:rsidRPr="00800654">
                              <w:rPr>
                                <w:rFonts w:ascii="adwa-assalaf" w:hAnsi="adwa-assalaf" w:cs="adwa-assalaf"/>
                                <w:b/>
                                <w:bCs/>
                                <w:sz w:val="24"/>
                                <w:szCs w:val="24"/>
                                <w:lang w:val="en-US"/>
                              </w:rPr>
                              <w:t xml:space="preserve"> </w:t>
                            </w:r>
                            <w:proofErr w:type="spellStart"/>
                            <w:r w:rsidRPr="00800654">
                              <w:rPr>
                                <w:rFonts w:ascii="adwa-assalaf" w:hAnsi="adwa-assalaf" w:cs="adwa-assalaf"/>
                                <w:sz w:val="24"/>
                                <w:szCs w:val="24"/>
                                <w:lang w:val="en-US"/>
                              </w:rPr>
                              <w:t>është</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sz w:val="24"/>
                                <w:szCs w:val="24"/>
                                <w:lang w:val="en-US"/>
                              </w:rPr>
                              <w:t>Fjala</w:t>
                            </w:r>
                            <w:proofErr w:type="spellEnd"/>
                            <w:r w:rsidRPr="00800654">
                              <w:rPr>
                                <w:rFonts w:ascii="adwa-assalaf" w:hAnsi="adwa-assalaf" w:cs="adwa-assalaf"/>
                                <w:sz w:val="24"/>
                                <w:szCs w:val="24"/>
                                <w:lang w:val="en-US"/>
                              </w:rPr>
                              <w:t xml:space="preserve"> e </w:t>
                            </w:r>
                            <w:proofErr w:type="spellStart"/>
                            <w:r w:rsidRPr="00800654">
                              <w:rPr>
                                <w:rFonts w:ascii="adwa-assalaf" w:hAnsi="adwa-assalaf" w:cs="adwa-assalaf"/>
                                <w:sz w:val="24"/>
                                <w:szCs w:val="24"/>
                                <w:lang w:val="en-US"/>
                              </w:rPr>
                              <w:t>Allahut</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sz w:val="24"/>
                                <w:szCs w:val="24"/>
                                <w:lang w:val="en-US"/>
                              </w:rPr>
                              <w:t>të</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sz w:val="24"/>
                                <w:szCs w:val="24"/>
                                <w:lang w:val="en-US"/>
                              </w:rPr>
                              <w:t>Madhëruar</w:t>
                            </w:r>
                            <w:proofErr w:type="spellEnd"/>
                            <w:r w:rsidRPr="00800654">
                              <w:rPr>
                                <w:rFonts w:ascii="adwa-assalaf" w:hAnsi="adwa-assalaf" w:cs="adwa-assalaf"/>
                                <w:sz w:val="24"/>
                                <w:szCs w:val="24"/>
                                <w:lang w:val="en-US"/>
                              </w:rPr>
                              <w:t>:</w:t>
                            </w:r>
                          </w:p>
                          <w:p w14:paraId="16419A25" w14:textId="4E46ECAC" w:rsidR="00E72447" w:rsidRPr="00AB3E8C" w:rsidRDefault="00E72447" w:rsidP="00800654">
                            <w:pPr>
                              <w:bidi w:val="0"/>
                              <w:spacing w:after="0" w:line="213" w:lineRule="auto"/>
                              <w:rPr>
                                <w:rFonts w:ascii="adwa-assalaf" w:hAnsi="adwa-assalaf" w:cs="adwa-assalaf"/>
                                <w:b/>
                                <w:bCs/>
                                <w:sz w:val="24"/>
                                <w:szCs w:val="24"/>
                                <w:lang w:val="en-US"/>
                              </w:rPr>
                            </w:pPr>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Për</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hir</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Allahut</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Haxhi</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është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obligim</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për</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atë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që</w:t>
                            </w:r>
                            <w:proofErr w:type="spellEnd"/>
                            <w:r w:rsidRPr="00AB3E8C">
                              <w:rPr>
                                <w:rFonts w:ascii="adwa-assalaf" w:hAnsi="adwa-assalaf" w:cs="adwa-assalaf"/>
                                <w:b/>
                                <w:bCs/>
                                <w:color w:val="00B050"/>
                                <w:sz w:val="24"/>
                                <w:szCs w:val="24"/>
                                <w:lang w:val="en-US"/>
                              </w:rPr>
                              <w:t xml:space="preserve"> ka </w:t>
                            </w:r>
                            <w:proofErr w:type="spellStart"/>
                            <w:r w:rsidRPr="00AB3E8C">
                              <w:rPr>
                                <w:rFonts w:ascii="adwa-assalaf" w:hAnsi="adwa-assalaf" w:cs="adwa-assalaf"/>
                                <w:b/>
                                <w:bCs/>
                                <w:color w:val="00B050"/>
                                <w:sz w:val="24"/>
                                <w:szCs w:val="24"/>
                                <w:lang w:val="en-US"/>
                              </w:rPr>
                              <w:t>mundësi</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udhëtimi</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te</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ajo</w:t>
                            </w:r>
                            <w:proofErr w:type="spellEnd"/>
                            <w:r w:rsidRPr="00AB3E8C">
                              <w:rPr>
                                <w:rFonts w:ascii="adwa-assalaf" w:hAnsi="adwa-assalaf" w:cs="adwa-assalaf"/>
                                <w:b/>
                                <w:bCs/>
                                <w:color w:val="00B050"/>
                                <w:sz w:val="24"/>
                                <w:szCs w:val="24"/>
                                <w:lang w:val="en-US"/>
                              </w:rPr>
                              <w:t xml:space="preserve">, e </w:t>
                            </w:r>
                            <w:proofErr w:type="spellStart"/>
                            <w:r w:rsidRPr="00AB3E8C">
                              <w:rPr>
                                <w:rFonts w:ascii="adwa-assalaf" w:hAnsi="adwa-assalaf" w:cs="adwa-assalaf"/>
                                <w:b/>
                                <w:bCs/>
                                <w:color w:val="00B050"/>
                                <w:sz w:val="24"/>
                                <w:szCs w:val="24"/>
                                <w:lang w:val="en-US"/>
                              </w:rPr>
                              <w:t>kush</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mohon</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obligimin</w:t>
                            </w:r>
                            <w:proofErr w:type="spellEnd"/>
                            <w:r w:rsidRPr="00AB3E8C">
                              <w:rPr>
                                <w:rFonts w:ascii="adwa-assalaf" w:hAnsi="adwa-assalaf" w:cs="adwa-assalaf"/>
                                <w:b/>
                                <w:bCs/>
                                <w:color w:val="00B050"/>
                                <w:sz w:val="24"/>
                                <w:szCs w:val="24"/>
                                <w:lang w:val="en-US"/>
                              </w:rPr>
                              <w:t xml:space="preserve"> e </w:t>
                            </w:r>
                            <w:proofErr w:type="spellStart"/>
                            <w:r w:rsidRPr="00AB3E8C">
                              <w:rPr>
                                <w:rFonts w:ascii="adwa-assalaf" w:hAnsi="adwa-assalaf" w:cs="adwa-assalaf"/>
                                <w:b/>
                                <w:bCs/>
                                <w:color w:val="00B050"/>
                                <w:sz w:val="24"/>
                                <w:szCs w:val="24"/>
                                <w:lang w:val="en-US"/>
                              </w:rPr>
                              <w:t>haxhit</w:t>
                            </w:r>
                            <w:proofErr w:type="spellEnd"/>
                            <w:r w:rsidRPr="00AB3E8C">
                              <w:rPr>
                                <w:rFonts w:ascii="adwa-assalaf" w:hAnsi="adwa-assalaf" w:cs="adwa-assalaf"/>
                                <w:b/>
                                <w:bCs/>
                                <w:color w:val="00B050"/>
                                <w:sz w:val="24"/>
                                <w:szCs w:val="24"/>
                                <w:lang w:val="en-US"/>
                              </w:rPr>
                              <w:t xml:space="preserve"> le ta </w:t>
                            </w:r>
                            <w:proofErr w:type="spellStart"/>
                            <w:r w:rsidRPr="00AB3E8C">
                              <w:rPr>
                                <w:rFonts w:ascii="adwa-assalaf" w:hAnsi="adwa-assalaf" w:cs="adwa-assalaf"/>
                                <w:b/>
                                <w:bCs/>
                                <w:color w:val="00B050"/>
                                <w:sz w:val="24"/>
                                <w:szCs w:val="24"/>
                                <w:lang w:val="en-US"/>
                              </w:rPr>
                              <w:t>dijë</w:t>
                            </w:r>
                            <w:proofErr w:type="spellEnd"/>
                            <w:r w:rsidRPr="00AB3E8C">
                              <w:rPr>
                                <w:rFonts w:ascii="adwa-assalaf" w:hAnsi="adwa-assalaf" w:cs="adwa-assalaf"/>
                                <w:b/>
                                <w:bCs/>
                                <w:color w:val="00B050"/>
                                <w:sz w:val="24"/>
                                <w:szCs w:val="24"/>
                                <w:lang w:val="en-US"/>
                              </w:rPr>
                              <w:t xml:space="preserve"> se) </w:t>
                            </w:r>
                            <w:proofErr w:type="spellStart"/>
                            <w:r w:rsidRPr="00AB3E8C">
                              <w:rPr>
                                <w:rFonts w:ascii="adwa-assalaf" w:hAnsi="adwa-assalaf" w:cs="adwa-assalaf"/>
                                <w:b/>
                                <w:bCs/>
                                <w:color w:val="00B050"/>
                                <w:sz w:val="24"/>
                                <w:szCs w:val="24"/>
                                <w:lang w:val="en-US"/>
                              </w:rPr>
                              <w:t>Allahu</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është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i</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Pavarur</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dhe</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nuk</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është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i</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nevojshëm</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për</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ibadetin</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që</w:t>
                            </w:r>
                            <w:proofErr w:type="spellEnd"/>
                            <w:r w:rsidRPr="00AB3E8C">
                              <w:rPr>
                                <w:rFonts w:ascii="adwa-assalaf" w:hAnsi="adwa-assalaf" w:cs="adwa-assalaf"/>
                                <w:b/>
                                <w:bCs/>
                                <w:color w:val="00B050"/>
                                <w:sz w:val="24"/>
                                <w:szCs w:val="24"/>
                                <w:lang w:val="en-US"/>
                              </w:rPr>
                              <w:t xml:space="preserve"> e </w:t>
                            </w:r>
                            <w:proofErr w:type="spellStart"/>
                            <w:r w:rsidRPr="00AB3E8C">
                              <w:rPr>
                                <w:rFonts w:ascii="adwa-assalaf" w:hAnsi="adwa-assalaf" w:cs="adwa-assalaf"/>
                                <w:b/>
                                <w:bCs/>
                                <w:color w:val="00B050"/>
                                <w:sz w:val="24"/>
                                <w:szCs w:val="24"/>
                                <w:lang w:val="en-US"/>
                              </w:rPr>
                              <w:t>bëjnë</w:t>
                            </w:r>
                            <w:proofErr w:type="spellEnd"/>
                            <w:r w:rsidRPr="00AB3E8C">
                              <w:rPr>
                                <w:rFonts w:ascii="adwa-assalaf" w:hAnsi="adwa-assalaf" w:cs="adwa-assalaf"/>
                                <w:b/>
                                <w:bCs/>
                                <w:color w:val="00B050"/>
                                <w:sz w:val="24"/>
                                <w:szCs w:val="24"/>
                                <w:lang w:val="en-US"/>
                              </w:rPr>
                              <w:t>)</w:t>
                            </w:r>
                            <w:r w:rsidRPr="00AB3E8C">
                              <w:rPr>
                                <w:rFonts w:ascii="adwa-assalaf" w:hAnsi="adwa-assalaf" w:cs="adwa-assalaf"/>
                                <w:b/>
                                <w:bCs/>
                                <w:i/>
                                <w:iCs/>
                                <w:color w:val="00B050"/>
                                <w:sz w:val="24"/>
                                <w:szCs w:val="24"/>
                                <w:lang w:val="en-US"/>
                              </w:rPr>
                              <w:t xml:space="preserve"> </w:t>
                            </w:r>
                            <w:proofErr w:type="spellStart"/>
                            <w:r w:rsidRPr="00AB3E8C">
                              <w:rPr>
                                <w:rFonts w:ascii="adwa-assalaf" w:hAnsi="adwa-assalaf" w:cs="adwa-assalaf"/>
                                <w:b/>
                                <w:bCs/>
                                <w:color w:val="00B050"/>
                                <w:sz w:val="24"/>
                                <w:szCs w:val="24"/>
                                <w:lang w:val="en-US"/>
                              </w:rPr>
                              <w:t>njerëzit</w:t>
                            </w:r>
                            <w:proofErr w:type="spellEnd"/>
                            <w:r w:rsidRPr="00AB3E8C">
                              <w:rPr>
                                <w:rFonts w:ascii="adwa-assalaf" w:hAnsi="adwa-assalaf" w:cs="adwa-assalaf"/>
                                <w:b/>
                                <w:bCs/>
                                <w:color w:val="00B050"/>
                                <w:sz w:val="24"/>
                                <w:szCs w:val="24"/>
                                <w:lang w:val="en-US"/>
                              </w:rPr>
                              <w:t>."</w:t>
                            </w:r>
                            <w:r w:rsidRPr="00AB3E8C">
                              <w:rPr>
                                <w:rFonts w:ascii="adwa-assalaf" w:hAnsi="adwa-assalaf" w:cs="adwa-assalaf"/>
                                <w:b/>
                                <w:bCs/>
                                <w:i/>
                                <w:iCs/>
                                <w:color w:val="00B050"/>
                                <w:sz w:val="24"/>
                                <w:szCs w:val="24"/>
                                <w:lang w:val="en-US"/>
                              </w:rPr>
                              <w:t xml:space="preserve"> </w:t>
                            </w:r>
                          </w:p>
                          <w:p w14:paraId="16419A26" w14:textId="77777777" w:rsidR="00E72447" w:rsidRPr="00800654" w:rsidRDefault="00E72447" w:rsidP="00800654">
                            <w:pPr>
                              <w:bidi w:val="0"/>
                              <w:spacing w:line="213" w:lineRule="auto"/>
                              <w:rPr>
                                <w:rFonts w:ascii="adwa-assalaf" w:hAnsi="adwa-assalaf" w:cs="adwa-assalaf"/>
                                <w:sz w:val="28"/>
                                <w:szCs w:val="28"/>
                                <w:rtl/>
                              </w:rPr>
                            </w:pPr>
                            <w:proofErr w:type="spellStart"/>
                            <w:r>
                              <w:rPr>
                                <w:rFonts w:ascii="adwa-assalaf" w:hAnsi="adwa-assalaf" w:cs="adwa-assalaf"/>
                                <w:sz w:val="24"/>
                                <w:szCs w:val="24"/>
                                <w:lang w:val="en-US"/>
                              </w:rPr>
                              <w:t>Kuran</w:t>
                            </w:r>
                            <w:proofErr w:type="spellEnd"/>
                            <w:r>
                              <w:rPr>
                                <w:rFonts w:ascii="adwa-assalaf" w:hAnsi="adwa-assalaf" w:cs="adwa-assalaf"/>
                                <w:sz w:val="24"/>
                                <w:szCs w:val="24"/>
                                <w:lang w:val="en-US"/>
                              </w:rPr>
                              <w:t xml:space="preserve"> 2:97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61C" id="Rectangle 752" o:spid="_x0000_s1342" style="position:absolute;margin-left:2.9pt;margin-top:-33.75pt;width:161.4pt;height:487.9pt;z-index:2516584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" fillcolor="#ffffe1" strokecolor="#d9a279" strokeweight="5pt">
                <v:stroke linestyle="thickThin"/>
                <v:textbox>
                  <w:txbxContent>
                    <w:p w14:paraId="16419A20" w14:textId="2DF3E601" w:rsidR="00E72447" w:rsidRDefault="00E72447" w:rsidP="00800654">
                      <w:pPr>
                        <w:bidi w:val="0"/>
                        <w:spacing w:after="0" w:line="213" w:lineRule="auto"/>
                        <w:rPr>
                          <w:rFonts w:ascii="adwa-assalaf" w:hAnsi="adwa-assalaf" w:cs="adwa-assalaf"/>
                          <w:sz w:val="24"/>
                          <w:szCs w:val="24"/>
                          <w:lang w:val="en-US"/>
                        </w:rPr>
                      </w:pPr>
                      <w:proofErr w:type="spellStart"/>
                      <w:r w:rsidRPr="00800654">
                        <w:rPr>
                          <w:rFonts w:ascii="adwa-assalaf" w:hAnsi="adwa-assalaf" w:cs="adwa-assalaf"/>
                          <w:sz w:val="24"/>
                          <w:szCs w:val="24"/>
                          <w:lang w:val="en-US"/>
                        </w:rPr>
                        <w:t>Argumeti</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sz w:val="24"/>
                          <w:szCs w:val="24"/>
                          <w:lang w:val="en-US"/>
                        </w:rPr>
                        <w:t>për</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b/>
                          <w:bCs/>
                          <w:sz w:val="24"/>
                          <w:szCs w:val="24"/>
                          <w:lang w:val="en-US"/>
                        </w:rPr>
                        <w:t>namazin</w:t>
                      </w:r>
                      <w:proofErr w:type="spellEnd"/>
                      <w:r w:rsidRPr="00AB3E8C">
                        <w:rPr>
                          <w:rFonts w:ascii="adwa-assalaf" w:hAnsi="adwa-assalaf" w:cs="adwa-assalaf"/>
                          <w:b/>
                          <w:bCs/>
                          <w:color w:val="C00000"/>
                          <w:sz w:val="24"/>
                          <w:szCs w:val="24"/>
                          <w:lang w:val="en-US"/>
                        </w:rPr>
                        <w:t xml:space="preserve"> (1)</w:t>
                      </w:r>
                      <w:r w:rsidRPr="00800654">
                        <w:rPr>
                          <w:rFonts w:ascii="adwa-assalaf" w:hAnsi="adwa-assalaf" w:cs="adwa-assalaf"/>
                          <w:sz w:val="24"/>
                          <w:szCs w:val="24"/>
                          <w:lang w:val="en-US"/>
                        </w:rPr>
                        <w:t xml:space="preserve">, </w:t>
                      </w:r>
                      <w:proofErr w:type="spellStart"/>
                      <w:r w:rsidRPr="00800654">
                        <w:rPr>
                          <w:rFonts w:ascii="adwa-assalaf" w:hAnsi="adwa-assalaf" w:cs="adwa-assalaf"/>
                          <w:sz w:val="24"/>
                          <w:szCs w:val="24"/>
                          <w:lang w:val="en-US"/>
                        </w:rPr>
                        <w:t>dhënien</w:t>
                      </w:r>
                      <w:proofErr w:type="spellEnd"/>
                      <w:r w:rsidRPr="00800654">
                        <w:rPr>
                          <w:rFonts w:ascii="adwa-assalaf" w:hAnsi="adwa-assalaf" w:cs="adwa-assalaf"/>
                          <w:sz w:val="24"/>
                          <w:szCs w:val="24"/>
                          <w:lang w:val="en-US"/>
                        </w:rPr>
                        <w:t xml:space="preserve"> e </w:t>
                      </w:r>
                      <w:proofErr w:type="spellStart"/>
                      <w:r w:rsidRPr="00800654">
                        <w:rPr>
                          <w:rFonts w:ascii="adwa-assalaf" w:hAnsi="adwa-assalaf" w:cs="adwa-assalaf"/>
                          <w:b/>
                          <w:bCs/>
                          <w:sz w:val="24"/>
                          <w:szCs w:val="24"/>
                          <w:lang w:val="en-US"/>
                        </w:rPr>
                        <w:t>zekatit</w:t>
                      </w:r>
                      <w:proofErr w:type="spellEnd"/>
                      <w:r w:rsidRPr="00AB3E8C">
                        <w:rPr>
                          <w:rFonts w:ascii="adwa-assalaf" w:hAnsi="adwa-assalaf" w:cs="adwa-assalaf"/>
                          <w:b/>
                          <w:bCs/>
                          <w:color w:val="C00000"/>
                          <w:sz w:val="24"/>
                          <w:szCs w:val="24"/>
                          <w:lang w:val="en-US"/>
                        </w:rPr>
                        <w:t xml:space="preserve"> (2)</w:t>
                      </w:r>
                      <w:r w:rsidRPr="00AB3E8C">
                        <w:rPr>
                          <w:rFonts w:ascii="adwa-assalaf" w:hAnsi="adwa-assalaf" w:cs="adwa-assalaf"/>
                          <w:b/>
                          <w:bCs/>
                          <w:sz w:val="24"/>
                          <w:szCs w:val="24"/>
                          <w:lang w:val="en-US"/>
                        </w:rPr>
                        <w:t xml:space="preserve"> </w:t>
                      </w:r>
                      <w:proofErr w:type="spellStart"/>
                      <w:r w:rsidRPr="00800654">
                        <w:rPr>
                          <w:rFonts w:ascii="adwa-assalaf" w:hAnsi="adwa-assalaf" w:cs="adwa-assalaf"/>
                          <w:sz w:val="24"/>
                          <w:szCs w:val="24"/>
                          <w:lang w:val="en-US"/>
                        </w:rPr>
                        <w:t>dhe</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sz w:val="24"/>
                          <w:szCs w:val="24"/>
                          <w:lang w:val="en-US"/>
                        </w:rPr>
                        <w:t>shpjegimin</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sz w:val="24"/>
                          <w:szCs w:val="24"/>
                          <w:lang w:val="en-US"/>
                        </w:rPr>
                        <w:t>i</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b/>
                          <w:bCs/>
                          <w:sz w:val="24"/>
                          <w:szCs w:val="24"/>
                          <w:lang w:val="en-US"/>
                        </w:rPr>
                        <w:t>teuhidit</w:t>
                      </w:r>
                      <w:proofErr w:type="spellEnd"/>
                      <w:r w:rsidRPr="00800654">
                        <w:rPr>
                          <w:rFonts w:ascii="adwa-assalaf" w:hAnsi="adwa-assalaf" w:cs="adwa-assalaf"/>
                          <w:b/>
                          <w:bCs/>
                          <w:sz w:val="24"/>
                          <w:szCs w:val="24"/>
                          <w:lang w:val="en-US"/>
                        </w:rPr>
                        <w:t xml:space="preserve"> </w:t>
                      </w:r>
                      <w:proofErr w:type="spellStart"/>
                      <w:r w:rsidRPr="00800654">
                        <w:rPr>
                          <w:rFonts w:ascii="adwa-assalaf" w:hAnsi="adwa-assalaf" w:cs="adwa-assalaf"/>
                          <w:sz w:val="24"/>
                          <w:szCs w:val="24"/>
                          <w:lang w:val="en-US"/>
                        </w:rPr>
                        <w:t>është</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sz w:val="24"/>
                          <w:szCs w:val="24"/>
                          <w:lang w:val="en-US"/>
                        </w:rPr>
                        <w:t>Fjala</w:t>
                      </w:r>
                      <w:proofErr w:type="spellEnd"/>
                      <w:r w:rsidRPr="00800654">
                        <w:rPr>
                          <w:rFonts w:ascii="adwa-assalaf" w:hAnsi="adwa-assalaf" w:cs="adwa-assalaf"/>
                          <w:sz w:val="24"/>
                          <w:szCs w:val="24"/>
                          <w:lang w:val="en-US"/>
                        </w:rPr>
                        <w:t xml:space="preserve"> e </w:t>
                      </w:r>
                      <w:proofErr w:type="spellStart"/>
                      <w:r w:rsidRPr="00800654">
                        <w:rPr>
                          <w:rFonts w:ascii="adwa-assalaf" w:hAnsi="adwa-assalaf" w:cs="adwa-assalaf"/>
                          <w:sz w:val="24"/>
                          <w:szCs w:val="24"/>
                          <w:lang w:val="en-US"/>
                        </w:rPr>
                        <w:t>Allahut</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sz w:val="24"/>
                          <w:szCs w:val="24"/>
                          <w:lang w:val="en-US"/>
                        </w:rPr>
                        <w:t>të</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sz w:val="24"/>
                          <w:szCs w:val="24"/>
                          <w:lang w:val="en-US"/>
                        </w:rPr>
                        <w:t>Madhëruar</w:t>
                      </w:r>
                      <w:proofErr w:type="spellEnd"/>
                      <w:r w:rsidRPr="00800654">
                        <w:rPr>
                          <w:rFonts w:ascii="adwa-assalaf" w:hAnsi="adwa-assalaf" w:cs="adwa-assalaf"/>
                          <w:sz w:val="24"/>
                          <w:szCs w:val="24"/>
                          <w:lang w:val="en-US"/>
                        </w:rPr>
                        <w:t>:</w:t>
                      </w:r>
                    </w:p>
                    <w:p w14:paraId="16419A21" w14:textId="77777777" w:rsidR="00E72447" w:rsidRPr="00800654" w:rsidRDefault="00E72447" w:rsidP="0043781F">
                      <w:pPr>
                        <w:bidi w:val="0"/>
                        <w:spacing w:line="213" w:lineRule="auto"/>
                        <w:rPr>
                          <w:rFonts w:ascii="adwa-assalaf" w:hAnsi="adwa-assalaf" w:cs="adwa-assalaf"/>
                          <w:color w:val="00B050"/>
                          <w:sz w:val="24"/>
                          <w:szCs w:val="24"/>
                          <w:lang w:val="en-US"/>
                        </w:rPr>
                      </w:pPr>
                      <w:r w:rsidRPr="00AB3E8C">
                        <w:rPr>
                          <w:rFonts w:ascii="adwa-assalaf" w:hAnsi="adwa-assalaf" w:cs="adwa-assalaf"/>
                          <w:b/>
                          <w:bCs/>
                          <w:color w:val="00B050"/>
                          <w:sz w:val="24"/>
                          <w:szCs w:val="24"/>
                          <w:lang w:val="en-US"/>
                        </w:rPr>
                        <w:t>"</w:t>
                      </w:r>
                      <w:proofErr w:type="spellStart"/>
                      <w:r w:rsidRPr="00AB3E8C">
                        <w:rPr>
                          <w:rFonts w:ascii="adwa-assalaf" w:hAnsi="adwa-assalaf" w:cs="adwa-assalaf"/>
                          <w:b/>
                          <w:bCs/>
                          <w:color w:val="00B050"/>
                          <w:sz w:val="24"/>
                          <w:szCs w:val="24"/>
                          <w:lang w:val="en-US"/>
                        </w:rPr>
                        <w:t>Dhe</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ata</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nuk</w:t>
                      </w:r>
                      <w:proofErr w:type="spellEnd"/>
                      <w:r w:rsidRPr="00AB3E8C">
                        <w:rPr>
                          <w:rFonts w:ascii="adwa-assalaf" w:hAnsi="adwa-assalaf" w:cs="adwa-assalaf"/>
                          <w:b/>
                          <w:bCs/>
                          <w:color w:val="00B050"/>
                          <w:sz w:val="24"/>
                          <w:szCs w:val="24"/>
                          <w:lang w:val="en-US"/>
                        </w:rPr>
                        <w:t xml:space="preserve"> u </w:t>
                      </w:r>
                      <w:proofErr w:type="spellStart"/>
                      <w:r w:rsidRPr="00AB3E8C">
                        <w:rPr>
                          <w:rFonts w:ascii="adwa-assalaf" w:hAnsi="adwa-assalaf" w:cs="adwa-assalaf"/>
                          <w:b/>
                          <w:bCs/>
                          <w:color w:val="00B050"/>
                          <w:sz w:val="24"/>
                          <w:szCs w:val="24"/>
                          <w:lang w:val="en-US"/>
                        </w:rPr>
                        <w:t>urdhëruan</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për</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tjetër</w:t>
                      </w:r>
                      <w:proofErr w:type="spellEnd"/>
                      <w:r w:rsidRPr="00AB3E8C">
                        <w:rPr>
                          <w:rFonts w:ascii="adwa-assalaf" w:hAnsi="adwa-assalaf" w:cs="adwa-assalaf"/>
                          <w:b/>
                          <w:bCs/>
                          <w:color w:val="00B050"/>
                          <w:sz w:val="24"/>
                          <w:szCs w:val="24"/>
                          <w:lang w:val="en-US"/>
                        </w:rPr>
                        <w:t>, p</w:t>
                      </w:r>
                      <w:r>
                        <w:rPr>
                          <w:rFonts w:ascii="adwa-assalaf" w:hAnsi="adwa-assalaf" w:cs="adwa-assalaf"/>
                          <w:b/>
                          <w:bCs/>
                          <w:color w:val="00B050"/>
                          <w:sz w:val="24"/>
                          <w:szCs w:val="24"/>
                        </w:rPr>
                        <w:t>ërveç</w:t>
                      </w:r>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asaj</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që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adhuronin</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vetëm</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Allahun</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dhe</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mos</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adhuronin</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tjetër</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përveç</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ose</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përkrah</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Tij</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kryenin</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faljen</w:t>
                      </w:r>
                      <w:proofErr w:type="spellEnd"/>
                      <w:r w:rsidRPr="00AB3E8C">
                        <w:rPr>
                          <w:rFonts w:ascii="adwa-assalaf" w:hAnsi="adwa-assalaf" w:cs="adwa-assalaf"/>
                          <w:b/>
                          <w:bCs/>
                          <w:color w:val="00B050"/>
                          <w:sz w:val="24"/>
                          <w:szCs w:val="24"/>
                          <w:lang w:val="en-US"/>
                        </w:rPr>
                        <w:t xml:space="preserve"> e </w:t>
                      </w:r>
                      <w:proofErr w:type="spellStart"/>
                      <w:r w:rsidRPr="00AB3E8C">
                        <w:rPr>
                          <w:rFonts w:ascii="adwa-assalaf" w:hAnsi="adwa-assalaf" w:cs="adwa-assalaf"/>
                          <w:b/>
                          <w:bCs/>
                          <w:color w:val="00B050"/>
                          <w:sz w:val="24"/>
                          <w:szCs w:val="24"/>
                          <w:lang w:val="en-US"/>
                        </w:rPr>
                        <w:t>detyruar</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namazit</w:t>
                      </w:r>
                      <w:proofErr w:type="spellEnd"/>
                      <w:r w:rsidRPr="00AB3E8C">
                        <w:rPr>
                          <w:rFonts w:ascii="adwa-assalaf" w:hAnsi="adwa-assalaf" w:cs="adwa-assalaf"/>
                          <w:b/>
                          <w:bCs/>
                          <w:color w:val="00B050"/>
                          <w:sz w:val="24"/>
                          <w:szCs w:val="24"/>
                          <w:lang w:val="en-US"/>
                        </w:rPr>
                        <w:t xml:space="preserve"> e </w:t>
                      </w:r>
                      <w:proofErr w:type="spellStart"/>
                      <w:r w:rsidRPr="00AB3E8C">
                        <w:rPr>
                          <w:rFonts w:ascii="adwa-assalaf" w:hAnsi="adwa-assalaf" w:cs="adwa-assalaf"/>
                          <w:b/>
                          <w:bCs/>
                          <w:color w:val="00B050"/>
                          <w:sz w:val="24"/>
                          <w:szCs w:val="24"/>
                          <w:lang w:val="en-US"/>
                        </w:rPr>
                        <w:t>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jepnin</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zekatin</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dhe</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kjo</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është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feja</w:t>
                      </w:r>
                      <w:proofErr w:type="spellEnd"/>
                      <w:r w:rsidRPr="00AB3E8C">
                        <w:rPr>
                          <w:rFonts w:ascii="adwa-assalaf" w:hAnsi="adwa-assalaf" w:cs="adwa-assalaf"/>
                          <w:b/>
                          <w:bCs/>
                          <w:color w:val="00B050"/>
                          <w:sz w:val="24"/>
                          <w:szCs w:val="24"/>
                          <w:lang w:val="en-US"/>
                        </w:rPr>
                        <w:t xml:space="preserve"> e </w:t>
                      </w:r>
                      <w:proofErr w:type="spellStart"/>
                      <w:r w:rsidRPr="00AB3E8C">
                        <w:rPr>
                          <w:rFonts w:ascii="adwa-assalaf" w:hAnsi="adwa-assalaf" w:cs="adwa-assalaf"/>
                          <w:b/>
                          <w:bCs/>
                          <w:color w:val="00B050"/>
                          <w:sz w:val="24"/>
                          <w:szCs w:val="24"/>
                          <w:lang w:val="en-US"/>
                        </w:rPr>
                        <w:t>drejtë</w:t>
                      </w:r>
                      <w:proofErr w:type="spellEnd"/>
                      <w:r w:rsidRPr="00AB3E8C">
                        <w:rPr>
                          <w:rFonts w:ascii="adwa-assalaf" w:hAnsi="adwa-assalaf" w:cs="adwa-assalaf"/>
                          <w:b/>
                          <w:bCs/>
                          <w:color w:val="00B050"/>
                          <w:sz w:val="24"/>
                          <w:szCs w:val="24"/>
                          <w:lang w:val="en-US"/>
                        </w:rPr>
                        <w:t xml:space="preserve">, e </w:t>
                      </w:r>
                      <w:proofErr w:type="spellStart"/>
                      <w:r w:rsidRPr="00AB3E8C">
                        <w:rPr>
                          <w:rFonts w:ascii="adwa-assalaf" w:hAnsi="adwa-assalaf" w:cs="adwa-assalaf"/>
                          <w:b/>
                          <w:bCs/>
                          <w:color w:val="00B050"/>
                          <w:sz w:val="24"/>
                          <w:szCs w:val="24"/>
                          <w:lang w:val="en-US"/>
                        </w:rPr>
                        <w:t>vërtetë</w:t>
                      </w:r>
                      <w:proofErr w:type="spellEnd"/>
                      <w:r w:rsidRPr="00AB3E8C">
                        <w:rPr>
                          <w:rFonts w:ascii="adwa-assalaf" w:hAnsi="adwa-assalaf" w:cs="adwa-assalaf"/>
                          <w:b/>
                          <w:bCs/>
                          <w:color w:val="00B050"/>
                          <w:sz w:val="24"/>
                          <w:szCs w:val="24"/>
                          <w:lang w:val="en-US"/>
                        </w:rPr>
                        <w:t>."</w:t>
                      </w:r>
                      <w:r w:rsidRPr="00800654">
                        <w:rPr>
                          <w:rFonts w:ascii="adwa-assalaf" w:hAnsi="adwa-assalaf" w:cs="adwa-assalaf"/>
                          <w:color w:val="00B050"/>
                          <w:sz w:val="24"/>
                          <w:szCs w:val="24"/>
                          <w:lang w:val="en-US"/>
                        </w:rPr>
                        <w:t xml:space="preserve"> </w:t>
                      </w:r>
                      <w:r w:rsidRPr="00AB3E8C">
                        <w:rPr>
                          <w:rFonts w:ascii="adwa-assalaf" w:hAnsi="adwa-assalaf" w:cs="adwa-assalaf"/>
                          <w:color w:val="000000" w:themeColor="text1"/>
                          <w:sz w:val="24"/>
                          <w:szCs w:val="24"/>
                          <w:lang w:val="en-US"/>
                        </w:rPr>
                        <w:t xml:space="preserve">[El </w:t>
                      </w:r>
                      <w:proofErr w:type="spellStart"/>
                      <w:r w:rsidRPr="00AB3E8C">
                        <w:rPr>
                          <w:rFonts w:ascii="adwa-assalaf" w:hAnsi="adwa-assalaf" w:cs="adwa-assalaf"/>
                          <w:color w:val="000000" w:themeColor="text1"/>
                          <w:sz w:val="24"/>
                          <w:szCs w:val="24"/>
                          <w:lang w:val="en-US"/>
                        </w:rPr>
                        <w:t>Bejjine</w:t>
                      </w:r>
                      <w:proofErr w:type="spellEnd"/>
                      <w:r w:rsidRPr="00AB3E8C">
                        <w:rPr>
                          <w:rFonts w:ascii="adwa-assalaf" w:hAnsi="adwa-assalaf" w:cs="adwa-assalaf"/>
                          <w:color w:val="000000" w:themeColor="text1"/>
                          <w:sz w:val="24"/>
                          <w:szCs w:val="24"/>
                          <w:lang w:val="en-US"/>
                        </w:rPr>
                        <w:t xml:space="preserve">, 5]. </w:t>
                      </w:r>
                    </w:p>
                    <w:p w14:paraId="16419A22" w14:textId="592C572D" w:rsidR="00E72447" w:rsidRPr="00800654" w:rsidRDefault="00E72447" w:rsidP="00800654">
                      <w:pPr>
                        <w:bidi w:val="0"/>
                        <w:spacing w:after="0" w:line="213" w:lineRule="auto"/>
                        <w:rPr>
                          <w:rFonts w:ascii="adwa-assalaf" w:hAnsi="adwa-assalaf" w:cs="adwa-assalaf"/>
                          <w:sz w:val="24"/>
                          <w:szCs w:val="24"/>
                          <w:lang w:val="en-US"/>
                        </w:rPr>
                      </w:pPr>
                      <w:proofErr w:type="spellStart"/>
                      <w:r w:rsidRPr="00800654">
                        <w:rPr>
                          <w:rFonts w:ascii="adwa-assalaf" w:hAnsi="adwa-assalaf" w:cs="adwa-assalaf"/>
                          <w:sz w:val="24"/>
                          <w:szCs w:val="24"/>
                          <w:lang w:val="en-US"/>
                        </w:rPr>
                        <w:t>Argumenti</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b/>
                          <w:bCs/>
                          <w:sz w:val="24"/>
                          <w:szCs w:val="24"/>
                          <w:lang w:val="en-US"/>
                        </w:rPr>
                        <w:t>i</w:t>
                      </w:r>
                      <w:proofErr w:type="spellEnd"/>
                      <w:r w:rsidRPr="00800654">
                        <w:rPr>
                          <w:rFonts w:ascii="adwa-assalaf" w:hAnsi="adwa-assalaf" w:cs="adwa-assalaf"/>
                          <w:b/>
                          <w:bCs/>
                          <w:sz w:val="24"/>
                          <w:szCs w:val="24"/>
                          <w:lang w:val="en-US"/>
                        </w:rPr>
                        <w:t xml:space="preserve"> </w:t>
                      </w:r>
                      <w:proofErr w:type="spellStart"/>
                      <w:r w:rsidRPr="00800654">
                        <w:rPr>
                          <w:rFonts w:ascii="adwa-assalaf" w:hAnsi="adwa-assalaf" w:cs="adwa-assalaf"/>
                          <w:b/>
                          <w:bCs/>
                          <w:sz w:val="24"/>
                          <w:szCs w:val="24"/>
                          <w:lang w:val="en-US"/>
                        </w:rPr>
                        <w:t>agjërimit</w:t>
                      </w:r>
                      <w:proofErr w:type="spellEnd"/>
                      <w:r w:rsidRPr="00800654">
                        <w:rPr>
                          <w:rFonts w:ascii="adwa-assalaf" w:hAnsi="adwa-assalaf" w:cs="adwa-assalaf"/>
                          <w:b/>
                          <w:bCs/>
                          <w:sz w:val="24"/>
                          <w:szCs w:val="24"/>
                          <w:lang w:val="en-US"/>
                        </w:rPr>
                        <w:t xml:space="preserve"> </w:t>
                      </w:r>
                      <w:proofErr w:type="spellStart"/>
                      <w:r w:rsidRPr="00800654">
                        <w:rPr>
                          <w:rFonts w:ascii="adwa-assalaf" w:hAnsi="adwa-assalaf" w:cs="adwa-assalaf"/>
                          <w:b/>
                          <w:bCs/>
                          <w:sz w:val="24"/>
                          <w:szCs w:val="24"/>
                          <w:lang w:val="en-US"/>
                        </w:rPr>
                        <w:t>të</w:t>
                      </w:r>
                      <w:proofErr w:type="spellEnd"/>
                      <w:r w:rsidRPr="00800654">
                        <w:rPr>
                          <w:rFonts w:ascii="adwa-assalaf" w:hAnsi="adwa-assalaf" w:cs="adwa-assalaf"/>
                          <w:b/>
                          <w:bCs/>
                          <w:sz w:val="24"/>
                          <w:szCs w:val="24"/>
                          <w:lang w:val="en-US"/>
                        </w:rPr>
                        <w:t xml:space="preserve"> </w:t>
                      </w:r>
                      <w:proofErr w:type="spellStart"/>
                      <w:r w:rsidRPr="00800654">
                        <w:rPr>
                          <w:rFonts w:ascii="adwa-assalaf" w:hAnsi="adwa-assalaf" w:cs="adwa-assalaf"/>
                          <w:b/>
                          <w:bCs/>
                          <w:sz w:val="24"/>
                          <w:szCs w:val="24"/>
                          <w:lang w:val="en-US"/>
                        </w:rPr>
                        <w:t>Ramazanit</w:t>
                      </w:r>
                      <w:proofErr w:type="spellEnd"/>
                      <w:r w:rsidRPr="00AB3E8C">
                        <w:rPr>
                          <w:rFonts w:ascii="adwa-assalaf" w:hAnsi="adwa-assalaf" w:cs="adwa-assalaf"/>
                          <w:b/>
                          <w:bCs/>
                          <w:color w:val="C00000"/>
                          <w:sz w:val="24"/>
                          <w:szCs w:val="24"/>
                          <w:lang w:val="en-US"/>
                        </w:rPr>
                        <w:t xml:space="preserve"> (3)</w:t>
                      </w:r>
                      <w:r w:rsidRPr="00C46C7E">
                        <w:rPr>
                          <w:rFonts w:ascii="adwa-assalaf" w:hAnsi="adwa-assalaf" w:cs="adwa-assalaf"/>
                          <w:b/>
                          <w:bCs/>
                          <w:color w:val="C00000"/>
                          <w:sz w:val="24"/>
                          <w:szCs w:val="24"/>
                          <w:lang w:val="en-US"/>
                        </w:rPr>
                        <w:t xml:space="preserve"> </w:t>
                      </w:r>
                      <w:proofErr w:type="spellStart"/>
                      <w:r w:rsidRPr="00800654">
                        <w:rPr>
                          <w:rFonts w:ascii="adwa-assalaf" w:hAnsi="adwa-assalaf" w:cs="adwa-assalaf"/>
                          <w:sz w:val="24"/>
                          <w:szCs w:val="24"/>
                          <w:lang w:val="en-US"/>
                        </w:rPr>
                        <w:t>është</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sz w:val="24"/>
                          <w:szCs w:val="24"/>
                          <w:lang w:val="en-US"/>
                        </w:rPr>
                        <w:t>Fjala</w:t>
                      </w:r>
                      <w:proofErr w:type="spellEnd"/>
                      <w:r w:rsidRPr="00800654">
                        <w:rPr>
                          <w:rFonts w:ascii="adwa-assalaf" w:hAnsi="adwa-assalaf" w:cs="adwa-assalaf"/>
                          <w:sz w:val="24"/>
                          <w:szCs w:val="24"/>
                          <w:lang w:val="en-US"/>
                        </w:rPr>
                        <w:t xml:space="preserve"> e </w:t>
                      </w:r>
                      <w:proofErr w:type="spellStart"/>
                      <w:r w:rsidRPr="00800654">
                        <w:rPr>
                          <w:rFonts w:ascii="adwa-assalaf" w:hAnsi="adwa-assalaf" w:cs="adwa-assalaf"/>
                          <w:sz w:val="24"/>
                          <w:szCs w:val="24"/>
                          <w:lang w:val="en-US"/>
                        </w:rPr>
                        <w:t>Allahut</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sz w:val="24"/>
                          <w:szCs w:val="24"/>
                          <w:lang w:val="en-US"/>
                        </w:rPr>
                        <w:t>të</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sz w:val="24"/>
                          <w:szCs w:val="24"/>
                          <w:lang w:val="en-US"/>
                        </w:rPr>
                        <w:t>Madhëruar</w:t>
                      </w:r>
                      <w:proofErr w:type="spellEnd"/>
                      <w:r w:rsidRPr="00800654">
                        <w:rPr>
                          <w:rFonts w:ascii="adwa-assalaf" w:hAnsi="adwa-assalaf" w:cs="adwa-assalaf"/>
                          <w:sz w:val="24"/>
                          <w:szCs w:val="24"/>
                          <w:lang w:val="en-US"/>
                        </w:rPr>
                        <w:t>:</w:t>
                      </w:r>
                    </w:p>
                    <w:p w14:paraId="16419A23" w14:textId="77777777" w:rsidR="00E72447" w:rsidRPr="00AB3E8C" w:rsidRDefault="00E72447" w:rsidP="00800654">
                      <w:pPr>
                        <w:bidi w:val="0"/>
                        <w:spacing w:line="213" w:lineRule="auto"/>
                        <w:rPr>
                          <w:rFonts w:ascii="adwa-assalaf" w:hAnsi="adwa-assalaf" w:cs="adwa-assalaf"/>
                          <w:color w:val="000000" w:themeColor="text1"/>
                          <w:sz w:val="24"/>
                          <w:szCs w:val="24"/>
                          <w:lang w:val="en-US"/>
                        </w:rPr>
                      </w:pPr>
                      <w:r w:rsidRPr="00AB3E8C">
                        <w:rPr>
                          <w:rFonts w:ascii="adwa-assalaf" w:hAnsi="adwa-assalaf" w:cs="adwa-assalaf"/>
                          <w:b/>
                          <w:bCs/>
                          <w:color w:val="00B050"/>
                          <w:sz w:val="24"/>
                          <w:szCs w:val="24"/>
                          <w:lang w:val="en-US"/>
                        </w:rPr>
                        <w:t xml:space="preserve">" O </w:t>
                      </w:r>
                      <w:proofErr w:type="spellStart"/>
                      <w:r w:rsidRPr="00AB3E8C">
                        <w:rPr>
                          <w:rFonts w:ascii="adwa-assalaf" w:hAnsi="adwa-assalaf" w:cs="adwa-assalaf"/>
                          <w:b/>
                          <w:bCs/>
                          <w:color w:val="00B050"/>
                          <w:sz w:val="24"/>
                          <w:szCs w:val="24"/>
                          <w:lang w:val="en-US"/>
                        </w:rPr>
                        <w:t>ju</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që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besuat</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agjërimi</w:t>
                      </w:r>
                      <w:proofErr w:type="spellEnd"/>
                      <w:r w:rsidRPr="00AB3E8C">
                        <w:rPr>
                          <w:rFonts w:ascii="adwa-assalaf" w:hAnsi="adwa-assalaf" w:cs="adwa-assalaf"/>
                          <w:b/>
                          <w:bCs/>
                          <w:color w:val="00B050"/>
                          <w:sz w:val="24"/>
                          <w:szCs w:val="24"/>
                          <w:lang w:val="en-US"/>
                        </w:rPr>
                        <w:t xml:space="preserve"> u </w:t>
                      </w:r>
                      <w:proofErr w:type="spellStart"/>
                      <w:r w:rsidRPr="00AB3E8C">
                        <w:rPr>
                          <w:rFonts w:ascii="adwa-assalaf" w:hAnsi="adwa-assalaf" w:cs="adwa-assalaf"/>
                          <w:b/>
                          <w:bCs/>
                          <w:color w:val="00B050"/>
                          <w:sz w:val="24"/>
                          <w:szCs w:val="24"/>
                          <w:lang w:val="en-US"/>
                        </w:rPr>
                        <w:t>është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bërë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obligim</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sikurse</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që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ishte</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obligim</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edhe</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i</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atyre</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që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ishin</w:t>
                      </w:r>
                      <w:proofErr w:type="spellEnd"/>
                      <w:r w:rsidRPr="00AB3E8C">
                        <w:rPr>
                          <w:rFonts w:ascii="adwa-assalaf" w:hAnsi="adwa-assalaf" w:cs="adwa-assalaf"/>
                          <w:b/>
                          <w:bCs/>
                          <w:color w:val="00B050"/>
                          <w:sz w:val="24"/>
                          <w:szCs w:val="24"/>
                          <w:lang w:val="en-US"/>
                        </w:rPr>
                        <w:t xml:space="preserve"> para </w:t>
                      </w:r>
                      <w:proofErr w:type="spellStart"/>
                      <w:r w:rsidRPr="00AB3E8C">
                        <w:rPr>
                          <w:rFonts w:ascii="adwa-assalaf" w:hAnsi="adwa-assalaf" w:cs="adwa-assalaf"/>
                          <w:b/>
                          <w:bCs/>
                          <w:color w:val="00B050"/>
                          <w:sz w:val="24"/>
                          <w:szCs w:val="24"/>
                          <w:lang w:val="en-US"/>
                        </w:rPr>
                        <w:t>jush</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kështu</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që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bëheni</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devotshëm</w:t>
                      </w:r>
                      <w:proofErr w:type="spellEnd"/>
                      <w:r w:rsidRPr="00AB3E8C">
                        <w:rPr>
                          <w:rFonts w:ascii="adwa-assalaf" w:hAnsi="adwa-assalaf" w:cs="adwa-assalaf"/>
                          <w:b/>
                          <w:bCs/>
                          <w:color w:val="00B050"/>
                          <w:sz w:val="24"/>
                          <w:szCs w:val="24"/>
                          <w:lang w:val="en-US"/>
                        </w:rPr>
                        <w:t>."</w:t>
                      </w:r>
                      <w:r w:rsidRPr="00800654">
                        <w:rPr>
                          <w:rFonts w:ascii="adwa-assalaf" w:hAnsi="adwa-assalaf" w:cs="adwa-assalaf"/>
                          <w:color w:val="00B050"/>
                          <w:sz w:val="24"/>
                          <w:szCs w:val="24"/>
                          <w:lang w:val="en-US"/>
                        </w:rPr>
                        <w:t xml:space="preserve"> </w:t>
                      </w:r>
                      <w:r w:rsidRPr="00AB3E8C">
                        <w:rPr>
                          <w:rFonts w:ascii="adwa-assalaf" w:hAnsi="adwa-assalaf" w:cs="adwa-assalaf"/>
                          <w:color w:val="000000" w:themeColor="text1"/>
                          <w:sz w:val="24"/>
                          <w:szCs w:val="24"/>
                          <w:lang w:val="en-US"/>
                        </w:rPr>
                        <w:t xml:space="preserve">[El </w:t>
                      </w:r>
                      <w:proofErr w:type="spellStart"/>
                      <w:r w:rsidRPr="00AB3E8C">
                        <w:rPr>
                          <w:rFonts w:ascii="adwa-assalaf" w:hAnsi="adwa-assalaf" w:cs="adwa-assalaf"/>
                          <w:color w:val="000000" w:themeColor="text1"/>
                          <w:sz w:val="24"/>
                          <w:szCs w:val="24"/>
                          <w:lang w:val="en-US"/>
                        </w:rPr>
                        <w:t>Bekare</w:t>
                      </w:r>
                      <w:proofErr w:type="spellEnd"/>
                      <w:r w:rsidRPr="00AB3E8C">
                        <w:rPr>
                          <w:rFonts w:ascii="adwa-assalaf" w:hAnsi="adwa-assalaf" w:cs="adwa-assalaf"/>
                          <w:color w:val="000000" w:themeColor="text1"/>
                          <w:sz w:val="24"/>
                          <w:szCs w:val="24"/>
                          <w:lang w:val="en-US"/>
                        </w:rPr>
                        <w:t>, 183].</w:t>
                      </w:r>
                    </w:p>
                    <w:p w14:paraId="16419A24" w14:textId="086CB5E2" w:rsidR="00E72447" w:rsidRPr="00800654" w:rsidRDefault="00E72447" w:rsidP="00800654">
                      <w:pPr>
                        <w:bidi w:val="0"/>
                        <w:spacing w:after="0" w:line="213" w:lineRule="auto"/>
                        <w:rPr>
                          <w:rFonts w:ascii="adwa-assalaf" w:hAnsi="adwa-assalaf" w:cs="adwa-assalaf"/>
                          <w:sz w:val="24"/>
                          <w:szCs w:val="24"/>
                          <w:lang w:val="en-US"/>
                        </w:rPr>
                      </w:pPr>
                      <w:proofErr w:type="spellStart"/>
                      <w:r w:rsidRPr="00800654">
                        <w:rPr>
                          <w:rFonts w:ascii="adwa-assalaf" w:hAnsi="adwa-assalaf" w:cs="adwa-assalaf"/>
                          <w:sz w:val="24"/>
                          <w:szCs w:val="24"/>
                          <w:lang w:val="en-US"/>
                        </w:rPr>
                        <w:t>Argumenti</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b/>
                          <w:bCs/>
                          <w:sz w:val="24"/>
                          <w:szCs w:val="24"/>
                          <w:lang w:val="en-US"/>
                        </w:rPr>
                        <w:t>për</w:t>
                      </w:r>
                      <w:proofErr w:type="spellEnd"/>
                      <w:r w:rsidRPr="00800654">
                        <w:rPr>
                          <w:rFonts w:ascii="adwa-assalaf" w:hAnsi="adwa-assalaf" w:cs="adwa-assalaf"/>
                          <w:b/>
                          <w:bCs/>
                          <w:sz w:val="24"/>
                          <w:szCs w:val="24"/>
                          <w:lang w:val="en-US"/>
                        </w:rPr>
                        <w:t xml:space="preserve"> </w:t>
                      </w:r>
                      <w:proofErr w:type="spellStart"/>
                      <w:r w:rsidRPr="00800654">
                        <w:rPr>
                          <w:rFonts w:ascii="adwa-assalaf" w:hAnsi="adwa-assalaf" w:cs="adwa-assalaf"/>
                          <w:b/>
                          <w:bCs/>
                          <w:sz w:val="24"/>
                          <w:szCs w:val="24"/>
                          <w:lang w:val="en-US"/>
                        </w:rPr>
                        <w:t>bërjen</w:t>
                      </w:r>
                      <w:proofErr w:type="spellEnd"/>
                      <w:r w:rsidRPr="00800654">
                        <w:rPr>
                          <w:rFonts w:ascii="adwa-assalaf" w:hAnsi="adwa-assalaf" w:cs="adwa-assalaf"/>
                          <w:b/>
                          <w:bCs/>
                          <w:sz w:val="24"/>
                          <w:szCs w:val="24"/>
                          <w:lang w:val="en-US"/>
                        </w:rPr>
                        <w:t xml:space="preserve"> e </w:t>
                      </w:r>
                      <w:proofErr w:type="spellStart"/>
                      <w:r w:rsidRPr="00800654">
                        <w:rPr>
                          <w:rFonts w:ascii="adwa-assalaf" w:hAnsi="adwa-assalaf" w:cs="adwa-assalaf"/>
                          <w:b/>
                          <w:bCs/>
                          <w:sz w:val="24"/>
                          <w:szCs w:val="24"/>
                          <w:lang w:val="en-US"/>
                        </w:rPr>
                        <w:t>Haxhit</w:t>
                      </w:r>
                      <w:proofErr w:type="spellEnd"/>
                      <w:r w:rsidRPr="00AB3E8C">
                        <w:rPr>
                          <w:rFonts w:ascii="adwa-assalaf" w:hAnsi="adwa-assalaf" w:cs="adwa-assalaf"/>
                          <w:b/>
                          <w:bCs/>
                          <w:color w:val="C00000"/>
                          <w:sz w:val="24"/>
                          <w:szCs w:val="24"/>
                          <w:lang w:val="en-US"/>
                        </w:rPr>
                        <w:t xml:space="preserve"> (4)</w:t>
                      </w:r>
                      <w:r w:rsidRPr="00800654">
                        <w:rPr>
                          <w:rFonts w:ascii="adwa-assalaf" w:hAnsi="adwa-assalaf" w:cs="adwa-assalaf"/>
                          <w:b/>
                          <w:bCs/>
                          <w:sz w:val="24"/>
                          <w:szCs w:val="24"/>
                          <w:lang w:val="en-US"/>
                        </w:rPr>
                        <w:t xml:space="preserve"> </w:t>
                      </w:r>
                      <w:proofErr w:type="spellStart"/>
                      <w:r w:rsidRPr="00800654">
                        <w:rPr>
                          <w:rFonts w:ascii="adwa-assalaf" w:hAnsi="adwa-assalaf" w:cs="adwa-assalaf"/>
                          <w:sz w:val="24"/>
                          <w:szCs w:val="24"/>
                          <w:lang w:val="en-US"/>
                        </w:rPr>
                        <w:t>është</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sz w:val="24"/>
                          <w:szCs w:val="24"/>
                          <w:lang w:val="en-US"/>
                        </w:rPr>
                        <w:t>Fjala</w:t>
                      </w:r>
                      <w:proofErr w:type="spellEnd"/>
                      <w:r w:rsidRPr="00800654">
                        <w:rPr>
                          <w:rFonts w:ascii="adwa-assalaf" w:hAnsi="adwa-assalaf" w:cs="adwa-assalaf"/>
                          <w:sz w:val="24"/>
                          <w:szCs w:val="24"/>
                          <w:lang w:val="en-US"/>
                        </w:rPr>
                        <w:t xml:space="preserve"> e </w:t>
                      </w:r>
                      <w:proofErr w:type="spellStart"/>
                      <w:r w:rsidRPr="00800654">
                        <w:rPr>
                          <w:rFonts w:ascii="adwa-assalaf" w:hAnsi="adwa-assalaf" w:cs="adwa-assalaf"/>
                          <w:sz w:val="24"/>
                          <w:szCs w:val="24"/>
                          <w:lang w:val="en-US"/>
                        </w:rPr>
                        <w:t>Allahut</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sz w:val="24"/>
                          <w:szCs w:val="24"/>
                          <w:lang w:val="en-US"/>
                        </w:rPr>
                        <w:t>të</w:t>
                      </w:r>
                      <w:proofErr w:type="spellEnd"/>
                      <w:r w:rsidRPr="00800654">
                        <w:rPr>
                          <w:rFonts w:ascii="adwa-assalaf" w:hAnsi="adwa-assalaf" w:cs="adwa-assalaf"/>
                          <w:sz w:val="24"/>
                          <w:szCs w:val="24"/>
                          <w:lang w:val="en-US"/>
                        </w:rPr>
                        <w:t xml:space="preserve"> </w:t>
                      </w:r>
                      <w:proofErr w:type="spellStart"/>
                      <w:r w:rsidRPr="00800654">
                        <w:rPr>
                          <w:rFonts w:ascii="adwa-assalaf" w:hAnsi="adwa-assalaf" w:cs="adwa-assalaf"/>
                          <w:sz w:val="24"/>
                          <w:szCs w:val="24"/>
                          <w:lang w:val="en-US"/>
                        </w:rPr>
                        <w:t>Madhëruar</w:t>
                      </w:r>
                      <w:proofErr w:type="spellEnd"/>
                      <w:r w:rsidRPr="00800654">
                        <w:rPr>
                          <w:rFonts w:ascii="adwa-assalaf" w:hAnsi="adwa-assalaf" w:cs="adwa-assalaf"/>
                          <w:sz w:val="24"/>
                          <w:szCs w:val="24"/>
                          <w:lang w:val="en-US"/>
                        </w:rPr>
                        <w:t>:</w:t>
                      </w:r>
                    </w:p>
                    <w:p w14:paraId="16419A25" w14:textId="4E46ECAC" w:rsidR="00E72447" w:rsidRPr="00AB3E8C" w:rsidRDefault="00E72447" w:rsidP="00800654">
                      <w:pPr>
                        <w:bidi w:val="0"/>
                        <w:spacing w:after="0" w:line="213" w:lineRule="auto"/>
                        <w:rPr>
                          <w:rFonts w:ascii="adwa-assalaf" w:hAnsi="adwa-assalaf" w:cs="adwa-assalaf"/>
                          <w:b/>
                          <w:bCs/>
                          <w:sz w:val="24"/>
                          <w:szCs w:val="24"/>
                          <w:lang w:val="en-US"/>
                        </w:rPr>
                      </w:pPr>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Për</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hir</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Allahut</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Haxhi</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është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obligim</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për</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atë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që</w:t>
                      </w:r>
                      <w:proofErr w:type="spellEnd"/>
                      <w:r w:rsidRPr="00AB3E8C">
                        <w:rPr>
                          <w:rFonts w:ascii="adwa-assalaf" w:hAnsi="adwa-assalaf" w:cs="adwa-assalaf"/>
                          <w:b/>
                          <w:bCs/>
                          <w:color w:val="00B050"/>
                          <w:sz w:val="24"/>
                          <w:szCs w:val="24"/>
                          <w:lang w:val="en-US"/>
                        </w:rPr>
                        <w:t xml:space="preserve"> ka </w:t>
                      </w:r>
                      <w:proofErr w:type="spellStart"/>
                      <w:r w:rsidRPr="00AB3E8C">
                        <w:rPr>
                          <w:rFonts w:ascii="adwa-assalaf" w:hAnsi="adwa-assalaf" w:cs="adwa-assalaf"/>
                          <w:b/>
                          <w:bCs/>
                          <w:color w:val="00B050"/>
                          <w:sz w:val="24"/>
                          <w:szCs w:val="24"/>
                          <w:lang w:val="en-US"/>
                        </w:rPr>
                        <w:t>mundësi</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udhëtimi</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te</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ajo</w:t>
                      </w:r>
                      <w:proofErr w:type="spellEnd"/>
                      <w:r w:rsidRPr="00AB3E8C">
                        <w:rPr>
                          <w:rFonts w:ascii="adwa-assalaf" w:hAnsi="adwa-assalaf" w:cs="adwa-assalaf"/>
                          <w:b/>
                          <w:bCs/>
                          <w:color w:val="00B050"/>
                          <w:sz w:val="24"/>
                          <w:szCs w:val="24"/>
                          <w:lang w:val="en-US"/>
                        </w:rPr>
                        <w:t xml:space="preserve">, e </w:t>
                      </w:r>
                      <w:proofErr w:type="spellStart"/>
                      <w:r w:rsidRPr="00AB3E8C">
                        <w:rPr>
                          <w:rFonts w:ascii="adwa-assalaf" w:hAnsi="adwa-assalaf" w:cs="adwa-assalaf"/>
                          <w:b/>
                          <w:bCs/>
                          <w:color w:val="00B050"/>
                          <w:sz w:val="24"/>
                          <w:szCs w:val="24"/>
                          <w:lang w:val="en-US"/>
                        </w:rPr>
                        <w:t>kush</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mohon</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obligimin</w:t>
                      </w:r>
                      <w:proofErr w:type="spellEnd"/>
                      <w:r w:rsidRPr="00AB3E8C">
                        <w:rPr>
                          <w:rFonts w:ascii="adwa-assalaf" w:hAnsi="adwa-assalaf" w:cs="adwa-assalaf"/>
                          <w:b/>
                          <w:bCs/>
                          <w:color w:val="00B050"/>
                          <w:sz w:val="24"/>
                          <w:szCs w:val="24"/>
                          <w:lang w:val="en-US"/>
                        </w:rPr>
                        <w:t xml:space="preserve"> e </w:t>
                      </w:r>
                      <w:proofErr w:type="spellStart"/>
                      <w:r w:rsidRPr="00AB3E8C">
                        <w:rPr>
                          <w:rFonts w:ascii="adwa-assalaf" w:hAnsi="adwa-assalaf" w:cs="adwa-assalaf"/>
                          <w:b/>
                          <w:bCs/>
                          <w:color w:val="00B050"/>
                          <w:sz w:val="24"/>
                          <w:szCs w:val="24"/>
                          <w:lang w:val="en-US"/>
                        </w:rPr>
                        <w:t>haxhit</w:t>
                      </w:r>
                      <w:proofErr w:type="spellEnd"/>
                      <w:r w:rsidRPr="00AB3E8C">
                        <w:rPr>
                          <w:rFonts w:ascii="adwa-assalaf" w:hAnsi="adwa-assalaf" w:cs="adwa-assalaf"/>
                          <w:b/>
                          <w:bCs/>
                          <w:color w:val="00B050"/>
                          <w:sz w:val="24"/>
                          <w:szCs w:val="24"/>
                          <w:lang w:val="en-US"/>
                        </w:rPr>
                        <w:t xml:space="preserve"> le ta </w:t>
                      </w:r>
                      <w:proofErr w:type="spellStart"/>
                      <w:r w:rsidRPr="00AB3E8C">
                        <w:rPr>
                          <w:rFonts w:ascii="adwa-assalaf" w:hAnsi="adwa-assalaf" w:cs="adwa-assalaf"/>
                          <w:b/>
                          <w:bCs/>
                          <w:color w:val="00B050"/>
                          <w:sz w:val="24"/>
                          <w:szCs w:val="24"/>
                          <w:lang w:val="en-US"/>
                        </w:rPr>
                        <w:t>dijë</w:t>
                      </w:r>
                      <w:proofErr w:type="spellEnd"/>
                      <w:r w:rsidRPr="00AB3E8C">
                        <w:rPr>
                          <w:rFonts w:ascii="adwa-assalaf" w:hAnsi="adwa-assalaf" w:cs="adwa-assalaf"/>
                          <w:b/>
                          <w:bCs/>
                          <w:color w:val="00B050"/>
                          <w:sz w:val="24"/>
                          <w:szCs w:val="24"/>
                          <w:lang w:val="en-US"/>
                        </w:rPr>
                        <w:t xml:space="preserve"> se) </w:t>
                      </w:r>
                      <w:proofErr w:type="spellStart"/>
                      <w:r w:rsidRPr="00AB3E8C">
                        <w:rPr>
                          <w:rFonts w:ascii="adwa-assalaf" w:hAnsi="adwa-assalaf" w:cs="adwa-assalaf"/>
                          <w:b/>
                          <w:bCs/>
                          <w:color w:val="00B050"/>
                          <w:sz w:val="24"/>
                          <w:szCs w:val="24"/>
                          <w:lang w:val="en-US"/>
                        </w:rPr>
                        <w:t>Allahu</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është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i</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Pavarur</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dhe</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nuk</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është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i</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nevojshëm</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për</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ibadetin</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që</w:t>
                      </w:r>
                      <w:proofErr w:type="spellEnd"/>
                      <w:r w:rsidRPr="00AB3E8C">
                        <w:rPr>
                          <w:rFonts w:ascii="adwa-assalaf" w:hAnsi="adwa-assalaf" w:cs="adwa-assalaf"/>
                          <w:b/>
                          <w:bCs/>
                          <w:color w:val="00B050"/>
                          <w:sz w:val="24"/>
                          <w:szCs w:val="24"/>
                          <w:lang w:val="en-US"/>
                        </w:rPr>
                        <w:t xml:space="preserve"> e </w:t>
                      </w:r>
                      <w:proofErr w:type="spellStart"/>
                      <w:r w:rsidRPr="00AB3E8C">
                        <w:rPr>
                          <w:rFonts w:ascii="adwa-assalaf" w:hAnsi="adwa-assalaf" w:cs="adwa-assalaf"/>
                          <w:b/>
                          <w:bCs/>
                          <w:color w:val="00B050"/>
                          <w:sz w:val="24"/>
                          <w:szCs w:val="24"/>
                          <w:lang w:val="en-US"/>
                        </w:rPr>
                        <w:t>bëjnë</w:t>
                      </w:r>
                      <w:proofErr w:type="spellEnd"/>
                      <w:r w:rsidRPr="00AB3E8C">
                        <w:rPr>
                          <w:rFonts w:ascii="adwa-assalaf" w:hAnsi="adwa-assalaf" w:cs="adwa-assalaf"/>
                          <w:b/>
                          <w:bCs/>
                          <w:color w:val="00B050"/>
                          <w:sz w:val="24"/>
                          <w:szCs w:val="24"/>
                          <w:lang w:val="en-US"/>
                        </w:rPr>
                        <w:t>)</w:t>
                      </w:r>
                      <w:r w:rsidRPr="00AB3E8C">
                        <w:rPr>
                          <w:rFonts w:ascii="adwa-assalaf" w:hAnsi="adwa-assalaf" w:cs="adwa-assalaf"/>
                          <w:b/>
                          <w:bCs/>
                          <w:i/>
                          <w:iCs/>
                          <w:color w:val="00B050"/>
                          <w:sz w:val="24"/>
                          <w:szCs w:val="24"/>
                          <w:lang w:val="en-US"/>
                        </w:rPr>
                        <w:t xml:space="preserve"> </w:t>
                      </w:r>
                      <w:proofErr w:type="spellStart"/>
                      <w:r w:rsidRPr="00AB3E8C">
                        <w:rPr>
                          <w:rFonts w:ascii="adwa-assalaf" w:hAnsi="adwa-assalaf" w:cs="adwa-assalaf"/>
                          <w:b/>
                          <w:bCs/>
                          <w:color w:val="00B050"/>
                          <w:sz w:val="24"/>
                          <w:szCs w:val="24"/>
                          <w:lang w:val="en-US"/>
                        </w:rPr>
                        <w:t>njerëzit</w:t>
                      </w:r>
                      <w:proofErr w:type="spellEnd"/>
                      <w:r w:rsidRPr="00AB3E8C">
                        <w:rPr>
                          <w:rFonts w:ascii="adwa-assalaf" w:hAnsi="adwa-assalaf" w:cs="adwa-assalaf"/>
                          <w:b/>
                          <w:bCs/>
                          <w:color w:val="00B050"/>
                          <w:sz w:val="24"/>
                          <w:szCs w:val="24"/>
                          <w:lang w:val="en-US"/>
                        </w:rPr>
                        <w:t>."</w:t>
                      </w:r>
                      <w:r w:rsidRPr="00AB3E8C">
                        <w:rPr>
                          <w:rFonts w:ascii="adwa-assalaf" w:hAnsi="adwa-assalaf" w:cs="adwa-assalaf"/>
                          <w:b/>
                          <w:bCs/>
                          <w:i/>
                          <w:iCs/>
                          <w:color w:val="00B050"/>
                          <w:sz w:val="24"/>
                          <w:szCs w:val="24"/>
                          <w:lang w:val="en-US"/>
                        </w:rPr>
                        <w:t xml:space="preserve"> </w:t>
                      </w:r>
                    </w:p>
                    <w:p w14:paraId="16419A26" w14:textId="77777777" w:rsidR="00E72447" w:rsidRPr="00800654" w:rsidRDefault="00E72447" w:rsidP="00800654">
                      <w:pPr>
                        <w:bidi w:val="0"/>
                        <w:spacing w:line="213" w:lineRule="auto"/>
                        <w:rPr>
                          <w:rFonts w:ascii="adwa-assalaf" w:hAnsi="adwa-assalaf" w:cs="adwa-assalaf"/>
                          <w:sz w:val="28"/>
                          <w:szCs w:val="28"/>
                          <w:rtl/>
                        </w:rPr>
                      </w:pPr>
                      <w:proofErr w:type="spellStart"/>
                      <w:r>
                        <w:rPr>
                          <w:rFonts w:ascii="adwa-assalaf" w:hAnsi="adwa-assalaf" w:cs="adwa-assalaf"/>
                          <w:sz w:val="24"/>
                          <w:szCs w:val="24"/>
                          <w:lang w:val="en-US"/>
                        </w:rPr>
                        <w:t>Kuran</w:t>
                      </w:r>
                      <w:proofErr w:type="spellEnd"/>
                      <w:r>
                        <w:rPr>
                          <w:rFonts w:ascii="adwa-assalaf" w:hAnsi="adwa-assalaf" w:cs="adwa-assalaf"/>
                          <w:sz w:val="24"/>
                          <w:szCs w:val="24"/>
                          <w:lang w:val="en-US"/>
                        </w:rPr>
                        <w:t xml:space="preserve"> 2:97</w:t>
                      </w:r>
                    </w:p>
                  </w:txbxContent>
                </v:textbox>
                <w10:wrap anchorx="margin"/>
              </v:rect>
            </w:pict>
          </mc:Fallback>
        </mc:AlternateContent>
      </w:r>
      <w:r w:rsidR="00800654" w:rsidRPr="007A5D3D">
        <w:rPr>
          <w:noProof/>
          <w:rtl/>
          <w:lang w:val="en-US"/>
        </w:rPr>
        <mc:AlternateContent>
          <mc:Choice Requires="wps">
            <w:drawing>
              <wp:anchor distT="0" distB="0" distL="114300" distR="114300" simplePos="0" relativeHeight="251658483" behindDoc="0" locked="0" layoutInCell="1" allowOverlap="1" wp14:anchorId="1641961E" wp14:editId="1641961F">
                <wp:simplePos x="0" y="0"/>
                <wp:positionH relativeFrom="column">
                  <wp:posOffset>2124075</wp:posOffset>
                </wp:positionH>
                <wp:positionV relativeFrom="paragraph">
                  <wp:posOffset>-299085</wp:posOffset>
                </wp:positionV>
                <wp:extent cx="2541905" cy="6223000"/>
                <wp:effectExtent l="0" t="0" r="0" b="0"/>
                <wp:wrapNone/>
                <wp:docPr id="772" name="مستطيل 772"/>
                <wp:cNvGraphicFramePr/>
                <a:graphic xmlns:a="http://schemas.openxmlformats.org/drawingml/2006/main">
                  <a:graphicData uri="http://schemas.microsoft.com/office/word/2010/wordprocessingShape">
                    <wps:wsp>
                      <wps:cNvSpPr/>
                      <wps:spPr>
                        <a:xfrm>
                          <a:off x="0" y="0"/>
                          <a:ext cx="2541905" cy="6223000"/>
                        </a:xfrm>
                        <a:prstGeom prst="rect">
                          <a:avLst/>
                        </a:prstGeom>
                        <a:noFill/>
                        <a:ln w="25400" cap="flat" cmpd="sng" algn="ctr">
                          <a:noFill/>
                          <a:prstDash val="solid"/>
                        </a:ln>
                        <a:effectLst/>
                      </wps:spPr>
                      <wps:txbx>
                        <w:txbxContent>
                          <w:p w14:paraId="16419A27" w14:textId="77777777" w:rsidR="00E72447" w:rsidRDefault="00E72447" w:rsidP="00AB3C40">
                            <w:pPr>
                              <w:bidi w:val="0"/>
                              <w:spacing w:line="214" w:lineRule="auto"/>
                              <w:jc w:val="both"/>
                              <w:rPr>
                                <w:rFonts w:ascii="adwa-assalaf" w:hAnsi="adwa-assalaf" w:cs="adwa-assalaf"/>
                                <w:color w:val="C00000"/>
                                <w:sz w:val="24"/>
                                <w:szCs w:val="24"/>
                              </w:rPr>
                            </w:pPr>
                            <w:r>
                              <w:rPr>
                                <w:rFonts w:ascii="adwa-assalaf" w:hAnsi="adwa-assalaf" w:cs="adwa-assalaf"/>
                                <w:color w:val="C00000"/>
                                <w:sz w:val="24"/>
                                <w:szCs w:val="24"/>
                              </w:rPr>
                              <w:t xml:space="preserve">(1) </w:t>
                            </w:r>
                            <w:r w:rsidRPr="00AB3C40">
                              <w:rPr>
                                <w:rFonts w:ascii="adwa-assalaf" w:hAnsi="adwa-assalaf" w:cs="adwa-assalaf"/>
                                <w:color w:val="C00000"/>
                                <w:sz w:val="24"/>
                                <w:szCs w:val="24"/>
                              </w:rPr>
                              <w:t>Shtylla e dytë: Namazi</w:t>
                            </w:r>
                            <w:r>
                              <w:rPr>
                                <w:rFonts w:ascii="adwa-assalaf" w:hAnsi="adwa-assalaf" w:cs="adwa-assalaf"/>
                                <w:color w:val="C00000"/>
                                <w:sz w:val="24"/>
                                <w:szCs w:val="24"/>
                              </w:rPr>
                              <w:t>.</w:t>
                            </w:r>
                          </w:p>
                          <w:p w14:paraId="16419A28" w14:textId="77777777" w:rsidR="00E72447" w:rsidRDefault="00E72447" w:rsidP="0077125B">
                            <w:pPr>
                              <w:bidi w:val="0"/>
                              <w:spacing w:line="214" w:lineRule="auto"/>
                              <w:jc w:val="both"/>
                              <w:rPr>
                                <w:rFonts w:ascii="adwa-assalaf" w:hAnsi="adwa-assalaf" w:cs="adwa-assalaf"/>
                                <w:sz w:val="24"/>
                                <w:szCs w:val="24"/>
                              </w:rPr>
                            </w:pPr>
                            <w:r>
                              <w:rPr>
                                <w:rFonts w:ascii="adwa-assalaf" w:hAnsi="adwa-assalaf" w:cs="adwa-assalaf"/>
                                <w:sz w:val="24"/>
                                <w:szCs w:val="24"/>
                              </w:rPr>
                              <w:t>Namazi është adhu</w:t>
                            </w:r>
                            <w:r w:rsidRPr="00AB3C40">
                              <w:rPr>
                                <w:rFonts w:ascii="adwa-assalaf" w:hAnsi="adwa-assalaf" w:cs="adwa-assalaf"/>
                                <w:sz w:val="24"/>
                                <w:szCs w:val="24"/>
                              </w:rPr>
                              <w:t xml:space="preserve">rimi i Allahut me </w:t>
                            </w:r>
                            <w:r>
                              <w:rPr>
                                <w:rFonts w:ascii="adwa-assalaf" w:hAnsi="adwa-assalaf" w:cs="adwa-assalaf"/>
                                <w:sz w:val="24"/>
                                <w:szCs w:val="24"/>
                              </w:rPr>
                              <w:t>fjalë</w:t>
                            </w:r>
                            <w:r w:rsidRPr="00AB3C40">
                              <w:rPr>
                                <w:rFonts w:ascii="adwa-assalaf" w:hAnsi="adwa-assalaf" w:cs="adwa-assalaf"/>
                                <w:sz w:val="24"/>
                                <w:szCs w:val="24"/>
                              </w:rPr>
                              <w:t xml:space="preserve"> dhe </w:t>
                            </w:r>
                            <w:r>
                              <w:rPr>
                                <w:rFonts w:ascii="adwa-assalaf" w:hAnsi="adwa-assalaf" w:cs="adwa-assalaf"/>
                                <w:sz w:val="24"/>
                                <w:szCs w:val="24"/>
                              </w:rPr>
                              <w:t>vepra të caktuara, duke filluar me 'Te</w:t>
                            </w:r>
                            <w:r w:rsidRPr="00AB3C40">
                              <w:rPr>
                                <w:rFonts w:ascii="adwa-assalaf" w:hAnsi="adwa-assalaf" w:cs="adwa-assalaf"/>
                                <w:sz w:val="24"/>
                                <w:szCs w:val="24"/>
                              </w:rPr>
                              <w:t>kbir' ('Allahu Ekber' - 'Allahu është më i Ma</w:t>
                            </w:r>
                            <w:r>
                              <w:rPr>
                                <w:rFonts w:ascii="adwa-assalaf" w:hAnsi="adwa-assalaf" w:cs="adwa-assalaf"/>
                                <w:sz w:val="24"/>
                                <w:szCs w:val="24"/>
                              </w:rPr>
                              <w:t>dhi') dhe duke përfunduar me 'Teslim' (përshëndetjen e paqes), aj</w:t>
                            </w:r>
                            <w:r w:rsidRPr="00AB3C40">
                              <w:rPr>
                                <w:rFonts w:ascii="adwa-assalaf" w:hAnsi="adwa-assalaf" w:cs="adwa-assalaf"/>
                                <w:sz w:val="24"/>
                                <w:szCs w:val="24"/>
                              </w:rPr>
                              <w:t xml:space="preserve">o është </w:t>
                            </w:r>
                            <w:r>
                              <w:rPr>
                                <w:rFonts w:ascii="adwa-assalaf" w:hAnsi="adwa-assalaf" w:cs="adwa-assalaf"/>
                                <w:sz w:val="24"/>
                                <w:szCs w:val="24"/>
                              </w:rPr>
                              <w:t>shtylla</w:t>
                            </w:r>
                            <w:r w:rsidRPr="00AB3C40">
                              <w:rPr>
                                <w:rFonts w:ascii="adwa-assalaf" w:hAnsi="adwa-assalaf" w:cs="adwa-assalaf"/>
                                <w:sz w:val="24"/>
                                <w:szCs w:val="24"/>
                              </w:rPr>
                              <w:t xml:space="preserve"> e fesë. </w:t>
                            </w:r>
                            <w:r>
                              <w:rPr>
                                <w:rFonts w:ascii="adwa-assalaf" w:hAnsi="adwa-assalaf" w:cs="adwa-assalaf"/>
                                <w:sz w:val="24"/>
                                <w:szCs w:val="24"/>
                              </w:rPr>
                              <w:t>Është bërë</w:t>
                            </w:r>
                            <w:r w:rsidRPr="00AB3C40">
                              <w:rPr>
                                <w:rFonts w:ascii="adwa-assalaf" w:hAnsi="adwa-assalaf" w:cs="adwa-assalaf"/>
                                <w:sz w:val="24"/>
                                <w:szCs w:val="24"/>
                              </w:rPr>
                              <w:t xml:space="preserve"> obligim direkt nga Allahu</w:t>
                            </w:r>
                            <w:r>
                              <w:rPr>
                                <w:rFonts w:ascii="adwa-assalaf" w:hAnsi="adwa-assalaf" w:cs="adwa-assalaf"/>
                                <w:sz w:val="24"/>
                                <w:szCs w:val="24"/>
                              </w:rPr>
                              <w:t xml:space="preserve"> ndaj Profetit </w:t>
                            </w:r>
                            <w:r>
                              <w:rPr>
                                <w:rFonts w:ascii="Times New Roman" w:hAnsi="Times New Roman" w:cs="Times New Roman"/>
                                <w:sz w:val="24"/>
                                <w:szCs w:val="24"/>
                                <w:rtl/>
                              </w:rPr>
                              <w:t>ﷺ</w:t>
                            </w:r>
                            <w:r w:rsidRPr="00AB3C40">
                              <w:rPr>
                                <w:rFonts w:ascii="adwa-assalaf" w:hAnsi="adwa-assalaf" w:cs="adwa-assalaf"/>
                                <w:sz w:val="24"/>
                                <w:szCs w:val="24"/>
                              </w:rPr>
                              <w:t xml:space="preserve"> </w:t>
                            </w:r>
                            <w:r>
                              <w:rPr>
                                <w:rFonts w:ascii="adwa-assalaf" w:hAnsi="adwa-assalaf" w:cs="adwa-assalaf"/>
                                <w:sz w:val="24"/>
                                <w:szCs w:val="24"/>
                              </w:rPr>
                              <w:t>atëherë kur ai u ngr</w:t>
                            </w:r>
                            <w:r w:rsidRPr="00AB3C40">
                              <w:rPr>
                                <w:rFonts w:ascii="adwa-assalaf" w:hAnsi="adwa-assalaf" w:cs="adwa-assalaf"/>
                                <w:sz w:val="24"/>
                                <w:szCs w:val="24"/>
                              </w:rPr>
                              <w:t>it në qiell</w:t>
                            </w:r>
                            <w:r>
                              <w:rPr>
                                <w:rFonts w:ascii="adwa-assalaf" w:hAnsi="adwa-assalaf" w:cs="adwa-assalaf"/>
                                <w:sz w:val="24"/>
                                <w:szCs w:val="24"/>
                              </w:rPr>
                              <w:t xml:space="preserve"> </w:t>
                            </w:r>
                            <w:r w:rsidRPr="00AB3C40">
                              <w:rPr>
                                <w:rFonts w:ascii="adwa-assalaf" w:hAnsi="adwa-assalaf" w:cs="adwa-assalaf"/>
                                <w:sz w:val="24"/>
                                <w:szCs w:val="24"/>
                              </w:rPr>
                              <w:t>(nat</w:t>
                            </w:r>
                            <w:r>
                              <w:rPr>
                                <w:rFonts w:ascii="adwa-assalaf" w:hAnsi="adwa-assalaf" w:cs="adwa-assalaf"/>
                                <w:sz w:val="24"/>
                                <w:szCs w:val="24"/>
                              </w:rPr>
                              <w:t>ë</w:t>
                            </w:r>
                            <w:r w:rsidRPr="00AB3C40">
                              <w:rPr>
                                <w:rFonts w:ascii="adwa-assalaf" w:hAnsi="adwa-assalaf" w:cs="adwa-assalaf"/>
                                <w:sz w:val="24"/>
                                <w:szCs w:val="24"/>
                              </w:rPr>
                              <w:t>n e miraxhit).</w:t>
                            </w:r>
                          </w:p>
                          <w:p w14:paraId="16419A29" w14:textId="77777777" w:rsidR="00E72447" w:rsidRDefault="00E72447" w:rsidP="00AB3C40">
                            <w:pPr>
                              <w:bidi w:val="0"/>
                              <w:spacing w:line="214" w:lineRule="auto"/>
                              <w:jc w:val="both"/>
                              <w:rPr>
                                <w:rFonts w:ascii="adwa-assalaf" w:hAnsi="adwa-assalaf" w:cs="adwa-assalaf"/>
                                <w:color w:val="C00000"/>
                                <w:sz w:val="24"/>
                                <w:szCs w:val="24"/>
                              </w:rPr>
                            </w:pPr>
                            <w:r w:rsidRPr="00AB3C40">
                              <w:rPr>
                                <w:rFonts w:ascii="adwa-assalaf" w:hAnsi="adwa-assalaf" w:cs="adwa-assalaf"/>
                                <w:sz w:val="24"/>
                                <w:szCs w:val="24"/>
                              </w:rPr>
                              <w:t xml:space="preserve"> </w:t>
                            </w:r>
                            <w:r>
                              <w:rPr>
                                <w:rFonts w:ascii="adwa-assalaf" w:hAnsi="adwa-assalaf" w:cs="adwa-assalaf"/>
                                <w:color w:val="C00000"/>
                                <w:sz w:val="24"/>
                                <w:szCs w:val="24"/>
                              </w:rPr>
                              <w:t xml:space="preserve">(2) </w:t>
                            </w:r>
                            <w:r w:rsidRPr="00AB3C40">
                              <w:rPr>
                                <w:rFonts w:ascii="adwa-assalaf" w:hAnsi="adwa-assalaf" w:cs="adwa-assalaf"/>
                                <w:color w:val="C00000"/>
                                <w:sz w:val="24"/>
                                <w:szCs w:val="24"/>
                              </w:rPr>
                              <w:t>Shtylla e tretë: Bamirësia e detyrueshme</w:t>
                            </w:r>
                            <w:r>
                              <w:rPr>
                                <w:rFonts w:ascii="adwa-assalaf" w:hAnsi="adwa-assalaf" w:cs="adwa-assalaf"/>
                                <w:color w:val="C00000"/>
                                <w:sz w:val="24"/>
                                <w:szCs w:val="24"/>
                              </w:rPr>
                              <w:t xml:space="preserve"> </w:t>
                            </w:r>
                            <w:r w:rsidRPr="00AB3C40">
                              <w:rPr>
                                <w:rFonts w:ascii="adwa-assalaf" w:hAnsi="adwa-assalaf" w:cs="adwa-assalaf"/>
                                <w:color w:val="C00000"/>
                                <w:sz w:val="24"/>
                                <w:szCs w:val="24"/>
                              </w:rPr>
                              <w:t>(Zekati).</w:t>
                            </w:r>
                          </w:p>
                          <w:p w14:paraId="16419A2A" w14:textId="77777777" w:rsidR="00E72447" w:rsidRDefault="00E72447" w:rsidP="0077125B">
                            <w:pPr>
                              <w:bidi w:val="0"/>
                              <w:spacing w:after="0" w:line="214" w:lineRule="auto"/>
                              <w:jc w:val="both"/>
                              <w:rPr>
                                <w:rFonts w:ascii="adwa-assalaf" w:hAnsi="adwa-assalaf" w:cs="adwa-assalaf"/>
                                <w:sz w:val="24"/>
                                <w:szCs w:val="24"/>
                              </w:rPr>
                            </w:pPr>
                            <w:r>
                              <w:rPr>
                                <w:rFonts w:ascii="adwa-assalaf" w:hAnsi="adwa-assalaf" w:cs="adwa-assalaf"/>
                                <w:sz w:val="24"/>
                                <w:szCs w:val="24"/>
                              </w:rPr>
                              <w:t>Në k</w:t>
                            </w:r>
                            <w:r w:rsidRPr="00AB3C40">
                              <w:rPr>
                                <w:rFonts w:ascii="adwa-assalaf" w:hAnsi="adwa-assalaf" w:cs="adwa-assalaf"/>
                                <w:sz w:val="24"/>
                                <w:szCs w:val="24"/>
                              </w:rPr>
                              <w:t>uptimi</w:t>
                            </w:r>
                            <w:r>
                              <w:rPr>
                                <w:rFonts w:ascii="adwa-assalaf" w:hAnsi="adwa-assalaf" w:cs="adwa-assalaf"/>
                                <w:sz w:val="24"/>
                                <w:szCs w:val="24"/>
                              </w:rPr>
                              <w:t>n</w:t>
                            </w:r>
                            <w:r w:rsidRPr="00AB3C40">
                              <w:rPr>
                                <w:rFonts w:ascii="adwa-assalaf" w:hAnsi="adwa-assalaf" w:cs="adwa-assalaf"/>
                                <w:sz w:val="24"/>
                                <w:szCs w:val="24"/>
                              </w:rPr>
                              <w:t xml:space="preserve"> gjuhësor do të thotë zhvillim dhe pastrim. </w:t>
                            </w:r>
                          </w:p>
                          <w:p w14:paraId="16419A2B" w14:textId="77777777" w:rsidR="00E72447" w:rsidRDefault="00E72447" w:rsidP="0077125B">
                            <w:pPr>
                              <w:bidi w:val="0"/>
                              <w:spacing w:after="0" w:line="214" w:lineRule="auto"/>
                              <w:jc w:val="both"/>
                              <w:rPr>
                                <w:rFonts w:ascii="adwa-assalaf" w:hAnsi="adwa-assalaf" w:cs="adwa-assalaf"/>
                                <w:sz w:val="24"/>
                                <w:szCs w:val="24"/>
                              </w:rPr>
                            </w:pPr>
                            <w:r>
                              <w:rPr>
                                <w:rFonts w:ascii="adwa-assalaf" w:hAnsi="adwa-assalaf" w:cs="adwa-assalaf"/>
                                <w:sz w:val="24"/>
                                <w:szCs w:val="24"/>
                              </w:rPr>
                              <w:t>Ajo është e dy llojeve:</w:t>
                            </w:r>
                          </w:p>
                          <w:p w14:paraId="16419A2C" w14:textId="77777777" w:rsidR="00E72447" w:rsidRPr="00BF204A" w:rsidRDefault="00E72447" w:rsidP="0077125B">
                            <w:pPr>
                              <w:bidi w:val="0"/>
                              <w:spacing w:line="214" w:lineRule="auto"/>
                              <w:jc w:val="both"/>
                              <w:rPr>
                                <w:rFonts w:ascii="adwa-assalaf" w:hAnsi="adwa-assalaf" w:cs="adwa-assalaf"/>
                                <w:sz w:val="24"/>
                                <w:szCs w:val="24"/>
                              </w:rPr>
                            </w:pPr>
                            <w:r w:rsidRPr="00AB3C40">
                              <w:rPr>
                                <w:rFonts w:ascii="adwa-assalaf" w:hAnsi="adwa-assalaf" w:cs="adwa-assalaf"/>
                                <w:sz w:val="24"/>
                                <w:szCs w:val="24"/>
                              </w:rPr>
                              <w:t>Pastrimi i trupit dhe pastrimi i pasurisë.</w:t>
                            </w:r>
                            <w:r>
                              <w:rPr>
                                <w:rFonts w:ascii="adwa-assalaf" w:hAnsi="adwa-assalaf" w:cs="adwa-assalaf"/>
                                <w:sz w:val="24"/>
                                <w:szCs w:val="24"/>
                              </w:rPr>
                              <w:t xml:space="preserve"> </w:t>
                            </w:r>
                          </w:p>
                          <w:p w14:paraId="16419A2D" w14:textId="77777777" w:rsidR="00E72447" w:rsidRDefault="00E72447" w:rsidP="002E6208">
                            <w:pPr>
                              <w:bidi w:val="0"/>
                              <w:spacing w:line="211" w:lineRule="auto"/>
                              <w:jc w:val="both"/>
                              <w:rPr>
                                <w:rFonts w:ascii="adwa-assalaf" w:hAnsi="adwa-assalaf" w:cs="adwa-assalaf"/>
                                <w:color w:val="C00000"/>
                                <w:sz w:val="24"/>
                                <w:szCs w:val="24"/>
                              </w:rPr>
                            </w:pPr>
                            <w:r w:rsidRPr="00151A44">
                              <w:rPr>
                                <w:rFonts w:ascii="adwa-assalaf" w:hAnsi="adwa-assalaf" w:cs="adwa-assalaf"/>
                                <w:color w:val="C00000"/>
                                <w:sz w:val="24"/>
                                <w:szCs w:val="24"/>
                              </w:rPr>
                              <w:t>(3)</w:t>
                            </w:r>
                            <w:r w:rsidRPr="00344E54">
                              <w:rPr>
                                <w:rFonts w:ascii="adwa-assalaf" w:hAnsi="adwa-assalaf" w:cs="adwa-assalaf"/>
                                <w:color w:val="C00000"/>
                                <w:sz w:val="24"/>
                                <w:szCs w:val="24"/>
                              </w:rPr>
                              <w:t xml:space="preserve"> </w:t>
                            </w:r>
                            <w:r w:rsidRPr="002E6208">
                              <w:rPr>
                                <w:rFonts w:ascii="adwa-assalaf" w:hAnsi="adwa-assalaf" w:cs="adwa-assalaf"/>
                                <w:color w:val="C00000"/>
                                <w:sz w:val="24"/>
                                <w:szCs w:val="24"/>
                              </w:rPr>
                              <w:t>Shtylla e katërt: Agjërimi.</w:t>
                            </w:r>
                          </w:p>
                          <w:p w14:paraId="16419A2E" w14:textId="77777777" w:rsidR="00E72447" w:rsidRDefault="00E72447" w:rsidP="002E6208">
                            <w:pPr>
                              <w:bidi w:val="0"/>
                              <w:spacing w:line="211" w:lineRule="auto"/>
                              <w:jc w:val="both"/>
                              <w:rPr>
                                <w:rFonts w:ascii="adwa-assalaf" w:hAnsi="adwa-assalaf" w:cs="adwa-assalaf"/>
                                <w:sz w:val="24"/>
                                <w:szCs w:val="24"/>
                              </w:rPr>
                            </w:pPr>
                            <w:r w:rsidRPr="00AB3E8C">
                              <w:rPr>
                                <w:rFonts w:ascii="adwa-assalaf" w:hAnsi="adwa-assalaf" w:cs="adwa-assalaf"/>
                                <w:color w:val="C00000"/>
                                <w:sz w:val="24"/>
                                <w:szCs w:val="24"/>
                              </w:rPr>
                              <w:t xml:space="preserve">Përkufizimi gjuhësor: </w:t>
                            </w:r>
                            <w:r w:rsidRPr="002E6208">
                              <w:rPr>
                                <w:rFonts w:ascii="adwa-assalaf" w:hAnsi="adwa-assalaf" w:cs="adwa-assalaf"/>
                                <w:sz w:val="24"/>
                                <w:szCs w:val="24"/>
                              </w:rPr>
                              <w:t>Të përmbahesh</w:t>
                            </w:r>
                            <w:r>
                              <w:rPr>
                                <w:rFonts w:ascii="adwa-assalaf" w:hAnsi="adwa-assalaf" w:cs="adwa-assalaf"/>
                                <w:sz w:val="24"/>
                                <w:szCs w:val="24"/>
                              </w:rPr>
                              <w:t xml:space="preserve"> </w:t>
                            </w:r>
                            <w:r w:rsidRPr="002E6208">
                              <w:rPr>
                                <w:rFonts w:ascii="adwa-assalaf" w:hAnsi="adwa-assalaf" w:cs="adwa-assalaf"/>
                                <w:sz w:val="24"/>
                                <w:szCs w:val="24"/>
                              </w:rPr>
                              <w:t>(ndaj diçkaje).</w:t>
                            </w:r>
                          </w:p>
                          <w:p w14:paraId="16419A2F" w14:textId="77777777" w:rsidR="00E72447" w:rsidRPr="00BF204A" w:rsidRDefault="00E72447" w:rsidP="0077125B">
                            <w:pPr>
                              <w:bidi w:val="0"/>
                              <w:spacing w:line="211" w:lineRule="auto"/>
                              <w:jc w:val="both"/>
                              <w:rPr>
                                <w:rFonts w:ascii="adwa-assalaf" w:hAnsi="adwa-assalaf" w:cs="adwa-assalaf"/>
                                <w:color w:val="C00000"/>
                                <w:sz w:val="24"/>
                                <w:szCs w:val="24"/>
                              </w:rPr>
                            </w:pPr>
                            <w:r w:rsidRPr="00AB3E8C">
                              <w:rPr>
                                <w:rFonts w:ascii="adwa-assalaf" w:hAnsi="adwa-assalaf" w:cs="adwa-assalaf"/>
                                <w:color w:val="C00000"/>
                                <w:sz w:val="24"/>
                                <w:szCs w:val="24"/>
                              </w:rPr>
                              <w:t xml:space="preserve">Përkufizimi fetar: </w:t>
                            </w:r>
                            <w:r>
                              <w:rPr>
                                <w:rFonts w:ascii="adwa-assalaf" w:hAnsi="adwa-assalaf" w:cs="adwa-assalaf"/>
                                <w:sz w:val="24"/>
                                <w:szCs w:val="24"/>
                              </w:rPr>
                              <w:t>Adhurimi i Allahut</w:t>
                            </w:r>
                            <w:r w:rsidRPr="002E6208">
                              <w:rPr>
                                <w:rFonts w:ascii="adwa-assalaf" w:hAnsi="adwa-assalaf" w:cs="adwa-assalaf"/>
                                <w:sz w:val="24"/>
                                <w:szCs w:val="24"/>
                              </w:rPr>
                              <w:t xml:space="preserve"> duke u p</w:t>
                            </w:r>
                            <w:r>
                              <w:rPr>
                                <w:rFonts w:ascii="adwa-assalaf" w:hAnsi="adwa-assalaf" w:cs="adwa-assalaf"/>
                                <w:sz w:val="24"/>
                                <w:szCs w:val="24"/>
                              </w:rPr>
                              <w:t>ë</w:t>
                            </w:r>
                            <w:r w:rsidRPr="002E6208">
                              <w:rPr>
                                <w:rFonts w:ascii="adwa-assalaf" w:hAnsi="adwa-assalaf" w:cs="adwa-assalaf"/>
                                <w:sz w:val="24"/>
                                <w:szCs w:val="24"/>
                              </w:rPr>
                              <w:t xml:space="preserve">rmbajtur nga ajo që </w:t>
                            </w:r>
                            <w:r>
                              <w:rPr>
                                <w:rFonts w:ascii="adwa-assalaf" w:hAnsi="adwa-assalaf" w:cs="adwa-assalaf"/>
                                <w:sz w:val="24"/>
                                <w:szCs w:val="24"/>
                              </w:rPr>
                              <w:t>prish</w:t>
                            </w:r>
                            <w:r w:rsidRPr="002E6208">
                              <w:rPr>
                                <w:rFonts w:ascii="adwa-assalaf" w:hAnsi="adwa-assalaf" w:cs="adwa-assalaf"/>
                                <w:sz w:val="24"/>
                                <w:szCs w:val="24"/>
                              </w:rPr>
                              <w:t xml:space="preserve"> agjërimin me një </w:t>
                            </w:r>
                            <w:r>
                              <w:rPr>
                                <w:rFonts w:ascii="adwa-assalaf" w:hAnsi="adwa-assalaf" w:cs="adwa-assalaf"/>
                                <w:sz w:val="24"/>
                                <w:szCs w:val="24"/>
                              </w:rPr>
                              <w:t>qëllim</w:t>
                            </w:r>
                            <w:r w:rsidRPr="002E6208">
                              <w:rPr>
                                <w:rFonts w:ascii="adwa-assalaf" w:hAnsi="adwa-assalaf" w:cs="adwa-assalaf"/>
                                <w:sz w:val="24"/>
                                <w:szCs w:val="24"/>
                              </w:rPr>
                              <w:t xml:space="preserve"> të sinqertë</w:t>
                            </w:r>
                            <w:r>
                              <w:rPr>
                                <w:rFonts w:ascii="adwa-assalaf" w:hAnsi="adwa-assalaf" w:cs="adwa-assalaf"/>
                                <w:sz w:val="24"/>
                                <w:szCs w:val="24"/>
                              </w:rPr>
                              <w:t>, nga</w:t>
                            </w:r>
                            <w:r w:rsidRPr="002E6208">
                              <w:rPr>
                                <w:rFonts w:ascii="adwa-assalaf" w:hAnsi="adwa-assalaf" w:cs="adwa-assalaf"/>
                                <w:sz w:val="24"/>
                                <w:szCs w:val="24"/>
                              </w:rPr>
                              <w:t xml:space="preserve"> </w:t>
                            </w:r>
                            <w:r>
                              <w:rPr>
                                <w:rFonts w:ascii="adwa-assalaf" w:hAnsi="adwa-assalaf" w:cs="adwa-assalaf"/>
                                <w:sz w:val="24"/>
                                <w:szCs w:val="24"/>
                              </w:rPr>
                              <w:t>agimi</w:t>
                            </w:r>
                            <w:r w:rsidRPr="002E6208">
                              <w:rPr>
                                <w:rFonts w:ascii="adwa-assalaf" w:hAnsi="adwa-assalaf" w:cs="adwa-assalaf"/>
                                <w:sz w:val="24"/>
                                <w:szCs w:val="24"/>
                              </w:rPr>
                              <w:t xml:space="preserve"> deri në perëndim të diellit. Është nga adhurimet më të mira pasi që të tre llojet e durimit janë </w:t>
                            </w:r>
                            <w:r>
                              <w:rPr>
                                <w:rFonts w:ascii="adwa-assalaf" w:hAnsi="adwa-assalaf" w:cs="adwa-assalaf"/>
                                <w:sz w:val="24"/>
                                <w:szCs w:val="24"/>
                              </w:rPr>
                              <w:t>të pranishme në të, g</w:t>
                            </w:r>
                            <w:r w:rsidRPr="002E6208">
                              <w:rPr>
                                <w:rFonts w:ascii="adwa-assalaf" w:hAnsi="adwa-assalaf" w:cs="adwa-assalaf"/>
                                <w:sz w:val="24"/>
                                <w:szCs w:val="24"/>
                              </w:rPr>
                              <w:t xml:space="preserve">jithashtu, ajo që tregon statusin e tij të madh është fakti se Allahu </w:t>
                            </w:r>
                            <w:r>
                              <w:rPr>
                                <w:rFonts w:ascii="adwa-assalaf" w:hAnsi="adwa-assalaf" w:cs="adwa-assalaf"/>
                                <w:sz w:val="24"/>
                                <w:szCs w:val="24"/>
                              </w:rPr>
                              <w:t>ia ka përkatësuar Vetes së Tij shpërblimin e agjëruesit</w:t>
                            </w:r>
                            <w:r w:rsidRPr="002E6208">
                              <w:rPr>
                                <w:rFonts w:ascii="adwa-assalaf" w:hAnsi="adwa-assalaf" w:cs="adwa-assalaf"/>
                                <w:sz w:val="24"/>
                                <w:szCs w:val="24"/>
                              </w:rPr>
                              <w:t>.</w:t>
                            </w:r>
                          </w:p>
                          <w:p w14:paraId="16419A30" w14:textId="77777777" w:rsidR="00E72447" w:rsidRPr="008C365C" w:rsidRDefault="00E72447" w:rsidP="00525693">
                            <w:pPr>
                              <w:spacing w:line="214" w:lineRule="auto"/>
                              <w:jc w:val="lowKashida"/>
                              <w:rPr>
                                <w:rFonts w:ascii="adwa-assalaf" w:hAnsi="adwa-assalaf" w:cs="adwa-assalaf"/>
                                <w:sz w:val="28"/>
                                <w:szCs w:val="28"/>
                                <w:rtl/>
                              </w:rPr>
                            </w:pPr>
                          </w:p>
                          <w:p w14:paraId="16419A31" w14:textId="77777777" w:rsidR="00E72447" w:rsidRPr="00873D5B" w:rsidRDefault="00E72447" w:rsidP="00826FD0">
                            <w:pPr>
                              <w:spacing w:line="214" w:lineRule="auto"/>
                              <w:jc w:val="both"/>
                              <w:rPr>
                                <w:rFonts w:ascii="adwa-assalaf" w:hAnsi="adwa-assalaf" w:cs="adwa-assalaf"/>
                                <w:color w:val="C00000"/>
                                <w:sz w:val="28"/>
                                <w:szCs w:val="28"/>
                                <w:rtl/>
                              </w:rPr>
                            </w:pPr>
                          </w:p>
                          <w:p w14:paraId="16419A32" w14:textId="77777777" w:rsidR="00E72447" w:rsidRPr="008C365C" w:rsidRDefault="00E72447" w:rsidP="00941639">
                            <w:pPr>
                              <w:spacing w:line="214" w:lineRule="auto"/>
                              <w:jc w:val="both"/>
                              <w:rPr>
                                <w:rFonts w:ascii="adwa-assalaf" w:hAnsi="adwa-assalaf" w:cs="adwa-assalaf"/>
                                <w:sz w:val="28"/>
                                <w:szCs w:val="28"/>
                                <w:rtl/>
                              </w:rPr>
                            </w:pPr>
                          </w:p>
                          <w:p w14:paraId="16419A33" w14:textId="77777777" w:rsidR="00E72447" w:rsidRPr="008C365C" w:rsidRDefault="00E72447" w:rsidP="00941639">
                            <w:pPr>
                              <w:spacing w:line="214" w:lineRule="auto"/>
                              <w:jc w:val="both"/>
                              <w:rPr>
                                <w:rFonts w:ascii="adwa-assalaf" w:hAnsi="adwa-assalaf" w:cs="adwa-assalaf"/>
                                <w:sz w:val="28"/>
                                <w:szCs w:val="28"/>
                                <w:rtl/>
                              </w:rPr>
                            </w:pPr>
                          </w:p>
                          <w:p w14:paraId="16419A34" w14:textId="77777777" w:rsidR="00E72447" w:rsidRPr="008C365C" w:rsidRDefault="00E72447" w:rsidP="00941639">
                            <w:pPr>
                              <w:spacing w:line="214" w:lineRule="auto"/>
                              <w:jc w:val="both"/>
                              <w:rPr>
                                <w:rFonts w:ascii="adwa-assalaf" w:hAnsi="adwa-assalaf" w:cs="adwa-assalaf"/>
                                <w:sz w:val="28"/>
                                <w:szCs w:val="28"/>
                                <w:rtl/>
                              </w:rPr>
                            </w:pPr>
                          </w:p>
                          <w:p w14:paraId="16419A35" w14:textId="77777777" w:rsidR="00E72447" w:rsidRPr="008C365C" w:rsidRDefault="00E72447" w:rsidP="00941639">
                            <w:pPr>
                              <w:spacing w:line="214" w:lineRule="auto"/>
                              <w:jc w:val="both"/>
                              <w:rPr>
                                <w:rFonts w:ascii="adwa-assalaf" w:hAnsi="adwa-assalaf" w:cs="adwa-assalaf"/>
                                <w:sz w:val="28"/>
                                <w:szCs w:val="28"/>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1E" id="مستطيل 772" o:spid="_x0000_s1343" style="position:absolute;margin-left:167.25pt;margin-top:-23.55pt;width:200.15pt;height:490pt;z-index:2516584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" filled="f" stroked="f" strokeweight="2pt">
                <v:textbox>
                  <w:txbxContent>
                    <w:p w14:paraId="16419A27" w14:textId="77777777" w:rsidR="00E72447" w:rsidRDefault="00E72447" w:rsidP="00AB3C40">
                      <w:pPr>
                        <w:bidi w:val="0"/>
                        <w:spacing w:line="214" w:lineRule="auto"/>
                        <w:jc w:val="both"/>
                        <w:rPr>
                          <w:rFonts w:ascii="adwa-assalaf" w:hAnsi="adwa-assalaf" w:cs="adwa-assalaf"/>
                          <w:color w:val="C00000"/>
                          <w:sz w:val="24"/>
                          <w:szCs w:val="24"/>
                        </w:rPr>
                      </w:pPr>
                      <w:r>
                        <w:rPr>
                          <w:rFonts w:ascii="adwa-assalaf" w:hAnsi="adwa-assalaf" w:cs="adwa-assalaf"/>
                          <w:color w:val="C00000"/>
                          <w:sz w:val="24"/>
                          <w:szCs w:val="24"/>
                        </w:rPr>
                        <w:t xml:space="preserve">(1) </w:t>
                      </w:r>
                      <w:r w:rsidRPr="00AB3C40">
                        <w:rPr>
                          <w:rFonts w:ascii="adwa-assalaf" w:hAnsi="adwa-assalaf" w:cs="adwa-assalaf"/>
                          <w:color w:val="C00000"/>
                          <w:sz w:val="24"/>
                          <w:szCs w:val="24"/>
                        </w:rPr>
                        <w:t>Shtylla e dytë: Namazi</w:t>
                      </w:r>
                      <w:r>
                        <w:rPr>
                          <w:rFonts w:ascii="adwa-assalaf" w:hAnsi="adwa-assalaf" w:cs="adwa-assalaf"/>
                          <w:color w:val="C00000"/>
                          <w:sz w:val="24"/>
                          <w:szCs w:val="24"/>
                        </w:rPr>
                        <w:t>.</w:t>
                      </w:r>
                    </w:p>
                    <w:p w14:paraId="16419A28" w14:textId="77777777" w:rsidR="00E72447" w:rsidRDefault="00E72447" w:rsidP="0077125B">
                      <w:pPr>
                        <w:bidi w:val="0"/>
                        <w:spacing w:line="214" w:lineRule="auto"/>
                        <w:jc w:val="both"/>
                        <w:rPr>
                          <w:rFonts w:ascii="adwa-assalaf" w:hAnsi="adwa-assalaf" w:cs="adwa-assalaf"/>
                          <w:sz w:val="24"/>
                          <w:szCs w:val="24"/>
                        </w:rPr>
                      </w:pPr>
                      <w:r>
                        <w:rPr>
                          <w:rFonts w:ascii="adwa-assalaf" w:hAnsi="adwa-assalaf" w:cs="adwa-assalaf"/>
                          <w:sz w:val="24"/>
                          <w:szCs w:val="24"/>
                        </w:rPr>
                        <w:t>Namazi është adhu</w:t>
                      </w:r>
                      <w:r w:rsidRPr="00AB3C40">
                        <w:rPr>
                          <w:rFonts w:ascii="adwa-assalaf" w:hAnsi="adwa-assalaf" w:cs="adwa-assalaf"/>
                          <w:sz w:val="24"/>
                          <w:szCs w:val="24"/>
                        </w:rPr>
                        <w:t xml:space="preserve">rimi i Allahut me </w:t>
                      </w:r>
                      <w:r>
                        <w:rPr>
                          <w:rFonts w:ascii="adwa-assalaf" w:hAnsi="adwa-assalaf" w:cs="adwa-assalaf"/>
                          <w:sz w:val="24"/>
                          <w:szCs w:val="24"/>
                        </w:rPr>
                        <w:t>fjalë</w:t>
                      </w:r>
                      <w:r w:rsidRPr="00AB3C40">
                        <w:rPr>
                          <w:rFonts w:ascii="adwa-assalaf" w:hAnsi="adwa-assalaf" w:cs="adwa-assalaf"/>
                          <w:sz w:val="24"/>
                          <w:szCs w:val="24"/>
                        </w:rPr>
                        <w:t xml:space="preserve"> dhe </w:t>
                      </w:r>
                      <w:r>
                        <w:rPr>
                          <w:rFonts w:ascii="adwa-assalaf" w:hAnsi="adwa-assalaf" w:cs="adwa-assalaf"/>
                          <w:sz w:val="24"/>
                          <w:szCs w:val="24"/>
                        </w:rPr>
                        <w:t>vepra të caktuara, duke filluar me 'Te</w:t>
                      </w:r>
                      <w:r w:rsidRPr="00AB3C40">
                        <w:rPr>
                          <w:rFonts w:ascii="adwa-assalaf" w:hAnsi="adwa-assalaf" w:cs="adwa-assalaf"/>
                          <w:sz w:val="24"/>
                          <w:szCs w:val="24"/>
                        </w:rPr>
                        <w:t>kbir' ('Allahu Ekber' - 'Allahu është më i Ma</w:t>
                      </w:r>
                      <w:r>
                        <w:rPr>
                          <w:rFonts w:ascii="adwa-assalaf" w:hAnsi="adwa-assalaf" w:cs="adwa-assalaf"/>
                          <w:sz w:val="24"/>
                          <w:szCs w:val="24"/>
                        </w:rPr>
                        <w:t>dhi') dhe duke përfunduar me 'Teslim' (përshëndetjen e paqes), aj</w:t>
                      </w:r>
                      <w:r w:rsidRPr="00AB3C40">
                        <w:rPr>
                          <w:rFonts w:ascii="adwa-assalaf" w:hAnsi="adwa-assalaf" w:cs="adwa-assalaf"/>
                          <w:sz w:val="24"/>
                          <w:szCs w:val="24"/>
                        </w:rPr>
                        <w:t xml:space="preserve">o është </w:t>
                      </w:r>
                      <w:r>
                        <w:rPr>
                          <w:rFonts w:ascii="adwa-assalaf" w:hAnsi="adwa-assalaf" w:cs="adwa-assalaf"/>
                          <w:sz w:val="24"/>
                          <w:szCs w:val="24"/>
                        </w:rPr>
                        <w:t>shtylla</w:t>
                      </w:r>
                      <w:r w:rsidRPr="00AB3C40">
                        <w:rPr>
                          <w:rFonts w:ascii="adwa-assalaf" w:hAnsi="adwa-assalaf" w:cs="adwa-assalaf"/>
                          <w:sz w:val="24"/>
                          <w:szCs w:val="24"/>
                        </w:rPr>
                        <w:t xml:space="preserve"> e fesë. </w:t>
                      </w:r>
                      <w:r>
                        <w:rPr>
                          <w:rFonts w:ascii="adwa-assalaf" w:hAnsi="adwa-assalaf" w:cs="adwa-assalaf"/>
                          <w:sz w:val="24"/>
                          <w:szCs w:val="24"/>
                        </w:rPr>
                        <w:t>Është bërë</w:t>
                      </w:r>
                      <w:r w:rsidRPr="00AB3C40">
                        <w:rPr>
                          <w:rFonts w:ascii="adwa-assalaf" w:hAnsi="adwa-assalaf" w:cs="adwa-assalaf"/>
                          <w:sz w:val="24"/>
                          <w:szCs w:val="24"/>
                        </w:rPr>
                        <w:t xml:space="preserve"> obligim direkt nga Allahu</w:t>
                      </w:r>
                      <w:r>
                        <w:rPr>
                          <w:rFonts w:ascii="adwa-assalaf" w:hAnsi="adwa-assalaf" w:cs="adwa-assalaf"/>
                          <w:sz w:val="24"/>
                          <w:szCs w:val="24"/>
                        </w:rPr>
                        <w:t xml:space="preserve"> ndaj Profetit </w:t>
                      </w:r>
                      <w:r>
                        <w:rPr>
                          <w:rFonts w:ascii="Times New Roman" w:hAnsi="Times New Roman" w:cs="Times New Roman"/>
                          <w:sz w:val="24"/>
                          <w:szCs w:val="24"/>
                          <w:rtl/>
                        </w:rPr>
                        <w:t>ﷺ</w:t>
                      </w:r>
                      <w:r w:rsidRPr="00AB3C40">
                        <w:rPr>
                          <w:rFonts w:ascii="adwa-assalaf" w:hAnsi="adwa-assalaf" w:cs="adwa-assalaf"/>
                          <w:sz w:val="24"/>
                          <w:szCs w:val="24"/>
                        </w:rPr>
                        <w:t xml:space="preserve"> </w:t>
                      </w:r>
                      <w:r>
                        <w:rPr>
                          <w:rFonts w:ascii="adwa-assalaf" w:hAnsi="adwa-assalaf" w:cs="adwa-assalaf"/>
                          <w:sz w:val="24"/>
                          <w:szCs w:val="24"/>
                        </w:rPr>
                        <w:t>atëherë kur ai u ngr</w:t>
                      </w:r>
                      <w:r w:rsidRPr="00AB3C40">
                        <w:rPr>
                          <w:rFonts w:ascii="adwa-assalaf" w:hAnsi="adwa-assalaf" w:cs="adwa-assalaf"/>
                          <w:sz w:val="24"/>
                          <w:szCs w:val="24"/>
                        </w:rPr>
                        <w:t>it në qiell</w:t>
                      </w:r>
                      <w:r>
                        <w:rPr>
                          <w:rFonts w:ascii="adwa-assalaf" w:hAnsi="adwa-assalaf" w:cs="adwa-assalaf"/>
                          <w:sz w:val="24"/>
                          <w:szCs w:val="24"/>
                        </w:rPr>
                        <w:t xml:space="preserve"> </w:t>
                      </w:r>
                      <w:r w:rsidRPr="00AB3C40">
                        <w:rPr>
                          <w:rFonts w:ascii="adwa-assalaf" w:hAnsi="adwa-assalaf" w:cs="adwa-assalaf"/>
                          <w:sz w:val="24"/>
                          <w:szCs w:val="24"/>
                        </w:rPr>
                        <w:t>(nat</w:t>
                      </w:r>
                      <w:r>
                        <w:rPr>
                          <w:rFonts w:ascii="adwa-assalaf" w:hAnsi="adwa-assalaf" w:cs="adwa-assalaf"/>
                          <w:sz w:val="24"/>
                          <w:szCs w:val="24"/>
                        </w:rPr>
                        <w:t>ë</w:t>
                      </w:r>
                      <w:r w:rsidRPr="00AB3C40">
                        <w:rPr>
                          <w:rFonts w:ascii="adwa-assalaf" w:hAnsi="adwa-assalaf" w:cs="adwa-assalaf"/>
                          <w:sz w:val="24"/>
                          <w:szCs w:val="24"/>
                        </w:rPr>
                        <w:t>n e miraxhit).</w:t>
                      </w:r>
                    </w:p>
                    <w:p w14:paraId="16419A29" w14:textId="77777777" w:rsidR="00E72447" w:rsidRDefault="00E72447" w:rsidP="00AB3C40">
                      <w:pPr>
                        <w:bidi w:val="0"/>
                        <w:spacing w:line="214" w:lineRule="auto"/>
                        <w:jc w:val="both"/>
                        <w:rPr>
                          <w:rFonts w:ascii="adwa-assalaf" w:hAnsi="adwa-assalaf" w:cs="adwa-assalaf"/>
                          <w:color w:val="C00000"/>
                          <w:sz w:val="24"/>
                          <w:szCs w:val="24"/>
                        </w:rPr>
                      </w:pPr>
                      <w:r w:rsidRPr="00AB3C40">
                        <w:rPr>
                          <w:rFonts w:ascii="adwa-assalaf" w:hAnsi="adwa-assalaf" w:cs="adwa-assalaf"/>
                          <w:sz w:val="24"/>
                          <w:szCs w:val="24"/>
                        </w:rPr>
                        <w:t xml:space="preserve"> </w:t>
                      </w:r>
                      <w:r>
                        <w:rPr>
                          <w:rFonts w:ascii="adwa-assalaf" w:hAnsi="adwa-assalaf" w:cs="adwa-assalaf"/>
                          <w:color w:val="C00000"/>
                          <w:sz w:val="24"/>
                          <w:szCs w:val="24"/>
                        </w:rPr>
                        <w:t xml:space="preserve">(2) </w:t>
                      </w:r>
                      <w:r w:rsidRPr="00AB3C40">
                        <w:rPr>
                          <w:rFonts w:ascii="adwa-assalaf" w:hAnsi="adwa-assalaf" w:cs="adwa-assalaf"/>
                          <w:color w:val="C00000"/>
                          <w:sz w:val="24"/>
                          <w:szCs w:val="24"/>
                        </w:rPr>
                        <w:t>Shtylla e tretë: Bamirësia e detyrueshme</w:t>
                      </w:r>
                      <w:r>
                        <w:rPr>
                          <w:rFonts w:ascii="adwa-assalaf" w:hAnsi="adwa-assalaf" w:cs="adwa-assalaf"/>
                          <w:color w:val="C00000"/>
                          <w:sz w:val="24"/>
                          <w:szCs w:val="24"/>
                        </w:rPr>
                        <w:t xml:space="preserve"> </w:t>
                      </w:r>
                      <w:r w:rsidRPr="00AB3C40">
                        <w:rPr>
                          <w:rFonts w:ascii="adwa-assalaf" w:hAnsi="adwa-assalaf" w:cs="adwa-assalaf"/>
                          <w:color w:val="C00000"/>
                          <w:sz w:val="24"/>
                          <w:szCs w:val="24"/>
                        </w:rPr>
                        <w:t>(Zekati).</w:t>
                      </w:r>
                    </w:p>
                    <w:p w14:paraId="16419A2A" w14:textId="77777777" w:rsidR="00E72447" w:rsidRDefault="00E72447" w:rsidP="0077125B">
                      <w:pPr>
                        <w:bidi w:val="0"/>
                        <w:spacing w:after="0" w:line="214" w:lineRule="auto"/>
                        <w:jc w:val="both"/>
                        <w:rPr>
                          <w:rFonts w:ascii="adwa-assalaf" w:hAnsi="adwa-assalaf" w:cs="adwa-assalaf"/>
                          <w:sz w:val="24"/>
                          <w:szCs w:val="24"/>
                        </w:rPr>
                      </w:pPr>
                      <w:r>
                        <w:rPr>
                          <w:rFonts w:ascii="adwa-assalaf" w:hAnsi="adwa-assalaf" w:cs="adwa-assalaf"/>
                          <w:sz w:val="24"/>
                          <w:szCs w:val="24"/>
                        </w:rPr>
                        <w:t>Në k</w:t>
                      </w:r>
                      <w:r w:rsidRPr="00AB3C40">
                        <w:rPr>
                          <w:rFonts w:ascii="adwa-assalaf" w:hAnsi="adwa-assalaf" w:cs="adwa-assalaf"/>
                          <w:sz w:val="24"/>
                          <w:szCs w:val="24"/>
                        </w:rPr>
                        <w:t>uptimi</w:t>
                      </w:r>
                      <w:r>
                        <w:rPr>
                          <w:rFonts w:ascii="adwa-assalaf" w:hAnsi="adwa-assalaf" w:cs="adwa-assalaf"/>
                          <w:sz w:val="24"/>
                          <w:szCs w:val="24"/>
                        </w:rPr>
                        <w:t>n</w:t>
                      </w:r>
                      <w:r w:rsidRPr="00AB3C40">
                        <w:rPr>
                          <w:rFonts w:ascii="adwa-assalaf" w:hAnsi="adwa-assalaf" w:cs="adwa-assalaf"/>
                          <w:sz w:val="24"/>
                          <w:szCs w:val="24"/>
                        </w:rPr>
                        <w:t xml:space="preserve"> gjuhësor do të thotë zhvillim dhe pastrim. </w:t>
                      </w:r>
                    </w:p>
                    <w:p w14:paraId="16419A2B" w14:textId="77777777" w:rsidR="00E72447" w:rsidRDefault="00E72447" w:rsidP="0077125B">
                      <w:pPr>
                        <w:bidi w:val="0"/>
                        <w:spacing w:after="0" w:line="214" w:lineRule="auto"/>
                        <w:jc w:val="both"/>
                        <w:rPr>
                          <w:rFonts w:ascii="adwa-assalaf" w:hAnsi="adwa-assalaf" w:cs="adwa-assalaf"/>
                          <w:sz w:val="24"/>
                          <w:szCs w:val="24"/>
                        </w:rPr>
                      </w:pPr>
                      <w:r>
                        <w:rPr>
                          <w:rFonts w:ascii="adwa-assalaf" w:hAnsi="adwa-assalaf" w:cs="adwa-assalaf"/>
                          <w:sz w:val="24"/>
                          <w:szCs w:val="24"/>
                        </w:rPr>
                        <w:t>Ajo është e dy llojeve:</w:t>
                      </w:r>
                    </w:p>
                    <w:p w14:paraId="16419A2C" w14:textId="77777777" w:rsidR="00E72447" w:rsidRPr="00BF204A" w:rsidRDefault="00E72447" w:rsidP="0077125B">
                      <w:pPr>
                        <w:bidi w:val="0"/>
                        <w:spacing w:line="214" w:lineRule="auto"/>
                        <w:jc w:val="both"/>
                        <w:rPr>
                          <w:rFonts w:ascii="adwa-assalaf" w:hAnsi="adwa-assalaf" w:cs="adwa-assalaf"/>
                          <w:sz w:val="24"/>
                          <w:szCs w:val="24"/>
                        </w:rPr>
                      </w:pPr>
                      <w:r w:rsidRPr="00AB3C40">
                        <w:rPr>
                          <w:rFonts w:ascii="adwa-assalaf" w:hAnsi="adwa-assalaf" w:cs="adwa-assalaf"/>
                          <w:sz w:val="24"/>
                          <w:szCs w:val="24"/>
                        </w:rPr>
                        <w:t>Pastrimi i trupit dhe pastrimi i pasurisë.</w:t>
                      </w:r>
                      <w:r>
                        <w:rPr>
                          <w:rFonts w:ascii="adwa-assalaf" w:hAnsi="adwa-assalaf" w:cs="adwa-assalaf"/>
                          <w:sz w:val="24"/>
                          <w:szCs w:val="24"/>
                        </w:rPr>
                        <w:t xml:space="preserve"> </w:t>
                      </w:r>
                    </w:p>
                    <w:p w14:paraId="16419A2D" w14:textId="77777777" w:rsidR="00E72447" w:rsidRDefault="00E72447" w:rsidP="002E6208">
                      <w:pPr>
                        <w:bidi w:val="0"/>
                        <w:spacing w:line="211" w:lineRule="auto"/>
                        <w:jc w:val="both"/>
                        <w:rPr>
                          <w:rFonts w:ascii="adwa-assalaf" w:hAnsi="adwa-assalaf" w:cs="adwa-assalaf"/>
                          <w:color w:val="C00000"/>
                          <w:sz w:val="24"/>
                          <w:szCs w:val="24"/>
                        </w:rPr>
                      </w:pPr>
                      <w:r w:rsidRPr="00151A44">
                        <w:rPr>
                          <w:rFonts w:ascii="adwa-assalaf" w:hAnsi="adwa-assalaf" w:cs="adwa-assalaf"/>
                          <w:color w:val="C00000"/>
                          <w:sz w:val="24"/>
                          <w:szCs w:val="24"/>
                        </w:rPr>
                        <w:t>(3)</w:t>
                      </w:r>
                      <w:r w:rsidRPr="00344E54">
                        <w:rPr>
                          <w:rFonts w:ascii="adwa-assalaf" w:hAnsi="adwa-assalaf" w:cs="adwa-assalaf"/>
                          <w:color w:val="C00000"/>
                          <w:sz w:val="24"/>
                          <w:szCs w:val="24"/>
                        </w:rPr>
                        <w:t xml:space="preserve"> </w:t>
                      </w:r>
                      <w:r w:rsidRPr="002E6208">
                        <w:rPr>
                          <w:rFonts w:ascii="adwa-assalaf" w:hAnsi="adwa-assalaf" w:cs="adwa-assalaf"/>
                          <w:color w:val="C00000"/>
                          <w:sz w:val="24"/>
                          <w:szCs w:val="24"/>
                        </w:rPr>
                        <w:t>Shtylla e katërt: Agjërimi.</w:t>
                      </w:r>
                    </w:p>
                    <w:p w14:paraId="16419A2E" w14:textId="77777777" w:rsidR="00E72447" w:rsidRDefault="00E72447" w:rsidP="002E6208">
                      <w:pPr>
                        <w:bidi w:val="0"/>
                        <w:spacing w:line="211" w:lineRule="auto"/>
                        <w:jc w:val="both"/>
                        <w:rPr>
                          <w:rFonts w:ascii="adwa-assalaf" w:hAnsi="adwa-assalaf" w:cs="adwa-assalaf"/>
                          <w:sz w:val="24"/>
                          <w:szCs w:val="24"/>
                        </w:rPr>
                      </w:pPr>
                      <w:r w:rsidRPr="00AB3E8C">
                        <w:rPr>
                          <w:rFonts w:ascii="adwa-assalaf" w:hAnsi="adwa-assalaf" w:cs="adwa-assalaf"/>
                          <w:color w:val="C00000"/>
                          <w:sz w:val="24"/>
                          <w:szCs w:val="24"/>
                        </w:rPr>
                        <w:t xml:space="preserve">Përkufizimi gjuhësor: </w:t>
                      </w:r>
                      <w:r w:rsidRPr="002E6208">
                        <w:rPr>
                          <w:rFonts w:ascii="adwa-assalaf" w:hAnsi="adwa-assalaf" w:cs="adwa-assalaf"/>
                          <w:sz w:val="24"/>
                          <w:szCs w:val="24"/>
                        </w:rPr>
                        <w:t>Të përmbahesh</w:t>
                      </w:r>
                      <w:r>
                        <w:rPr>
                          <w:rFonts w:ascii="adwa-assalaf" w:hAnsi="adwa-assalaf" w:cs="adwa-assalaf"/>
                          <w:sz w:val="24"/>
                          <w:szCs w:val="24"/>
                        </w:rPr>
                        <w:t xml:space="preserve"> </w:t>
                      </w:r>
                      <w:r w:rsidRPr="002E6208">
                        <w:rPr>
                          <w:rFonts w:ascii="adwa-assalaf" w:hAnsi="adwa-assalaf" w:cs="adwa-assalaf"/>
                          <w:sz w:val="24"/>
                          <w:szCs w:val="24"/>
                        </w:rPr>
                        <w:t>(ndaj diçkaje).</w:t>
                      </w:r>
                    </w:p>
                    <w:p w14:paraId="16419A2F" w14:textId="77777777" w:rsidR="00E72447" w:rsidRPr="00BF204A" w:rsidRDefault="00E72447" w:rsidP="0077125B">
                      <w:pPr>
                        <w:bidi w:val="0"/>
                        <w:spacing w:line="211" w:lineRule="auto"/>
                        <w:jc w:val="both"/>
                        <w:rPr>
                          <w:rFonts w:ascii="adwa-assalaf" w:hAnsi="adwa-assalaf" w:cs="adwa-assalaf"/>
                          <w:color w:val="C00000"/>
                          <w:sz w:val="24"/>
                          <w:szCs w:val="24"/>
                        </w:rPr>
                      </w:pPr>
                      <w:r w:rsidRPr="00AB3E8C">
                        <w:rPr>
                          <w:rFonts w:ascii="adwa-assalaf" w:hAnsi="adwa-assalaf" w:cs="adwa-assalaf"/>
                          <w:color w:val="C00000"/>
                          <w:sz w:val="24"/>
                          <w:szCs w:val="24"/>
                        </w:rPr>
                        <w:t xml:space="preserve">Përkufizimi fetar: </w:t>
                      </w:r>
                      <w:r>
                        <w:rPr>
                          <w:rFonts w:ascii="adwa-assalaf" w:hAnsi="adwa-assalaf" w:cs="adwa-assalaf"/>
                          <w:sz w:val="24"/>
                          <w:szCs w:val="24"/>
                        </w:rPr>
                        <w:t>Adhurimi i Allahut</w:t>
                      </w:r>
                      <w:r w:rsidRPr="002E6208">
                        <w:rPr>
                          <w:rFonts w:ascii="adwa-assalaf" w:hAnsi="adwa-assalaf" w:cs="adwa-assalaf"/>
                          <w:sz w:val="24"/>
                          <w:szCs w:val="24"/>
                        </w:rPr>
                        <w:t xml:space="preserve"> duke u p</w:t>
                      </w:r>
                      <w:r>
                        <w:rPr>
                          <w:rFonts w:ascii="adwa-assalaf" w:hAnsi="adwa-assalaf" w:cs="adwa-assalaf"/>
                          <w:sz w:val="24"/>
                          <w:szCs w:val="24"/>
                        </w:rPr>
                        <w:t>ë</w:t>
                      </w:r>
                      <w:r w:rsidRPr="002E6208">
                        <w:rPr>
                          <w:rFonts w:ascii="adwa-assalaf" w:hAnsi="adwa-assalaf" w:cs="adwa-assalaf"/>
                          <w:sz w:val="24"/>
                          <w:szCs w:val="24"/>
                        </w:rPr>
                        <w:t xml:space="preserve">rmbajtur nga ajo që </w:t>
                      </w:r>
                      <w:r>
                        <w:rPr>
                          <w:rFonts w:ascii="adwa-assalaf" w:hAnsi="adwa-assalaf" w:cs="adwa-assalaf"/>
                          <w:sz w:val="24"/>
                          <w:szCs w:val="24"/>
                        </w:rPr>
                        <w:t>prish</w:t>
                      </w:r>
                      <w:r w:rsidRPr="002E6208">
                        <w:rPr>
                          <w:rFonts w:ascii="adwa-assalaf" w:hAnsi="adwa-assalaf" w:cs="adwa-assalaf"/>
                          <w:sz w:val="24"/>
                          <w:szCs w:val="24"/>
                        </w:rPr>
                        <w:t xml:space="preserve"> agjërimin me një </w:t>
                      </w:r>
                      <w:r>
                        <w:rPr>
                          <w:rFonts w:ascii="adwa-assalaf" w:hAnsi="adwa-assalaf" w:cs="adwa-assalaf"/>
                          <w:sz w:val="24"/>
                          <w:szCs w:val="24"/>
                        </w:rPr>
                        <w:t>qëllim</w:t>
                      </w:r>
                      <w:r w:rsidRPr="002E6208">
                        <w:rPr>
                          <w:rFonts w:ascii="adwa-assalaf" w:hAnsi="adwa-assalaf" w:cs="adwa-assalaf"/>
                          <w:sz w:val="24"/>
                          <w:szCs w:val="24"/>
                        </w:rPr>
                        <w:t xml:space="preserve"> të sinqertë</w:t>
                      </w:r>
                      <w:r>
                        <w:rPr>
                          <w:rFonts w:ascii="adwa-assalaf" w:hAnsi="adwa-assalaf" w:cs="adwa-assalaf"/>
                          <w:sz w:val="24"/>
                          <w:szCs w:val="24"/>
                        </w:rPr>
                        <w:t>, nga</w:t>
                      </w:r>
                      <w:r w:rsidRPr="002E6208">
                        <w:rPr>
                          <w:rFonts w:ascii="adwa-assalaf" w:hAnsi="adwa-assalaf" w:cs="adwa-assalaf"/>
                          <w:sz w:val="24"/>
                          <w:szCs w:val="24"/>
                        </w:rPr>
                        <w:t xml:space="preserve"> </w:t>
                      </w:r>
                      <w:r>
                        <w:rPr>
                          <w:rFonts w:ascii="adwa-assalaf" w:hAnsi="adwa-assalaf" w:cs="adwa-assalaf"/>
                          <w:sz w:val="24"/>
                          <w:szCs w:val="24"/>
                        </w:rPr>
                        <w:t>agimi</w:t>
                      </w:r>
                      <w:r w:rsidRPr="002E6208">
                        <w:rPr>
                          <w:rFonts w:ascii="adwa-assalaf" w:hAnsi="adwa-assalaf" w:cs="adwa-assalaf"/>
                          <w:sz w:val="24"/>
                          <w:szCs w:val="24"/>
                        </w:rPr>
                        <w:t xml:space="preserve"> deri në perëndim të diellit. Është nga adhurimet më të mira pasi që të tre llojet e durimit janë </w:t>
                      </w:r>
                      <w:r>
                        <w:rPr>
                          <w:rFonts w:ascii="adwa-assalaf" w:hAnsi="adwa-assalaf" w:cs="adwa-assalaf"/>
                          <w:sz w:val="24"/>
                          <w:szCs w:val="24"/>
                        </w:rPr>
                        <w:t>të pranishme në të, g</w:t>
                      </w:r>
                      <w:r w:rsidRPr="002E6208">
                        <w:rPr>
                          <w:rFonts w:ascii="adwa-assalaf" w:hAnsi="adwa-assalaf" w:cs="adwa-assalaf"/>
                          <w:sz w:val="24"/>
                          <w:szCs w:val="24"/>
                        </w:rPr>
                        <w:t xml:space="preserve">jithashtu, ajo që tregon statusin e tij të madh është fakti se Allahu </w:t>
                      </w:r>
                      <w:r>
                        <w:rPr>
                          <w:rFonts w:ascii="adwa-assalaf" w:hAnsi="adwa-assalaf" w:cs="adwa-assalaf"/>
                          <w:sz w:val="24"/>
                          <w:szCs w:val="24"/>
                        </w:rPr>
                        <w:t>ia ka përkatësuar Vetes së Tij shpërblimin e agjëruesit</w:t>
                      </w:r>
                      <w:r w:rsidRPr="002E6208">
                        <w:rPr>
                          <w:rFonts w:ascii="adwa-assalaf" w:hAnsi="adwa-assalaf" w:cs="adwa-assalaf"/>
                          <w:sz w:val="24"/>
                          <w:szCs w:val="24"/>
                        </w:rPr>
                        <w:t>.</w:t>
                      </w:r>
                    </w:p>
                    <w:p w14:paraId="16419A30" w14:textId="77777777" w:rsidR="00E72447" w:rsidRPr="008C365C" w:rsidRDefault="00E72447" w:rsidP="00525693">
                      <w:pPr>
                        <w:spacing w:line="214" w:lineRule="auto"/>
                        <w:jc w:val="lowKashida"/>
                        <w:rPr>
                          <w:rFonts w:ascii="adwa-assalaf" w:hAnsi="adwa-assalaf" w:cs="adwa-assalaf"/>
                          <w:sz w:val="28"/>
                          <w:szCs w:val="28"/>
                          <w:rtl/>
                        </w:rPr>
                      </w:pPr>
                    </w:p>
                    <w:p w14:paraId="16419A31" w14:textId="77777777" w:rsidR="00E72447" w:rsidRPr="00873D5B" w:rsidRDefault="00E72447" w:rsidP="00826FD0">
                      <w:pPr>
                        <w:spacing w:line="214" w:lineRule="auto"/>
                        <w:jc w:val="both"/>
                        <w:rPr>
                          <w:rFonts w:ascii="adwa-assalaf" w:hAnsi="adwa-assalaf" w:cs="adwa-assalaf"/>
                          <w:color w:val="C00000"/>
                          <w:sz w:val="28"/>
                          <w:szCs w:val="28"/>
                          <w:rtl/>
                        </w:rPr>
                      </w:pPr>
                    </w:p>
                    <w:p w14:paraId="16419A32" w14:textId="77777777" w:rsidR="00E72447" w:rsidRPr="008C365C" w:rsidRDefault="00E72447" w:rsidP="00941639">
                      <w:pPr>
                        <w:spacing w:line="214" w:lineRule="auto"/>
                        <w:jc w:val="both"/>
                        <w:rPr>
                          <w:rFonts w:ascii="adwa-assalaf" w:hAnsi="adwa-assalaf" w:cs="adwa-assalaf"/>
                          <w:sz w:val="28"/>
                          <w:szCs w:val="28"/>
                          <w:rtl/>
                        </w:rPr>
                      </w:pPr>
                    </w:p>
                    <w:p w14:paraId="16419A33" w14:textId="77777777" w:rsidR="00E72447" w:rsidRPr="008C365C" w:rsidRDefault="00E72447" w:rsidP="00941639">
                      <w:pPr>
                        <w:spacing w:line="214" w:lineRule="auto"/>
                        <w:jc w:val="both"/>
                        <w:rPr>
                          <w:rFonts w:ascii="adwa-assalaf" w:hAnsi="adwa-assalaf" w:cs="adwa-assalaf"/>
                          <w:sz w:val="28"/>
                          <w:szCs w:val="28"/>
                          <w:rtl/>
                        </w:rPr>
                      </w:pPr>
                    </w:p>
                    <w:p w14:paraId="16419A34" w14:textId="77777777" w:rsidR="00E72447" w:rsidRPr="008C365C" w:rsidRDefault="00E72447" w:rsidP="00941639">
                      <w:pPr>
                        <w:spacing w:line="214" w:lineRule="auto"/>
                        <w:jc w:val="both"/>
                        <w:rPr>
                          <w:rFonts w:ascii="adwa-assalaf" w:hAnsi="adwa-assalaf" w:cs="adwa-assalaf"/>
                          <w:sz w:val="28"/>
                          <w:szCs w:val="28"/>
                          <w:rtl/>
                        </w:rPr>
                      </w:pPr>
                    </w:p>
                    <w:p w14:paraId="16419A35" w14:textId="77777777" w:rsidR="00E72447" w:rsidRPr="008C365C" w:rsidRDefault="00E72447" w:rsidP="00941639">
                      <w:pPr>
                        <w:spacing w:line="214" w:lineRule="auto"/>
                        <w:jc w:val="both"/>
                        <w:rPr>
                          <w:rFonts w:ascii="adwa-assalaf" w:hAnsi="adwa-assalaf" w:cs="adwa-assalaf"/>
                          <w:sz w:val="28"/>
                          <w:szCs w:val="28"/>
                          <w:rtl/>
                        </w:rPr>
                      </w:pPr>
                    </w:p>
                  </w:txbxContent>
                </v:textbox>
              </v:rect>
            </w:pict>
          </mc:Fallback>
        </mc:AlternateContent>
      </w:r>
    </w:p>
    <w:p w14:paraId="1641917A" w14:textId="77777777" w:rsidR="002712BD" w:rsidRPr="007A5D3D" w:rsidRDefault="002712BD" w:rsidP="002712BD">
      <w:pPr>
        <w:ind w:firstLine="720"/>
        <w:rPr>
          <w:rFonts w:ascii="adwa-assalaf" w:hAnsi="adwa-assalaf" w:cs="adwa-assalaf"/>
          <w:sz w:val="28"/>
          <w:szCs w:val="28"/>
          <w:rtl/>
        </w:rPr>
      </w:pPr>
    </w:p>
    <w:p w14:paraId="1641917B" w14:textId="77777777" w:rsidR="002712BD" w:rsidRPr="007A5D3D" w:rsidRDefault="002712BD" w:rsidP="002712BD">
      <w:pPr>
        <w:spacing w:after="0" w:line="213" w:lineRule="auto"/>
        <w:ind w:firstLine="360"/>
        <w:jc w:val="both"/>
        <w:rPr>
          <w:rFonts w:ascii="adwa-assalaf" w:hAnsi="adwa-assalaf" w:cs="adwa-assalaf"/>
          <w:b/>
          <w:bCs/>
          <w:sz w:val="32"/>
          <w:szCs w:val="32"/>
          <w:rtl/>
        </w:rPr>
      </w:pPr>
    </w:p>
    <w:p w14:paraId="1641917C" w14:textId="77777777" w:rsidR="002712BD" w:rsidRPr="007A5D3D" w:rsidRDefault="002712BD" w:rsidP="002712BD">
      <w:pPr>
        <w:spacing w:after="0" w:line="213" w:lineRule="auto"/>
        <w:ind w:firstLine="360"/>
        <w:jc w:val="both"/>
        <w:rPr>
          <w:rFonts w:ascii="adwa-assalaf" w:hAnsi="adwa-assalaf" w:cs="adwa-assalaf"/>
          <w:b/>
          <w:bCs/>
          <w:sz w:val="32"/>
          <w:szCs w:val="32"/>
          <w:rtl/>
        </w:rPr>
      </w:pPr>
    </w:p>
    <w:p w14:paraId="1641917D" w14:textId="77777777" w:rsidR="002712BD" w:rsidRPr="007A5D3D" w:rsidRDefault="002712BD" w:rsidP="002712BD">
      <w:pPr>
        <w:spacing w:after="0" w:line="213" w:lineRule="auto"/>
        <w:ind w:firstLine="360"/>
        <w:jc w:val="both"/>
        <w:rPr>
          <w:rFonts w:ascii="adwa-assalaf" w:hAnsi="adwa-assalaf" w:cs="adwa-assalaf"/>
          <w:b/>
          <w:bCs/>
          <w:sz w:val="32"/>
          <w:szCs w:val="32"/>
          <w:rtl/>
        </w:rPr>
      </w:pPr>
    </w:p>
    <w:p w14:paraId="1641917E" w14:textId="77777777" w:rsidR="002712BD" w:rsidRPr="007A5D3D" w:rsidRDefault="002712BD" w:rsidP="002712BD">
      <w:pPr>
        <w:spacing w:after="0" w:line="213" w:lineRule="auto"/>
        <w:ind w:firstLine="360"/>
        <w:jc w:val="both"/>
        <w:rPr>
          <w:rFonts w:ascii="adwa-assalaf" w:hAnsi="adwa-assalaf" w:cs="adwa-assalaf"/>
          <w:b/>
          <w:bCs/>
          <w:sz w:val="32"/>
          <w:szCs w:val="32"/>
          <w:rtl/>
        </w:rPr>
      </w:pPr>
    </w:p>
    <w:p w14:paraId="1641917F" w14:textId="77777777" w:rsidR="002712BD" w:rsidRPr="007A5D3D" w:rsidRDefault="002712BD" w:rsidP="002712BD">
      <w:pPr>
        <w:spacing w:after="0" w:line="213" w:lineRule="auto"/>
        <w:ind w:firstLine="360"/>
        <w:jc w:val="both"/>
        <w:rPr>
          <w:rFonts w:ascii="adwa-assalaf" w:hAnsi="adwa-assalaf" w:cs="adwa-assalaf"/>
          <w:b/>
          <w:bCs/>
          <w:sz w:val="32"/>
          <w:szCs w:val="26"/>
          <w:rtl/>
        </w:rPr>
      </w:pPr>
    </w:p>
    <w:p w14:paraId="16419180" w14:textId="77777777" w:rsidR="002712BD" w:rsidRPr="007A5D3D" w:rsidRDefault="002712BD" w:rsidP="002712BD">
      <w:pPr>
        <w:rPr>
          <w:rFonts w:ascii="adwa-assalaf" w:hAnsi="adwa-assalaf" w:cs="adwa-assalaf"/>
          <w:sz w:val="28"/>
          <w:szCs w:val="28"/>
          <w:rtl/>
        </w:rPr>
      </w:pPr>
    </w:p>
    <w:p w14:paraId="16419181" w14:textId="77777777" w:rsidR="002712BD" w:rsidRPr="007A5D3D" w:rsidRDefault="002712BD" w:rsidP="002712BD">
      <w:pPr>
        <w:rPr>
          <w:rFonts w:ascii="adwa-assalaf" w:hAnsi="adwa-assalaf" w:cs="adwa-assalaf"/>
          <w:sz w:val="28"/>
          <w:szCs w:val="28"/>
          <w:rtl/>
        </w:rPr>
      </w:pPr>
    </w:p>
    <w:p w14:paraId="16419182" w14:textId="77777777" w:rsidR="002712BD" w:rsidRPr="007A5D3D" w:rsidRDefault="002712BD" w:rsidP="002712BD">
      <w:pPr>
        <w:rPr>
          <w:rFonts w:ascii="adwa-assalaf" w:hAnsi="adwa-assalaf" w:cs="adwa-assalaf"/>
          <w:sz w:val="28"/>
          <w:szCs w:val="28"/>
          <w:rtl/>
        </w:rPr>
      </w:pPr>
    </w:p>
    <w:p w14:paraId="16419183" w14:textId="77777777" w:rsidR="002712BD" w:rsidRPr="007A5D3D" w:rsidRDefault="002712BD" w:rsidP="002712BD">
      <w:pPr>
        <w:rPr>
          <w:rFonts w:ascii="adwa-assalaf" w:hAnsi="adwa-assalaf" w:cs="adwa-assalaf"/>
          <w:sz w:val="28"/>
          <w:szCs w:val="28"/>
          <w:rtl/>
        </w:rPr>
      </w:pPr>
    </w:p>
    <w:p w14:paraId="16419184" w14:textId="77777777" w:rsidR="002712BD" w:rsidRPr="007A5D3D" w:rsidRDefault="002712BD" w:rsidP="002712BD">
      <w:pPr>
        <w:rPr>
          <w:rFonts w:ascii="adwa-assalaf" w:hAnsi="adwa-assalaf" w:cs="adwa-assalaf"/>
          <w:sz w:val="28"/>
          <w:szCs w:val="28"/>
          <w:rtl/>
        </w:rPr>
      </w:pPr>
    </w:p>
    <w:p w14:paraId="16419185" w14:textId="77777777" w:rsidR="002712BD" w:rsidRPr="007A5D3D" w:rsidRDefault="002712BD" w:rsidP="002712BD">
      <w:pPr>
        <w:rPr>
          <w:rFonts w:ascii="adwa-assalaf" w:hAnsi="adwa-assalaf" w:cs="adwa-assalaf"/>
          <w:sz w:val="28"/>
          <w:szCs w:val="28"/>
          <w:rtl/>
        </w:rPr>
      </w:pPr>
    </w:p>
    <w:p w14:paraId="16419186" w14:textId="77777777" w:rsidR="002712BD" w:rsidRPr="007A5D3D" w:rsidRDefault="002712BD" w:rsidP="002712BD">
      <w:pPr>
        <w:rPr>
          <w:rFonts w:ascii="adwa-assalaf" w:hAnsi="adwa-assalaf" w:cs="adwa-assalaf"/>
          <w:sz w:val="28"/>
          <w:szCs w:val="28"/>
          <w:rtl/>
        </w:rPr>
      </w:pPr>
    </w:p>
    <w:p w14:paraId="16419187" w14:textId="77777777" w:rsidR="002712BD" w:rsidRPr="007A5D3D" w:rsidRDefault="00344E54" w:rsidP="002712BD">
      <w:pPr>
        <w:bidi w:val="0"/>
        <w:spacing w:after="0" w:line="240" w:lineRule="auto"/>
        <w:rPr>
          <w:rFonts w:ascii="adwa-assalaf" w:hAnsi="adwa-assalaf" w:cs="adwa-assalaf"/>
          <w:sz w:val="28"/>
          <w:szCs w:val="28"/>
        </w:rPr>
      </w:pPr>
      <w:r w:rsidRPr="007A5D3D">
        <w:rPr>
          <w:noProof/>
          <w:rtl/>
          <w:lang w:val="en-US"/>
        </w:rPr>
        <mc:AlternateContent>
          <mc:Choice Requires="wps">
            <w:drawing>
              <wp:anchor distT="0" distB="0" distL="114300" distR="114300" simplePos="0" relativeHeight="251658489" behindDoc="0" locked="0" layoutInCell="1" allowOverlap="1" wp14:anchorId="16419620" wp14:editId="16419621">
                <wp:simplePos x="0" y="0"/>
                <wp:positionH relativeFrom="column">
                  <wp:posOffset>-72390</wp:posOffset>
                </wp:positionH>
                <wp:positionV relativeFrom="paragraph">
                  <wp:posOffset>1745908</wp:posOffset>
                </wp:positionV>
                <wp:extent cx="4732879" cy="1388046"/>
                <wp:effectExtent l="0" t="0" r="0" b="0"/>
                <wp:wrapNone/>
                <wp:docPr id="775" name="مستطيل 775"/>
                <wp:cNvGraphicFramePr/>
                <a:graphic xmlns:a="http://schemas.openxmlformats.org/drawingml/2006/main">
                  <a:graphicData uri="http://schemas.microsoft.com/office/word/2010/wordprocessingShape">
                    <wps:wsp>
                      <wps:cNvSpPr/>
                      <wps:spPr>
                        <a:xfrm>
                          <a:off x="0" y="0"/>
                          <a:ext cx="4732879" cy="1388046"/>
                        </a:xfrm>
                        <a:prstGeom prst="rect">
                          <a:avLst/>
                        </a:prstGeom>
                        <a:noFill/>
                        <a:ln w="25400" cap="flat" cmpd="sng" algn="ctr">
                          <a:noFill/>
                          <a:prstDash val="solid"/>
                        </a:ln>
                        <a:effectLst/>
                      </wps:spPr>
                      <wps:txbx>
                        <w:txbxContent>
                          <w:p w14:paraId="16419A36" w14:textId="77777777" w:rsidR="00E72447" w:rsidRDefault="00E72447" w:rsidP="002E6208">
                            <w:pPr>
                              <w:bidi w:val="0"/>
                              <w:spacing w:line="213" w:lineRule="auto"/>
                              <w:jc w:val="both"/>
                              <w:rPr>
                                <w:rFonts w:ascii="adwa-assalaf" w:hAnsi="adwa-assalaf" w:cs="adwa-assalaf"/>
                                <w:color w:val="C00000"/>
                                <w:sz w:val="24"/>
                                <w:szCs w:val="24"/>
                              </w:rPr>
                            </w:pPr>
                            <w:r>
                              <w:rPr>
                                <w:rFonts w:ascii="adwa-assalaf" w:hAnsi="adwa-assalaf" w:cs="adwa-assalaf"/>
                                <w:color w:val="C00000"/>
                                <w:sz w:val="24"/>
                                <w:szCs w:val="24"/>
                              </w:rPr>
                              <w:t xml:space="preserve">(4) </w:t>
                            </w:r>
                            <w:r w:rsidRPr="002E6208">
                              <w:rPr>
                                <w:rFonts w:ascii="adwa-assalaf" w:hAnsi="adwa-assalaf" w:cs="adwa-assalaf"/>
                                <w:color w:val="C00000"/>
                                <w:sz w:val="24"/>
                                <w:szCs w:val="24"/>
                              </w:rPr>
                              <w:t>Shtylla e pestë: Haxhi</w:t>
                            </w:r>
                          </w:p>
                          <w:p w14:paraId="16419A37" w14:textId="77777777" w:rsidR="00E72447" w:rsidRDefault="00E72447" w:rsidP="00C46C7E">
                            <w:pPr>
                              <w:bidi w:val="0"/>
                              <w:spacing w:line="213" w:lineRule="auto"/>
                              <w:jc w:val="both"/>
                              <w:rPr>
                                <w:rFonts w:ascii="adwa-assalaf" w:hAnsi="adwa-assalaf" w:cs="adwa-assalaf"/>
                                <w:sz w:val="24"/>
                                <w:szCs w:val="24"/>
                              </w:rPr>
                            </w:pPr>
                            <w:r w:rsidRPr="00AB3E8C">
                              <w:rPr>
                                <w:rFonts w:ascii="adwa-assalaf" w:hAnsi="adwa-assalaf" w:cs="adwa-assalaf"/>
                                <w:color w:val="C00000"/>
                                <w:sz w:val="24"/>
                                <w:szCs w:val="24"/>
                              </w:rPr>
                              <w:t xml:space="preserve">Përkufizimi gjuhësor: </w:t>
                            </w:r>
                            <w:r w:rsidRPr="00AB3E8C">
                              <w:rPr>
                                <w:rFonts w:ascii="adwa-assalaf" w:hAnsi="adwa-assalaf" w:cs="adwa-assalaf" w:hint="cs"/>
                              </w:rPr>
                              <w:t>Është synimi</w:t>
                            </w:r>
                          </w:p>
                          <w:p w14:paraId="16419A38" w14:textId="77777777" w:rsidR="00E72447" w:rsidRDefault="00E72447" w:rsidP="00C46C7E">
                            <w:pPr>
                              <w:bidi w:val="0"/>
                              <w:spacing w:line="213" w:lineRule="auto"/>
                              <w:jc w:val="both"/>
                              <w:rPr>
                                <w:rFonts w:ascii="adwa-assalaf" w:hAnsi="adwa-assalaf" w:cs="adwa-assalaf"/>
                                <w:sz w:val="24"/>
                                <w:szCs w:val="24"/>
                              </w:rPr>
                            </w:pPr>
                            <w:r w:rsidRPr="00AB3E8C">
                              <w:rPr>
                                <w:rFonts w:ascii="adwa-assalaf" w:hAnsi="adwa-assalaf" w:cs="adwa-assalaf"/>
                                <w:color w:val="C00000"/>
                                <w:sz w:val="24"/>
                                <w:szCs w:val="24"/>
                              </w:rPr>
                              <w:t xml:space="preserve">Përkufizimi fetar: </w:t>
                            </w:r>
                            <w:r w:rsidRPr="002E6208">
                              <w:rPr>
                                <w:rFonts w:ascii="adwa-assalaf" w:hAnsi="adwa-assalaf" w:cs="adwa-assalaf"/>
                                <w:sz w:val="24"/>
                                <w:szCs w:val="24"/>
                              </w:rPr>
                              <w:t>Të adhurosh Allahun duke kryer</w:t>
                            </w:r>
                            <w:r>
                              <w:rPr>
                                <w:rFonts w:ascii="adwa-assalaf" w:hAnsi="adwa-assalaf" w:cs="adwa-assalaf"/>
                                <w:sz w:val="24"/>
                                <w:szCs w:val="24"/>
                              </w:rPr>
                              <w:t xml:space="preserve"> ritet e haxhit sipas mënyrës Profetike. </w:t>
                            </w:r>
                            <w:r w:rsidRPr="002E6208">
                              <w:rPr>
                                <w:rFonts w:ascii="adwa-assalaf" w:hAnsi="adwa-assalaf" w:cs="adwa-assalaf"/>
                                <w:sz w:val="24"/>
                                <w:szCs w:val="24"/>
                              </w:rPr>
                              <w:t>Është obligim për çdo musliman një herë në jetë.</w:t>
                            </w:r>
                          </w:p>
                          <w:p w14:paraId="16419A39" w14:textId="77777777" w:rsidR="00E72447" w:rsidRPr="00472EE6" w:rsidRDefault="00E72447" w:rsidP="00472EE6">
                            <w:pPr>
                              <w:bidi w:val="0"/>
                              <w:spacing w:line="213" w:lineRule="auto"/>
                              <w:jc w:val="both"/>
                              <w:rPr>
                                <w:rFonts w:ascii="adwa-assalaf" w:hAnsi="adwa-assalaf" w:cs="adwa-assalaf"/>
                                <w:sz w:val="24"/>
                                <w:szCs w:val="24"/>
                              </w:rPr>
                            </w:pPr>
                          </w:p>
                          <w:p w14:paraId="16419A3A" w14:textId="77777777" w:rsidR="00E72447" w:rsidRPr="008C365C" w:rsidRDefault="00E72447" w:rsidP="002712BD">
                            <w:pPr>
                              <w:spacing w:line="213" w:lineRule="auto"/>
                              <w:jc w:val="both"/>
                              <w:rPr>
                                <w:rFonts w:ascii="adwa-assalaf" w:hAnsi="adwa-assalaf" w:cs="adwa-assalaf"/>
                                <w:sz w:val="28"/>
                                <w:szCs w:val="28"/>
                                <w:rtl/>
                              </w:rPr>
                            </w:pPr>
                          </w:p>
                          <w:p w14:paraId="16419A3B" w14:textId="77777777" w:rsidR="00E72447" w:rsidRPr="008C365C" w:rsidRDefault="00E72447" w:rsidP="002712BD">
                            <w:pPr>
                              <w:spacing w:line="213" w:lineRule="auto"/>
                              <w:jc w:val="both"/>
                              <w:rPr>
                                <w:rFonts w:ascii="adwa-assalaf" w:hAnsi="adwa-assalaf" w:cs="adwa-assalaf"/>
                                <w:sz w:val="28"/>
                                <w:szCs w:val="28"/>
                                <w:rtl/>
                              </w:rPr>
                            </w:pPr>
                          </w:p>
                          <w:p w14:paraId="16419A3C" w14:textId="77777777" w:rsidR="00E72447" w:rsidRPr="008C365C" w:rsidRDefault="00E72447" w:rsidP="002712BD">
                            <w:pPr>
                              <w:spacing w:line="213" w:lineRule="auto"/>
                              <w:jc w:val="both"/>
                              <w:rPr>
                                <w:rFonts w:ascii="adwa-assalaf" w:hAnsi="adwa-assalaf" w:cs="adwa-assalaf"/>
                                <w:sz w:val="28"/>
                                <w:szCs w:val="28"/>
                                <w:rtl/>
                              </w:rPr>
                            </w:pPr>
                          </w:p>
                          <w:p w14:paraId="16419A3D" w14:textId="77777777" w:rsidR="00E72447" w:rsidRPr="008C365C" w:rsidRDefault="00E72447" w:rsidP="002712BD">
                            <w:pPr>
                              <w:spacing w:line="213" w:lineRule="auto"/>
                              <w:jc w:val="both"/>
                              <w:rPr>
                                <w:rFonts w:ascii="adwa-assalaf" w:hAnsi="adwa-assalaf" w:cs="adwa-assalaf"/>
                                <w:sz w:val="28"/>
                                <w:szCs w:val="28"/>
                                <w:rtl/>
                              </w:rPr>
                            </w:pPr>
                          </w:p>
                          <w:p w14:paraId="16419A3E" w14:textId="77777777" w:rsidR="00E72447" w:rsidRPr="008C365C" w:rsidRDefault="00E72447" w:rsidP="002712BD">
                            <w:pPr>
                              <w:spacing w:line="213" w:lineRule="auto"/>
                              <w:jc w:val="both"/>
                              <w:rPr>
                                <w:rFonts w:ascii="adwa-assalaf" w:hAnsi="adwa-assalaf" w:cs="adwa-assalaf"/>
                                <w:sz w:val="28"/>
                                <w:szCs w:val="28"/>
                                <w:rtl/>
                              </w:rPr>
                            </w:pPr>
                          </w:p>
                          <w:p w14:paraId="16419A3F" w14:textId="77777777" w:rsidR="00E72447" w:rsidRPr="008C365C" w:rsidRDefault="00E72447" w:rsidP="002712BD">
                            <w:pPr>
                              <w:spacing w:line="213" w:lineRule="auto"/>
                              <w:jc w:val="both"/>
                              <w:rPr>
                                <w:rFonts w:ascii="adwa-assalaf" w:hAnsi="adwa-assalaf" w:cs="adwa-assalaf"/>
                                <w:sz w:val="28"/>
                                <w:szCs w:val="28"/>
                                <w:rtl/>
                              </w:rPr>
                            </w:pPr>
                          </w:p>
                          <w:p w14:paraId="16419A40" w14:textId="77777777" w:rsidR="00E72447" w:rsidRPr="008C365C" w:rsidRDefault="00E72447" w:rsidP="002712BD">
                            <w:pPr>
                              <w:spacing w:line="213" w:lineRule="auto"/>
                              <w:jc w:val="both"/>
                              <w:rPr>
                                <w:rFonts w:ascii="adwa-assalaf" w:hAnsi="adwa-assalaf" w:cs="adwa-assalaf"/>
                                <w:sz w:val="28"/>
                                <w:szCs w:val="28"/>
                                <w:rtl/>
                              </w:rPr>
                            </w:pPr>
                          </w:p>
                          <w:p w14:paraId="16419A41" w14:textId="77777777" w:rsidR="00E72447" w:rsidRPr="008C365C" w:rsidRDefault="00E72447" w:rsidP="002712BD">
                            <w:pPr>
                              <w:spacing w:line="213" w:lineRule="auto"/>
                              <w:jc w:val="both"/>
                              <w:rPr>
                                <w:rFonts w:ascii="adwa-assalaf" w:hAnsi="adwa-assalaf" w:cs="adwa-assalaf"/>
                                <w:sz w:val="28"/>
                                <w:szCs w:val="28"/>
                                <w:rtl/>
                              </w:rPr>
                            </w:pPr>
                          </w:p>
                          <w:p w14:paraId="16419A42" w14:textId="77777777" w:rsidR="00E72447" w:rsidRPr="008C365C" w:rsidRDefault="00E72447" w:rsidP="002712BD">
                            <w:pPr>
                              <w:spacing w:line="213" w:lineRule="auto"/>
                              <w:jc w:val="both"/>
                              <w:rPr>
                                <w:rFonts w:ascii="adwa-assalaf" w:hAnsi="adwa-assalaf" w:cs="adwa-assalaf"/>
                                <w:sz w:val="28"/>
                                <w:szCs w:val="28"/>
                                <w:rtl/>
                              </w:rPr>
                            </w:pPr>
                          </w:p>
                          <w:p w14:paraId="16419A43" w14:textId="77777777" w:rsidR="00E72447" w:rsidRPr="008C365C" w:rsidRDefault="00E72447" w:rsidP="002712BD">
                            <w:pPr>
                              <w:spacing w:line="213" w:lineRule="auto"/>
                              <w:jc w:val="both"/>
                              <w:rPr>
                                <w:rFonts w:ascii="adwa-assalaf" w:hAnsi="adwa-assalaf" w:cs="adwa-assalaf"/>
                                <w:sz w:val="28"/>
                                <w:szCs w:val="28"/>
                                <w:rtl/>
                              </w:rPr>
                            </w:pPr>
                          </w:p>
                          <w:p w14:paraId="16419A44" w14:textId="77777777" w:rsidR="00E72447" w:rsidRPr="008C365C" w:rsidRDefault="00E72447" w:rsidP="002712BD">
                            <w:pPr>
                              <w:spacing w:line="213" w:lineRule="auto"/>
                              <w:jc w:val="both"/>
                              <w:rPr>
                                <w:rFonts w:ascii="adwa-assalaf" w:hAnsi="adwa-assalaf" w:cs="adwa-assalaf"/>
                                <w:sz w:val="28"/>
                                <w:szCs w:val="28"/>
                                <w:rtl/>
                              </w:rPr>
                            </w:pPr>
                          </w:p>
                          <w:p w14:paraId="16419A45" w14:textId="77777777" w:rsidR="00E72447" w:rsidRPr="008C365C" w:rsidRDefault="00E72447" w:rsidP="002712BD">
                            <w:pPr>
                              <w:spacing w:line="213" w:lineRule="auto"/>
                              <w:jc w:val="both"/>
                              <w:rPr>
                                <w:rFonts w:ascii="adwa-assalaf" w:hAnsi="adwa-assalaf" w:cs="adwa-assalaf"/>
                                <w:sz w:val="28"/>
                                <w:szCs w:val="28"/>
                                <w:rtl/>
                              </w:rPr>
                            </w:pPr>
                          </w:p>
                          <w:p w14:paraId="16419A46" w14:textId="77777777" w:rsidR="00E72447" w:rsidRPr="008C365C" w:rsidRDefault="00E72447" w:rsidP="002712BD">
                            <w:pPr>
                              <w:spacing w:line="213" w:lineRule="auto"/>
                              <w:jc w:val="both"/>
                              <w:rPr>
                                <w:rFonts w:ascii="adwa-assalaf" w:hAnsi="adwa-assalaf" w:cs="adwa-assalaf"/>
                                <w:sz w:val="28"/>
                                <w:szCs w:val="28"/>
                                <w:rtl/>
                              </w:rPr>
                            </w:pPr>
                          </w:p>
                          <w:p w14:paraId="16419A47" w14:textId="77777777" w:rsidR="00E72447" w:rsidRPr="008C365C" w:rsidRDefault="00E72447" w:rsidP="002712BD">
                            <w:pPr>
                              <w:spacing w:line="213" w:lineRule="auto"/>
                              <w:jc w:val="both"/>
                              <w:rPr>
                                <w:rFonts w:ascii="adwa-assalaf" w:hAnsi="adwa-assalaf" w:cs="adwa-assalaf"/>
                                <w:sz w:val="28"/>
                                <w:szCs w:val="28"/>
                                <w:rtl/>
                              </w:rPr>
                            </w:pPr>
                          </w:p>
                          <w:p w14:paraId="16419A48" w14:textId="77777777" w:rsidR="00E72447" w:rsidRPr="008C365C" w:rsidRDefault="00E72447" w:rsidP="002712BD">
                            <w:pPr>
                              <w:spacing w:line="213" w:lineRule="auto"/>
                              <w:jc w:val="both"/>
                              <w:rPr>
                                <w:rFonts w:ascii="adwa-assalaf" w:hAnsi="adwa-assalaf" w:cs="adwa-assalaf"/>
                                <w:sz w:val="28"/>
                                <w:szCs w:val="28"/>
                                <w:rtl/>
                              </w:rPr>
                            </w:pPr>
                          </w:p>
                          <w:p w14:paraId="16419A49" w14:textId="77777777" w:rsidR="00E72447" w:rsidRDefault="00E72447" w:rsidP="002712BD">
                            <w:pPr>
                              <w:rPr>
                                <w:rtl/>
                              </w:rPr>
                            </w:pPr>
                          </w:p>
                          <w:p w14:paraId="16419A4A" w14:textId="77777777" w:rsidR="00E72447" w:rsidRDefault="00E72447" w:rsidP="002712BD">
                            <w:pPr>
                              <w:rPr>
                                <w:rtl/>
                              </w:rPr>
                            </w:pPr>
                          </w:p>
                          <w:p w14:paraId="16419A4B" w14:textId="77777777" w:rsidR="00E72447" w:rsidRDefault="00E72447" w:rsidP="002712BD">
                            <w:pPr>
                              <w:rPr>
                                <w:rtl/>
                              </w:rPr>
                            </w:pPr>
                          </w:p>
                          <w:p w14:paraId="16419A4C" w14:textId="77777777" w:rsidR="00E72447" w:rsidRDefault="00E72447" w:rsidP="002712BD">
                            <w:pPr>
                              <w:rPr>
                                <w:rtl/>
                              </w:rPr>
                            </w:pPr>
                          </w:p>
                          <w:p w14:paraId="16419A4D" w14:textId="77777777" w:rsidR="00E72447" w:rsidRDefault="00E72447" w:rsidP="002712BD">
                            <w:pPr>
                              <w:rPr>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20" id="مستطيل 775" o:spid="_x0000_s1344" style="position:absolute;margin-left:-5.7pt;margin-top:137.45pt;width:372.65pt;height:109.3pt;z-index:2516584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" filled="f" stroked="f" strokeweight="2pt">
                <v:textbox>
                  <w:txbxContent>
                    <w:p w14:paraId="16419A36" w14:textId="77777777" w:rsidR="00E72447" w:rsidRDefault="00E72447" w:rsidP="002E6208">
                      <w:pPr>
                        <w:bidi w:val="0"/>
                        <w:spacing w:line="213" w:lineRule="auto"/>
                        <w:jc w:val="both"/>
                        <w:rPr>
                          <w:rFonts w:ascii="adwa-assalaf" w:hAnsi="adwa-assalaf" w:cs="adwa-assalaf"/>
                          <w:color w:val="C00000"/>
                          <w:sz w:val="24"/>
                          <w:szCs w:val="24"/>
                        </w:rPr>
                      </w:pPr>
                      <w:r>
                        <w:rPr>
                          <w:rFonts w:ascii="adwa-assalaf" w:hAnsi="adwa-assalaf" w:cs="adwa-assalaf"/>
                          <w:color w:val="C00000"/>
                          <w:sz w:val="24"/>
                          <w:szCs w:val="24"/>
                        </w:rPr>
                        <w:t xml:space="preserve">(4) </w:t>
                      </w:r>
                      <w:r w:rsidRPr="002E6208">
                        <w:rPr>
                          <w:rFonts w:ascii="adwa-assalaf" w:hAnsi="adwa-assalaf" w:cs="adwa-assalaf"/>
                          <w:color w:val="C00000"/>
                          <w:sz w:val="24"/>
                          <w:szCs w:val="24"/>
                        </w:rPr>
                        <w:t>Shtylla e pestë: Haxhi</w:t>
                      </w:r>
                    </w:p>
                    <w:p w14:paraId="16419A37" w14:textId="77777777" w:rsidR="00E72447" w:rsidRDefault="00E72447" w:rsidP="00C46C7E">
                      <w:pPr>
                        <w:bidi w:val="0"/>
                        <w:spacing w:line="213" w:lineRule="auto"/>
                        <w:jc w:val="both"/>
                        <w:rPr>
                          <w:rFonts w:ascii="adwa-assalaf" w:hAnsi="adwa-assalaf" w:cs="adwa-assalaf"/>
                          <w:sz w:val="24"/>
                          <w:szCs w:val="24"/>
                        </w:rPr>
                      </w:pPr>
                      <w:r w:rsidRPr="00AB3E8C">
                        <w:rPr>
                          <w:rFonts w:ascii="adwa-assalaf" w:hAnsi="adwa-assalaf" w:cs="adwa-assalaf"/>
                          <w:color w:val="C00000"/>
                          <w:sz w:val="24"/>
                          <w:szCs w:val="24"/>
                        </w:rPr>
                        <w:t xml:space="preserve">Përkufizimi gjuhësor: </w:t>
                      </w:r>
                      <w:r w:rsidRPr="00AB3E8C">
                        <w:rPr>
                          <w:rFonts w:ascii="adwa-assalaf" w:hAnsi="adwa-assalaf" w:cs="adwa-assalaf" w:hint="cs"/>
                        </w:rPr>
                        <w:t>Është synimi</w:t>
                      </w:r>
                    </w:p>
                    <w:p w14:paraId="16419A38" w14:textId="77777777" w:rsidR="00E72447" w:rsidRDefault="00E72447" w:rsidP="00C46C7E">
                      <w:pPr>
                        <w:bidi w:val="0"/>
                        <w:spacing w:line="213" w:lineRule="auto"/>
                        <w:jc w:val="both"/>
                        <w:rPr>
                          <w:rFonts w:ascii="adwa-assalaf" w:hAnsi="adwa-assalaf" w:cs="adwa-assalaf"/>
                          <w:sz w:val="24"/>
                          <w:szCs w:val="24"/>
                        </w:rPr>
                      </w:pPr>
                      <w:r w:rsidRPr="00AB3E8C">
                        <w:rPr>
                          <w:rFonts w:ascii="adwa-assalaf" w:hAnsi="adwa-assalaf" w:cs="adwa-assalaf"/>
                          <w:color w:val="C00000"/>
                          <w:sz w:val="24"/>
                          <w:szCs w:val="24"/>
                        </w:rPr>
                        <w:t xml:space="preserve">Përkufizimi fetar: </w:t>
                      </w:r>
                      <w:r w:rsidRPr="002E6208">
                        <w:rPr>
                          <w:rFonts w:ascii="adwa-assalaf" w:hAnsi="adwa-assalaf" w:cs="adwa-assalaf"/>
                          <w:sz w:val="24"/>
                          <w:szCs w:val="24"/>
                        </w:rPr>
                        <w:t>Të adhurosh Allahun duke kryer</w:t>
                      </w:r>
                      <w:r>
                        <w:rPr>
                          <w:rFonts w:ascii="adwa-assalaf" w:hAnsi="adwa-assalaf" w:cs="adwa-assalaf"/>
                          <w:sz w:val="24"/>
                          <w:szCs w:val="24"/>
                        </w:rPr>
                        <w:t xml:space="preserve"> ritet e haxhit sipas mënyrës Profetike. </w:t>
                      </w:r>
                      <w:r w:rsidRPr="002E6208">
                        <w:rPr>
                          <w:rFonts w:ascii="adwa-assalaf" w:hAnsi="adwa-assalaf" w:cs="adwa-assalaf"/>
                          <w:sz w:val="24"/>
                          <w:szCs w:val="24"/>
                        </w:rPr>
                        <w:t>Është obligim për çdo musliman një herë në jetë.</w:t>
                      </w:r>
                    </w:p>
                    <w:p w14:paraId="16419A39" w14:textId="77777777" w:rsidR="00E72447" w:rsidRPr="00472EE6" w:rsidRDefault="00E72447" w:rsidP="00472EE6">
                      <w:pPr>
                        <w:bidi w:val="0"/>
                        <w:spacing w:line="213" w:lineRule="auto"/>
                        <w:jc w:val="both"/>
                        <w:rPr>
                          <w:rFonts w:ascii="adwa-assalaf" w:hAnsi="adwa-assalaf" w:cs="adwa-assalaf"/>
                          <w:sz w:val="24"/>
                          <w:szCs w:val="24"/>
                        </w:rPr>
                      </w:pPr>
                    </w:p>
                    <w:p w14:paraId="16419A3A" w14:textId="77777777" w:rsidR="00E72447" w:rsidRPr="008C365C" w:rsidRDefault="00E72447" w:rsidP="002712BD">
                      <w:pPr>
                        <w:spacing w:line="213" w:lineRule="auto"/>
                        <w:jc w:val="both"/>
                        <w:rPr>
                          <w:rFonts w:ascii="adwa-assalaf" w:hAnsi="adwa-assalaf" w:cs="adwa-assalaf"/>
                          <w:sz w:val="28"/>
                          <w:szCs w:val="28"/>
                          <w:rtl/>
                        </w:rPr>
                      </w:pPr>
                    </w:p>
                    <w:p w14:paraId="16419A3B" w14:textId="77777777" w:rsidR="00E72447" w:rsidRPr="008C365C" w:rsidRDefault="00E72447" w:rsidP="002712BD">
                      <w:pPr>
                        <w:spacing w:line="213" w:lineRule="auto"/>
                        <w:jc w:val="both"/>
                        <w:rPr>
                          <w:rFonts w:ascii="adwa-assalaf" w:hAnsi="adwa-assalaf" w:cs="adwa-assalaf"/>
                          <w:sz w:val="28"/>
                          <w:szCs w:val="28"/>
                          <w:rtl/>
                        </w:rPr>
                      </w:pPr>
                    </w:p>
                    <w:p w14:paraId="16419A3C" w14:textId="77777777" w:rsidR="00E72447" w:rsidRPr="008C365C" w:rsidRDefault="00E72447" w:rsidP="002712BD">
                      <w:pPr>
                        <w:spacing w:line="213" w:lineRule="auto"/>
                        <w:jc w:val="both"/>
                        <w:rPr>
                          <w:rFonts w:ascii="adwa-assalaf" w:hAnsi="adwa-assalaf" w:cs="adwa-assalaf"/>
                          <w:sz w:val="28"/>
                          <w:szCs w:val="28"/>
                          <w:rtl/>
                        </w:rPr>
                      </w:pPr>
                    </w:p>
                    <w:p w14:paraId="16419A3D" w14:textId="77777777" w:rsidR="00E72447" w:rsidRPr="008C365C" w:rsidRDefault="00E72447" w:rsidP="002712BD">
                      <w:pPr>
                        <w:spacing w:line="213" w:lineRule="auto"/>
                        <w:jc w:val="both"/>
                        <w:rPr>
                          <w:rFonts w:ascii="adwa-assalaf" w:hAnsi="adwa-assalaf" w:cs="adwa-assalaf"/>
                          <w:sz w:val="28"/>
                          <w:szCs w:val="28"/>
                          <w:rtl/>
                        </w:rPr>
                      </w:pPr>
                    </w:p>
                    <w:p w14:paraId="16419A3E" w14:textId="77777777" w:rsidR="00E72447" w:rsidRPr="008C365C" w:rsidRDefault="00E72447" w:rsidP="002712BD">
                      <w:pPr>
                        <w:spacing w:line="213" w:lineRule="auto"/>
                        <w:jc w:val="both"/>
                        <w:rPr>
                          <w:rFonts w:ascii="adwa-assalaf" w:hAnsi="adwa-assalaf" w:cs="adwa-assalaf"/>
                          <w:sz w:val="28"/>
                          <w:szCs w:val="28"/>
                          <w:rtl/>
                        </w:rPr>
                      </w:pPr>
                    </w:p>
                    <w:p w14:paraId="16419A3F" w14:textId="77777777" w:rsidR="00E72447" w:rsidRPr="008C365C" w:rsidRDefault="00E72447" w:rsidP="002712BD">
                      <w:pPr>
                        <w:spacing w:line="213" w:lineRule="auto"/>
                        <w:jc w:val="both"/>
                        <w:rPr>
                          <w:rFonts w:ascii="adwa-assalaf" w:hAnsi="adwa-assalaf" w:cs="adwa-assalaf"/>
                          <w:sz w:val="28"/>
                          <w:szCs w:val="28"/>
                          <w:rtl/>
                        </w:rPr>
                      </w:pPr>
                    </w:p>
                    <w:p w14:paraId="16419A40" w14:textId="77777777" w:rsidR="00E72447" w:rsidRPr="008C365C" w:rsidRDefault="00E72447" w:rsidP="002712BD">
                      <w:pPr>
                        <w:spacing w:line="213" w:lineRule="auto"/>
                        <w:jc w:val="both"/>
                        <w:rPr>
                          <w:rFonts w:ascii="adwa-assalaf" w:hAnsi="adwa-assalaf" w:cs="adwa-assalaf"/>
                          <w:sz w:val="28"/>
                          <w:szCs w:val="28"/>
                          <w:rtl/>
                        </w:rPr>
                      </w:pPr>
                    </w:p>
                    <w:p w14:paraId="16419A41" w14:textId="77777777" w:rsidR="00E72447" w:rsidRPr="008C365C" w:rsidRDefault="00E72447" w:rsidP="002712BD">
                      <w:pPr>
                        <w:spacing w:line="213" w:lineRule="auto"/>
                        <w:jc w:val="both"/>
                        <w:rPr>
                          <w:rFonts w:ascii="adwa-assalaf" w:hAnsi="adwa-assalaf" w:cs="adwa-assalaf"/>
                          <w:sz w:val="28"/>
                          <w:szCs w:val="28"/>
                          <w:rtl/>
                        </w:rPr>
                      </w:pPr>
                    </w:p>
                    <w:p w14:paraId="16419A42" w14:textId="77777777" w:rsidR="00E72447" w:rsidRPr="008C365C" w:rsidRDefault="00E72447" w:rsidP="002712BD">
                      <w:pPr>
                        <w:spacing w:line="213" w:lineRule="auto"/>
                        <w:jc w:val="both"/>
                        <w:rPr>
                          <w:rFonts w:ascii="adwa-assalaf" w:hAnsi="adwa-assalaf" w:cs="adwa-assalaf"/>
                          <w:sz w:val="28"/>
                          <w:szCs w:val="28"/>
                          <w:rtl/>
                        </w:rPr>
                      </w:pPr>
                    </w:p>
                    <w:p w14:paraId="16419A43" w14:textId="77777777" w:rsidR="00E72447" w:rsidRPr="008C365C" w:rsidRDefault="00E72447" w:rsidP="002712BD">
                      <w:pPr>
                        <w:spacing w:line="213" w:lineRule="auto"/>
                        <w:jc w:val="both"/>
                        <w:rPr>
                          <w:rFonts w:ascii="adwa-assalaf" w:hAnsi="adwa-assalaf" w:cs="adwa-assalaf"/>
                          <w:sz w:val="28"/>
                          <w:szCs w:val="28"/>
                          <w:rtl/>
                        </w:rPr>
                      </w:pPr>
                    </w:p>
                    <w:p w14:paraId="16419A44" w14:textId="77777777" w:rsidR="00E72447" w:rsidRPr="008C365C" w:rsidRDefault="00E72447" w:rsidP="002712BD">
                      <w:pPr>
                        <w:spacing w:line="213" w:lineRule="auto"/>
                        <w:jc w:val="both"/>
                        <w:rPr>
                          <w:rFonts w:ascii="adwa-assalaf" w:hAnsi="adwa-assalaf" w:cs="adwa-assalaf"/>
                          <w:sz w:val="28"/>
                          <w:szCs w:val="28"/>
                          <w:rtl/>
                        </w:rPr>
                      </w:pPr>
                    </w:p>
                    <w:p w14:paraId="16419A45" w14:textId="77777777" w:rsidR="00E72447" w:rsidRPr="008C365C" w:rsidRDefault="00E72447" w:rsidP="002712BD">
                      <w:pPr>
                        <w:spacing w:line="213" w:lineRule="auto"/>
                        <w:jc w:val="both"/>
                        <w:rPr>
                          <w:rFonts w:ascii="adwa-assalaf" w:hAnsi="adwa-assalaf" w:cs="adwa-assalaf"/>
                          <w:sz w:val="28"/>
                          <w:szCs w:val="28"/>
                          <w:rtl/>
                        </w:rPr>
                      </w:pPr>
                    </w:p>
                    <w:p w14:paraId="16419A46" w14:textId="77777777" w:rsidR="00E72447" w:rsidRPr="008C365C" w:rsidRDefault="00E72447" w:rsidP="002712BD">
                      <w:pPr>
                        <w:spacing w:line="213" w:lineRule="auto"/>
                        <w:jc w:val="both"/>
                        <w:rPr>
                          <w:rFonts w:ascii="adwa-assalaf" w:hAnsi="adwa-assalaf" w:cs="adwa-assalaf"/>
                          <w:sz w:val="28"/>
                          <w:szCs w:val="28"/>
                          <w:rtl/>
                        </w:rPr>
                      </w:pPr>
                    </w:p>
                    <w:p w14:paraId="16419A47" w14:textId="77777777" w:rsidR="00E72447" w:rsidRPr="008C365C" w:rsidRDefault="00E72447" w:rsidP="002712BD">
                      <w:pPr>
                        <w:spacing w:line="213" w:lineRule="auto"/>
                        <w:jc w:val="both"/>
                        <w:rPr>
                          <w:rFonts w:ascii="adwa-assalaf" w:hAnsi="adwa-assalaf" w:cs="adwa-assalaf"/>
                          <w:sz w:val="28"/>
                          <w:szCs w:val="28"/>
                          <w:rtl/>
                        </w:rPr>
                      </w:pPr>
                    </w:p>
                    <w:p w14:paraId="16419A48" w14:textId="77777777" w:rsidR="00E72447" w:rsidRPr="008C365C" w:rsidRDefault="00E72447" w:rsidP="002712BD">
                      <w:pPr>
                        <w:spacing w:line="213" w:lineRule="auto"/>
                        <w:jc w:val="both"/>
                        <w:rPr>
                          <w:rFonts w:ascii="adwa-assalaf" w:hAnsi="adwa-assalaf" w:cs="adwa-assalaf"/>
                          <w:sz w:val="28"/>
                          <w:szCs w:val="28"/>
                          <w:rtl/>
                        </w:rPr>
                      </w:pPr>
                    </w:p>
                    <w:p w14:paraId="16419A49" w14:textId="77777777" w:rsidR="00E72447" w:rsidRDefault="00E72447" w:rsidP="002712BD">
                      <w:pPr>
                        <w:rPr>
                          <w:rtl/>
                        </w:rPr>
                      </w:pPr>
                    </w:p>
                    <w:p w14:paraId="16419A4A" w14:textId="77777777" w:rsidR="00E72447" w:rsidRDefault="00E72447" w:rsidP="002712BD">
                      <w:pPr>
                        <w:rPr>
                          <w:rtl/>
                        </w:rPr>
                      </w:pPr>
                    </w:p>
                    <w:p w14:paraId="16419A4B" w14:textId="77777777" w:rsidR="00E72447" w:rsidRDefault="00E72447" w:rsidP="002712BD">
                      <w:pPr>
                        <w:rPr>
                          <w:rtl/>
                        </w:rPr>
                      </w:pPr>
                    </w:p>
                    <w:p w14:paraId="16419A4C" w14:textId="77777777" w:rsidR="00E72447" w:rsidRDefault="00E72447" w:rsidP="002712BD">
                      <w:pPr>
                        <w:rPr>
                          <w:rtl/>
                        </w:rPr>
                      </w:pPr>
                    </w:p>
                    <w:p w14:paraId="16419A4D" w14:textId="77777777" w:rsidR="00E72447" w:rsidRDefault="00E72447" w:rsidP="002712BD">
                      <w:pPr>
                        <w:rPr>
                          <w:rtl/>
                        </w:rPr>
                      </w:pPr>
                    </w:p>
                  </w:txbxContent>
                </v:textbox>
              </v:rect>
            </w:pict>
          </mc:Fallback>
        </mc:AlternateContent>
      </w:r>
      <w:r w:rsidR="002712BD" w:rsidRPr="007A5D3D">
        <w:rPr>
          <w:rFonts w:ascii="adwa-assalaf" w:hAnsi="adwa-assalaf" w:cs="adwa-assalaf"/>
          <w:sz w:val="28"/>
          <w:szCs w:val="28"/>
          <w:rtl/>
        </w:rPr>
        <w:br w:type="page"/>
      </w:r>
    </w:p>
    <w:p w14:paraId="16419188" w14:textId="77777777" w:rsidR="002712BD" w:rsidRPr="007A5D3D" w:rsidRDefault="006548C5" w:rsidP="002712BD">
      <w:pPr>
        <w:spacing w:after="0" w:line="213" w:lineRule="auto"/>
        <w:ind w:firstLine="282"/>
        <w:jc w:val="center"/>
        <w:rPr>
          <w:rFonts w:ascii="Times New Roman" w:eastAsia="Times New Roman" w:hAnsi="Times New Roman" w:cs="Times New Roman"/>
          <w:sz w:val="28"/>
          <w:szCs w:val="28"/>
          <w:rtl/>
        </w:rPr>
      </w:pPr>
      <w:r w:rsidRPr="007A5D3D">
        <w:rPr>
          <w:noProof/>
          <w:rtl/>
          <w:lang w:val="en-US"/>
        </w:rPr>
        <mc:AlternateContent>
          <mc:Choice Requires="wps">
            <w:drawing>
              <wp:anchor distT="0" distB="0" distL="114300" distR="114300" simplePos="0" relativeHeight="251658490" behindDoc="0" locked="0" layoutInCell="1" allowOverlap="1" wp14:anchorId="16419622" wp14:editId="16419623">
                <wp:simplePos x="0" y="0"/>
                <wp:positionH relativeFrom="margin">
                  <wp:posOffset>2412071</wp:posOffset>
                </wp:positionH>
                <wp:positionV relativeFrom="paragraph">
                  <wp:posOffset>-337517</wp:posOffset>
                </wp:positionV>
                <wp:extent cx="2139950" cy="6469039"/>
                <wp:effectExtent l="19050" t="19050" r="31750" b="46355"/>
                <wp:wrapNone/>
                <wp:docPr id="761" name="Rectangle 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6469039"/>
                        </a:xfrm>
                        <a:prstGeom prst="rect">
                          <a:avLst/>
                        </a:prstGeom>
                        <a:solidFill>
                          <a:srgbClr val="FFFFE1"/>
                        </a:solidFill>
                        <a:ln w="63500" cmpd="thickThin" algn="ctr">
                          <a:solidFill>
                            <a:srgbClr val="D9A279"/>
                          </a:solidFill>
                          <a:miter lim="800000"/>
                          <a:headEnd/>
                          <a:tailEnd/>
                        </a:ln>
                        <a:effectLst/>
                      </wps:spPr>
                      <wps:txbx>
                        <w:txbxContent>
                          <w:p w14:paraId="16419A4E" w14:textId="77777777" w:rsidR="00E72447" w:rsidRPr="00B10290" w:rsidRDefault="00E72447" w:rsidP="00B10290">
                            <w:pPr>
                              <w:bidi w:val="0"/>
                              <w:spacing w:before="120" w:after="0" w:line="214" w:lineRule="auto"/>
                              <w:rPr>
                                <w:rFonts w:ascii="adwa-assalaf" w:hAnsi="adwa-assalaf" w:cs="adwa-assalaf"/>
                                <w:sz w:val="24"/>
                                <w:szCs w:val="24"/>
                                <w:lang w:val="en-US"/>
                              </w:rPr>
                            </w:pPr>
                            <w:proofErr w:type="spellStart"/>
                            <w:r w:rsidRPr="00B10290">
                              <w:rPr>
                                <w:rFonts w:ascii="adwa-assalaf" w:hAnsi="adwa-assalaf" w:cs="adwa-assalaf"/>
                                <w:sz w:val="24"/>
                                <w:szCs w:val="24"/>
                                <w:lang w:val="en-US"/>
                              </w:rPr>
                              <w:t>Besimi</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ndahet</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në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shtatëdhjetë</w:t>
                            </w:r>
                            <w:proofErr w:type="spellEnd"/>
                            <w:r w:rsidRPr="00B10290">
                              <w:rPr>
                                <w:rFonts w:ascii="adwa-assalaf" w:hAnsi="adwa-assalaf" w:cs="adwa-assalaf"/>
                                <w:sz w:val="24"/>
                                <w:szCs w:val="24"/>
                                <w:lang w:val="en-US"/>
                              </w:rPr>
                              <w:t xml:space="preserve"> e </w:t>
                            </w:r>
                            <w:proofErr w:type="spellStart"/>
                            <w:r w:rsidRPr="00B10290">
                              <w:rPr>
                                <w:rFonts w:ascii="adwa-assalaf" w:hAnsi="adwa-assalaf" w:cs="adwa-assalaf"/>
                                <w:sz w:val="24"/>
                                <w:szCs w:val="24"/>
                                <w:lang w:val="en-US"/>
                              </w:rPr>
                              <w:t>disa</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degë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ku</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më</w:t>
                            </w:r>
                            <w:proofErr w:type="spellEnd"/>
                            <w:r w:rsidRPr="00B10290">
                              <w:rPr>
                                <w:rFonts w:ascii="adwa-assalaf" w:hAnsi="adwa-assalaf" w:cs="adwa-assalaf"/>
                                <w:sz w:val="24"/>
                                <w:szCs w:val="24"/>
                                <w:lang w:val="en-US"/>
                              </w:rPr>
                              <w:t xml:space="preserve"> e </w:t>
                            </w:r>
                            <w:proofErr w:type="spellStart"/>
                            <w:r w:rsidRPr="00B10290">
                              <w:rPr>
                                <w:rFonts w:ascii="adwa-assalaf" w:hAnsi="adwa-assalaf" w:cs="adwa-assalaf"/>
                                <w:sz w:val="24"/>
                                <w:szCs w:val="24"/>
                                <w:lang w:val="en-US"/>
                              </w:rPr>
                              <w:t>larta</w:t>
                            </w:r>
                            <w:proofErr w:type="spellEnd"/>
                            <w:r w:rsidRPr="00B10290">
                              <w:rPr>
                                <w:rFonts w:ascii="adwa-assalaf" w:hAnsi="adwa-assalaf" w:cs="adwa-assalaf"/>
                                <w:sz w:val="24"/>
                                <w:szCs w:val="24"/>
                                <w:lang w:val="en-US"/>
                              </w:rPr>
                              <w:t xml:space="preserve"> e </w:t>
                            </w:r>
                            <w:proofErr w:type="spellStart"/>
                            <w:r w:rsidRPr="00B10290">
                              <w:rPr>
                                <w:rFonts w:ascii="adwa-assalaf" w:hAnsi="adwa-assalaf" w:cs="adwa-assalaf"/>
                                <w:sz w:val="24"/>
                                <w:szCs w:val="24"/>
                                <w:lang w:val="en-US"/>
                              </w:rPr>
                              <w:t>saj</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është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fjala</w:t>
                            </w:r>
                            <w:proofErr w:type="spellEnd"/>
                            <w:r w:rsidRPr="00B10290">
                              <w:rPr>
                                <w:rFonts w:ascii="adwa-assalaf" w:hAnsi="adwa-assalaf" w:cs="adwa-assalaf"/>
                                <w:sz w:val="24"/>
                                <w:szCs w:val="24"/>
                                <w:lang w:val="en-US"/>
                              </w:rPr>
                              <w:t xml:space="preserve"> </w:t>
                            </w:r>
                            <w:r w:rsidRPr="00B10290">
                              <w:rPr>
                                <w:rFonts w:ascii="adwa-assalaf" w:hAnsi="adwa-assalaf" w:cs="adwa-assalaf"/>
                                <w:b/>
                                <w:bCs/>
                                <w:sz w:val="24"/>
                                <w:szCs w:val="24"/>
                                <w:lang w:val="en-US"/>
                              </w:rPr>
                              <w:t xml:space="preserve">La </w:t>
                            </w:r>
                            <w:proofErr w:type="spellStart"/>
                            <w:r w:rsidRPr="00B10290">
                              <w:rPr>
                                <w:rFonts w:ascii="adwa-assalaf" w:hAnsi="adwa-assalaf" w:cs="adwa-assalaf"/>
                                <w:b/>
                                <w:bCs/>
                                <w:sz w:val="24"/>
                                <w:szCs w:val="24"/>
                                <w:lang w:val="en-US"/>
                              </w:rPr>
                              <w:t>ilahe</w:t>
                            </w:r>
                            <w:proofErr w:type="spellEnd"/>
                            <w:r w:rsidRPr="00B10290">
                              <w:rPr>
                                <w:rFonts w:ascii="adwa-assalaf" w:hAnsi="adwa-assalaf" w:cs="adwa-assalaf"/>
                                <w:b/>
                                <w:bCs/>
                                <w:sz w:val="24"/>
                                <w:szCs w:val="24"/>
                                <w:lang w:val="en-US"/>
                              </w:rPr>
                              <w:t xml:space="preserve"> </w:t>
                            </w:r>
                            <w:proofErr w:type="spellStart"/>
                            <w:r w:rsidRPr="00B10290">
                              <w:rPr>
                                <w:rFonts w:ascii="adwa-assalaf" w:hAnsi="adwa-assalaf" w:cs="adwa-assalaf"/>
                                <w:b/>
                                <w:bCs/>
                                <w:sz w:val="24"/>
                                <w:szCs w:val="24"/>
                                <w:lang w:val="en-US"/>
                              </w:rPr>
                              <w:t>il</w:t>
                            </w:r>
                            <w:proofErr w:type="spellEnd"/>
                            <w:r w:rsidRPr="00B10290">
                              <w:rPr>
                                <w:rFonts w:ascii="adwa-assalaf" w:hAnsi="adwa-assalaf" w:cs="adwa-assalaf"/>
                                <w:b/>
                                <w:bCs/>
                                <w:sz w:val="24"/>
                                <w:szCs w:val="24"/>
                                <w:lang w:val="en-US"/>
                              </w:rPr>
                              <w:t xml:space="preserve"> la Allah</w:t>
                            </w:r>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dhe</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më</w:t>
                            </w:r>
                            <w:proofErr w:type="spellEnd"/>
                            <w:r w:rsidRPr="00B10290">
                              <w:rPr>
                                <w:rFonts w:ascii="adwa-assalaf" w:hAnsi="adwa-assalaf" w:cs="adwa-assalaf"/>
                                <w:sz w:val="24"/>
                                <w:szCs w:val="24"/>
                                <w:lang w:val="en-US"/>
                              </w:rPr>
                              <w:t xml:space="preserve"> e </w:t>
                            </w:r>
                            <w:proofErr w:type="spellStart"/>
                            <w:r w:rsidRPr="00B10290">
                              <w:rPr>
                                <w:rFonts w:ascii="adwa-assalaf" w:hAnsi="adwa-assalaf" w:cs="adwa-assalaf"/>
                                <w:sz w:val="24"/>
                                <w:szCs w:val="24"/>
                                <w:lang w:val="en-US"/>
                              </w:rPr>
                              <w:t>ulta</w:t>
                            </w:r>
                            <w:proofErr w:type="spellEnd"/>
                            <w:r w:rsidRPr="00B10290">
                              <w:rPr>
                                <w:rFonts w:ascii="adwa-assalaf" w:hAnsi="adwa-assalaf" w:cs="adwa-assalaf"/>
                                <w:sz w:val="24"/>
                                <w:szCs w:val="24"/>
                                <w:lang w:val="en-US"/>
                              </w:rPr>
                              <w:t xml:space="preserve"> e </w:t>
                            </w:r>
                            <w:proofErr w:type="spellStart"/>
                            <w:r w:rsidRPr="00B10290">
                              <w:rPr>
                                <w:rFonts w:ascii="adwa-assalaf" w:hAnsi="adwa-assalaf" w:cs="adwa-assalaf"/>
                                <w:sz w:val="24"/>
                                <w:szCs w:val="24"/>
                                <w:lang w:val="en-US"/>
                              </w:rPr>
                              <w:t>saj</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është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heqja</w:t>
                            </w:r>
                            <w:proofErr w:type="spellEnd"/>
                            <w:r w:rsidRPr="00B10290">
                              <w:rPr>
                                <w:rFonts w:ascii="adwa-assalaf" w:hAnsi="adwa-assalaf" w:cs="adwa-assalaf"/>
                                <w:sz w:val="24"/>
                                <w:szCs w:val="24"/>
                                <w:lang w:val="en-US"/>
                              </w:rPr>
                              <w:t xml:space="preserve"> e </w:t>
                            </w:r>
                            <w:proofErr w:type="spellStart"/>
                            <w:r w:rsidRPr="00B10290">
                              <w:rPr>
                                <w:rFonts w:ascii="adwa-assalaf" w:hAnsi="adwa-assalaf" w:cs="adwa-assalaf"/>
                                <w:sz w:val="24"/>
                                <w:szCs w:val="24"/>
                                <w:lang w:val="en-US"/>
                              </w:rPr>
                              <w:t>pengesës</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nga</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rruga</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Edhe</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turpi</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është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prej</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degëve</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pjesëve</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të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besimit</w:t>
                            </w:r>
                            <w:proofErr w:type="spellEnd"/>
                            <w:r w:rsidRPr="00B10290">
                              <w:rPr>
                                <w:rFonts w:ascii="adwa-assalaf" w:hAnsi="adwa-assalaf" w:cs="adwa-assalaf"/>
                                <w:sz w:val="24"/>
                                <w:szCs w:val="24"/>
                                <w:lang w:val="en-US"/>
                              </w:rPr>
                              <w:t>.</w:t>
                            </w:r>
                          </w:p>
                          <w:p w14:paraId="16419A4F" w14:textId="77777777" w:rsidR="00E72447" w:rsidRPr="00B10290" w:rsidRDefault="00E72447" w:rsidP="00B10290">
                            <w:pPr>
                              <w:bidi w:val="0"/>
                              <w:spacing w:before="120" w:after="0" w:line="214" w:lineRule="auto"/>
                              <w:rPr>
                                <w:rFonts w:ascii="adwa-assalaf" w:hAnsi="adwa-assalaf" w:cs="adwa-assalaf"/>
                                <w:b/>
                                <w:bCs/>
                                <w:sz w:val="24"/>
                                <w:szCs w:val="24"/>
                                <w:lang w:val="en-US"/>
                              </w:rPr>
                            </w:pPr>
                            <w:proofErr w:type="spellStart"/>
                            <w:r w:rsidRPr="00B10290">
                              <w:rPr>
                                <w:rFonts w:ascii="adwa-assalaf" w:hAnsi="adwa-assalaf" w:cs="adwa-assalaf"/>
                                <w:b/>
                                <w:bCs/>
                                <w:sz w:val="24"/>
                                <w:szCs w:val="24"/>
                                <w:lang w:val="en-US"/>
                              </w:rPr>
                              <w:t>Shtyllat</w:t>
                            </w:r>
                            <w:proofErr w:type="spellEnd"/>
                            <w:r w:rsidRPr="00B10290">
                              <w:rPr>
                                <w:rFonts w:ascii="adwa-assalaf" w:hAnsi="adwa-assalaf" w:cs="adwa-assalaf"/>
                                <w:b/>
                                <w:bCs/>
                                <w:sz w:val="24"/>
                                <w:szCs w:val="24"/>
                                <w:lang w:val="en-US"/>
                              </w:rPr>
                              <w:t xml:space="preserve"> e </w:t>
                            </w:r>
                            <w:proofErr w:type="spellStart"/>
                            <w:r w:rsidRPr="00B10290">
                              <w:rPr>
                                <w:rFonts w:ascii="adwa-assalaf" w:hAnsi="adwa-assalaf" w:cs="adwa-assalaf"/>
                                <w:b/>
                                <w:bCs/>
                                <w:sz w:val="24"/>
                                <w:szCs w:val="24"/>
                                <w:lang w:val="en-US"/>
                              </w:rPr>
                              <w:t>besimit</w:t>
                            </w:r>
                            <w:proofErr w:type="spellEnd"/>
                            <w:r w:rsidRPr="00B10290">
                              <w:rPr>
                                <w:rFonts w:ascii="adwa-assalaf" w:hAnsi="adwa-assalaf" w:cs="adwa-assalaf"/>
                                <w:b/>
                                <w:bCs/>
                                <w:sz w:val="24"/>
                                <w:szCs w:val="24"/>
                                <w:lang w:val="en-US"/>
                              </w:rPr>
                              <w:t xml:space="preserve"> </w:t>
                            </w:r>
                            <w:proofErr w:type="spellStart"/>
                            <w:r w:rsidRPr="00B10290">
                              <w:rPr>
                                <w:rFonts w:ascii="adwa-assalaf" w:hAnsi="adwa-assalaf" w:cs="adwa-assalaf"/>
                                <w:b/>
                                <w:bCs/>
                                <w:sz w:val="24"/>
                                <w:szCs w:val="24"/>
                                <w:lang w:val="en-US"/>
                              </w:rPr>
                              <w:t>janë</w:t>
                            </w:r>
                            <w:proofErr w:type="spellEnd"/>
                            <w:r w:rsidRPr="00B10290">
                              <w:rPr>
                                <w:rFonts w:ascii="adwa-assalaf" w:hAnsi="adwa-assalaf" w:cs="adwa-assalaf"/>
                                <w:b/>
                                <w:bCs/>
                                <w:sz w:val="24"/>
                                <w:szCs w:val="24"/>
                                <w:lang w:val="en-US"/>
                              </w:rPr>
                              <w:t xml:space="preserve"> </w:t>
                            </w:r>
                            <w:proofErr w:type="spellStart"/>
                            <w:r w:rsidRPr="00B10290">
                              <w:rPr>
                                <w:rFonts w:ascii="adwa-assalaf" w:hAnsi="adwa-assalaf" w:cs="adwa-assalaf"/>
                                <w:b/>
                                <w:bCs/>
                                <w:sz w:val="24"/>
                                <w:szCs w:val="24"/>
                                <w:lang w:val="en-US"/>
                              </w:rPr>
                              <w:t>gjashtë</w:t>
                            </w:r>
                            <w:proofErr w:type="spellEnd"/>
                            <w:r w:rsidRPr="00B10290">
                              <w:rPr>
                                <w:rFonts w:ascii="adwa-assalaf" w:hAnsi="adwa-assalaf" w:cs="adwa-assalaf"/>
                                <w:b/>
                                <w:bCs/>
                                <w:sz w:val="24"/>
                                <w:szCs w:val="24"/>
                                <w:lang w:val="en-US"/>
                              </w:rPr>
                              <w:t>:</w:t>
                            </w:r>
                          </w:p>
                          <w:p w14:paraId="16419A50" w14:textId="77777777" w:rsidR="00E72447" w:rsidRDefault="00E72447" w:rsidP="00382D05">
                            <w:pPr>
                              <w:bidi w:val="0"/>
                              <w:spacing w:after="0" w:line="252" w:lineRule="auto"/>
                              <w:rPr>
                                <w:rFonts w:ascii="adwa-assalaf" w:hAnsi="adwa-assalaf" w:cs="adwa-assalaf"/>
                                <w:sz w:val="24"/>
                                <w:szCs w:val="24"/>
                                <w:lang w:val="en-US"/>
                              </w:rPr>
                            </w:pPr>
                            <w:r w:rsidRPr="00B10290">
                              <w:rPr>
                                <w:rFonts w:ascii="adwa-assalaf" w:hAnsi="adwa-assalaf" w:cs="adwa-assalaf"/>
                                <w:sz w:val="24"/>
                                <w:szCs w:val="24"/>
                                <w:lang w:val="en-US"/>
                              </w:rPr>
                              <w:t xml:space="preserve">1. </w:t>
                            </w:r>
                            <w:proofErr w:type="spellStart"/>
                            <w:r w:rsidRPr="00B10290">
                              <w:rPr>
                                <w:rFonts w:ascii="adwa-assalaf" w:hAnsi="adwa-assalaf" w:cs="adwa-assalaf"/>
                                <w:sz w:val="24"/>
                                <w:szCs w:val="24"/>
                                <w:lang w:val="en-US"/>
                              </w:rPr>
                              <w:t>Të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besosh</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në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Allahun</w:t>
                            </w:r>
                            <w:proofErr w:type="spellEnd"/>
                            <w:r w:rsidRPr="00B10290">
                              <w:rPr>
                                <w:rFonts w:ascii="adwa-assalaf" w:hAnsi="adwa-assalaf" w:cs="adwa-assalaf"/>
                                <w:sz w:val="24"/>
                                <w:szCs w:val="24"/>
                                <w:lang w:val="en-US"/>
                              </w:rPr>
                              <w:t xml:space="preserve"> e </w:t>
                            </w:r>
                            <w:proofErr w:type="spellStart"/>
                            <w:r w:rsidRPr="00B10290">
                              <w:rPr>
                                <w:rFonts w:ascii="adwa-assalaf" w:hAnsi="adwa-assalaf" w:cs="adwa-assalaf"/>
                                <w:sz w:val="24"/>
                                <w:szCs w:val="24"/>
                                <w:lang w:val="en-US"/>
                              </w:rPr>
                              <w:t>Madhëruar</w:t>
                            </w:r>
                            <w:proofErr w:type="spellEnd"/>
                            <w:r>
                              <w:rPr>
                                <w:rFonts w:ascii="adwa-assalaf" w:hAnsi="adwa-assalaf" w:cs="adwa-assalaf"/>
                                <w:sz w:val="24"/>
                                <w:szCs w:val="24"/>
                                <w:lang w:val="en-US"/>
                              </w:rPr>
                              <w:t>.</w:t>
                            </w:r>
                          </w:p>
                          <w:p w14:paraId="16419A51" w14:textId="77777777" w:rsidR="00E72447" w:rsidRPr="00B10290" w:rsidRDefault="00E72447" w:rsidP="00382D05">
                            <w:pPr>
                              <w:bidi w:val="0"/>
                              <w:spacing w:after="0" w:line="252" w:lineRule="auto"/>
                              <w:rPr>
                                <w:rFonts w:ascii="adwa-assalaf" w:hAnsi="adwa-assalaf" w:cs="adwa-assalaf"/>
                                <w:sz w:val="24"/>
                                <w:szCs w:val="24"/>
                                <w:lang w:val="en-US"/>
                              </w:rPr>
                            </w:pPr>
                            <w:r w:rsidRPr="00B10290">
                              <w:rPr>
                                <w:rFonts w:ascii="adwa-assalaf" w:hAnsi="adwa-assalaf" w:cs="adwa-assalaf"/>
                                <w:sz w:val="24"/>
                                <w:szCs w:val="24"/>
                                <w:lang w:val="en-US"/>
                              </w:rPr>
                              <w:t xml:space="preserve">2. </w:t>
                            </w:r>
                            <w:proofErr w:type="spellStart"/>
                            <w:r w:rsidRPr="00B10290">
                              <w:rPr>
                                <w:rFonts w:ascii="adwa-assalaf" w:hAnsi="adwa-assalaf" w:cs="adwa-assalaf"/>
                                <w:sz w:val="24"/>
                                <w:szCs w:val="24"/>
                                <w:lang w:val="en-US"/>
                              </w:rPr>
                              <w:t>Të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besosh</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në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engjëjt</w:t>
                            </w:r>
                            <w:proofErr w:type="spellEnd"/>
                            <w:r w:rsidRPr="00B10290">
                              <w:rPr>
                                <w:rFonts w:ascii="adwa-assalaf" w:hAnsi="adwa-assalaf" w:cs="adwa-assalaf"/>
                                <w:sz w:val="24"/>
                                <w:szCs w:val="24"/>
                                <w:lang w:val="en-US"/>
                              </w:rPr>
                              <w:t xml:space="preserve"> e </w:t>
                            </w:r>
                            <w:proofErr w:type="spellStart"/>
                            <w:r w:rsidRPr="00B10290">
                              <w:rPr>
                                <w:rFonts w:ascii="adwa-assalaf" w:hAnsi="adwa-assalaf" w:cs="adwa-assalaf"/>
                                <w:sz w:val="24"/>
                                <w:szCs w:val="24"/>
                                <w:lang w:val="en-US"/>
                              </w:rPr>
                              <w:t>Tij</w:t>
                            </w:r>
                            <w:proofErr w:type="spellEnd"/>
                          </w:p>
                          <w:p w14:paraId="16419A52" w14:textId="77777777" w:rsidR="00E72447" w:rsidRPr="00B10290" w:rsidRDefault="00E72447" w:rsidP="00382D05">
                            <w:pPr>
                              <w:bidi w:val="0"/>
                              <w:spacing w:after="0" w:line="252" w:lineRule="auto"/>
                              <w:rPr>
                                <w:rFonts w:ascii="adwa-assalaf" w:hAnsi="adwa-assalaf" w:cs="adwa-assalaf"/>
                                <w:sz w:val="24"/>
                                <w:szCs w:val="24"/>
                                <w:lang w:val="en-US"/>
                              </w:rPr>
                            </w:pPr>
                            <w:r w:rsidRPr="00B10290">
                              <w:rPr>
                                <w:rFonts w:ascii="adwa-assalaf" w:hAnsi="adwa-assalaf" w:cs="adwa-assalaf"/>
                                <w:sz w:val="24"/>
                                <w:szCs w:val="24"/>
                                <w:lang w:val="en-US"/>
                              </w:rPr>
                              <w:t xml:space="preserve">3. </w:t>
                            </w:r>
                            <w:proofErr w:type="spellStart"/>
                            <w:r w:rsidRPr="00B10290">
                              <w:rPr>
                                <w:rFonts w:ascii="adwa-assalaf" w:hAnsi="adwa-assalaf" w:cs="adwa-assalaf"/>
                                <w:sz w:val="24"/>
                                <w:szCs w:val="24"/>
                                <w:lang w:val="en-US"/>
                              </w:rPr>
                              <w:t>Të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besosh</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në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librat</w:t>
                            </w:r>
                            <w:proofErr w:type="spellEnd"/>
                            <w:r w:rsidRPr="00B10290">
                              <w:rPr>
                                <w:rFonts w:ascii="adwa-assalaf" w:hAnsi="adwa-assalaf" w:cs="adwa-assalaf"/>
                                <w:sz w:val="24"/>
                                <w:szCs w:val="24"/>
                                <w:lang w:val="en-US"/>
                              </w:rPr>
                              <w:t xml:space="preserve"> e </w:t>
                            </w:r>
                            <w:proofErr w:type="spellStart"/>
                            <w:r w:rsidRPr="00B10290">
                              <w:rPr>
                                <w:rFonts w:ascii="adwa-assalaf" w:hAnsi="adwa-assalaf" w:cs="adwa-assalaf"/>
                                <w:sz w:val="24"/>
                                <w:szCs w:val="24"/>
                                <w:lang w:val="en-US"/>
                              </w:rPr>
                              <w:t>Tij</w:t>
                            </w:r>
                            <w:proofErr w:type="spellEnd"/>
                          </w:p>
                          <w:p w14:paraId="16419A53" w14:textId="77777777" w:rsidR="00E72447" w:rsidRPr="00B10290" w:rsidRDefault="00E72447" w:rsidP="00382D05">
                            <w:pPr>
                              <w:bidi w:val="0"/>
                              <w:spacing w:after="0" w:line="252" w:lineRule="auto"/>
                              <w:rPr>
                                <w:rFonts w:ascii="adwa-assalaf" w:hAnsi="adwa-assalaf" w:cs="adwa-assalaf"/>
                                <w:sz w:val="24"/>
                                <w:szCs w:val="24"/>
                                <w:lang w:val="en-US"/>
                              </w:rPr>
                            </w:pPr>
                            <w:r w:rsidRPr="00B10290">
                              <w:rPr>
                                <w:rFonts w:ascii="adwa-assalaf" w:hAnsi="adwa-assalaf" w:cs="adwa-assalaf"/>
                                <w:sz w:val="24"/>
                                <w:szCs w:val="24"/>
                                <w:lang w:val="en-US"/>
                              </w:rPr>
                              <w:t xml:space="preserve">4. </w:t>
                            </w:r>
                            <w:proofErr w:type="spellStart"/>
                            <w:r w:rsidRPr="00B10290">
                              <w:rPr>
                                <w:rFonts w:ascii="adwa-assalaf" w:hAnsi="adwa-assalaf" w:cs="adwa-assalaf"/>
                                <w:sz w:val="24"/>
                                <w:szCs w:val="24"/>
                                <w:lang w:val="en-US"/>
                              </w:rPr>
                              <w:t>Të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besosh</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në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të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dërguarit</w:t>
                            </w:r>
                            <w:proofErr w:type="spellEnd"/>
                            <w:r w:rsidRPr="00B10290">
                              <w:rPr>
                                <w:rFonts w:ascii="adwa-assalaf" w:hAnsi="adwa-assalaf" w:cs="adwa-assalaf"/>
                                <w:sz w:val="24"/>
                                <w:szCs w:val="24"/>
                                <w:lang w:val="en-US"/>
                              </w:rPr>
                              <w:t xml:space="preserve"> e </w:t>
                            </w:r>
                            <w:proofErr w:type="spellStart"/>
                            <w:r w:rsidRPr="00B10290">
                              <w:rPr>
                                <w:rFonts w:ascii="adwa-assalaf" w:hAnsi="adwa-assalaf" w:cs="adwa-assalaf"/>
                                <w:sz w:val="24"/>
                                <w:szCs w:val="24"/>
                                <w:lang w:val="en-US"/>
                              </w:rPr>
                              <w:t>Tij</w:t>
                            </w:r>
                            <w:proofErr w:type="spellEnd"/>
                          </w:p>
                          <w:p w14:paraId="16419A54" w14:textId="77777777" w:rsidR="00E72447" w:rsidRPr="00B10290" w:rsidRDefault="00E72447" w:rsidP="00382D05">
                            <w:pPr>
                              <w:bidi w:val="0"/>
                              <w:spacing w:after="0" w:line="252" w:lineRule="auto"/>
                              <w:rPr>
                                <w:rFonts w:ascii="adwa-assalaf" w:hAnsi="adwa-assalaf" w:cs="adwa-assalaf"/>
                                <w:sz w:val="24"/>
                                <w:szCs w:val="24"/>
                                <w:lang w:val="en-US"/>
                              </w:rPr>
                            </w:pPr>
                            <w:r w:rsidRPr="00B10290">
                              <w:rPr>
                                <w:rFonts w:ascii="adwa-assalaf" w:hAnsi="adwa-assalaf" w:cs="adwa-assalaf"/>
                                <w:sz w:val="24"/>
                                <w:szCs w:val="24"/>
                                <w:lang w:val="en-US"/>
                              </w:rPr>
                              <w:t xml:space="preserve">5. </w:t>
                            </w:r>
                            <w:proofErr w:type="spellStart"/>
                            <w:r w:rsidRPr="00B10290">
                              <w:rPr>
                                <w:rFonts w:ascii="adwa-assalaf" w:hAnsi="adwa-assalaf" w:cs="adwa-assalaf"/>
                                <w:sz w:val="24"/>
                                <w:szCs w:val="24"/>
                                <w:lang w:val="en-US"/>
                              </w:rPr>
                              <w:t>Të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besosh</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në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ditën</w:t>
                            </w:r>
                            <w:proofErr w:type="spellEnd"/>
                            <w:r w:rsidRPr="00B10290">
                              <w:rPr>
                                <w:rFonts w:ascii="adwa-assalaf" w:hAnsi="adwa-assalaf" w:cs="adwa-assalaf"/>
                                <w:sz w:val="24"/>
                                <w:szCs w:val="24"/>
                                <w:lang w:val="en-US"/>
                              </w:rPr>
                              <w:t xml:space="preserve"> e </w:t>
                            </w:r>
                            <w:proofErr w:type="spellStart"/>
                            <w:r w:rsidRPr="00B10290">
                              <w:rPr>
                                <w:rFonts w:ascii="adwa-assalaf" w:hAnsi="adwa-assalaf" w:cs="adwa-assalaf"/>
                                <w:sz w:val="24"/>
                                <w:szCs w:val="24"/>
                                <w:lang w:val="en-US"/>
                              </w:rPr>
                              <w:t>Fundit</w:t>
                            </w:r>
                            <w:proofErr w:type="spellEnd"/>
                          </w:p>
                          <w:p w14:paraId="16419A55" w14:textId="77777777" w:rsidR="00E72447" w:rsidRPr="00330027" w:rsidRDefault="00E72447" w:rsidP="00382D05">
                            <w:pPr>
                              <w:bidi w:val="0"/>
                              <w:spacing w:after="0" w:line="252" w:lineRule="auto"/>
                              <w:rPr>
                                <w:rFonts w:ascii="adwa-assalaf" w:hAnsi="adwa-assalaf" w:cs="adwa-assalaf"/>
                                <w:sz w:val="24"/>
                                <w:szCs w:val="24"/>
                                <w:lang w:val="en-GB"/>
                              </w:rPr>
                            </w:pPr>
                            <w:r>
                              <w:rPr>
                                <w:rFonts w:ascii="adwa-assalaf" w:hAnsi="adwa-assalaf" w:cs="adwa-assalaf"/>
                                <w:sz w:val="24"/>
                                <w:szCs w:val="24"/>
                                <w:lang w:val="en-US"/>
                              </w:rPr>
                              <w:t xml:space="preserve">6. </w:t>
                            </w:r>
                            <w:proofErr w:type="spellStart"/>
                            <w:r>
                              <w:rPr>
                                <w:rFonts w:ascii="adwa-assalaf" w:hAnsi="adwa-assalaf" w:cs="adwa-assalaf"/>
                                <w:sz w:val="24"/>
                                <w:szCs w:val="24"/>
                                <w:lang w:val="en-US"/>
                              </w:rPr>
                              <w:t>Të</w:t>
                            </w:r>
                            <w:proofErr w:type="spellEnd"/>
                            <w:r>
                              <w:rPr>
                                <w:rFonts w:ascii="adwa-assalaf" w:hAnsi="adwa-assalaf" w:cs="adwa-assalaf"/>
                                <w:sz w:val="24"/>
                                <w:szCs w:val="24"/>
                                <w:lang w:val="en-US"/>
                              </w:rPr>
                              <w:t xml:space="preserve"> </w:t>
                            </w:r>
                            <w:proofErr w:type="spellStart"/>
                            <w:r>
                              <w:rPr>
                                <w:rFonts w:ascii="adwa-assalaf" w:hAnsi="adwa-assalaf" w:cs="adwa-assalaf"/>
                                <w:sz w:val="24"/>
                                <w:szCs w:val="24"/>
                                <w:lang w:val="en-US"/>
                              </w:rPr>
                              <w:t>besosh</w:t>
                            </w:r>
                            <w:proofErr w:type="spellEnd"/>
                            <w:r>
                              <w:rPr>
                                <w:rFonts w:ascii="adwa-assalaf" w:hAnsi="adwa-assalaf" w:cs="adwa-assalaf"/>
                                <w:sz w:val="24"/>
                                <w:szCs w:val="24"/>
                                <w:lang w:val="en-US"/>
                              </w:rPr>
                              <w:t xml:space="preserve"> </w:t>
                            </w:r>
                            <w:proofErr w:type="spellStart"/>
                            <w:r>
                              <w:rPr>
                                <w:rFonts w:ascii="adwa-assalaf" w:hAnsi="adwa-assalaf" w:cs="adwa-assalaf"/>
                                <w:sz w:val="24"/>
                                <w:szCs w:val="24"/>
                                <w:lang w:val="en-US"/>
                              </w:rPr>
                              <w:t>në</w:t>
                            </w:r>
                            <w:proofErr w:type="spellEnd"/>
                            <w:r>
                              <w:rPr>
                                <w:rFonts w:ascii="adwa-assalaf" w:hAnsi="adwa-assalaf" w:cs="adwa-assalaf"/>
                                <w:sz w:val="24"/>
                                <w:szCs w:val="24"/>
                                <w:lang w:val="en-US"/>
                              </w:rPr>
                              <w:t xml:space="preserve"> p</w:t>
                            </w:r>
                            <w:r>
                              <w:rPr>
                                <w:rFonts w:ascii="adwa-assalaf" w:hAnsi="adwa-assalaf" w:cs="adwa-assalaf"/>
                                <w:sz w:val="24"/>
                                <w:szCs w:val="24"/>
                              </w:rPr>
                              <w:t>ër</w:t>
                            </w:r>
                            <w:proofErr w:type="spellStart"/>
                            <w:r w:rsidRPr="00B10290">
                              <w:rPr>
                                <w:rFonts w:ascii="adwa-assalaf" w:hAnsi="adwa-assalaf" w:cs="adwa-assalaf"/>
                                <w:sz w:val="24"/>
                                <w:szCs w:val="24"/>
                                <w:lang w:val="en-US"/>
                              </w:rPr>
                              <w:t>caktimin</w:t>
                            </w:r>
                            <w:proofErr w:type="spellEnd"/>
                            <w:r w:rsidRPr="00B10290">
                              <w:rPr>
                                <w:rFonts w:ascii="adwa-assalaf" w:hAnsi="adwa-assalaf" w:cs="adwa-assalaf"/>
                                <w:sz w:val="24"/>
                                <w:szCs w:val="24"/>
                                <w:lang w:val="en-US"/>
                              </w:rPr>
                              <w:t xml:space="preserve"> e </w:t>
                            </w:r>
                            <w:proofErr w:type="spellStart"/>
                            <w:r w:rsidRPr="00B10290">
                              <w:rPr>
                                <w:rFonts w:ascii="adwa-assalaf" w:hAnsi="adwa-assalaf" w:cs="adwa-assalaf"/>
                                <w:sz w:val="24"/>
                                <w:szCs w:val="24"/>
                                <w:lang w:val="en-US"/>
                              </w:rPr>
                              <w:t>Allahut</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për</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mirë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dhe</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për</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keq</w:t>
                            </w:r>
                            <w:proofErr w:type="spellEnd"/>
                            <w:r w:rsidRPr="00B10290">
                              <w:rPr>
                                <w:rFonts w:ascii="adwa-assalaf" w:hAnsi="adwa-assalaf" w:cs="adwa-assalaf"/>
                                <w:sz w:val="24"/>
                                <w:szCs w:val="24"/>
                                <w:lang w:val="en-US"/>
                              </w:rPr>
                              <w:t>.</w:t>
                            </w:r>
                          </w:p>
                          <w:p w14:paraId="16419A56" w14:textId="77777777" w:rsidR="00E72447" w:rsidRPr="00B10290" w:rsidRDefault="00E72447" w:rsidP="00382D05">
                            <w:pPr>
                              <w:bidi w:val="0"/>
                              <w:spacing w:before="120" w:after="0" w:line="214" w:lineRule="auto"/>
                              <w:jc w:val="both"/>
                              <w:rPr>
                                <w:rFonts w:ascii="adwa-assalaf" w:hAnsi="adwa-assalaf" w:cs="adwa-assalaf"/>
                                <w:sz w:val="24"/>
                                <w:szCs w:val="24"/>
                                <w:lang w:val="en-US"/>
                              </w:rPr>
                            </w:pPr>
                            <w:proofErr w:type="spellStart"/>
                            <w:r w:rsidRPr="00B10290">
                              <w:rPr>
                                <w:rFonts w:ascii="adwa-assalaf" w:hAnsi="adwa-assalaf" w:cs="adwa-assalaf"/>
                                <w:sz w:val="24"/>
                                <w:szCs w:val="24"/>
                                <w:lang w:val="en-US"/>
                              </w:rPr>
                              <w:t>Argumenti</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për</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pesë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shtyllat</w:t>
                            </w:r>
                            <w:proofErr w:type="spellEnd"/>
                            <w:r w:rsidRPr="00B10290">
                              <w:rPr>
                                <w:rFonts w:ascii="adwa-assalaf" w:hAnsi="adwa-assalaf" w:cs="adwa-assalaf"/>
                                <w:sz w:val="24"/>
                                <w:szCs w:val="24"/>
                                <w:lang w:val="en-US"/>
                              </w:rPr>
                              <w:t xml:space="preserve"> e para </w:t>
                            </w:r>
                            <w:proofErr w:type="spellStart"/>
                            <w:r w:rsidRPr="00B10290">
                              <w:rPr>
                                <w:rFonts w:ascii="adwa-assalaf" w:hAnsi="adwa-assalaf" w:cs="adwa-assalaf"/>
                                <w:sz w:val="24"/>
                                <w:szCs w:val="24"/>
                                <w:lang w:val="en-US"/>
                              </w:rPr>
                              <w:t>të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besimit</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është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Fjala</w:t>
                            </w:r>
                            <w:proofErr w:type="spellEnd"/>
                            <w:r w:rsidRPr="00B10290">
                              <w:rPr>
                                <w:rFonts w:ascii="adwa-assalaf" w:hAnsi="adwa-assalaf" w:cs="adwa-assalaf"/>
                                <w:sz w:val="24"/>
                                <w:szCs w:val="24"/>
                                <w:lang w:val="en-US"/>
                              </w:rPr>
                              <w:t xml:space="preserve"> e </w:t>
                            </w:r>
                            <w:proofErr w:type="spellStart"/>
                            <w:r w:rsidRPr="00B10290">
                              <w:rPr>
                                <w:rFonts w:ascii="adwa-assalaf" w:hAnsi="adwa-assalaf" w:cs="adwa-assalaf"/>
                                <w:sz w:val="24"/>
                                <w:szCs w:val="24"/>
                                <w:lang w:val="en-US"/>
                              </w:rPr>
                              <w:t>Allahut</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të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Madhëruar</w:t>
                            </w:r>
                            <w:proofErr w:type="spellEnd"/>
                            <w:r w:rsidRPr="00B10290">
                              <w:rPr>
                                <w:rFonts w:ascii="adwa-assalaf" w:hAnsi="adwa-assalaf" w:cs="adwa-assalaf"/>
                                <w:sz w:val="24"/>
                                <w:szCs w:val="24"/>
                                <w:lang w:val="en-US"/>
                              </w:rPr>
                              <w:t>:</w:t>
                            </w:r>
                            <w:r>
                              <w:rPr>
                                <w:rFonts w:ascii="adwa-assalaf" w:hAnsi="adwa-assalaf" w:cs="adwa-assalaf"/>
                                <w:sz w:val="24"/>
                                <w:szCs w:val="24"/>
                                <w:lang w:val="en-US"/>
                              </w:rPr>
                              <w:t xml:space="preserve">             </w:t>
                            </w:r>
                            <w:r w:rsidRPr="00AB3E8C">
                              <w:rPr>
                                <w:rFonts w:ascii="adwa-assalaf" w:hAnsi="adwa-assalaf" w:cs="adwa-assalaf"/>
                                <w:b/>
                                <w:bCs/>
                                <w:color w:val="00B050"/>
                                <w:sz w:val="24"/>
                                <w:szCs w:val="24"/>
                                <w:lang w:val="en-US"/>
                              </w:rPr>
                              <w:t>"</w:t>
                            </w:r>
                            <w:proofErr w:type="spellStart"/>
                            <w:r w:rsidRPr="00AB3E8C">
                              <w:rPr>
                                <w:rFonts w:ascii="adwa-assalaf" w:hAnsi="adwa-assalaf" w:cs="adwa-assalaf"/>
                                <w:b/>
                                <w:bCs/>
                                <w:color w:val="00B050"/>
                                <w:sz w:val="24"/>
                                <w:szCs w:val="24"/>
                                <w:lang w:val="en-US"/>
                              </w:rPr>
                              <w:t>Nuk</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është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tërë</w:t>
                            </w:r>
                            <w:proofErr w:type="spellEnd"/>
                            <w:r w:rsidRPr="00AB3E8C">
                              <w:rPr>
                                <w:rFonts w:ascii="adwa-assalaf" w:hAnsi="adwa-assalaf" w:cs="adwa-assalaf"/>
                                <w:b/>
                                <w:bCs/>
                                <w:color w:val="00B050"/>
                                <w:sz w:val="24"/>
                                <w:szCs w:val="24"/>
                                <w:lang w:val="en-US"/>
                              </w:rPr>
                              <w:t xml:space="preserve"> e </w:t>
                            </w:r>
                            <w:proofErr w:type="spellStart"/>
                            <w:r w:rsidRPr="00AB3E8C">
                              <w:rPr>
                                <w:rFonts w:ascii="adwa-assalaf" w:hAnsi="adwa-assalaf" w:cs="adwa-assalaf"/>
                                <w:b/>
                                <w:bCs/>
                                <w:color w:val="00B050"/>
                                <w:sz w:val="24"/>
                                <w:szCs w:val="24"/>
                                <w:lang w:val="en-US"/>
                              </w:rPr>
                              <w:t>mira</w:t>
                            </w:r>
                            <w:proofErr w:type="spellEnd"/>
                            <w:r w:rsidRPr="00AB3E8C">
                              <w:rPr>
                                <w:rFonts w:ascii="adwa-assalaf" w:hAnsi="adwa-assalaf" w:cs="adwa-assalaf"/>
                                <w:b/>
                                <w:bCs/>
                                <w:color w:val="00B050"/>
                                <w:sz w:val="24"/>
                                <w:szCs w:val="24"/>
                                <w:lang w:val="en-US"/>
                              </w:rPr>
                              <w:t xml:space="preserve"> (e </w:t>
                            </w:r>
                            <w:proofErr w:type="spellStart"/>
                            <w:r w:rsidRPr="00AB3E8C">
                              <w:rPr>
                                <w:rFonts w:ascii="adwa-assalaf" w:hAnsi="adwa-assalaf" w:cs="adwa-assalaf"/>
                                <w:b/>
                                <w:bCs/>
                                <w:color w:val="00B050"/>
                                <w:sz w:val="24"/>
                                <w:szCs w:val="24"/>
                                <w:lang w:val="en-US"/>
                              </w:rPr>
                              <w:t>kufizuar</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t’i</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ktheni</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fytyrat</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tuaja</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kah</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lindja</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ose</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perëndimi</w:t>
                            </w:r>
                            <w:proofErr w:type="spellEnd"/>
                            <w:r w:rsidRPr="00AB3E8C">
                              <w:rPr>
                                <w:rFonts w:ascii="adwa-assalaf" w:hAnsi="adwa-assalaf" w:cs="adwa-assalaf"/>
                                <w:b/>
                                <w:bCs/>
                                <w:color w:val="00B050"/>
                                <w:sz w:val="24"/>
                                <w:szCs w:val="24"/>
                                <w:lang w:val="en-US"/>
                              </w:rPr>
                              <w:t xml:space="preserve">, por </w:t>
                            </w:r>
                            <w:proofErr w:type="spellStart"/>
                            <w:r w:rsidRPr="00AB3E8C">
                              <w:rPr>
                                <w:rFonts w:ascii="adwa-assalaf" w:hAnsi="adwa-assalaf" w:cs="adwa-assalaf"/>
                                <w:b/>
                                <w:bCs/>
                                <w:color w:val="00B050"/>
                                <w:sz w:val="24"/>
                                <w:szCs w:val="24"/>
                                <w:lang w:val="en-US"/>
                              </w:rPr>
                              <w:t>mirësi</w:t>
                            </w:r>
                            <w:proofErr w:type="spellEnd"/>
                            <w:r w:rsidRPr="00AB3E8C">
                              <w:rPr>
                                <w:rFonts w:ascii="adwa-assalaf" w:hAnsi="adwa-assalaf" w:cs="adwa-assalaf"/>
                                <w:b/>
                                <w:bCs/>
                                <w:color w:val="00B050"/>
                                <w:sz w:val="24"/>
                                <w:szCs w:val="24"/>
                                <w:lang w:val="en-US"/>
                              </w:rPr>
                              <w:t xml:space="preserve"> e </w:t>
                            </w:r>
                            <w:proofErr w:type="spellStart"/>
                            <w:r w:rsidRPr="00AB3E8C">
                              <w:rPr>
                                <w:rFonts w:ascii="adwa-assalaf" w:hAnsi="adwa-assalaf" w:cs="adwa-assalaf"/>
                                <w:b/>
                                <w:bCs/>
                                <w:color w:val="00B050"/>
                                <w:sz w:val="24"/>
                                <w:szCs w:val="24"/>
                                <w:lang w:val="en-US"/>
                              </w:rPr>
                              <w:t>vërtetë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është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ajo</w:t>
                            </w:r>
                            <w:proofErr w:type="spellEnd"/>
                            <w:r w:rsidRPr="00AB3E8C">
                              <w:rPr>
                                <w:rFonts w:ascii="adwa-assalaf" w:hAnsi="adwa-assalaf" w:cs="adwa-assalaf"/>
                                <w:b/>
                                <w:bCs/>
                                <w:color w:val="00B050"/>
                                <w:sz w:val="24"/>
                                <w:szCs w:val="24"/>
                                <w:lang w:val="en-US"/>
                              </w:rPr>
                              <w:t xml:space="preserve"> e </w:t>
                            </w:r>
                            <w:proofErr w:type="spellStart"/>
                            <w:r w:rsidRPr="00AB3E8C">
                              <w:rPr>
                                <w:rFonts w:ascii="adwa-assalaf" w:hAnsi="adwa-assalaf" w:cs="adwa-assalaf"/>
                                <w:b/>
                                <w:bCs/>
                                <w:color w:val="00B050"/>
                                <w:sz w:val="24"/>
                                <w:szCs w:val="24"/>
                                <w:lang w:val="en-US"/>
                              </w:rPr>
                              <w:t>atij</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që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i</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beson</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Allahut</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ditës</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së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fundit</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engjëjve</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librit</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pejgamberëve</w:t>
                            </w:r>
                            <w:proofErr w:type="spellEnd"/>
                            <w:r w:rsidRPr="00AB3E8C">
                              <w:rPr>
                                <w:rFonts w:ascii="adwa-assalaf" w:hAnsi="adwa-assalaf" w:cs="adwa-assalaf"/>
                                <w:b/>
                                <w:bCs/>
                                <w:color w:val="00B050"/>
                                <w:sz w:val="24"/>
                                <w:szCs w:val="24"/>
                                <w:lang w:val="en-US"/>
                              </w:rPr>
                              <w:t>."</w:t>
                            </w:r>
                            <w:r w:rsidRPr="00B10290">
                              <w:rPr>
                                <w:rFonts w:ascii="adwa-assalaf" w:hAnsi="adwa-assalaf" w:cs="adwa-assalaf"/>
                                <w:i/>
                                <w:iCs/>
                                <w:sz w:val="24"/>
                                <w:szCs w:val="24"/>
                                <w:lang w:val="en-US"/>
                              </w:rPr>
                              <w:t xml:space="preserve"> </w:t>
                            </w:r>
                            <w:r w:rsidRPr="00B10290">
                              <w:rPr>
                                <w:rFonts w:ascii="adwa-assalaf" w:hAnsi="adwa-assalaf" w:cs="adwa-assalaf"/>
                                <w:sz w:val="24"/>
                                <w:szCs w:val="24"/>
                                <w:lang w:val="en-US"/>
                              </w:rPr>
                              <w:t xml:space="preserve">[El </w:t>
                            </w:r>
                            <w:proofErr w:type="spellStart"/>
                            <w:r w:rsidRPr="00B10290">
                              <w:rPr>
                                <w:rFonts w:ascii="adwa-assalaf" w:hAnsi="adwa-assalaf" w:cs="adwa-assalaf"/>
                                <w:sz w:val="24"/>
                                <w:szCs w:val="24"/>
                                <w:lang w:val="en-US"/>
                              </w:rPr>
                              <w:t>Bekare</w:t>
                            </w:r>
                            <w:proofErr w:type="spellEnd"/>
                            <w:r w:rsidRPr="00B10290">
                              <w:rPr>
                                <w:rFonts w:ascii="adwa-assalaf" w:hAnsi="adwa-assalaf" w:cs="adwa-assalaf"/>
                                <w:sz w:val="24"/>
                                <w:szCs w:val="24"/>
                                <w:lang w:val="en-US"/>
                              </w:rPr>
                              <w:t>, 177].</w:t>
                            </w:r>
                          </w:p>
                          <w:p w14:paraId="16419A57" w14:textId="77777777" w:rsidR="00E72447" w:rsidRPr="00B10290" w:rsidRDefault="00E72447" w:rsidP="0064366F">
                            <w:pPr>
                              <w:bidi w:val="0"/>
                              <w:spacing w:before="120" w:after="0" w:line="214" w:lineRule="auto"/>
                              <w:jc w:val="both"/>
                              <w:rPr>
                                <w:rFonts w:ascii="adwa-assalaf" w:hAnsi="adwa-assalaf" w:cs="adwa-assalaf"/>
                                <w:sz w:val="24"/>
                                <w:szCs w:val="24"/>
                                <w:lang w:val="en-US"/>
                              </w:rPr>
                            </w:pPr>
                            <w:proofErr w:type="spellStart"/>
                            <w:r w:rsidRPr="00B10290">
                              <w:rPr>
                                <w:rFonts w:ascii="adwa-assalaf" w:hAnsi="adwa-assalaf" w:cs="adwa-assalaf"/>
                                <w:sz w:val="24"/>
                                <w:szCs w:val="24"/>
                                <w:lang w:val="en-US"/>
                              </w:rPr>
                              <w:t>Ndërsa</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argumenti</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për</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b/>
                                <w:bCs/>
                                <w:sz w:val="24"/>
                                <w:szCs w:val="24"/>
                                <w:lang w:val="en-US"/>
                              </w:rPr>
                              <w:t>p</w:t>
                            </w:r>
                            <w:r>
                              <w:rPr>
                                <w:rFonts w:ascii="adwa-assalaf" w:hAnsi="adwa-assalaf" w:cs="adwa-assalaf"/>
                                <w:b/>
                                <w:bCs/>
                                <w:sz w:val="24"/>
                                <w:szCs w:val="24"/>
                                <w:lang w:val="en-US"/>
                              </w:rPr>
                              <w:t>ër</w:t>
                            </w:r>
                            <w:r w:rsidRPr="00B10290">
                              <w:rPr>
                                <w:rFonts w:ascii="adwa-assalaf" w:hAnsi="adwa-assalaf" w:cs="adwa-assalaf"/>
                                <w:b/>
                                <w:bCs/>
                                <w:sz w:val="24"/>
                                <w:szCs w:val="24"/>
                                <w:lang w:val="en-US"/>
                              </w:rPr>
                              <w:t>caktimin</w:t>
                            </w:r>
                            <w:proofErr w:type="spellEnd"/>
                            <w:r w:rsidRPr="00B10290">
                              <w:rPr>
                                <w:rFonts w:ascii="adwa-assalaf" w:hAnsi="adwa-assalaf" w:cs="adwa-assalaf"/>
                                <w:b/>
                                <w:bCs/>
                                <w:sz w:val="24"/>
                                <w:szCs w:val="24"/>
                                <w:lang w:val="en-US"/>
                              </w:rPr>
                              <w:t xml:space="preserve"> e </w:t>
                            </w:r>
                            <w:proofErr w:type="spellStart"/>
                            <w:r w:rsidRPr="00B10290">
                              <w:rPr>
                                <w:rFonts w:ascii="adwa-assalaf" w:hAnsi="adwa-assalaf" w:cs="adwa-assalaf"/>
                                <w:b/>
                                <w:bCs/>
                                <w:sz w:val="24"/>
                                <w:szCs w:val="24"/>
                                <w:lang w:val="en-US"/>
                              </w:rPr>
                              <w:t>Allahut</w:t>
                            </w:r>
                            <w:proofErr w:type="spellEnd"/>
                            <w:r w:rsidRPr="00B10290">
                              <w:rPr>
                                <w:rFonts w:ascii="adwa-assalaf" w:hAnsi="adwa-assalaf" w:cs="adwa-assalaf"/>
                                <w:b/>
                                <w:bCs/>
                                <w:sz w:val="24"/>
                                <w:szCs w:val="24"/>
                                <w:lang w:val="en-US"/>
                              </w:rPr>
                              <w:t xml:space="preserve"> </w:t>
                            </w:r>
                            <w:proofErr w:type="spellStart"/>
                            <w:r w:rsidRPr="00B10290">
                              <w:rPr>
                                <w:rFonts w:ascii="adwa-assalaf" w:hAnsi="adwa-assalaf" w:cs="adwa-assalaf"/>
                                <w:sz w:val="24"/>
                                <w:szCs w:val="24"/>
                                <w:lang w:val="en-US"/>
                              </w:rPr>
                              <w:t>është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Fjala</w:t>
                            </w:r>
                            <w:proofErr w:type="spellEnd"/>
                            <w:r w:rsidRPr="00B10290">
                              <w:rPr>
                                <w:rFonts w:ascii="adwa-assalaf" w:hAnsi="adwa-assalaf" w:cs="adwa-assalaf"/>
                                <w:sz w:val="24"/>
                                <w:szCs w:val="24"/>
                                <w:lang w:val="en-US"/>
                              </w:rPr>
                              <w:t xml:space="preserve"> e </w:t>
                            </w:r>
                            <w:proofErr w:type="spellStart"/>
                            <w:r w:rsidRPr="00B10290">
                              <w:rPr>
                                <w:rFonts w:ascii="adwa-assalaf" w:hAnsi="adwa-assalaf" w:cs="adwa-assalaf"/>
                                <w:sz w:val="24"/>
                                <w:szCs w:val="24"/>
                                <w:lang w:val="en-US"/>
                              </w:rPr>
                              <w:t>Tij</w:t>
                            </w:r>
                            <w:proofErr w:type="spellEnd"/>
                            <w:r w:rsidRPr="00B10290">
                              <w:rPr>
                                <w:rFonts w:ascii="adwa-assalaf" w:hAnsi="adwa-assalaf" w:cs="adwa-assalaf"/>
                                <w:sz w:val="24"/>
                                <w:szCs w:val="24"/>
                                <w:lang w:val="en-US"/>
                              </w:rPr>
                              <w:t>:</w:t>
                            </w:r>
                          </w:p>
                          <w:p w14:paraId="16419A58" w14:textId="77777777" w:rsidR="00E72447" w:rsidRPr="00AB3E8C" w:rsidRDefault="00E72447" w:rsidP="00382D05">
                            <w:pPr>
                              <w:bidi w:val="0"/>
                              <w:spacing w:after="0" w:line="214" w:lineRule="auto"/>
                              <w:jc w:val="both"/>
                              <w:rPr>
                                <w:rFonts w:ascii="adwa-assalaf" w:hAnsi="adwa-assalaf" w:cs="adwa-assalaf"/>
                                <w:b/>
                                <w:bCs/>
                                <w:color w:val="00B050"/>
                                <w:sz w:val="24"/>
                                <w:szCs w:val="24"/>
                                <w:lang w:val="en-US"/>
                              </w:rPr>
                            </w:pPr>
                            <w:r w:rsidRPr="00AB3E8C">
                              <w:rPr>
                                <w:rFonts w:ascii="adwa-assalaf" w:hAnsi="adwa-assalaf" w:cs="adwa-assalaf"/>
                                <w:b/>
                                <w:bCs/>
                                <w:color w:val="00B050"/>
                                <w:sz w:val="24"/>
                                <w:szCs w:val="24"/>
                                <w:lang w:val="en-US"/>
                              </w:rPr>
                              <w:t xml:space="preserve">"Ne </w:t>
                            </w:r>
                            <w:proofErr w:type="spellStart"/>
                            <w:r w:rsidRPr="00AB3E8C">
                              <w:rPr>
                                <w:rFonts w:ascii="adwa-assalaf" w:hAnsi="adwa-assalaf" w:cs="adwa-assalaf"/>
                                <w:b/>
                                <w:bCs/>
                                <w:color w:val="00B050"/>
                                <w:sz w:val="24"/>
                                <w:szCs w:val="24"/>
                                <w:lang w:val="en-US"/>
                              </w:rPr>
                              <w:t>çdo</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gj</w:t>
                            </w:r>
                            <w:proofErr w:type="spellEnd"/>
                            <w:r w:rsidRPr="00AB3E8C">
                              <w:rPr>
                                <w:rFonts w:ascii="adwa-assalaf" w:hAnsi="adwa-assalaf" w:cs="adwa-assalaf"/>
                                <w:b/>
                                <w:bCs/>
                                <w:color w:val="00B050"/>
                                <w:sz w:val="24"/>
                                <w:szCs w:val="24"/>
                              </w:rPr>
                              <w:t>ë e</w:t>
                            </w:r>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kemi</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krijuar</w:t>
                            </w:r>
                            <w:proofErr w:type="spellEnd"/>
                            <w:r w:rsidRPr="00AB3E8C">
                              <w:rPr>
                                <w:rFonts w:ascii="adwa-assalaf" w:hAnsi="adwa-assalaf" w:cs="adwa-assalaf"/>
                                <w:b/>
                                <w:bCs/>
                                <w:color w:val="00B050"/>
                                <w:sz w:val="24"/>
                                <w:szCs w:val="24"/>
                                <w:lang w:val="en-US"/>
                              </w:rPr>
                              <w:t xml:space="preserve"> me </w:t>
                            </w:r>
                            <w:proofErr w:type="spellStart"/>
                            <w:r w:rsidRPr="00AB3E8C">
                              <w:rPr>
                                <w:rFonts w:ascii="adwa-assalaf" w:hAnsi="adwa-assalaf" w:cs="adwa-assalaf"/>
                                <w:b/>
                                <w:bCs/>
                                <w:color w:val="00B050"/>
                                <w:sz w:val="24"/>
                                <w:szCs w:val="24"/>
                                <w:lang w:val="en-US"/>
                              </w:rPr>
                              <w:t>përcaktim</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preciz</w:t>
                            </w:r>
                            <w:proofErr w:type="spellEnd"/>
                            <w:r w:rsidRPr="00AB3E8C">
                              <w:rPr>
                                <w:rFonts w:ascii="adwa-assalaf" w:hAnsi="adwa-assalaf" w:cs="adwa-assalaf"/>
                                <w:b/>
                                <w:bCs/>
                                <w:color w:val="00B050"/>
                                <w:sz w:val="24"/>
                                <w:szCs w:val="24"/>
                                <w:lang w:val="en-US"/>
                              </w:rPr>
                              <w:t>."</w:t>
                            </w:r>
                          </w:p>
                          <w:p w14:paraId="16419A59" w14:textId="77777777" w:rsidR="00E72447" w:rsidRPr="00382D05" w:rsidRDefault="00E72447" w:rsidP="00382D05">
                            <w:pPr>
                              <w:bidi w:val="0"/>
                              <w:spacing w:line="214" w:lineRule="auto"/>
                              <w:jc w:val="both"/>
                              <w:rPr>
                                <w:rFonts w:ascii="adwa-assalaf" w:hAnsi="adwa-assalaf" w:cs="adwa-assalaf"/>
                                <w:sz w:val="28"/>
                                <w:szCs w:val="28"/>
                              </w:rPr>
                            </w:pPr>
                            <w:r w:rsidRPr="00382D05">
                              <w:rPr>
                                <w:rFonts w:ascii="adwa-assalaf" w:hAnsi="adwa-assalaf" w:cs="adwa-assalaf"/>
                                <w:sz w:val="24"/>
                                <w:szCs w:val="24"/>
                                <w:lang w:val="en-US"/>
                              </w:rPr>
                              <w:t>[El Kamer, 49].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622" id="Rectangle 740" o:spid="_x0000_s1345" style="position:absolute;left:0;text-align:left;margin-left:189.95pt;margin-top:-26.6pt;width:168.5pt;height:509.35pt;z-index:2516584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" fillcolor="#ffffe1" strokecolor="#d9a279" strokeweight="5pt">
                <v:stroke linestyle="thickThin"/>
                <v:textbox>
                  <w:txbxContent>
                    <w:p w14:paraId="16419A4E" w14:textId="77777777" w:rsidR="00E72447" w:rsidRPr="00B10290" w:rsidRDefault="00E72447" w:rsidP="00B10290">
                      <w:pPr>
                        <w:bidi w:val="0"/>
                        <w:spacing w:before="120" w:after="0" w:line="214" w:lineRule="auto"/>
                        <w:rPr>
                          <w:rFonts w:ascii="adwa-assalaf" w:hAnsi="adwa-assalaf" w:cs="adwa-assalaf"/>
                          <w:sz w:val="24"/>
                          <w:szCs w:val="24"/>
                          <w:lang w:val="en-US"/>
                        </w:rPr>
                      </w:pPr>
                      <w:proofErr w:type="spellStart"/>
                      <w:r w:rsidRPr="00B10290">
                        <w:rPr>
                          <w:rFonts w:ascii="adwa-assalaf" w:hAnsi="adwa-assalaf" w:cs="adwa-assalaf"/>
                          <w:sz w:val="24"/>
                          <w:szCs w:val="24"/>
                          <w:lang w:val="en-US"/>
                        </w:rPr>
                        <w:t>Besimi</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ndahet</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në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shtatëdhjetë</w:t>
                      </w:r>
                      <w:proofErr w:type="spellEnd"/>
                      <w:r w:rsidRPr="00B10290">
                        <w:rPr>
                          <w:rFonts w:ascii="adwa-assalaf" w:hAnsi="adwa-assalaf" w:cs="adwa-assalaf"/>
                          <w:sz w:val="24"/>
                          <w:szCs w:val="24"/>
                          <w:lang w:val="en-US"/>
                        </w:rPr>
                        <w:t xml:space="preserve"> e </w:t>
                      </w:r>
                      <w:proofErr w:type="spellStart"/>
                      <w:r w:rsidRPr="00B10290">
                        <w:rPr>
                          <w:rFonts w:ascii="adwa-assalaf" w:hAnsi="adwa-assalaf" w:cs="adwa-assalaf"/>
                          <w:sz w:val="24"/>
                          <w:szCs w:val="24"/>
                          <w:lang w:val="en-US"/>
                        </w:rPr>
                        <w:t>disa</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degë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ku</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më</w:t>
                      </w:r>
                      <w:proofErr w:type="spellEnd"/>
                      <w:r w:rsidRPr="00B10290">
                        <w:rPr>
                          <w:rFonts w:ascii="adwa-assalaf" w:hAnsi="adwa-assalaf" w:cs="adwa-assalaf"/>
                          <w:sz w:val="24"/>
                          <w:szCs w:val="24"/>
                          <w:lang w:val="en-US"/>
                        </w:rPr>
                        <w:t xml:space="preserve"> e </w:t>
                      </w:r>
                      <w:proofErr w:type="spellStart"/>
                      <w:r w:rsidRPr="00B10290">
                        <w:rPr>
                          <w:rFonts w:ascii="adwa-assalaf" w:hAnsi="adwa-assalaf" w:cs="adwa-assalaf"/>
                          <w:sz w:val="24"/>
                          <w:szCs w:val="24"/>
                          <w:lang w:val="en-US"/>
                        </w:rPr>
                        <w:t>larta</w:t>
                      </w:r>
                      <w:proofErr w:type="spellEnd"/>
                      <w:r w:rsidRPr="00B10290">
                        <w:rPr>
                          <w:rFonts w:ascii="adwa-assalaf" w:hAnsi="adwa-assalaf" w:cs="adwa-assalaf"/>
                          <w:sz w:val="24"/>
                          <w:szCs w:val="24"/>
                          <w:lang w:val="en-US"/>
                        </w:rPr>
                        <w:t xml:space="preserve"> e </w:t>
                      </w:r>
                      <w:proofErr w:type="spellStart"/>
                      <w:r w:rsidRPr="00B10290">
                        <w:rPr>
                          <w:rFonts w:ascii="adwa-assalaf" w:hAnsi="adwa-assalaf" w:cs="adwa-assalaf"/>
                          <w:sz w:val="24"/>
                          <w:szCs w:val="24"/>
                          <w:lang w:val="en-US"/>
                        </w:rPr>
                        <w:t>saj</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është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fjala</w:t>
                      </w:r>
                      <w:proofErr w:type="spellEnd"/>
                      <w:r w:rsidRPr="00B10290">
                        <w:rPr>
                          <w:rFonts w:ascii="adwa-assalaf" w:hAnsi="adwa-assalaf" w:cs="adwa-assalaf"/>
                          <w:sz w:val="24"/>
                          <w:szCs w:val="24"/>
                          <w:lang w:val="en-US"/>
                        </w:rPr>
                        <w:t xml:space="preserve"> </w:t>
                      </w:r>
                      <w:r w:rsidRPr="00B10290">
                        <w:rPr>
                          <w:rFonts w:ascii="adwa-assalaf" w:hAnsi="adwa-assalaf" w:cs="adwa-assalaf"/>
                          <w:b/>
                          <w:bCs/>
                          <w:sz w:val="24"/>
                          <w:szCs w:val="24"/>
                          <w:lang w:val="en-US"/>
                        </w:rPr>
                        <w:t xml:space="preserve">La </w:t>
                      </w:r>
                      <w:proofErr w:type="spellStart"/>
                      <w:r w:rsidRPr="00B10290">
                        <w:rPr>
                          <w:rFonts w:ascii="adwa-assalaf" w:hAnsi="adwa-assalaf" w:cs="adwa-assalaf"/>
                          <w:b/>
                          <w:bCs/>
                          <w:sz w:val="24"/>
                          <w:szCs w:val="24"/>
                          <w:lang w:val="en-US"/>
                        </w:rPr>
                        <w:t>ilahe</w:t>
                      </w:r>
                      <w:proofErr w:type="spellEnd"/>
                      <w:r w:rsidRPr="00B10290">
                        <w:rPr>
                          <w:rFonts w:ascii="adwa-assalaf" w:hAnsi="adwa-assalaf" w:cs="adwa-assalaf"/>
                          <w:b/>
                          <w:bCs/>
                          <w:sz w:val="24"/>
                          <w:szCs w:val="24"/>
                          <w:lang w:val="en-US"/>
                        </w:rPr>
                        <w:t xml:space="preserve"> </w:t>
                      </w:r>
                      <w:proofErr w:type="spellStart"/>
                      <w:r w:rsidRPr="00B10290">
                        <w:rPr>
                          <w:rFonts w:ascii="adwa-assalaf" w:hAnsi="adwa-assalaf" w:cs="adwa-assalaf"/>
                          <w:b/>
                          <w:bCs/>
                          <w:sz w:val="24"/>
                          <w:szCs w:val="24"/>
                          <w:lang w:val="en-US"/>
                        </w:rPr>
                        <w:t>il</w:t>
                      </w:r>
                      <w:proofErr w:type="spellEnd"/>
                      <w:r w:rsidRPr="00B10290">
                        <w:rPr>
                          <w:rFonts w:ascii="adwa-assalaf" w:hAnsi="adwa-assalaf" w:cs="adwa-assalaf"/>
                          <w:b/>
                          <w:bCs/>
                          <w:sz w:val="24"/>
                          <w:szCs w:val="24"/>
                          <w:lang w:val="en-US"/>
                        </w:rPr>
                        <w:t xml:space="preserve"> la Allah</w:t>
                      </w:r>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dhe</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më</w:t>
                      </w:r>
                      <w:proofErr w:type="spellEnd"/>
                      <w:r w:rsidRPr="00B10290">
                        <w:rPr>
                          <w:rFonts w:ascii="adwa-assalaf" w:hAnsi="adwa-assalaf" w:cs="adwa-assalaf"/>
                          <w:sz w:val="24"/>
                          <w:szCs w:val="24"/>
                          <w:lang w:val="en-US"/>
                        </w:rPr>
                        <w:t xml:space="preserve"> e </w:t>
                      </w:r>
                      <w:proofErr w:type="spellStart"/>
                      <w:r w:rsidRPr="00B10290">
                        <w:rPr>
                          <w:rFonts w:ascii="adwa-assalaf" w:hAnsi="adwa-assalaf" w:cs="adwa-assalaf"/>
                          <w:sz w:val="24"/>
                          <w:szCs w:val="24"/>
                          <w:lang w:val="en-US"/>
                        </w:rPr>
                        <w:t>ulta</w:t>
                      </w:r>
                      <w:proofErr w:type="spellEnd"/>
                      <w:r w:rsidRPr="00B10290">
                        <w:rPr>
                          <w:rFonts w:ascii="adwa-assalaf" w:hAnsi="adwa-assalaf" w:cs="adwa-assalaf"/>
                          <w:sz w:val="24"/>
                          <w:szCs w:val="24"/>
                          <w:lang w:val="en-US"/>
                        </w:rPr>
                        <w:t xml:space="preserve"> e </w:t>
                      </w:r>
                      <w:proofErr w:type="spellStart"/>
                      <w:r w:rsidRPr="00B10290">
                        <w:rPr>
                          <w:rFonts w:ascii="adwa-assalaf" w:hAnsi="adwa-assalaf" w:cs="adwa-assalaf"/>
                          <w:sz w:val="24"/>
                          <w:szCs w:val="24"/>
                          <w:lang w:val="en-US"/>
                        </w:rPr>
                        <w:t>saj</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është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heqja</w:t>
                      </w:r>
                      <w:proofErr w:type="spellEnd"/>
                      <w:r w:rsidRPr="00B10290">
                        <w:rPr>
                          <w:rFonts w:ascii="adwa-assalaf" w:hAnsi="adwa-assalaf" w:cs="adwa-assalaf"/>
                          <w:sz w:val="24"/>
                          <w:szCs w:val="24"/>
                          <w:lang w:val="en-US"/>
                        </w:rPr>
                        <w:t xml:space="preserve"> e </w:t>
                      </w:r>
                      <w:proofErr w:type="spellStart"/>
                      <w:r w:rsidRPr="00B10290">
                        <w:rPr>
                          <w:rFonts w:ascii="adwa-assalaf" w:hAnsi="adwa-assalaf" w:cs="adwa-assalaf"/>
                          <w:sz w:val="24"/>
                          <w:szCs w:val="24"/>
                          <w:lang w:val="en-US"/>
                        </w:rPr>
                        <w:t>pengesës</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nga</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rruga</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Edhe</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turpi</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është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prej</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degëve</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pjesëve</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të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besimit</w:t>
                      </w:r>
                      <w:proofErr w:type="spellEnd"/>
                      <w:r w:rsidRPr="00B10290">
                        <w:rPr>
                          <w:rFonts w:ascii="adwa-assalaf" w:hAnsi="adwa-assalaf" w:cs="adwa-assalaf"/>
                          <w:sz w:val="24"/>
                          <w:szCs w:val="24"/>
                          <w:lang w:val="en-US"/>
                        </w:rPr>
                        <w:t>.</w:t>
                      </w:r>
                    </w:p>
                    <w:p w14:paraId="16419A4F" w14:textId="77777777" w:rsidR="00E72447" w:rsidRPr="00B10290" w:rsidRDefault="00E72447" w:rsidP="00B10290">
                      <w:pPr>
                        <w:bidi w:val="0"/>
                        <w:spacing w:before="120" w:after="0" w:line="214" w:lineRule="auto"/>
                        <w:rPr>
                          <w:rFonts w:ascii="adwa-assalaf" w:hAnsi="adwa-assalaf" w:cs="adwa-assalaf"/>
                          <w:b/>
                          <w:bCs/>
                          <w:sz w:val="24"/>
                          <w:szCs w:val="24"/>
                          <w:lang w:val="en-US"/>
                        </w:rPr>
                      </w:pPr>
                      <w:proofErr w:type="spellStart"/>
                      <w:r w:rsidRPr="00B10290">
                        <w:rPr>
                          <w:rFonts w:ascii="adwa-assalaf" w:hAnsi="adwa-assalaf" w:cs="adwa-assalaf"/>
                          <w:b/>
                          <w:bCs/>
                          <w:sz w:val="24"/>
                          <w:szCs w:val="24"/>
                          <w:lang w:val="en-US"/>
                        </w:rPr>
                        <w:t>Shtyllat</w:t>
                      </w:r>
                      <w:proofErr w:type="spellEnd"/>
                      <w:r w:rsidRPr="00B10290">
                        <w:rPr>
                          <w:rFonts w:ascii="adwa-assalaf" w:hAnsi="adwa-assalaf" w:cs="adwa-assalaf"/>
                          <w:b/>
                          <w:bCs/>
                          <w:sz w:val="24"/>
                          <w:szCs w:val="24"/>
                          <w:lang w:val="en-US"/>
                        </w:rPr>
                        <w:t xml:space="preserve"> e </w:t>
                      </w:r>
                      <w:proofErr w:type="spellStart"/>
                      <w:r w:rsidRPr="00B10290">
                        <w:rPr>
                          <w:rFonts w:ascii="adwa-assalaf" w:hAnsi="adwa-assalaf" w:cs="adwa-assalaf"/>
                          <w:b/>
                          <w:bCs/>
                          <w:sz w:val="24"/>
                          <w:szCs w:val="24"/>
                          <w:lang w:val="en-US"/>
                        </w:rPr>
                        <w:t>besimit</w:t>
                      </w:r>
                      <w:proofErr w:type="spellEnd"/>
                      <w:r w:rsidRPr="00B10290">
                        <w:rPr>
                          <w:rFonts w:ascii="adwa-assalaf" w:hAnsi="adwa-assalaf" w:cs="adwa-assalaf"/>
                          <w:b/>
                          <w:bCs/>
                          <w:sz w:val="24"/>
                          <w:szCs w:val="24"/>
                          <w:lang w:val="en-US"/>
                        </w:rPr>
                        <w:t xml:space="preserve"> </w:t>
                      </w:r>
                      <w:proofErr w:type="spellStart"/>
                      <w:r w:rsidRPr="00B10290">
                        <w:rPr>
                          <w:rFonts w:ascii="adwa-assalaf" w:hAnsi="adwa-assalaf" w:cs="adwa-assalaf"/>
                          <w:b/>
                          <w:bCs/>
                          <w:sz w:val="24"/>
                          <w:szCs w:val="24"/>
                          <w:lang w:val="en-US"/>
                        </w:rPr>
                        <w:t>janë</w:t>
                      </w:r>
                      <w:proofErr w:type="spellEnd"/>
                      <w:r w:rsidRPr="00B10290">
                        <w:rPr>
                          <w:rFonts w:ascii="adwa-assalaf" w:hAnsi="adwa-assalaf" w:cs="adwa-assalaf"/>
                          <w:b/>
                          <w:bCs/>
                          <w:sz w:val="24"/>
                          <w:szCs w:val="24"/>
                          <w:lang w:val="en-US"/>
                        </w:rPr>
                        <w:t xml:space="preserve"> </w:t>
                      </w:r>
                      <w:proofErr w:type="spellStart"/>
                      <w:r w:rsidRPr="00B10290">
                        <w:rPr>
                          <w:rFonts w:ascii="adwa-assalaf" w:hAnsi="adwa-assalaf" w:cs="adwa-assalaf"/>
                          <w:b/>
                          <w:bCs/>
                          <w:sz w:val="24"/>
                          <w:szCs w:val="24"/>
                          <w:lang w:val="en-US"/>
                        </w:rPr>
                        <w:t>gjashtë</w:t>
                      </w:r>
                      <w:proofErr w:type="spellEnd"/>
                      <w:r w:rsidRPr="00B10290">
                        <w:rPr>
                          <w:rFonts w:ascii="adwa-assalaf" w:hAnsi="adwa-assalaf" w:cs="adwa-assalaf"/>
                          <w:b/>
                          <w:bCs/>
                          <w:sz w:val="24"/>
                          <w:szCs w:val="24"/>
                          <w:lang w:val="en-US"/>
                        </w:rPr>
                        <w:t>:</w:t>
                      </w:r>
                    </w:p>
                    <w:p w14:paraId="16419A50" w14:textId="77777777" w:rsidR="00E72447" w:rsidRDefault="00E72447" w:rsidP="00382D05">
                      <w:pPr>
                        <w:bidi w:val="0"/>
                        <w:spacing w:after="0" w:line="252" w:lineRule="auto"/>
                        <w:rPr>
                          <w:rFonts w:ascii="adwa-assalaf" w:hAnsi="adwa-assalaf" w:cs="adwa-assalaf"/>
                          <w:sz w:val="24"/>
                          <w:szCs w:val="24"/>
                          <w:lang w:val="en-US"/>
                        </w:rPr>
                      </w:pPr>
                      <w:r w:rsidRPr="00B10290">
                        <w:rPr>
                          <w:rFonts w:ascii="adwa-assalaf" w:hAnsi="adwa-assalaf" w:cs="adwa-assalaf"/>
                          <w:sz w:val="24"/>
                          <w:szCs w:val="24"/>
                          <w:lang w:val="en-US"/>
                        </w:rPr>
                        <w:t xml:space="preserve">1. </w:t>
                      </w:r>
                      <w:proofErr w:type="spellStart"/>
                      <w:r w:rsidRPr="00B10290">
                        <w:rPr>
                          <w:rFonts w:ascii="adwa-assalaf" w:hAnsi="adwa-assalaf" w:cs="adwa-assalaf"/>
                          <w:sz w:val="24"/>
                          <w:szCs w:val="24"/>
                          <w:lang w:val="en-US"/>
                        </w:rPr>
                        <w:t>Të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besosh</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në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Allahun</w:t>
                      </w:r>
                      <w:proofErr w:type="spellEnd"/>
                      <w:r w:rsidRPr="00B10290">
                        <w:rPr>
                          <w:rFonts w:ascii="adwa-assalaf" w:hAnsi="adwa-assalaf" w:cs="adwa-assalaf"/>
                          <w:sz w:val="24"/>
                          <w:szCs w:val="24"/>
                          <w:lang w:val="en-US"/>
                        </w:rPr>
                        <w:t xml:space="preserve"> e </w:t>
                      </w:r>
                      <w:proofErr w:type="spellStart"/>
                      <w:r w:rsidRPr="00B10290">
                        <w:rPr>
                          <w:rFonts w:ascii="adwa-assalaf" w:hAnsi="adwa-assalaf" w:cs="adwa-assalaf"/>
                          <w:sz w:val="24"/>
                          <w:szCs w:val="24"/>
                          <w:lang w:val="en-US"/>
                        </w:rPr>
                        <w:t>Madhëruar</w:t>
                      </w:r>
                      <w:proofErr w:type="spellEnd"/>
                      <w:r>
                        <w:rPr>
                          <w:rFonts w:ascii="adwa-assalaf" w:hAnsi="adwa-assalaf" w:cs="adwa-assalaf"/>
                          <w:sz w:val="24"/>
                          <w:szCs w:val="24"/>
                          <w:lang w:val="en-US"/>
                        </w:rPr>
                        <w:t>.</w:t>
                      </w:r>
                    </w:p>
                    <w:p w14:paraId="16419A51" w14:textId="77777777" w:rsidR="00E72447" w:rsidRPr="00B10290" w:rsidRDefault="00E72447" w:rsidP="00382D05">
                      <w:pPr>
                        <w:bidi w:val="0"/>
                        <w:spacing w:after="0" w:line="252" w:lineRule="auto"/>
                        <w:rPr>
                          <w:rFonts w:ascii="adwa-assalaf" w:hAnsi="adwa-assalaf" w:cs="adwa-assalaf"/>
                          <w:sz w:val="24"/>
                          <w:szCs w:val="24"/>
                          <w:lang w:val="en-US"/>
                        </w:rPr>
                      </w:pPr>
                      <w:r w:rsidRPr="00B10290">
                        <w:rPr>
                          <w:rFonts w:ascii="adwa-assalaf" w:hAnsi="adwa-assalaf" w:cs="adwa-assalaf"/>
                          <w:sz w:val="24"/>
                          <w:szCs w:val="24"/>
                          <w:lang w:val="en-US"/>
                        </w:rPr>
                        <w:t xml:space="preserve">2. </w:t>
                      </w:r>
                      <w:proofErr w:type="spellStart"/>
                      <w:r w:rsidRPr="00B10290">
                        <w:rPr>
                          <w:rFonts w:ascii="adwa-assalaf" w:hAnsi="adwa-assalaf" w:cs="adwa-assalaf"/>
                          <w:sz w:val="24"/>
                          <w:szCs w:val="24"/>
                          <w:lang w:val="en-US"/>
                        </w:rPr>
                        <w:t>Të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besosh</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në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engjëjt</w:t>
                      </w:r>
                      <w:proofErr w:type="spellEnd"/>
                      <w:r w:rsidRPr="00B10290">
                        <w:rPr>
                          <w:rFonts w:ascii="adwa-assalaf" w:hAnsi="adwa-assalaf" w:cs="adwa-assalaf"/>
                          <w:sz w:val="24"/>
                          <w:szCs w:val="24"/>
                          <w:lang w:val="en-US"/>
                        </w:rPr>
                        <w:t xml:space="preserve"> e </w:t>
                      </w:r>
                      <w:proofErr w:type="spellStart"/>
                      <w:r w:rsidRPr="00B10290">
                        <w:rPr>
                          <w:rFonts w:ascii="adwa-assalaf" w:hAnsi="adwa-assalaf" w:cs="adwa-assalaf"/>
                          <w:sz w:val="24"/>
                          <w:szCs w:val="24"/>
                          <w:lang w:val="en-US"/>
                        </w:rPr>
                        <w:t>Tij</w:t>
                      </w:r>
                      <w:proofErr w:type="spellEnd"/>
                    </w:p>
                    <w:p w14:paraId="16419A52" w14:textId="77777777" w:rsidR="00E72447" w:rsidRPr="00B10290" w:rsidRDefault="00E72447" w:rsidP="00382D05">
                      <w:pPr>
                        <w:bidi w:val="0"/>
                        <w:spacing w:after="0" w:line="252" w:lineRule="auto"/>
                        <w:rPr>
                          <w:rFonts w:ascii="adwa-assalaf" w:hAnsi="adwa-assalaf" w:cs="adwa-assalaf"/>
                          <w:sz w:val="24"/>
                          <w:szCs w:val="24"/>
                          <w:lang w:val="en-US"/>
                        </w:rPr>
                      </w:pPr>
                      <w:r w:rsidRPr="00B10290">
                        <w:rPr>
                          <w:rFonts w:ascii="adwa-assalaf" w:hAnsi="adwa-assalaf" w:cs="adwa-assalaf"/>
                          <w:sz w:val="24"/>
                          <w:szCs w:val="24"/>
                          <w:lang w:val="en-US"/>
                        </w:rPr>
                        <w:t xml:space="preserve">3. </w:t>
                      </w:r>
                      <w:proofErr w:type="spellStart"/>
                      <w:r w:rsidRPr="00B10290">
                        <w:rPr>
                          <w:rFonts w:ascii="adwa-assalaf" w:hAnsi="adwa-assalaf" w:cs="adwa-assalaf"/>
                          <w:sz w:val="24"/>
                          <w:szCs w:val="24"/>
                          <w:lang w:val="en-US"/>
                        </w:rPr>
                        <w:t>Të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besosh</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në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librat</w:t>
                      </w:r>
                      <w:proofErr w:type="spellEnd"/>
                      <w:r w:rsidRPr="00B10290">
                        <w:rPr>
                          <w:rFonts w:ascii="adwa-assalaf" w:hAnsi="adwa-assalaf" w:cs="adwa-assalaf"/>
                          <w:sz w:val="24"/>
                          <w:szCs w:val="24"/>
                          <w:lang w:val="en-US"/>
                        </w:rPr>
                        <w:t xml:space="preserve"> e </w:t>
                      </w:r>
                      <w:proofErr w:type="spellStart"/>
                      <w:r w:rsidRPr="00B10290">
                        <w:rPr>
                          <w:rFonts w:ascii="adwa-assalaf" w:hAnsi="adwa-assalaf" w:cs="adwa-assalaf"/>
                          <w:sz w:val="24"/>
                          <w:szCs w:val="24"/>
                          <w:lang w:val="en-US"/>
                        </w:rPr>
                        <w:t>Tij</w:t>
                      </w:r>
                      <w:proofErr w:type="spellEnd"/>
                    </w:p>
                    <w:p w14:paraId="16419A53" w14:textId="77777777" w:rsidR="00E72447" w:rsidRPr="00B10290" w:rsidRDefault="00E72447" w:rsidP="00382D05">
                      <w:pPr>
                        <w:bidi w:val="0"/>
                        <w:spacing w:after="0" w:line="252" w:lineRule="auto"/>
                        <w:rPr>
                          <w:rFonts w:ascii="adwa-assalaf" w:hAnsi="adwa-assalaf" w:cs="adwa-assalaf"/>
                          <w:sz w:val="24"/>
                          <w:szCs w:val="24"/>
                          <w:lang w:val="en-US"/>
                        </w:rPr>
                      </w:pPr>
                      <w:r w:rsidRPr="00B10290">
                        <w:rPr>
                          <w:rFonts w:ascii="adwa-assalaf" w:hAnsi="adwa-assalaf" w:cs="adwa-assalaf"/>
                          <w:sz w:val="24"/>
                          <w:szCs w:val="24"/>
                          <w:lang w:val="en-US"/>
                        </w:rPr>
                        <w:t xml:space="preserve">4. </w:t>
                      </w:r>
                      <w:proofErr w:type="spellStart"/>
                      <w:r w:rsidRPr="00B10290">
                        <w:rPr>
                          <w:rFonts w:ascii="adwa-assalaf" w:hAnsi="adwa-assalaf" w:cs="adwa-assalaf"/>
                          <w:sz w:val="24"/>
                          <w:szCs w:val="24"/>
                          <w:lang w:val="en-US"/>
                        </w:rPr>
                        <w:t>Të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besosh</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në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të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dërguarit</w:t>
                      </w:r>
                      <w:proofErr w:type="spellEnd"/>
                      <w:r w:rsidRPr="00B10290">
                        <w:rPr>
                          <w:rFonts w:ascii="adwa-assalaf" w:hAnsi="adwa-assalaf" w:cs="adwa-assalaf"/>
                          <w:sz w:val="24"/>
                          <w:szCs w:val="24"/>
                          <w:lang w:val="en-US"/>
                        </w:rPr>
                        <w:t xml:space="preserve"> e </w:t>
                      </w:r>
                      <w:proofErr w:type="spellStart"/>
                      <w:r w:rsidRPr="00B10290">
                        <w:rPr>
                          <w:rFonts w:ascii="adwa-assalaf" w:hAnsi="adwa-assalaf" w:cs="adwa-assalaf"/>
                          <w:sz w:val="24"/>
                          <w:szCs w:val="24"/>
                          <w:lang w:val="en-US"/>
                        </w:rPr>
                        <w:t>Tij</w:t>
                      </w:r>
                      <w:proofErr w:type="spellEnd"/>
                    </w:p>
                    <w:p w14:paraId="16419A54" w14:textId="77777777" w:rsidR="00E72447" w:rsidRPr="00B10290" w:rsidRDefault="00E72447" w:rsidP="00382D05">
                      <w:pPr>
                        <w:bidi w:val="0"/>
                        <w:spacing w:after="0" w:line="252" w:lineRule="auto"/>
                        <w:rPr>
                          <w:rFonts w:ascii="adwa-assalaf" w:hAnsi="adwa-assalaf" w:cs="adwa-assalaf"/>
                          <w:sz w:val="24"/>
                          <w:szCs w:val="24"/>
                          <w:lang w:val="en-US"/>
                        </w:rPr>
                      </w:pPr>
                      <w:r w:rsidRPr="00B10290">
                        <w:rPr>
                          <w:rFonts w:ascii="adwa-assalaf" w:hAnsi="adwa-assalaf" w:cs="adwa-assalaf"/>
                          <w:sz w:val="24"/>
                          <w:szCs w:val="24"/>
                          <w:lang w:val="en-US"/>
                        </w:rPr>
                        <w:t xml:space="preserve">5. </w:t>
                      </w:r>
                      <w:proofErr w:type="spellStart"/>
                      <w:r w:rsidRPr="00B10290">
                        <w:rPr>
                          <w:rFonts w:ascii="adwa-assalaf" w:hAnsi="adwa-assalaf" w:cs="adwa-assalaf"/>
                          <w:sz w:val="24"/>
                          <w:szCs w:val="24"/>
                          <w:lang w:val="en-US"/>
                        </w:rPr>
                        <w:t>Të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besosh</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në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ditën</w:t>
                      </w:r>
                      <w:proofErr w:type="spellEnd"/>
                      <w:r w:rsidRPr="00B10290">
                        <w:rPr>
                          <w:rFonts w:ascii="adwa-assalaf" w:hAnsi="adwa-assalaf" w:cs="adwa-assalaf"/>
                          <w:sz w:val="24"/>
                          <w:szCs w:val="24"/>
                          <w:lang w:val="en-US"/>
                        </w:rPr>
                        <w:t xml:space="preserve"> e </w:t>
                      </w:r>
                      <w:proofErr w:type="spellStart"/>
                      <w:r w:rsidRPr="00B10290">
                        <w:rPr>
                          <w:rFonts w:ascii="adwa-assalaf" w:hAnsi="adwa-assalaf" w:cs="adwa-assalaf"/>
                          <w:sz w:val="24"/>
                          <w:szCs w:val="24"/>
                          <w:lang w:val="en-US"/>
                        </w:rPr>
                        <w:t>Fundit</w:t>
                      </w:r>
                      <w:proofErr w:type="spellEnd"/>
                    </w:p>
                    <w:p w14:paraId="16419A55" w14:textId="77777777" w:rsidR="00E72447" w:rsidRPr="00330027" w:rsidRDefault="00E72447" w:rsidP="00382D05">
                      <w:pPr>
                        <w:bidi w:val="0"/>
                        <w:spacing w:after="0" w:line="252" w:lineRule="auto"/>
                        <w:rPr>
                          <w:rFonts w:ascii="adwa-assalaf" w:hAnsi="adwa-assalaf" w:cs="adwa-assalaf"/>
                          <w:sz w:val="24"/>
                          <w:szCs w:val="24"/>
                          <w:lang w:val="en-GB"/>
                        </w:rPr>
                      </w:pPr>
                      <w:r>
                        <w:rPr>
                          <w:rFonts w:ascii="adwa-assalaf" w:hAnsi="adwa-assalaf" w:cs="adwa-assalaf"/>
                          <w:sz w:val="24"/>
                          <w:szCs w:val="24"/>
                          <w:lang w:val="en-US"/>
                        </w:rPr>
                        <w:t xml:space="preserve">6. </w:t>
                      </w:r>
                      <w:proofErr w:type="spellStart"/>
                      <w:r>
                        <w:rPr>
                          <w:rFonts w:ascii="adwa-assalaf" w:hAnsi="adwa-assalaf" w:cs="adwa-assalaf"/>
                          <w:sz w:val="24"/>
                          <w:szCs w:val="24"/>
                          <w:lang w:val="en-US"/>
                        </w:rPr>
                        <w:t>Të</w:t>
                      </w:r>
                      <w:proofErr w:type="spellEnd"/>
                      <w:r>
                        <w:rPr>
                          <w:rFonts w:ascii="adwa-assalaf" w:hAnsi="adwa-assalaf" w:cs="adwa-assalaf"/>
                          <w:sz w:val="24"/>
                          <w:szCs w:val="24"/>
                          <w:lang w:val="en-US"/>
                        </w:rPr>
                        <w:t xml:space="preserve"> </w:t>
                      </w:r>
                      <w:proofErr w:type="spellStart"/>
                      <w:r>
                        <w:rPr>
                          <w:rFonts w:ascii="adwa-assalaf" w:hAnsi="adwa-assalaf" w:cs="adwa-assalaf"/>
                          <w:sz w:val="24"/>
                          <w:szCs w:val="24"/>
                          <w:lang w:val="en-US"/>
                        </w:rPr>
                        <w:t>besosh</w:t>
                      </w:r>
                      <w:proofErr w:type="spellEnd"/>
                      <w:r>
                        <w:rPr>
                          <w:rFonts w:ascii="adwa-assalaf" w:hAnsi="adwa-assalaf" w:cs="adwa-assalaf"/>
                          <w:sz w:val="24"/>
                          <w:szCs w:val="24"/>
                          <w:lang w:val="en-US"/>
                        </w:rPr>
                        <w:t xml:space="preserve"> </w:t>
                      </w:r>
                      <w:proofErr w:type="spellStart"/>
                      <w:r>
                        <w:rPr>
                          <w:rFonts w:ascii="adwa-assalaf" w:hAnsi="adwa-assalaf" w:cs="adwa-assalaf"/>
                          <w:sz w:val="24"/>
                          <w:szCs w:val="24"/>
                          <w:lang w:val="en-US"/>
                        </w:rPr>
                        <w:t>në</w:t>
                      </w:r>
                      <w:proofErr w:type="spellEnd"/>
                      <w:r>
                        <w:rPr>
                          <w:rFonts w:ascii="adwa-assalaf" w:hAnsi="adwa-assalaf" w:cs="adwa-assalaf"/>
                          <w:sz w:val="24"/>
                          <w:szCs w:val="24"/>
                          <w:lang w:val="en-US"/>
                        </w:rPr>
                        <w:t xml:space="preserve"> p</w:t>
                      </w:r>
                      <w:r>
                        <w:rPr>
                          <w:rFonts w:ascii="adwa-assalaf" w:hAnsi="adwa-assalaf" w:cs="adwa-assalaf"/>
                          <w:sz w:val="24"/>
                          <w:szCs w:val="24"/>
                        </w:rPr>
                        <w:t>ër</w:t>
                      </w:r>
                      <w:proofErr w:type="spellStart"/>
                      <w:r w:rsidRPr="00B10290">
                        <w:rPr>
                          <w:rFonts w:ascii="adwa-assalaf" w:hAnsi="adwa-assalaf" w:cs="adwa-assalaf"/>
                          <w:sz w:val="24"/>
                          <w:szCs w:val="24"/>
                          <w:lang w:val="en-US"/>
                        </w:rPr>
                        <w:t>caktimin</w:t>
                      </w:r>
                      <w:proofErr w:type="spellEnd"/>
                      <w:r w:rsidRPr="00B10290">
                        <w:rPr>
                          <w:rFonts w:ascii="adwa-assalaf" w:hAnsi="adwa-assalaf" w:cs="adwa-assalaf"/>
                          <w:sz w:val="24"/>
                          <w:szCs w:val="24"/>
                          <w:lang w:val="en-US"/>
                        </w:rPr>
                        <w:t xml:space="preserve"> e </w:t>
                      </w:r>
                      <w:proofErr w:type="spellStart"/>
                      <w:r w:rsidRPr="00B10290">
                        <w:rPr>
                          <w:rFonts w:ascii="adwa-assalaf" w:hAnsi="adwa-assalaf" w:cs="adwa-assalaf"/>
                          <w:sz w:val="24"/>
                          <w:szCs w:val="24"/>
                          <w:lang w:val="en-US"/>
                        </w:rPr>
                        <w:t>Allahut</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për</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mirë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dhe</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për</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keq</w:t>
                      </w:r>
                      <w:proofErr w:type="spellEnd"/>
                      <w:r w:rsidRPr="00B10290">
                        <w:rPr>
                          <w:rFonts w:ascii="adwa-assalaf" w:hAnsi="adwa-assalaf" w:cs="adwa-assalaf"/>
                          <w:sz w:val="24"/>
                          <w:szCs w:val="24"/>
                          <w:lang w:val="en-US"/>
                        </w:rPr>
                        <w:t>.</w:t>
                      </w:r>
                    </w:p>
                    <w:p w14:paraId="16419A56" w14:textId="77777777" w:rsidR="00E72447" w:rsidRPr="00B10290" w:rsidRDefault="00E72447" w:rsidP="00382D05">
                      <w:pPr>
                        <w:bidi w:val="0"/>
                        <w:spacing w:before="120" w:after="0" w:line="214" w:lineRule="auto"/>
                        <w:jc w:val="both"/>
                        <w:rPr>
                          <w:rFonts w:ascii="adwa-assalaf" w:hAnsi="adwa-assalaf" w:cs="adwa-assalaf"/>
                          <w:sz w:val="24"/>
                          <w:szCs w:val="24"/>
                          <w:lang w:val="en-US"/>
                        </w:rPr>
                      </w:pPr>
                      <w:proofErr w:type="spellStart"/>
                      <w:r w:rsidRPr="00B10290">
                        <w:rPr>
                          <w:rFonts w:ascii="adwa-assalaf" w:hAnsi="adwa-assalaf" w:cs="adwa-assalaf"/>
                          <w:sz w:val="24"/>
                          <w:szCs w:val="24"/>
                          <w:lang w:val="en-US"/>
                        </w:rPr>
                        <w:t>Argumenti</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për</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pesë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shtyllat</w:t>
                      </w:r>
                      <w:proofErr w:type="spellEnd"/>
                      <w:r w:rsidRPr="00B10290">
                        <w:rPr>
                          <w:rFonts w:ascii="adwa-assalaf" w:hAnsi="adwa-assalaf" w:cs="adwa-assalaf"/>
                          <w:sz w:val="24"/>
                          <w:szCs w:val="24"/>
                          <w:lang w:val="en-US"/>
                        </w:rPr>
                        <w:t xml:space="preserve"> e para </w:t>
                      </w:r>
                      <w:proofErr w:type="spellStart"/>
                      <w:r w:rsidRPr="00B10290">
                        <w:rPr>
                          <w:rFonts w:ascii="adwa-assalaf" w:hAnsi="adwa-assalaf" w:cs="adwa-assalaf"/>
                          <w:sz w:val="24"/>
                          <w:szCs w:val="24"/>
                          <w:lang w:val="en-US"/>
                        </w:rPr>
                        <w:t>të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besimit</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është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Fjala</w:t>
                      </w:r>
                      <w:proofErr w:type="spellEnd"/>
                      <w:r w:rsidRPr="00B10290">
                        <w:rPr>
                          <w:rFonts w:ascii="adwa-assalaf" w:hAnsi="adwa-assalaf" w:cs="adwa-assalaf"/>
                          <w:sz w:val="24"/>
                          <w:szCs w:val="24"/>
                          <w:lang w:val="en-US"/>
                        </w:rPr>
                        <w:t xml:space="preserve"> e </w:t>
                      </w:r>
                      <w:proofErr w:type="spellStart"/>
                      <w:r w:rsidRPr="00B10290">
                        <w:rPr>
                          <w:rFonts w:ascii="adwa-assalaf" w:hAnsi="adwa-assalaf" w:cs="adwa-assalaf"/>
                          <w:sz w:val="24"/>
                          <w:szCs w:val="24"/>
                          <w:lang w:val="en-US"/>
                        </w:rPr>
                        <w:t>Allahut</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të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Madhëruar</w:t>
                      </w:r>
                      <w:proofErr w:type="spellEnd"/>
                      <w:r w:rsidRPr="00B10290">
                        <w:rPr>
                          <w:rFonts w:ascii="adwa-assalaf" w:hAnsi="adwa-assalaf" w:cs="adwa-assalaf"/>
                          <w:sz w:val="24"/>
                          <w:szCs w:val="24"/>
                          <w:lang w:val="en-US"/>
                        </w:rPr>
                        <w:t>:</w:t>
                      </w:r>
                      <w:r>
                        <w:rPr>
                          <w:rFonts w:ascii="adwa-assalaf" w:hAnsi="adwa-assalaf" w:cs="adwa-assalaf"/>
                          <w:sz w:val="24"/>
                          <w:szCs w:val="24"/>
                          <w:lang w:val="en-US"/>
                        </w:rPr>
                        <w:t xml:space="preserve">             </w:t>
                      </w:r>
                      <w:r w:rsidRPr="00AB3E8C">
                        <w:rPr>
                          <w:rFonts w:ascii="adwa-assalaf" w:hAnsi="adwa-assalaf" w:cs="adwa-assalaf"/>
                          <w:b/>
                          <w:bCs/>
                          <w:color w:val="00B050"/>
                          <w:sz w:val="24"/>
                          <w:szCs w:val="24"/>
                          <w:lang w:val="en-US"/>
                        </w:rPr>
                        <w:t>"</w:t>
                      </w:r>
                      <w:proofErr w:type="spellStart"/>
                      <w:r w:rsidRPr="00AB3E8C">
                        <w:rPr>
                          <w:rFonts w:ascii="adwa-assalaf" w:hAnsi="adwa-assalaf" w:cs="adwa-assalaf"/>
                          <w:b/>
                          <w:bCs/>
                          <w:color w:val="00B050"/>
                          <w:sz w:val="24"/>
                          <w:szCs w:val="24"/>
                          <w:lang w:val="en-US"/>
                        </w:rPr>
                        <w:t>Nuk</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është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tërë</w:t>
                      </w:r>
                      <w:proofErr w:type="spellEnd"/>
                      <w:r w:rsidRPr="00AB3E8C">
                        <w:rPr>
                          <w:rFonts w:ascii="adwa-assalaf" w:hAnsi="adwa-assalaf" w:cs="adwa-assalaf"/>
                          <w:b/>
                          <w:bCs/>
                          <w:color w:val="00B050"/>
                          <w:sz w:val="24"/>
                          <w:szCs w:val="24"/>
                          <w:lang w:val="en-US"/>
                        </w:rPr>
                        <w:t xml:space="preserve"> e </w:t>
                      </w:r>
                      <w:proofErr w:type="spellStart"/>
                      <w:r w:rsidRPr="00AB3E8C">
                        <w:rPr>
                          <w:rFonts w:ascii="adwa-assalaf" w:hAnsi="adwa-assalaf" w:cs="adwa-assalaf"/>
                          <w:b/>
                          <w:bCs/>
                          <w:color w:val="00B050"/>
                          <w:sz w:val="24"/>
                          <w:szCs w:val="24"/>
                          <w:lang w:val="en-US"/>
                        </w:rPr>
                        <w:t>mira</w:t>
                      </w:r>
                      <w:proofErr w:type="spellEnd"/>
                      <w:r w:rsidRPr="00AB3E8C">
                        <w:rPr>
                          <w:rFonts w:ascii="adwa-assalaf" w:hAnsi="adwa-assalaf" w:cs="adwa-assalaf"/>
                          <w:b/>
                          <w:bCs/>
                          <w:color w:val="00B050"/>
                          <w:sz w:val="24"/>
                          <w:szCs w:val="24"/>
                          <w:lang w:val="en-US"/>
                        </w:rPr>
                        <w:t xml:space="preserve"> (e </w:t>
                      </w:r>
                      <w:proofErr w:type="spellStart"/>
                      <w:r w:rsidRPr="00AB3E8C">
                        <w:rPr>
                          <w:rFonts w:ascii="adwa-assalaf" w:hAnsi="adwa-assalaf" w:cs="adwa-assalaf"/>
                          <w:b/>
                          <w:bCs/>
                          <w:color w:val="00B050"/>
                          <w:sz w:val="24"/>
                          <w:szCs w:val="24"/>
                          <w:lang w:val="en-US"/>
                        </w:rPr>
                        <w:t>kufizuar</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t’i</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ktheni</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fytyrat</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tuaja</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kah</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lindja</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ose</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perëndimi</w:t>
                      </w:r>
                      <w:proofErr w:type="spellEnd"/>
                      <w:r w:rsidRPr="00AB3E8C">
                        <w:rPr>
                          <w:rFonts w:ascii="adwa-assalaf" w:hAnsi="adwa-assalaf" w:cs="adwa-assalaf"/>
                          <w:b/>
                          <w:bCs/>
                          <w:color w:val="00B050"/>
                          <w:sz w:val="24"/>
                          <w:szCs w:val="24"/>
                          <w:lang w:val="en-US"/>
                        </w:rPr>
                        <w:t xml:space="preserve">, por </w:t>
                      </w:r>
                      <w:proofErr w:type="spellStart"/>
                      <w:r w:rsidRPr="00AB3E8C">
                        <w:rPr>
                          <w:rFonts w:ascii="adwa-assalaf" w:hAnsi="adwa-assalaf" w:cs="adwa-assalaf"/>
                          <w:b/>
                          <w:bCs/>
                          <w:color w:val="00B050"/>
                          <w:sz w:val="24"/>
                          <w:szCs w:val="24"/>
                          <w:lang w:val="en-US"/>
                        </w:rPr>
                        <w:t>mirësi</w:t>
                      </w:r>
                      <w:proofErr w:type="spellEnd"/>
                      <w:r w:rsidRPr="00AB3E8C">
                        <w:rPr>
                          <w:rFonts w:ascii="adwa-assalaf" w:hAnsi="adwa-assalaf" w:cs="adwa-assalaf"/>
                          <w:b/>
                          <w:bCs/>
                          <w:color w:val="00B050"/>
                          <w:sz w:val="24"/>
                          <w:szCs w:val="24"/>
                          <w:lang w:val="en-US"/>
                        </w:rPr>
                        <w:t xml:space="preserve"> e </w:t>
                      </w:r>
                      <w:proofErr w:type="spellStart"/>
                      <w:r w:rsidRPr="00AB3E8C">
                        <w:rPr>
                          <w:rFonts w:ascii="adwa-assalaf" w:hAnsi="adwa-assalaf" w:cs="adwa-assalaf"/>
                          <w:b/>
                          <w:bCs/>
                          <w:color w:val="00B050"/>
                          <w:sz w:val="24"/>
                          <w:szCs w:val="24"/>
                          <w:lang w:val="en-US"/>
                        </w:rPr>
                        <w:t>vërtetë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është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ajo</w:t>
                      </w:r>
                      <w:proofErr w:type="spellEnd"/>
                      <w:r w:rsidRPr="00AB3E8C">
                        <w:rPr>
                          <w:rFonts w:ascii="adwa-assalaf" w:hAnsi="adwa-assalaf" w:cs="adwa-assalaf"/>
                          <w:b/>
                          <w:bCs/>
                          <w:color w:val="00B050"/>
                          <w:sz w:val="24"/>
                          <w:szCs w:val="24"/>
                          <w:lang w:val="en-US"/>
                        </w:rPr>
                        <w:t xml:space="preserve"> e </w:t>
                      </w:r>
                      <w:proofErr w:type="spellStart"/>
                      <w:r w:rsidRPr="00AB3E8C">
                        <w:rPr>
                          <w:rFonts w:ascii="adwa-assalaf" w:hAnsi="adwa-assalaf" w:cs="adwa-assalaf"/>
                          <w:b/>
                          <w:bCs/>
                          <w:color w:val="00B050"/>
                          <w:sz w:val="24"/>
                          <w:szCs w:val="24"/>
                          <w:lang w:val="en-US"/>
                        </w:rPr>
                        <w:t>atij</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që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i</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beson</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Allahut</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ditës</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së</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fundit</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engjëjve</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librit</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pejgamberëve</w:t>
                      </w:r>
                      <w:proofErr w:type="spellEnd"/>
                      <w:r w:rsidRPr="00AB3E8C">
                        <w:rPr>
                          <w:rFonts w:ascii="adwa-assalaf" w:hAnsi="adwa-assalaf" w:cs="adwa-assalaf"/>
                          <w:b/>
                          <w:bCs/>
                          <w:color w:val="00B050"/>
                          <w:sz w:val="24"/>
                          <w:szCs w:val="24"/>
                          <w:lang w:val="en-US"/>
                        </w:rPr>
                        <w:t>."</w:t>
                      </w:r>
                      <w:r w:rsidRPr="00B10290">
                        <w:rPr>
                          <w:rFonts w:ascii="adwa-assalaf" w:hAnsi="adwa-assalaf" w:cs="adwa-assalaf"/>
                          <w:i/>
                          <w:iCs/>
                          <w:sz w:val="24"/>
                          <w:szCs w:val="24"/>
                          <w:lang w:val="en-US"/>
                        </w:rPr>
                        <w:t xml:space="preserve"> </w:t>
                      </w:r>
                      <w:r w:rsidRPr="00B10290">
                        <w:rPr>
                          <w:rFonts w:ascii="adwa-assalaf" w:hAnsi="adwa-assalaf" w:cs="adwa-assalaf"/>
                          <w:sz w:val="24"/>
                          <w:szCs w:val="24"/>
                          <w:lang w:val="en-US"/>
                        </w:rPr>
                        <w:t xml:space="preserve">[El </w:t>
                      </w:r>
                      <w:proofErr w:type="spellStart"/>
                      <w:r w:rsidRPr="00B10290">
                        <w:rPr>
                          <w:rFonts w:ascii="adwa-assalaf" w:hAnsi="adwa-assalaf" w:cs="adwa-assalaf"/>
                          <w:sz w:val="24"/>
                          <w:szCs w:val="24"/>
                          <w:lang w:val="en-US"/>
                        </w:rPr>
                        <w:t>Bekare</w:t>
                      </w:r>
                      <w:proofErr w:type="spellEnd"/>
                      <w:r w:rsidRPr="00B10290">
                        <w:rPr>
                          <w:rFonts w:ascii="adwa-assalaf" w:hAnsi="adwa-assalaf" w:cs="adwa-assalaf"/>
                          <w:sz w:val="24"/>
                          <w:szCs w:val="24"/>
                          <w:lang w:val="en-US"/>
                        </w:rPr>
                        <w:t>, 177].</w:t>
                      </w:r>
                    </w:p>
                    <w:p w14:paraId="16419A57" w14:textId="77777777" w:rsidR="00E72447" w:rsidRPr="00B10290" w:rsidRDefault="00E72447" w:rsidP="0064366F">
                      <w:pPr>
                        <w:bidi w:val="0"/>
                        <w:spacing w:before="120" w:after="0" w:line="214" w:lineRule="auto"/>
                        <w:jc w:val="both"/>
                        <w:rPr>
                          <w:rFonts w:ascii="adwa-assalaf" w:hAnsi="adwa-assalaf" w:cs="adwa-assalaf"/>
                          <w:sz w:val="24"/>
                          <w:szCs w:val="24"/>
                          <w:lang w:val="en-US"/>
                        </w:rPr>
                      </w:pPr>
                      <w:proofErr w:type="spellStart"/>
                      <w:r w:rsidRPr="00B10290">
                        <w:rPr>
                          <w:rFonts w:ascii="adwa-assalaf" w:hAnsi="adwa-assalaf" w:cs="adwa-assalaf"/>
                          <w:sz w:val="24"/>
                          <w:szCs w:val="24"/>
                          <w:lang w:val="en-US"/>
                        </w:rPr>
                        <w:t>Ndërsa</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argumenti</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për</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b/>
                          <w:bCs/>
                          <w:sz w:val="24"/>
                          <w:szCs w:val="24"/>
                          <w:lang w:val="en-US"/>
                        </w:rPr>
                        <w:t>p</w:t>
                      </w:r>
                      <w:r>
                        <w:rPr>
                          <w:rFonts w:ascii="adwa-assalaf" w:hAnsi="adwa-assalaf" w:cs="adwa-assalaf"/>
                          <w:b/>
                          <w:bCs/>
                          <w:sz w:val="24"/>
                          <w:szCs w:val="24"/>
                          <w:lang w:val="en-US"/>
                        </w:rPr>
                        <w:t>ër</w:t>
                      </w:r>
                      <w:r w:rsidRPr="00B10290">
                        <w:rPr>
                          <w:rFonts w:ascii="adwa-assalaf" w:hAnsi="adwa-assalaf" w:cs="adwa-assalaf"/>
                          <w:b/>
                          <w:bCs/>
                          <w:sz w:val="24"/>
                          <w:szCs w:val="24"/>
                          <w:lang w:val="en-US"/>
                        </w:rPr>
                        <w:t>caktimin</w:t>
                      </w:r>
                      <w:proofErr w:type="spellEnd"/>
                      <w:r w:rsidRPr="00B10290">
                        <w:rPr>
                          <w:rFonts w:ascii="adwa-assalaf" w:hAnsi="adwa-assalaf" w:cs="adwa-assalaf"/>
                          <w:b/>
                          <w:bCs/>
                          <w:sz w:val="24"/>
                          <w:szCs w:val="24"/>
                          <w:lang w:val="en-US"/>
                        </w:rPr>
                        <w:t xml:space="preserve"> e </w:t>
                      </w:r>
                      <w:proofErr w:type="spellStart"/>
                      <w:r w:rsidRPr="00B10290">
                        <w:rPr>
                          <w:rFonts w:ascii="adwa-assalaf" w:hAnsi="adwa-assalaf" w:cs="adwa-assalaf"/>
                          <w:b/>
                          <w:bCs/>
                          <w:sz w:val="24"/>
                          <w:szCs w:val="24"/>
                          <w:lang w:val="en-US"/>
                        </w:rPr>
                        <w:t>Allahut</w:t>
                      </w:r>
                      <w:proofErr w:type="spellEnd"/>
                      <w:r w:rsidRPr="00B10290">
                        <w:rPr>
                          <w:rFonts w:ascii="adwa-assalaf" w:hAnsi="adwa-assalaf" w:cs="adwa-assalaf"/>
                          <w:b/>
                          <w:bCs/>
                          <w:sz w:val="24"/>
                          <w:szCs w:val="24"/>
                          <w:lang w:val="en-US"/>
                        </w:rPr>
                        <w:t xml:space="preserve"> </w:t>
                      </w:r>
                      <w:proofErr w:type="spellStart"/>
                      <w:r w:rsidRPr="00B10290">
                        <w:rPr>
                          <w:rFonts w:ascii="adwa-assalaf" w:hAnsi="adwa-assalaf" w:cs="adwa-assalaf"/>
                          <w:sz w:val="24"/>
                          <w:szCs w:val="24"/>
                          <w:lang w:val="en-US"/>
                        </w:rPr>
                        <w:t>është</w:t>
                      </w:r>
                      <w:proofErr w:type="spellEnd"/>
                      <w:r w:rsidRPr="00B10290">
                        <w:rPr>
                          <w:rFonts w:ascii="adwa-assalaf" w:hAnsi="adwa-assalaf" w:cs="adwa-assalaf"/>
                          <w:sz w:val="24"/>
                          <w:szCs w:val="24"/>
                          <w:lang w:val="en-US"/>
                        </w:rPr>
                        <w:t xml:space="preserve"> </w:t>
                      </w:r>
                      <w:proofErr w:type="spellStart"/>
                      <w:r w:rsidRPr="00B10290">
                        <w:rPr>
                          <w:rFonts w:ascii="adwa-assalaf" w:hAnsi="adwa-assalaf" w:cs="adwa-assalaf"/>
                          <w:sz w:val="24"/>
                          <w:szCs w:val="24"/>
                          <w:lang w:val="en-US"/>
                        </w:rPr>
                        <w:t>Fjala</w:t>
                      </w:r>
                      <w:proofErr w:type="spellEnd"/>
                      <w:r w:rsidRPr="00B10290">
                        <w:rPr>
                          <w:rFonts w:ascii="adwa-assalaf" w:hAnsi="adwa-assalaf" w:cs="adwa-assalaf"/>
                          <w:sz w:val="24"/>
                          <w:szCs w:val="24"/>
                          <w:lang w:val="en-US"/>
                        </w:rPr>
                        <w:t xml:space="preserve"> e </w:t>
                      </w:r>
                      <w:proofErr w:type="spellStart"/>
                      <w:r w:rsidRPr="00B10290">
                        <w:rPr>
                          <w:rFonts w:ascii="adwa-assalaf" w:hAnsi="adwa-assalaf" w:cs="adwa-assalaf"/>
                          <w:sz w:val="24"/>
                          <w:szCs w:val="24"/>
                          <w:lang w:val="en-US"/>
                        </w:rPr>
                        <w:t>Tij</w:t>
                      </w:r>
                      <w:proofErr w:type="spellEnd"/>
                      <w:r w:rsidRPr="00B10290">
                        <w:rPr>
                          <w:rFonts w:ascii="adwa-assalaf" w:hAnsi="adwa-assalaf" w:cs="adwa-assalaf"/>
                          <w:sz w:val="24"/>
                          <w:szCs w:val="24"/>
                          <w:lang w:val="en-US"/>
                        </w:rPr>
                        <w:t>:</w:t>
                      </w:r>
                    </w:p>
                    <w:p w14:paraId="16419A58" w14:textId="77777777" w:rsidR="00E72447" w:rsidRPr="00AB3E8C" w:rsidRDefault="00E72447" w:rsidP="00382D05">
                      <w:pPr>
                        <w:bidi w:val="0"/>
                        <w:spacing w:after="0" w:line="214" w:lineRule="auto"/>
                        <w:jc w:val="both"/>
                        <w:rPr>
                          <w:rFonts w:ascii="adwa-assalaf" w:hAnsi="adwa-assalaf" w:cs="adwa-assalaf"/>
                          <w:b/>
                          <w:bCs/>
                          <w:color w:val="00B050"/>
                          <w:sz w:val="24"/>
                          <w:szCs w:val="24"/>
                          <w:lang w:val="en-US"/>
                        </w:rPr>
                      </w:pPr>
                      <w:r w:rsidRPr="00AB3E8C">
                        <w:rPr>
                          <w:rFonts w:ascii="adwa-assalaf" w:hAnsi="adwa-assalaf" w:cs="adwa-assalaf"/>
                          <w:b/>
                          <w:bCs/>
                          <w:color w:val="00B050"/>
                          <w:sz w:val="24"/>
                          <w:szCs w:val="24"/>
                          <w:lang w:val="en-US"/>
                        </w:rPr>
                        <w:t xml:space="preserve">"Ne </w:t>
                      </w:r>
                      <w:proofErr w:type="spellStart"/>
                      <w:r w:rsidRPr="00AB3E8C">
                        <w:rPr>
                          <w:rFonts w:ascii="adwa-assalaf" w:hAnsi="adwa-assalaf" w:cs="adwa-assalaf"/>
                          <w:b/>
                          <w:bCs/>
                          <w:color w:val="00B050"/>
                          <w:sz w:val="24"/>
                          <w:szCs w:val="24"/>
                          <w:lang w:val="en-US"/>
                        </w:rPr>
                        <w:t>çdo</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gj</w:t>
                      </w:r>
                      <w:proofErr w:type="spellEnd"/>
                      <w:r w:rsidRPr="00AB3E8C">
                        <w:rPr>
                          <w:rFonts w:ascii="adwa-assalaf" w:hAnsi="adwa-assalaf" w:cs="adwa-assalaf"/>
                          <w:b/>
                          <w:bCs/>
                          <w:color w:val="00B050"/>
                          <w:sz w:val="24"/>
                          <w:szCs w:val="24"/>
                        </w:rPr>
                        <w:t>ë e</w:t>
                      </w:r>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kemi</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krijuar</w:t>
                      </w:r>
                      <w:proofErr w:type="spellEnd"/>
                      <w:r w:rsidRPr="00AB3E8C">
                        <w:rPr>
                          <w:rFonts w:ascii="adwa-assalaf" w:hAnsi="adwa-assalaf" w:cs="adwa-assalaf"/>
                          <w:b/>
                          <w:bCs/>
                          <w:color w:val="00B050"/>
                          <w:sz w:val="24"/>
                          <w:szCs w:val="24"/>
                          <w:lang w:val="en-US"/>
                        </w:rPr>
                        <w:t xml:space="preserve"> me </w:t>
                      </w:r>
                      <w:proofErr w:type="spellStart"/>
                      <w:r w:rsidRPr="00AB3E8C">
                        <w:rPr>
                          <w:rFonts w:ascii="adwa-assalaf" w:hAnsi="adwa-assalaf" w:cs="adwa-assalaf"/>
                          <w:b/>
                          <w:bCs/>
                          <w:color w:val="00B050"/>
                          <w:sz w:val="24"/>
                          <w:szCs w:val="24"/>
                          <w:lang w:val="en-US"/>
                        </w:rPr>
                        <w:t>përcaktim</w:t>
                      </w:r>
                      <w:proofErr w:type="spellEnd"/>
                      <w:r w:rsidRPr="00AB3E8C">
                        <w:rPr>
                          <w:rFonts w:ascii="adwa-assalaf" w:hAnsi="adwa-assalaf" w:cs="adwa-assalaf"/>
                          <w:b/>
                          <w:bCs/>
                          <w:color w:val="00B050"/>
                          <w:sz w:val="24"/>
                          <w:szCs w:val="24"/>
                          <w:lang w:val="en-US"/>
                        </w:rPr>
                        <w:t xml:space="preserve"> </w:t>
                      </w:r>
                      <w:proofErr w:type="spellStart"/>
                      <w:r w:rsidRPr="00AB3E8C">
                        <w:rPr>
                          <w:rFonts w:ascii="adwa-assalaf" w:hAnsi="adwa-assalaf" w:cs="adwa-assalaf"/>
                          <w:b/>
                          <w:bCs/>
                          <w:color w:val="00B050"/>
                          <w:sz w:val="24"/>
                          <w:szCs w:val="24"/>
                          <w:lang w:val="en-US"/>
                        </w:rPr>
                        <w:t>preciz</w:t>
                      </w:r>
                      <w:proofErr w:type="spellEnd"/>
                      <w:r w:rsidRPr="00AB3E8C">
                        <w:rPr>
                          <w:rFonts w:ascii="adwa-assalaf" w:hAnsi="adwa-assalaf" w:cs="adwa-assalaf"/>
                          <w:b/>
                          <w:bCs/>
                          <w:color w:val="00B050"/>
                          <w:sz w:val="24"/>
                          <w:szCs w:val="24"/>
                          <w:lang w:val="en-US"/>
                        </w:rPr>
                        <w:t>."</w:t>
                      </w:r>
                    </w:p>
                    <w:p w14:paraId="16419A59" w14:textId="77777777" w:rsidR="00E72447" w:rsidRPr="00382D05" w:rsidRDefault="00E72447" w:rsidP="00382D05">
                      <w:pPr>
                        <w:bidi w:val="0"/>
                        <w:spacing w:line="214" w:lineRule="auto"/>
                        <w:jc w:val="both"/>
                        <w:rPr>
                          <w:rFonts w:ascii="adwa-assalaf" w:hAnsi="adwa-assalaf" w:cs="adwa-assalaf"/>
                          <w:sz w:val="28"/>
                          <w:szCs w:val="28"/>
                        </w:rPr>
                      </w:pPr>
                      <w:r w:rsidRPr="00382D05">
                        <w:rPr>
                          <w:rFonts w:ascii="adwa-assalaf" w:hAnsi="adwa-assalaf" w:cs="adwa-assalaf"/>
                          <w:sz w:val="24"/>
                          <w:szCs w:val="24"/>
                          <w:lang w:val="en-US"/>
                        </w:rPr>
                        <w:t>[El Kamer, 49].</w:t>
                      </w:r>
                    </w:p>
                  </w:txbxContent>
                </v:textbox>
                <w10:wrap anchorx="margin"/>
              </v:rect>
            </w:pict>
          </mc:Fallback>
        </mc:AlternateContent>
      </w:r>
      <w:r w:rsidR="00DC2F5D" w:rsidRPr="007A5D3D">
        <w:rPr>
          <w:noProof/>
          <w:rtl/>
          <w:lang w:val="en-US"/>
        </w:rPr>
        <mc:AlternateContent>
          <mc:Choice Requires="wps">
            <w:drawing>
              <wp:anchor distT="0" distB="0" distL="114300" distR="114300" simplePos="0" relativeHeight="251658493" behindDoc="0" locked="0" layoutInCell="1" allowOverlap="1" wp14:anchorId="16419624" wp14:editId="16419625">
                <wp:simplePos x="0" y="0"/>
                <wp:positionH relativeFrom="column">
                  <wp:posOffset>85320</wp:posOffset>
                </wp:positionH>
                <wp:positionV relativeFrom="paragraph">
                  <wp:posOffset>-319500</wp:posOffset>
                </wp:positionV>
                <wp:extent cx="2110902" cy="462269"/>
                <wp:effectExtent l="114300" t="114300" r="137160" b="128905"/>
                <wp:wrapNone/>
                <wp:docPr id="787" name="مستطيل 787"/>
                <wp:cNvGraphicFramePr/>
                <a:graphic xmlns:a="http://schemas.openxmlformats.org/drawingml/2006/main">
                  <a:graphicData uri="http://schemas.microsoft.com/office/word/2010/wordprocessingShape">
                    <wps:wsp>
                      <wps:cNvSpPr/>
                      <wps:spPr>
                        <a:xfrm>
                          <a:off x="0" y="0"/>
                          <a:ext cx="2110902" cy="462269"/>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A5A" w14:textId="77777777" w:rsidR="00E72447" w:rsidRPr="00243EB4" w:rsidRDefault="00E72447" w:rsidP="00435E04">
                            <w:pPr>
                              <w:jc w:val="center"/>
                              <w:rPr>
                                <w:lang w:val="en-GB" w:bidi="ar-AE"/>
                              </w:rPr>
                            </w:pPr>
                            <w:proofErr w:type="spellStart"/>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Shkalla</w:t>
                            </w:r>
                            <w:proofErr w:type="spellEnd"/>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e </w:t>
                            </w:r>
                            <w:proofErr w:type="spellStart"/>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dyt</w:t>
                            </w:r>
                            <w:r w:rsidRPr="00435E04">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ë</w:t>
                            </w:r>
                            <w:proofErr w:type="spellEnd"/>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435E04">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I</w:t>
                            </w:r>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mani</w:t>
                            </w:r>
                          </w:p>
                        </w:txbxContent>
                      </wps:txbx>
                      <wps:bodyPr rot="0" spcFirstLastPara="0"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anchor>
            </w:drawing>
          </mc:Choice>
          <mc:Fallback>
            <w:pict>
              <v:rect w14:anchorId="16419624" id="مستطيل 787" o:spid="_x0000_s1346" style="position:absolute;left:0;text-align:left;margin-left:6.7pt;margin-top:-25.15pt;width:166.2pt;height:36.4pt;z-index:25165849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" fillcolor="#f6eede" stroked="f" strokeweight="1.5pt">
                <v:fill color2="#d4a85a" angle="45" focus="100%" type="gradient"/>
                <v:shadow on="t" color="black" opacity="26214f" origin="-.5,-.5" offset=".74836mm,.74836mm"/>
                <v:textbox>
                  <w:txbxContent>
                    <w:p w14:paraId="16419A5A" w14:textId="77777777" w:rsidR="00E72447" w:rsidRPr="00243EB4" w:rsidRDefault="00E72447" w:rsidP="00435E04">
                      <w:pPr>
                        <w:jc w:val="center"/>
                        <w:rPr>
                          <w:lang w:val="en-GB" w:bidi="ar-AE"/>
                        </w:rPr>
                      </w:pPr>
                      <w:proofErr w:type="spellStart"/>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Shkalla</w:t>
                      </w:r>
                      <w:proofErr w:type="spellEnd"/>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e </w:t>
                      </w:r>
                      <w:proofErr w:type="spellStart"/>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dyt</w:t>
                      </w:r>
                      <w:r w:rsidRPr="00435E04">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ë</w:t>
                      </w:r>
                      <w:proofErr w:type="spellEnd"/>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435E04">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I</w:t>
                      </w:r>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mani</w:t>
                      </w:r>
                    </w:p>
                  </w:txbxContent>
                </v:textbox>
              </v:rect>
            </w:pict>
          </mc:Fallback>
        </mc:AlternateContent>
      </w:r>
    </w:p>
    <w:p w14:paraId="16419189" w14:textId="77777777" w:rsidR="002712BD" w:rsidRPr="007A5D3D" w:rsidRDefault="00DC2F5D" w:rsidP="002712BD">
      <w:pPr>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494" behindDoc="0" locked="0" layoutInCell="1" allowOverlap="1" wp14:anchorId="16419626" wp14:editId="16419627">
                <wp:simplePos x="0" y="0"/>
                <wp:positionH relativeFrom="column">
                  <wp:posOffset>14601</wp:posOffset>
                </wp:positionH>
                <wp:positionV relativeFrom="paragraph">
                  <wp:posOffset>151470</wp:posOffset>
                </wp:positionV>
                <wp:extent cx="2256155" cy="1654377"/>
                <wp:effectExtent l="0" t="0" r="10795" b="22225"/>
                <wp:wrapNone/>
                <wp:docPr id="788" name="مستطيل 788"/>
                <wp:cNvGraphicFramePr/>
                <a:graphic xmlns:a="http://schemas.openxmlformats.org/drawingml/2006/main">
                  <a:graphicData uri="http://schemas.microsoft.com/office/word/2010/wordprocessingShape">
                    <wps:wsp>
                      <wps:cNvSpPr/>
                      <wps:spPr>
                        <a:xfrm>
                          <a:off x="0" y="0"/>
                          <a:ext cx="2256155" cy="1654377"/>
                        </a:xfrm>
                        <a:prstGeom prst="rect">
                          <a:avLst/>
                        </a:prstGeom>
                        <a:noFill/>
                        <a:ln w="9525" cap="flat" cmpd="sng" algn="ctr">
                          <a:solidFill>
                            <a:srgbClr val="BD7F38"/>
                          </a:solidFill>
                          <a:prstDash val="lgDash"/>
                        </a:ln>
                        <a:effectLst/>
                      </wps:spPr>
                      <wps:txbx>
                        <w:txbxContent>
                          <w:p w14:paraId="16419A5B" w14:textId="77777777" w:rsidR="00E72447" w:rsidRDefault="00E72447" w:rsidP="00382D05">
                            <w:pPr>
                              <w:bidi w:val="0"/>
                              <w:spacing w:after="0" w:line="240" w:lineRule="auto"/>
                              <w:ind w:left="360"/>
                              <w:rPr>
                                <w:color w:val="FF0000"/>
                                <w:sz w:val="24"/>
                                <w:szCs w:val="24"/>
                              </w:rPr>
                            </w:pPr>
                            <w:r w:rsidRPr="00AB3E8C">
                              <w:rPr>
                                <w:color w:val="C00000"/>
                                <w:sz w:val="24"/>
                                <w:szCs w:val="24"/>
                              </w:rPr>
                              <w:t>Gjuhësisht:</w:t>
                            </w:r>
                          </w:p>
                          <w:p w14:paraId="16419A5C" w14:textId="77777777" w:rsidR="00E72447" w:rsidRPr="00382D05" w:rsidRDefault="00E72447" w:rsidP="00382D05">
                            <w:pPr>
                              <w:bidi w:val="0"/>
                              <w:spacing w:after="0" w:line="240" w:lineRule="auto"/>
                              <w:ind w:left="360"/>
                              <w:rPr>
                                <w:color w:val="000000" w:themeColor="text1"/>
                                <w:sz w:val="24"/>
                                <w:szCs w:val="24"/>
                              </w:rPr>
                            </w:pPr>
                            <w:r w:rsidRPr="00382D05">
                              <w:rPr>
                                <w:color w:val="000000" w:themeColor="text1"/>
                                <w:sz w:val="24"/>
                                <w:szCs w:val="24"/>
                              </w:rPr>
                              <w:t>Pranimi</w:t>
                            </w:r>
                          </w:p>
                          <w:p w14:paraId="16419A5D" w14:textId="77777777" w:rsidR="00E72447" w:rsidRPr="00AB3E8C" w:rsidRDefault="00E72447" w:rsidP="00382D05">
                            <w:pPr>
                              <w:bidi w:val="0"/>
                              <w:spacing w:after="0" w:line="240" w:lineRule="auto"/>
                              <w:ind w:left="360"/>
                              <w:rPr>
                                <w:color w:val="C00000"/>
                                <w:sz w:val="24"/>
                                <w:szCs w:val="24"/>
                              </w:rPr>
                            </w:pPr>
                            <w:r w:rsidRPr="00AB3E8C">
                              <w:rPr>
                                <w:color w:val="C00000"/>
                                <w:sz w:val="24"/>
                                <w:szCs w:val="24"/>
                              </w:rPr>
                              <w:t>Fetarisht:</w:t>
                            </w:r>
                          </w:p>
                          <w:p w14:paraId="16419A5E" w14:textId="77777777" w:rsidR="00E72447" w:rsidRPr="008B3374" w:rsidRDefault="00E72447" w:rsidP="00382D05">
                            <w:pPr>
                              <w:bidi w:val="0"/>
                              <w:spacing w:line="240" w:lineRule="auto"/>
                              <w:ind w:left="360"/>
                              <w:rPr>
                                <w:color w:val="000000" w:themeColor="text1"/>
                                <w:sz w:val="24"/>
                                <w:szCs w:val="24"/>
                              </w:rPr>
                            </w:pPr>
                            <w:r w:rsidRPr="00382D05">
                              <w:rPr>
                                <w:color w:val="000000" w:themeColor="text1"/>
                                <w:sz w:val="24"/>
                                <w:szCs w:val="24"/>
                              </w:rPr>
                              <w:t xml:space="preserve">Fjalë me gjuhë, bindje me zemër dhe vepër me gjymtyrë, shtohet me vepra të mira dhe mangësohet </w:t>
                            </w:r>
                            <w:r>
                              <w:rPr>
                                <w:color w:val="000000" w:themeColor="text1"/>
                                <w:sz w:val="24"/>
                                <w:szCs w:val="24"/>
                              </w:rPr>
                              <w:t>me vepra të këqija.</w:t>
                            </w:r>
                          </w:p>
                        </w:txbxContent>
                      </wps:txbx>
                      <wps:bodyPr rot="0" spcFirstLastPara="0"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419626" id="مستطيل 788" o:spid="_x0000_s1347" style="position:absolute;left:0;text-align:left;margin-left:1.15pt;margin-top:11.95pt;width:177.65pt;height:130.25pt;z-index:25165849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" filled="f" strokecolor="#bd7f38">
                <v:stroke dashstyle="longDash"/>
                <v:textbox>
                  <w:txbxContent>
                    <w:p w14:paraId="16419A5B" w14:textId="77777777" w:rsidR="00E72447" w:rsidRDefault="00E72447" w:rsidP="00382D05">
                      <w:pPr>
                        <w:bidi w:val="0"/>
                        <w:spacing w:after="0" w:line="240" w:lineRule="auto"/>
                        <w:ind w:left="360"/>
                        <w:rPr>
                          <w:color w:val="FF0000"/>
                          <w:sz w:val="24"/>
                          <w:szCs w:val="24"/>
                        </w:rPr>
                      </w:pPr>
                      <w:r w:rsidRPr="00AB3E8C">
                        <w:rPr>
                          <w:color w:val="C00000"/>
                          <w:sz w:val="24"/>
                          <w:szCs w:val="24"/>
                        </w:rPr>
                        <w:t>Gjuhësisht:</w:t>
                      </w:r>
                    </w:p>
                    <w:p w14:paraId="16419A5C" w14:textId="77777777" w:rsidR="00E72447" w:rsidRPr="00382D05" w:rsidRDefault="00E72447" w:rsidP="00382D05">
                      <w:pPr>
                        <w:bidi w:val="0"/>
                        <w:spacing w:after="0" w:line="240" w:lineRule="auto"/>
                        <w:ind w:left="360"/>
                        <w:rPr>
                          <w:color w:val="000000" w:themeColor="text1"/>
                          <w:sz w:val="24"/>
                          <w:szCs w:val="24"/>
                        </w:rPr>
                      </w:pPr>
                      <w:r w:rsidRPr="00382D05">
                        <w:rPr>
                          <w:color w:val="000000" w:themeColor="text1"/>
                          <w:sz w:val="24"/>
                          <w:szCs w:val="24"/>
                        </w:rPr>
                        <w:t>Pranimi</w:t>
                      </w:r>
                    </w:p>
                    <w:p w14:paraId="16419A5D" w14:textId="77777777" w:rsidR="00E72447" w:rsidRPr="00AB3E8C" w:rsidRDefault="00E72447" w:rsidP="00382D05">
                      <w:pPr>
                        <w:bidi w:val="0"/>
                        <w:spacing w:after="0" w:line="240" w:lineRule="auto"/>
                        <w:ind w:left="360"/>
                        <w:rPr>
                          <w:color w:val="C00000"/>
                          <w:sz w:val="24"/>
                          <w:szCs w:val="24"/>
                        </w:rPr>
                      </w:pPr>
                      <w:r w:rsidRPr="00AB3E8C">
                        <w:rPr>
                          <w:color w:val="C00000"/>
                          <w:sz w:val="24"/>
                          <w:szCs w:val="24"/>
                        </w:rPr>
                        <w:t>Fetarisht:</w:t>
                      </w:r>
                    </w:p>
                    <w:p w14:paraId="16419A5E" w14:textId="77777777" w:rsidR="00E72447" w:rsidRPr="008B3374" w:rsidRDefault="00E72447" w:rsidP="00382D05">
                      <w:pPr>
                        <w:bidi w:val="0"/>
                        <w:spacing w:line="240" w:lineRule="auto"/>
                        <w:ind w:left="360"/>
                        <w:rPr>
                          <w:color w:val="000000" w:themeColor="text1"/>
                          <w:sz w:val="24"/>
                          <w:szCs w:val="24"/>
                        </w:rPr>
                      </w:pPr>
                      <w:r w:rsidRPr="00382D05">
                        <w:rPr>
                          <w:color w:val="000000" w:themeColor="text1"/>
                          <w:sz w:val="24"/>
                          <w:szCs w:val="24"/>
                        </w:rPr>
                        <w:t xml:space="preserve">Fjalë me gjuhë, bindje me zemër dhe vepër me gjymtyrë, shtohet me vepra të mira dhe mangësohet </w:t>
                      </w:r>
                      <w:r>
                        <w:rPr>
                          <w:color w:val="000000" w:themeColor="text1"/>
                          <w:sz w:val="24"/>
                          <w:szCs w:val="24"/>
                        </w:rPr>
                        <w:t>me vepra të këqija.</w:t>
                      </w:r>
                    </w:p>
                  </w:txbxContent>
                </v:textbox>
              </v:rect>
            </w:pict>
          </mc:Fallback>
        </mc:AlternateContent>
      </w:r>
    </w:p>
    <w:p w14:paraId="1641918A" w14:textId="77777777" w:rsidR="002712BD" w:rsidRPr="007A5D3D" w:rsidRDefault="002712BD" w:rsidP="002712BD">
      <w:pPr>
        <w:rPr>
          <w:rFonts w:ascii="adwa-assalaf" w:hAnsi="adwa-assalaf" w:cs="adwa-assalaf"/>
          <w:sz w:val="28"/>
          <w:szCs w:val="28"/>
          <w:rtl/>
        </w:rPr>
      </w:pPr>
    </w:p>
    <w:p w14:paraId="1641918B" w14:textId="77777777" w:rsidR="002712BD" w:rsidRPr="007A5D3D" w:rsidRDefault="002712BD" w:rsidP="002712BD">
      <w:pPr>
        <w:ind w:firstLine="720"/>
        <w:rPr>
          <w:rFonts w:ascii="adwa-assalaf" w:hAnsi="adwa-assalaf" w:cs="adwa-assalaf"/>
          <w:b/>
          <w:bCs/>
          <w:sz w:val="28"/>
          <w:szCs w:val="28"/>
          <w:rtl/>
        </w:rPr>
      </w:pPr>
    </w:p>
    <w:p w14:paraId="1641918C" w14:textId="77777777" w:rsidR="002712BD" w:rsidRPr="007A5D3D" w:rsidRDefault="002712BD" w:rsidP="002712BD">
      <w:pPr>
        <w:ind w:firstLine="720"/>
        <w:rPr>
          <w:rFonts w:ascii="adwa-assalaf" w:hAnsi="adwa-assalaf" w:cs="adwa-assalaf"/>
          <w:b/>
          <w:bCs/>
          <w:sz w:val="28"/>
          <w:szCs w:val="28"/>
          <w:rtl/>
        </w:rPr>
      </w:pPr>
    </w:p>
    <w:p w14:paraId="1641918D" w14:textId="77777777" w:rsidR="002712BD" w:rsidRPr="007A5D3D" w:rsidRDefault="002712BD" w:rsidP="002712BD">
      <w:pPr>
        <w:ind w:firstLine="720"/>
        <w:rPr>
          <w:rFonts w:ascii="adwa-assalaf" w:hAnsi="adwa-assalaf" w:cs="adwa-assalaf"/>
          <w:b/>
          <w:bCs/>
          <w:sz w:val="28"/>
          <w:szCs w:val="28"/>
          <w:rtl/>
        </w:rPr>
      </w:pPr>
    </w:p>
    <w:p w14:paraId="1641918E" w14:textId="77777777" w:rsidR="002712BD" w:rsidRPr="007A5D3D" w:rsidRDefault="008B3374" w:rsidP="002712BD">
      <w:pPr>
        <w:ind w:firstLine="720"/>
        <w:rPr>
          <w:rFonts w:ascii="adwa-assalaf" w:hAnsi="adwa-assalaf" w:cs="adwa-assalaf"/>
          <w:b/>
          <w:bCs/>
          <w:sz w:val="28"/>
          <w:szCs w:val="28"/>
          <w:rtl/>
        </w:rPr>
      </w:pPr>
      <w:r w:rsidRPr="007A5D3D">
        <w:rPr>
          <w:noProof/>
          <w:rtl/>
          <w:lang w:val="en-US"/>
        </w:rPr>
        <mc:AlternateContent>
          <mc:Choice Requires="wps">
            <w:drawing>
              <wp:anchor distT="0" distB="0" distL="114300" distR="114300" simplePos="0" relativeHeight="251658495" behindDoc="0" locked="0" layoutInCell="1" allowOverlap="1" wp14:anchorId="16419628" wp14:editId="16419629">
                <wp:simplePos x="0" y="0"/>
                <wp:positionH relativeFrom="column">
                  <wp:posOffset>-40005</wp:posOffset>
                </wp:positionH>
                <wp:positionV relativeFrom="paragraph">
                  <wp:posOffset>227330</wp:posOffset>
                </wp:positionV>
                <wp:extent cx="2371725" cy="641350"/>
                <wp:effectExtent l="0" t="0" r="0" b="0"/>
                <wp:wrapNone/>
                <wp:docPr id="790" name="مستطيل 790"/>
                <wp:cNvGraphicFramePr/>
                <a:graphic xmlns:a="http://schemas.openxmlformats.org/drawingml/2006/main">
                  <a:graphicData uri="http://schemas.microsoft.com/office/word/2010/wordprocessingShape">
                    <wps:wsp>
                      <wps:cNvSpPr/>
                      <wps:spPr>
                        <a:xfrm>
                          <a:off x="0" y="0"/>
                          <a:ext cx="2371725" cy="641350"/>
                        </a:xfrm>
                        <a:prstGeom prst="rect">
                          <a:avLst/>
                        </a:prstGeom>
                        <a:noFill/>
                        <a:ln w="25400" cap="flat" cmpd="sng" algn="ctr">
                          <a:noFill/>
                          <a:prstDash val="solid"/>
                        </a:ln>
                        <a:effectLst/>
                      </wps:spPr>
                      <wps:txbx>
                        <w:txbxContent>
                          <w:p w14:paraId="16419A5F" w14:textId="77777777" w:rsidR="00E72447" w:rsidRPr="008C365C" w:rsidRDefault="00E72447" w:rsidP="00525693">
                            <w:pPr>
                              <w:spacing w:line="214" w:lineRule="auto"/>
                              <w:jc w:val="lowKashida"/>
                              <w:rPr>
                                <w:rFonts w:ascii="adwa-assalaf" w:hAnsi="adwa-assalaf" w:cs="adwa-assalaf"/>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28" id="مستطيل 790" o:spid="_x0000_s1348" style="position:absolute;left:0;text-align:left;margin-left:-3.15pt;margin-top:17.9pt;width:186.75pt;height:50.5pt;z-index:251658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" filled="f" stroked="f" strokeweight="2pt">
                <v:textbox>
                  <w:txbxContent>
                    <w:p w14:paraId="16419A5F" w14:textId="77777777" w:rsidR="00E72447" w:rsidRPr="008C365C" w:rsidRDefault="00E72447" w:rsidP="00525693">
                      <w:pPr>
                        <w:spacing w:line="214" w:lineRule="auto"/>
                        <w:jc w:val="lowKashida"/>
                        <w:rPr>
                          <w:rFonts w:ascii="adwa-assalaf" w:hAnsi="adwa-assalaf" w:cs="adwa-assalaf"/>
                          <w:color w:val="000000" w:themeColor="text1"/>
                        </w:rPr>
                      </w:pPr>
                    </w:p>
                  </w:txbxContent>
                </v:textbox>
              </v:rect>
            </w:pict>
          </mc:Fallback>
        </mc:AlternateContent>
      </w:r>
    </w:p>
    <w:p w14:paraId="1641918F" w14:textId="77777777" w:rsidR="002712BD" w:rsidRPr="007A5D3D" w:rsidRDefault="003B7EB2" w:rsidP="002712BD">
      <w:pPr>
        <w:ind w:firstLine="720"/>
        <w:rPr>
          <w:rFonts w:ascii="adwa-assalaf" w:hAnsi="adwa-assalaf" w:cs="adwa-assalaf"/>
          <w:b/>
          <w:bCs/>
          <w:sz w:val="28"/>
          <w:szCs w:val="28"/>
          <w:rtl/>
        </w:rPr>
      </w:pPr>
      <w:r w:rsidRPr="007A5D3D">
        <w:rPr>
          <w:noProof/>
          <w:rtl/>
          <w:lang w:val="en-US"/>
        </w:rPr>
        <mc:AlternateContent>
          <mc:Choice Requires="wps">
            <w:drawing>
              <wp:anchor distT="0" distB="0" distL="114300" distR="114300" simplePos="0" relativeHeight="251658635" behindDoc="0" locked="0" layoutInCell="1" allowOverlap="1" wp14:anchorId="1641962A" wp14:editId="1641962B">
                <wp:simplePos x="0" y="0"/>
                <wp:positionH relativeFrom="column">
                  <wp:posOffset>-46529</wp:posOffset>
                </wp:positionH>
                <wp:positionV relativeFrom="paragraph">
                  <wp:posOffset>49210</wp:posOffset>
                </wp:positionV>
                <wp:extent cx="2371725" cy="3328679"/>
                <wp:effectExtent l="0" t="0" r="0" b="0"/>
                <wp:wrapNone/>
                <wp:docPr id="5" name="مستطيل 5"/>
                <wp:cNvGraphicFramePr/>
                <a:graphic xmlns:a="http://schemas.openxmlformats.org/drawingml/2006/main">
                  <a:graphicData uri="http://schemas.microsoft.com/office/word/2010/wordprocessingShape">
                    <wps:wsp>
                      <wps:cNvSpPr/>
                      <wps:spPr>
                        <a:xfrm>
                          <a:off x="0" y="0"/>
                          <a:ext cx="2371725" cy="3328679"/>
                        </a:xfrm>
                        <a:prstGeom prst="rect">
                          <a:avLst/>
                        </a:prstGeom>
                        <a:noFill/>
                        <a:ln w="25400" cap="flat" cmpd="sng" algn="ctr">
                          <a:noFill/>
                          <a:prstDash val="solid"/>
                        </a:ln>
                        <a:effectLst/>
                      </wps:spPr>
                      <wps:txbx>
                        <w:txbxContent>
                          <w:p w14:paraId="16419A60" w14:textId="77777777" w:rsidR="00E72447" w:rsidRPr="008B3374" w:rsidRDefault="00E72447" w:rsidP="00F168A2">
                            <w:pPr>
                              <w:bidi w:val="0"/>
                              <w:spacing w:line="214" w:lineRule="auto"/>
                              <w:jc w:val="lowKashida"/>
                              <w:rPr>
                                <w:rFonts w:ascii="adwa-assalaf" w:hAnsi="adwa-assalaf" w:cs="adwa-assalaf"/>
                                <w:bCs/>
                                <w:sz w:val="24"/>
                                <w:szCs w:val="24"/>
                              </w:rPr>
                            </w:pPr>
                            <w:r>
                              <w:rPr>
                                <w:rFonts w:ascii="adwa-assalaf" w:hAnsi="adwa-assalaf" w:cs="adwa-assalaf"/>
                                <w:bCs/>
                                <w:sz w:val="24"/>
                                <w:szCs w:val="24"/>
                              </w:rPr>
                              <w:t>Imani në legjislacionin islam është i përbërë nga pesë gjëra</w:t>
                            </w:r>
                            <w:r w:rsidRPr="00A934E5">
                              <w:rPr>
                                <w:rFonts w:ascii="adwa-assalaf" w:hAnsi="adwa-assalaf" w:cs="adwa-assalaf"/>
                                <w:bCs/>
                                <w:sz w:val="24"/>
                                <w:szCs w:val="24"/>
                              </w:rPr>
                              <w:t xml:space="preserve">; nëse </w:t>
                            </w:r>
                            <w:r>
                              <w:rPr>
                                <w:rFonts w:ascii="adwa-assalaf" w:hAnsi="adwa-assalaf" w:cs="adwa-assalaf"/>
                                <w:bCs/>
                                <w:sz w:val="24"/>
                                <w:szCs w:val="24"/>
                              </w:rPr>
                              <w:t>mungon njëra nga këto pesë gjëra, atëherë del prej përkufizimit të Ehli Sunnetit që ja bëjnë besimit.</w:t>
                            </w:r>
                          </w:p>
                          <w:p w14:paraId="16419A61" w14:textId="77777777" w:rsidR="00E72447" w:rsidRDefault="00E72447" w:rsidP="004C423D">
                            <w:pPr>
                              <w:bidi w:val="0"/>
                              <w:spacing w:after="0" w:line="214" w:lineRule="auto"/>
                              <w:jc w:val="lowKashida"/>
                              <w:rPr>
                                <w:rFonts w:ascii="adwa-assalaf" w:hAnsi="adwa-assalaf" w:cs="adwa-assalaf"/>
                                <w:bCs/>
                                <w:color w:val="000000" w:themeColor="text1"/>
                                <w:sz w:val="24"/>
                                <w:szCs w:val="24"/>
                              </w:rPr>
                            </w:pPr>
                            <w:r w:rsidRPr="00F168A2">
                              <w:rPr>
                                <w:rFonts w:ascii="adwa-assalaf" w:hAnsi="adwa-assalaf" w:cs="adwa-assalaf"/>
                                <w:b/>
                                <w:color w:val="000000" w:themeColor="text1"/>
                                <w:sz w:val="24"/>
                                <w:szCs w:val="24"/>
                              </w:rPr>
                              <w:t>Çfare është dëshmi për këto pesë kushte?</w:t>
                            </w:r>
                          </w:p>
                          <w:p w14:paraId="16419A62" w14:textId="77777777" w:rsidR="00E72447" w:rsidRDefault="00E72447" w:rsidP="00BD140E">
                            <w:pPr>
                              <w:bidi w:val="0"/>
                              <w:spacing w:after="0" w:line="214" w:lineRule="auto"/>
                              <w:jc w:val="lowKashida"/>
                              <w:rPr>
                                <w:rFonts w:ascii="adwa-assalaf" w:hAnsi="adwa-assalaf" w:cs="adwa-assalaf"/>
                                <w:bCs/>
                                <w:sz w:val="24"/>
                                <w:szCs w:val="24"/>
                              </w:rPr>
                            </w:pPr>
                            <w:r>
                              <w:rPr>
                                <w:rFonts w:ascii="adwa-assalaf" w:hAnsi="adwa-assalaf" w:cs="adwa-assalaf"/>
                                <w:bCs/>
                                <w:sz w:val="24"/>
                                <w:szCs w:val="24"/>
                              </w:rPr>
                              <w:t>Hadithi:</w:t>
                            </w:r>
                          </w:p>
                          <w:p w14:paraId="16419A63" w14:textId="77777777" w:rsidR="00E72447" w:rsidRDefault="00E72447" w:rsidP="00BD140E">
                            <w:pPr>
                              <w:bidi w:val="0"/>
                              <w:spacing w:after="0" w:line="214" w:lineRule="auto"/>
                              <w:jc w:val="lowKashida"/>
                              <w:rPr>
                                <w:rFonts w:ascii="adwa-assalaf" w:hAnsi="adwa-assalaf" w:cs="adwa-assalaf"/>
                                <w:bCs/>
                                <w:sz w:val="24"/>
                                <w:szCs w:val="24"/>
                              </w:rPr>
                            </w:pPr>
                            <w:r w:rsidRPr="00CE6ECA">
                              <w:rPr>
                                <w:rFonts w:ascii="adwa-assalaf" w:hAnsi="adwa-assalaf" w:cs="adwa-assalaf"/>
                                <w:bCs/>
                                <w:color w:val="0070C0"/>
                                <w:sz w:val="24"/>
                                <w:szCs w:val="24"/>
                              </w:rPr>
                              <w:t>“</w:t>
                            </w:r>
                            <w:r>
                              <w:rPr>
                                <w:rFonts w:ascii="adwa-assalaf" w:hAnsi="adwa-assalaf" w:cs="adwa-assalaf"/>
                                <w:bCs/>
                                <w:color w:val="0070C0"/>
                                <w:sz w:val="24"/>
                                <w:szCs w:val="24"/>
                              </w:rPr>
                              <w:t>M</w:t>
                            </w:r>
                            <w:r w:rsidRPr="00F168A2">
                              <w:rPr>
                                <w:rFonts w:ascii="adwa-assalaf" w:hAnsi="adwa-assalaf" w:cs="adwa-assalaf"/>
                                <w:bCs/>
                                <w:color w:val="0070C0"/>
                                <w:sz w:val="24"/>
                                <w:szCs w:val="24"/>
                              </w:rPr>
                              <w:t>ë e larta e saj</w:t>
                            </w:r>
                            <w:r>
                              <w:rPr>
                                <w:rFonts w:ascii="adwa-assalaf" w:hAnsi="adwa-assalaf" w:cs="adwa-assalaf"/>
                                <w:bCs/>
                                <w:color w:val="0070C0"/>
                                <w:sz w:val="24"/>
                                <w:szCs w:val="24"/>
                              </w:rPr>
                              <w:t xml:space="preserve"> (besimit)</w:t>
                            </w:r>
                            <w:r w:rsidRPr="00F168A2">
                              <w:rPr>
                                <w:rFonts w:ascii="adwa-assalaf" w:hAnsi="adwa-assalaf" w:cs="adwa-assalaf"/>
                                <w:bCs/>
                                <w:color w:val="0070C0"/>
                                <w:sz w:val="24"/>
                                <w:szCs w:val="24"/>
                              </w:rPr>
                              <w:t xml:space="preserve"> është fjala </w:t>
                            </w:r>
                            <w:r w:rsidRPr="00F168A2">
                              <w:rPr>
                                <w:rFonts w:ascii="adwa-assalaf" w:hAnsi="adwa-assalaf" w:cs="adwa-assalaf"/>
                                <w:b/>
                                <w:bCs/>
                                <w:color w:val="0070C0"/>
                                <w:sz w:val="24"/>
                                <w:szCs w:val="24"/>
                              </w:rPr>
                              <w:t>La ilahe il la Allah</w:t>
                            </w:r>
                            <w:r w:rsidRPr="00CE6ECA">
                              <w:rPr>
                                <w:rFonts w:ascii="adwa-assalaf" w:hAnsi="adwa-assalaf" w:cs="adwa-assalaf"/>
                                <w:bCs/>
                                <w:color w:val="0070C0"/>
                                <w:sz w:val="24"/>
                                <w:szCs w:val="24"/>
                              </w:rPr>
                              <w:t>”</w:t>
                            </w:r>
                          </w:p>
                          <w:p w14:paraId="16419A64" w14:textId="77777777" w:rsidR="00E72447" w:rsidRDefault="00E72447" w:rsidP="00BD140E">
                            <w:pPr>
                              <w:bidi w:val="0"/>
                              <w:spacing w:after="0" w:line="214" w:lineRule="auto"/>
                              <w:jc w:val="lowKashida"/>
                              <w:rPr>
                                <w:rFonts w:ascii="adwa-assalaf" w:hAnsi="adwa-assalaf" w:cs="adwa-assalaf"/>
                                <w:bCs/>
                                <w:sz w:val="24"/>
                                <w:szCs w:val="24"/>
                              </w:rPr>
                            </w:pPr>
                            <w:r>
                              <w:rPr>
                                <w:rFonts w:ascii="adwa-assalaf" w:hAnsi="adwa-assalaf" w:cs="adwa-assalaf"/>
                                <w:bCs/>
                                <w:sz w:val="24"/>
                                <w:szCs w:val="24"/>
                              </w:rPr>
                              <w:t>k</w:t>
                            </w:r>
                            <w:r w:rsidRPr="00A934E5">
                              <w:rPr>
                                <w:rFonts w:ascii="adwa-assalaf" w:hAnsi="adwa-assalaf" w:cs="adwa-assalaf"/>
                                <w:bCs/>
                                <w:sz w:val="24"/>
                                <w:szCs w:val="24"/>
                              </w:rPr>
                              <w:t>jo është dëshmi</w:t>
                            </w:r>
                            <w:r>
                              <w:rPr>
                                <w:rFonts w:ascii="adwa-assalaf" w:hAnsi="adwa-assalaf" w:cs="adwa-assalaf"/>
                                <w:bCs/>
                                <w:sz w:val="24"/>
                                <w:szCs w:val="24"/>
                              </w:rPr>
                              <w:t xml:space="preserve"> për fjalët,</w:t>
                            </w:r>
                          </w:p>
                          <w:p w14:paraId="16419A65" w14:textId="77777777" w:rsidR="00E72447" w:rsidRDefault="00E72447" w:rsidP="00BD140E">
                            <w:pPr>
                              <w:bidi w:val="0"/>
                              <w:spacing w:after="0" w:line="214" w:lineRule="auto"/>
                              <w:jc w:val="lowKashida"/>
                              <w:rPr>
                                <w:rFonts w:ascii="adwa-assalaf" w:hAnsi="adwa-assalaf" w:cs="adwa-assalaf"/>
                                <w:bCs/>
                                <w:color w:val="0070C0"/>
                                <w:sz w:val="24"/>
                                <w:szCs w:val="24"/>
                              </w:rPr>
                            </w:pPr>
                            <w:r w:rsidRPr="00CE6ECA">
                              <w:rPr>
                                <w:rFonts w:ascii="adwa-assalaf" w:hAnsi="adwa-assalaf" w:cs="adwa-assalaf"/>
                                <w:bCs/>
                                <w:color w:val="0070C0"/>
                                <w:sz w:val="24"/>
                                <w:szCs w:val="24"/>
                              </w:rPr>
                              <w:t>“</w:t>
                            </w:r>
                            <w:r w:rsidRPr="00F168A2">
                              <w:rPr>
                                <w:rFonts w:ascii="adwa-assalaf" w:hAnsi="adwa-assalaf" w:cs="adwa-assalaf"/>
                                <w:bCs/>
                                <w:color w:val="0070C0"/>
                                <w:sz w:val="24"/>
                                <w:szCs w:val="24"/>
                              </w:rPr>
                              <w:t>dhe më e ulta e saj është heqja e pengesës nga rruga</w:t>
                            </w:r>
                            <w:r>
                              <w:rPr>
                                <w:rFonts w:ascii="adwa-assalaf" w:hAnsi="adwa-assalaf" w:cs="adwa-assalaf"/>
                                <w:bCs/>
                                <w:color w:val="0070C0"/>
                                <w:sz w:val="24"/>
                                <w:szCs w:val="24"/>
                              </w:rPr>
                              <w:t>”</w:t>
                            </w:r>
                          </w:p>
                          <w:p w14:paraId="16419A66" w14:textId="77777777" w:rsidR="00E72447" w:rsidRDefault="00E72447" w:rsidP="00BD140E">
                            <w:pPr>
                              <w:bidi w:val="0"/>
                              <w:spacing w:after="0" w:line="214" w:lineRule="auto"/>
                              <w:jc w:val="lowKashida"/>
                              <w:rPr>
                                <w:rFonts w:ascii="adwa-assalaf" w:hAnsi="adwa-assalaf" w:cs="adwa-assalaf"/>
                                <w:bCs/>
                                <w:sz w:val="24"/>
                                <w:szCs w:val="24"/>
                              </w:rPr>
                            </w:pPr>
                            <w:r>
                              <w:rPr>
                                <w:rFonts w:ascii="adwa-assalaf" w:hAnsi="adwa-assalaf" w:cs="adwa-assalaf"/>
                                <w:bCs/>
                                <w:sz w:val="24"/>
                                <w:szCs w:val="24"/>
                              </w:rPr>
                              <w:t xml:space="preserve">Kjo është </w:t>
                            </w:r>
                            <w:r w:rsidRPr="004C423D">
                              <w:rPr>
                                <w:rFonts w:ascii="adwa-assalaf" w:hAnsi="adwa-assalaf" w:cs="adwa-assalaf"/>
                                <w:bCs/>
                                <w:sz w:val="24"/>
                                <w:szCs w:val="24"/>
                              </w:rPr>
                              <w:t>vep</w:t>
                            </w:r>
                            <w:r>
                              <w:rPr>
                                <w:rFonts w:ascii="adwa-assalaf" w:hAnsi="adwa-assalaf" w:cs="adwa-assalaf"/>
                                <w:bCs/>
                                <w:sz w:val="24"/>
                                <w:szCs w:val="24"/>
                              </w:rPr>
                              <w:t>ër</w:t>
                            </w:r>
                            <w:r w:rsidRPr="004C423D">
                              <w:rPr>
                                <w:rFonts w:ascii="adwa-assalaf" w:hAnsi="adwa-assalaf" w:cs="adwa-assalaf"/>
                                <w:bCs/>
                                <w:sz w:val="24"/>
                                <w:szCs w:val="24"/>
                              </w:rPr>
                              <w:t xml:space="preserve"> </w:t>
                            </w:r>
                            <w:r>
                              <w:rPr>
                                <w:rFonts w:ascii="adwa-assalaf" w:hAnsi="adwa-assalaf" w:cs="adwa-assalaf"/>
                                <w:bCs/>
                                <w:sz w:val="24"/>
                                <w:szCs w:val="24"/>
                              </w:rPr>
                              <w:t>e</w:t>
                            </w:r>
                            <w:r w:rsidRPr="004C423D">
                              <w:rPr>
                                <w:rFonts w:ascii="adwa-assalaf" w:hAnsi="adwa-assalaf" w:cs="adwa-assalaf"/>
                                <w:bCs/>
                                <w:sz w:val="24"/>
                                <w:szCs w:val="24"/>
                              </w:rPr>
                              <w:t xml:space="preserve"> gjymtyrëve</w:t>
                            </w:r>
                            <w:r>
                              <w:rPr>
                                <w:rFonts w:ascii="adwa-assalaf" w:hAnsi="adwa-assalaf" w:cs="adwa-assalaf"/>
                                <w:bCs/>
                                <w:sz w:val="24"/>
                                <w:szCs w:val="24"/>
                              </w:rPr>
                              <w:t>,</w:t>
                            </w:r>
                          </w:p>
                          <w:p w14:paraId="16419A67" w14:textId="77777777" w:rsidR="00E72447" w:rsidRDefault="00E72447" w:rsidP="00BD140E">
                            <w:pPr>
                              <w:bidi w:val="0"/>
                              <w:spacing w:after="0" w:line="214" w:lineRule="auto"/>
                              <w:jc w:val="lowKashida"/>
                              <w:rPr>
                                <w:rFonts w:ascii="adwa-assalaf" w:hAnsi="adwa-assalaf" w:cs="adwa-assalaf"/>
                                <w:bCs/>
                                <w:color w:val="0070C0"/>
                                <w:sz w:val="24"/>
                                <w:szCs w:val="24"/>
                              </w:rPr>
                            </w:pPr>
                            <w:r w:rsidRPr="00CE6ECA">
                              <w:rPr>
                                <w:rFonts w:ascii="adwa-assalaf" w:hAnsi="adwa-assalaf" w:cs="adwa-assalaf"/>
                                <w:bCs/>
                                <w:color w:val="0070C0"/>
                                <w:sz w:val="24"/>
                                <w:szCs w:val="24"/>
                              </w:rPr>
                              <w:t>“</w:t>
                            </w:r>
                            <w:r w:rsidRPr="00F168A2">
                              <w:rPr>
                                <w:rFonts w:ascii="adwa-assalaf" w:hAnsi="adwa-assalaf" w:cs="adwa-assalaf"/>
                                <w:bCs/>
                                <w:color w:val="0070C0"/>
                                <w:sz w:val="24"/>
                                <w:szCs w:val="24"/>
                              </w:rPr>
                              <w:t>Edhe turpi është prej degëve (pjesëve) të besimit</w:t>
                            </w:r>
                            <w:r>
                              <w:rPr>
                                <w:rFonts w:ascii="adwa-assalaf" w:hAnsi="adwa-assalaf" w:cs="adwa-assalaf"/>
                                <w:bCs/>
                                <w:color w:val="0070C0"/>
                                <w:sz w:val="24"/>
                                <w:szCs w:val="24"/>
                              </w:rPr>
                              <w:t>”</w:t>
                            </w:r>
                          </w:p>
                          <w:p w14:paraId="16419A68" w14:textId="77777777" w:rsidR="00E72447" w:rsidRPr="008B3374" w:rsidRDefault="00E72447" w:rsidP="00BD140E">
                            <w:pPr>
                              <w:bidi w:val="0"/>
                              <w:spacing w:after="0" w:line="214" w:lineRule="auto"/>
                              <w:jc w:val="lowKashida"/>
                              <w:rPr>
                                <w:rFonts w:ascii="adwa-assalaf" w:hAnsi="adwa-assalaf" w:cs="adwa-assalaf"/>
                                <w:bCs/>
                                <w:sz w:val="24"/>
                                <w:szCs w:val="24"/>
                              </w:rPr>
                            </w:pPr>
                            <w:r w:rsidRPr="004C423D">
                              <w:rPr>
                                <w:rFonts w:ascii="adwa-assalaf" w:hAnsi="adwa-assalaf" w:cs="adwa-assalaf"/>
                                <w:bCs/>
                                <w:sz w:val="24"/>
                                <w:szCs w:val="24"/>
                              </w:rPr>
                              <w:t xml:space="preserve">Kjo është </w:t>
                            </w:r>
                            <w:r>
                              <w:rPr>
                                <w:rFonts w:ascii="adwa-assalaf" w:hAnsi="adwa-assalaf" w:cs="adwa-assalaf"/>
                                <w:bCs/>
                                <w:sz w:val="24"/>
                                <w:szCs w:val="24"/>
                              </w:rPr>
                              <w:t>vepër e</w:t>
                            </w:r>
                            <w:r w:rsidRPr="004C423D">
                              <w:rPr>
                                <w:rFonts w:ascii="adwa-assalaf" w:hAnsi="adwa-assalaf" w:cs="adwa-assalaf"/>
                                <w:bCs/>
                                <w:sz w:val="24"/>
                                <w:szCs w:val="24"/>
                              </w:rPr>
                              <w:t xml:space="preserve"> zemrës.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2A" id="مستطيل 5" o:spid="_x0000_s1349" style="position:absolute;left:0;text-align:left;margin-left:-3.65pt;margin-top:3.85pt;width:186.75pt;height:262.1pt;z-index:2516586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" filled="f" stroked="f" strokeweight="2pt">
                <v:textbox>
                  <w:txbxContent>
                    <w:p w14:paraId="16419A60" w14:textId="77777777" w:rsidR="00E72447" w:rsidRPr="008B3374" w:rsidRDefault="00E72447" w:rsidP="00F168A2">
                      <w:pPr>
                        <w:bidi w:val="0"/>
                        <w:spacing w:line="214" w:lineRule="auto"/>
                        <w:jc w:val="lowKashida"/>
                        <w:rPr>
                          <w:rFonts w:ascii="adwa-assalaf" w:hAnsi="adwa-assalaf" w:cs="adwa-assalaf"/>
                          <w:bCs/>
                          <w:sz w:val="24"/>
                          <w:szCs w:val="24"/>
                        </w:rPr>
                      </w:pPr>
                      <w:r>
                        <w:rPr>
                          <w:rFonts w:ascii="adwa-assalaf" w:hAnsi="adwa-assalaf" w:cs="adwa-assalaf"/>
                          <w:bCs/>
                          <w:sz w:val="24"/>
                          <w:szCs w:val="24"/>
                        </w:rPr>
                        <w:t>Imani në legjislacionin islam është i përbërë nga pesë gjëra</w:t>
                      </w:r>
                      <w:r w:rsidRPr="00A934E5">
                        <w:rPr>
                          <w:rFonts w:ascii="adwa-assalaf" w:hAnsi="adwa-assalaf" w:cs="adwa-assalaf"/>
                          <w:bCs/>
                          <w:sz w:val="24"/>
                          <w:szCs w:val="24"/>
                        </w:rPr>
                        <w:t xml:space="preserve">; nëse </w:t>
                      </w:r>
                      <w:r>
                        <w:rPr>
                          <w:rFonts w:ascii="adwa-assalaf" w:hAnsi="adwa-assalaf" w:cs="adwa-assalaf"/>
                          <w:bCs/>
                          <w:sz w:val="24"/>
                          <w:szCs w:val="24"/>
                        </w:rPr>
                        <w:t>mungon njëra nga këto pesë gjëra, atëherë del prej përkufizimit të Ehli Sunnetit që ja bëjnë besimit.</w:t>
                      </w:r>
                    </w:p>
                    <w:p w14:paraId="16419A61" w14:textId="77777777" w:rsidR="00E72447" w:rsidRDefault="00E72447" w:rsidP="004C423D">
                      <w:pPr>
                        <w:bidi w:val="0"/>
                        <w:spacing w:after="0" w:line="214" w:lineRule="auto"/>
                        <w:jc w:val="lowKashida"/>
                        <w:rPr>
                          <w:rFonts w:ascii="adwa-assalaf" w:hAnsi="adwa-assalaf" w:cs="adwa-assalaf"/>
                          <w:bCs/>
                          <w:color w:val="000000" w:themeColor="text1"/>
                          <w:sz w:val="24"/>
                          <w:szCs w:val="24"/>
                        </w:rPr>
                      </w:pPr>
                      <w:r w:rsidRPr="00F168A2">
                        <w:rPr>
                          <w:rFonts w:ascii="adwa-assalaf" w:hAnsi="adwa-assalaf" w:cs="adwa-assalaf"/>
                          <w:b/>
                          <w:color w:val="000000" w:themeColor="text1"/>
                          <w:sz w:val="24"/>
                          <w:szCs w:val="24"/>
                        </w:rPr>
                        <w:t>Çfare është dëshmi për këto pesë kushte?</w:t>
                      </w:r>
                    </w:p>
                    <w:p w14:paraId="16419A62" w14:textId="77777777" w:rsidR="00E72447" w:rsidRDefault="00E72447" w:rsidP="00BD140E">
                      <w:pPr>
                        <w:bidi w:val="0"/>
                        <w:spacing w:after="0" w:line="214" w:lineRule="auto"/>
                        <w:jc w:val="lowKashida"/>
                        <w:rPr>
                          <w:rFonts w:ascii="adwa-assalaf" w:hAnsi="adwa-assalaf" w:cs="adwa-assalaf"/>
                          <w:bCs/>
                          <w:sz w:val="24"/>
                          <w:szCs w:val="24"/>
                        </w:rPr>
                      </w:pPr>
                      <w:r>
                        <w:rPr>
                          <w:rFonts w:ascii="adwa-assalaf" w:hAnsi="adwa-assalaf" w:cs="adwa-assalaf"/>
                          <w:bCs/>
                          <w:sz w:val="24"/>
                          <w:szCs w:val="24"/>
                        </w:rPr>
                        <w:t>Hadithi:</w:t>
                      </w:r>
                    </w:p>
                    <w:p w14:paraId="16419A63" w14:textId="77777777" w:rsidR="00E72447" w:rsidRDefault="00E72447" w:rsidP="00BD140E">
                      <w:pPr>
                        <w:bidi w:val="0"/>
                        <w:spacing w:after="0" w:line="214" w:lineRule="auto"/>
                        <w:jc w:val="lowKashida"/>
                        <w:rPr>
                          <w:rFonts w:ascii="adwa-assalaf" w:hAnsi="adwa-assalaf" w:cs="adwa-assalaf"/>
                          <w:bCs/>
                          <w:sz w:val="24"/>
                          <w:szCs w:val="24"/>
                        </w:rPr>
                      </w:pPr>
                      <w:r w:rsidRPr="00CE6ECA">
                        <w:rPr>
                          <w:rFonts w:ascii="adwa-assalaf" w:hAnsi="adwa-assalaf" w:cs="adwa-assalaf"/>
                          <w:bCs/>
                          <w:color w:val="0070C0"/>
                          <w:sz w:val="24"/>
                          <w:szCs w:val="24"/>
                        </w:rPr>
                        <w:t>“</w:t>
                      </w:r>
                      <w:r>
                        <w:rPr>
                          <w:rFonts w:ascii="adwa-assalaf" w:hAnsi="adwa-assalaf" w:cs="adwa-assalaf"/>
                          <w:bCs/>
                          <w:color w:val="0070C0"/>
                          <w:sz w:val="24"/>
                          <w:szCs w:val="24"/>
                        </w:rPr>
                        <w:t>M</w:t>
                      </w:r>
                      <w:r w:rsidRPr="00F168A2">
                        <w:rPr>
                          <w:rFonts w:ascii="adwa-assalaf" w:hAnsi="adwa-assalaf" w:cs="adwa-assalaf"/>
                          <w:bCs/>
                          <w:color w:val="0070C0"/>
                          <w:sz w:val="24"/>
                          <w:szCs w:val="24"/>
                        </w:rPr>
                        <w:t>ë e larta e saj</w:t>
                      </w:r>
                      <w:r>
                        <w:rPr>
                          <w:rFonts w:ascii="adwa-assalaf" w:hAnsi="adwa-assalaf" w:cs="adwa-assalaf"/>
                          <w:bCs/>
                          <w:color w:val="0070C0"/>
                          <w:sz w:val="24"/>
                          <w:szCs w:val="24"/>
                        </w:rPr>
                        <w:t xml:space="preserve"> (besimit)</w:t>
                      </w:r>
                      <w:r w:rsidRPr="00F168A2">
                        <w:rPr>
                          <w:rFonts w:ascii="adwa-assalaf" w:hAnsi="adwa-assalaf" w:cs="adwa-assalaf"/>
                          <w:bCs/>
                          <w:color w:val="0070C0"/>
                          <w:sz w:val="24"/>
                          <w:szCs w:val="24"/>
                        </w:rPr>
                        <w:t xml:space="preserve"> është fjala </w:t>
                      </w:r>
                      <w:r w:rsidRPr="00F168A2">
                        <w:rPr>
                          <w:rFonts w:ascii="adwa-assalaf" w:hAnsi="adwa-assalaf" w:cs="adwa-assalaf"/>
                          <w:b/>
                          <w:bCs/>
                          <w:color w:val="0070C0"/>
                          <w:sz w:val="24"/>
                          <w:szCs w:val="24"/>
                        </w:rPr>
                        <w:t>La ilahe il la Allah</w:t>
                      </w:r>
                      <w:r w:rsidRPr="00CE6ECA">
                        <w:rPr>
                          <w:rFonts w:ascii="adwa-assalaf" w:hAnsi="adwa-assalaf" w:cs="adwa-assalaf"/>
                          <w:bCs/>
                          <w:color w:val="0070C0"/>
                          <w:sz w:val="24"/>
                          <w:szCs w:val="24"/>
                        </w:rPr>
                        <w:t>”</w:t>
                      </w:r>
                    </w:p>
                    <w:p w14:paraId="16419A64" w14:textId="77777777" w:rsidR="00E72447" w:rsidRDefault="00E72447" w:rsidP="00BD140E">
                      <w:pPr>
                        <w:bidi w:val="0"/>
                        <w:spacing w:after="0" w:line="214" w:lineRule="auto"/>
                        <w:jc w:val="lowKashida"/>
                        <w:rPr>
                          <w:rFonts w:ascii="adwa-assalaf" w:hAnsi="adwa-assalaf" w:cs="adwa-assalaf"/>
                          <w:bCs/>
                          <w:sz w:val="24"/>
                          <w:szCs w:val="24"/>
                        </w:rPr>
                      </w:pPr>
                      <w:r>
                        <w:rPr>
                          <w:rFonts w:ascii="adwa-assalaf" w:hAnsi="adwa-assalaf" w:cs="adwa-assalaf"/>
                          <w:bCs/>
                          <w:sz w:val="24"/>
                          <w:szCs w:val="24"/>
                        </w:rPr>
                        <w:t>k</w:t>
                      </w:r>
                      <w:r w:rsidRPr="00A934E5">
                        <w:rPr>
                          <w:rFonts w:ascii="adwa-assalaf" w:hAnsi="adwa-assalaf" w:cs="adwa-assalaf"/>
                          <w:bCs/>
                          <w:sz w:val="24"/>
                          <w:szCs w:val="24"/>
                        </w:rPr>
                        <w:t>jo është dëshmi</w:t>
                      </w:r>
                      <w:r>
                        <w:rPr>
                          <w:rFonts w:ascii="adwa-assalaf" w:hAnsi="adwa-assalaf" w:cs="adwa-assalaf"/>
                          <w:bCs/>
                          <w:sz w:val="24"/>
                          <w:szCs w:val="24"/>
                        </w:rPr>
                        <w:t xml:space="preserve"> për fjalët,</w:t>
                      </w:r>
                    </w:p>
                    <w:p w14:paraId="16419A65" w14:textId="77777777" w:rsidR="00E72447" w:rsidRDefault="00E72447" w:rsidP="00BD140E">
                      <w:pPr>
                        <w:bidi w:val="0"/>
                        <w:spacing w:after="0" w:line="214" w:lineRule="auto"/>
                        <w:jc w:val="lowKashida"/>
                        <w:rPr>
                          <w:rFonts w:ascii="adwa-assalaf" w:hAnsi="adwa-assalaf" w:cs="adwa-assalaf"/>
                          <w:bCs/>
                          <w:color w:val="0070C0"/>
                          <w:sz w:val="24"/>
                          <w:szCs w:val="24"/>
                        </w:rPr>
                      </w:pPr>
                      <w:r w:rsidRPr="00CE6ECA">
                        <w:rPr>
                          <w:rFonts w:ascii="adwa-assalaf" w:hAnsi="adwa-assalaf" w:cs="adwa-assalaf"/>
                          <w:bCs/>
                          <w:color w:val="0070C0"/>
                          <w:sz w:val="24"/>
                          <w:szCs w:val="24"/>
                        </w:rPr>
                        <w:t>“</w:t>
                      </w:r>
                      <w:r w:rsidRPr="00F168A2">
                        <w:rPr>
                          <w:rFonts w:ascii="adwa-assalaf" w:hAnsi="adwa-assalaf" w:cs="adwa-assalaf"/>
                          <w:bCs/>
                          <w:color w:val="0070C0"/>
                          <w:sz w:val="24"/>
                          <w:szCs w:val="24"/>
                        </w:rPr>
                        <w:t>dhe më e ulta e saj është heqja e pengesës nga rruga</w:t>
                      </w:r>
                      <w:r>
                        <w:rPr>
                          <w:rFonts w:ascii="adwa-assalaf" w:hAnsi="adwa-assalaf" w:cs="adwa-assalaf"/>
                          <w:bCs/>
                          <w:color w:val="0070C0"/>
                          <w:sz w:val="24"/>
                          <w:szCs w:val="24"/>
                        </w:rPr>
                        <w:t>”</w:t>
                      </w:r>
                    </w:p>
                    <w:p w14:paraId="16419A66" w14:textId="77777777" w:rsidR="00E72447" w:rsidRDefault="00E72447" w:rsidP="00BD140E">
                      <w:pPr>
                        <w:bidi w:val="0"/>
                        <w:spacing w:after="0" w:line="214" w:lineRule="auto"/>
                        <w:jc w:val="lowKashida"/>
                        <w:rPr>
                          <w:rFonts w:ascii="adwa-assalaf" w:hAnsi="adwa-assalaf" w:cs="adwa-assalaf"/>
                          <w:bCs/>
                          <w:sz w:val="24"/>
                          <w:szCs w:val="24"/>
                        </w:rPr>
                      </w:pPr>
                      <w:r>
                        <w:rPr>
                          <w:rFonts w:ascii="adwa-assalaf" w:hAnsi="adwa-assalaf" w:cs="adwa-assalaf"/>
                          <w:bCs/>
                          <w:sz w:val="24"/>
                          <w:szCs w:val="24"/>
                        </w:rPr>
                        <w:t xml:space="preserve">Kjo është </w:t>
                      </w:r>
                      <w:r w:rsidRPr="004C423D">
                        <w:rPr>
                          <w:rFonts w:ascii="adwa-assalaf" w:hAnsi="adwa-assalaf" w:cs="adwa-assalaf"/>
                          <w:bCs/>
                          <w:sz w:val="24"/>
                          <w:szCs w:val="24"/>
                        </w:rPr>
                        <w:t>vep</w:t>
                      </w:r>
                      <w:r>
                        <w:rPr>
                          <w:rFonts w:ascii="adwa-assalaf" w:hAnsi="adwa-assalaf" w:cs="adwa-assalaf"/>
                          <w:bCs/>
                          <w:sz w:val="24"/>
                          <w:szCs w:val="24"/>
                        </w:rPr>
                        <w:t>ër</w:t>
                      </w:r>
                      <w:r w:rsidRPr="004C423D">
                        <w:rPr>
                          <w:rFonts w:ascii="adwa-assalaf" w:hAnsi="adwa-assalaf" w:cs="adwa-assalaf"/>
                          <w:bCs/>
                          <w:sz w:val="24"/>
                          <w:szCs w:val="24"/>
                        </w:rPr>
                        <w:t xml:space="preserve"> </w:t>
                      </w:r>
                      <w:r>
                        <w:rPr>
                          <w:rFonts w:ascii="adwa-assalaf" w:hAnsi="adwa-assalaf" w:cs="adwa-assalaf"/>
                          <w:bCs/>
                          <w:sz w:val="24"/>
                          <w:szCs w:val="24"/>
                        </w:rPr>
                        <w:t>e</w:t>
                      </w:r>
                      <w:r w:rsidRPr="004C423D">
                        <w:rPr>
                          <w:rFonts w:ascii="adwa-assalaf" w:hAnsi="adwa-assalaf" w:cs="adwa-assalaf"/>
                          <w:bCs/>
                          <w:sz w:val="24"/>
                          <w:szCs w:val="24"/>
                        </w:rPr>
                        <w:t xml:space="preserve"> gjymtyrëve</w:t>
                      </w:r>
                      <w:r>
                        <w:rPr>
                          <w:rFonts w:ascii="adwa-assalaf" w:hAnsi="adwa-assalaf" w:cs="adwa-assalaf"/>
                          <w:bCs/>
                          <w:sz w:val="24"/>
                          <w:szCs w:val="24"/>
                        </w:rPr>
                        <w:t>,</w:t>
                      </w:r>
                    </w:p>
                    <w:p w14:paraId="16419A67" w14:textId="77777777" w:rsidR="00E72447" w:rsidRDefault="00E72447" w:rsidP="00BD140E">
                      <w:pPr>
                        <w:bidi w:val="0"/>
                        <w:spacing w:after="0" w:line="214" w:lineRule="auto"/>
                        <w:jc w:val="lowKashida"/>
                        <w:rPr>
                          <w:rFonts w:ascii="adwa-assalaf" w:hAnsi="adwa-assalaf" w:cs="adwa-assalaf"/>
                          <w:bCs/>
                          <w:color w:val="0070C0"/>
                          <w:sz w:val="24"/>
                          <w:szCs w:val="24"/>
                        </w:rPr>
                      </w:pPr>
                      <w:r w:rsidRPr="00CE6ECA">
                        <w:rPr>
                          <w:rFonts w:ascii="adwa-assalaf" w:hAnsi="adwa-assalaf" w:cs="adwa-assalaf"/>
                          <w:bCs/>
                          <w:color w:val="0070C0"/>
                          <w:sz w:val="24"/>
                          <w:szCs w:val="24"/>
                        </w:rPr>
                        <w:t>“</w:t>
                      </w:r>
                      <w:r w:rsidRPr="00F168A2">
                        <w:rPr>
                          <w:rFonts w:ascii="adwa-assalaf" w:hAnsi="adwa-assalaf" w:cs="adwa-assalaf"/>
                          <w:bCs/>
                          <w:color w:val="0070C0"/>
                          <w:sz w:val="24"/>
                          <w:szCs w:val="24"/>
                        </w:rPr>
                        <w:t>Edhe turpi është prej degëve (pjesëve) të besimit</w:t>
                      </w:r>
                      <w:r>
                        <w:rPr>
                          <w:rFonts w:ascii="adwa-assalaf" w:hAnsi="adwa-assalaf" w:cs="adwa-assalaf"/>
                          <w:bCs/>
                          <w:color w:val="0070C0"/>
                          <w:sz w:val="24"/>
                          <w:szCs w:val="24"/>
                        </w:rPr>
                        <w:t>”</w:t>
                      </w:r>
                    </w:p>
                    <w:p w14:paraId="16419A68" w14:textId="77777777" w:rsidR="00E72447" w:rsidRPr="008B3374" w:rsidRDefault="00E72447" w:rsidP="00BD140E">
                      <w:pPr>
                        <w:bidi w:val="0"/>
                        <w:spacing w:after="0" w:line="214" w:lineRule="auto"/>
                        <w:jc w:val="lowKashida"/>
                        <w:rPr>
                          <w:rFonts w:ascii="adwa-assalaf" w:hAnsi="adwa-assalaf" w:cs="adwa-assalaf"/>
                          <w:bCs/>
                          <w:sz w:val="24"/>
                          <w:szCs w:val="24"/>
                        </w:rPr>
                      </w:pPr>
                      <w:r w:rsidRPr="004C423D">
                        <w:rPr>
                          <w:rFonts w:ascii="adwa-assalaf" w:hAnsi="adwa-assalaf" w:cs="adwa-assalaf"/>
                          <w:bCs/>
                          <w:sz w:val="24"/>
                          <w:szCs w:val="24"/>
                        </w:rPr>
                        <w:t xml:space="preserve">Kjo është </w:t>
                      </w:r>
                      <w:r>
                        <w:rPr>
                          <w:rFonts w:ascii="adwa-assalaf" w:hAnsi="adwa-assalaf" w:cs="adwa-assalaf"/>
                          <w:bCs/>
                          <w:sz w:val="24"/>
                          <w:szCs w:val="24"/>
                        </w:rPr>
                        <w:t>vepër e</w:t>
                      </w:r>
                      <w:r w:rsidRPr="004C423D">
                        <w:rPr>
                          <w:rFonts w:ascii="adwa-assalaf" w:hAnsi="adwa-assalaf" w:cs="adwa-assalaf"/>
                          <w:bCs/>
                          <w:sz w:val="24"/>
                          <w:szCs w:val="24"/>
                        </w:rPr>
                        <w:t xml:space="preserve"> zemrës.</w:t>
                      </w:r>
                    </w:p>
                  </w:txbxContent>
                </v:textbox>
              </v:rect>
            </w:pict>
          </mc:Fallback>
        </mc:AlternateContent>
      </w:r>
    </w:p>
    <w:p w14:paraId="16419190" w14:textId="77777777" w:rsidR="002712BD" w:rsidRPr="007A5D3D" w:rsidRDefault="002712BD" w:rsidP="002712BD">
      <w:pPr>
        <w:ind w:firstLine="720"/>
        <w:rPr>
          <w:rFonts w:ascii="adwa-assalaf" w:hAnsi="adwa-assalaf" w:cs="adwa-assalaf"/>
          <w:b/>
          <w:bCs/>
          <w:sz w:val="28"/>
          <w:szCs w:val="28"/>
          <w:rtl/>
        </w:rPr>
      </w:pPr>
    </w:p>
    <w:p w14:paraId="16419191" w14:textId="77777777" w:rsidR="002712BD" w:rsidRPr="007A5D3D" w:rsidRDefault="002712BD" w:rsidP="002712BD">
      <w:pPr>
        <w:ind w:firstLine="720"/>
        <w:rPr>
          <w:rFonts w:ascii="adwa-assalaf" w:hAnsi="adwa-assalaf" w:cs="adwa-assalaf"/>
          <w:b/>
          <w:bCs/>
          <w:sz w:val="28"/>
          <w:szCs w:val="28"/>
          <w:rtl/>
        </w:rPr>
      </w:pPr>
    </w:p>
    <w:p w14:paraId="16419192" w14:textId="77777777" w:rsidR="002712BD" w:rsidRPr="007A5D3D" w:rsidRDefault="002712BD" w:rsidP="002712BD">
      <w:pPr>
        <w:ind w:firstLine="720"/>
        <w:rPr>
          <w:rFonts w:ascii="adwa-assalaf" w:hAnsi="adwa-assalaf" w:cs="adwa-assalaf"/>
          <w:b/>
          <w:bCs/>
          <w:sz w:val="28"/>
          <w:szCs w:val="28"/>
          <w:rtl/>
        </w:rPr>
      </w:pPr>
    </w:p>
    <w:p w14:paraId="16419193" w14:textId="77777777" w:rsidR="002712BD" w:rsidRPr="007A5D3D" w:rsidRDefault="00FA6987" w:rsidP="002712BD">
      <w:pPr>
        <w:bidi w:val="0"/>
        <w:spacing w:after="0" w:line="240" w:lineRule="auto"/>
        <w:rPr>
          <w:rFonts w:ascii="adwa-assalaf" w:hAnsi="adwa-assalaf" w:cs="adwa-assalaf"/>
          <w:b/>
          <w:bCs/>
          <w:sz w:val="28"/>
          <w:szCs w:val="28"/>
        </w:rPr>
      </w:pPr>
      <w:r w:rsidRPr="007A5D3D">
        <w:rPr>
          <w:noProof/>
          <w:rtl/>
          <w:lang w:val="en-US"/>
        </w:rPr>
        <mc:AlternateContent>
          <mc:Choice Requires="wps">
            <w:drawing>
              <wp:anchor distT="0" distB="0" distL="114300" distR="114300" simplePos="0" relativeHeight="251658643" behindDoc="0" locked="0" layoutInCell="1" allowOverlap="1" wp14:anchorId="1641962C" wp14:editId="1641962D">
                <wp:simplePos x="0" y="0"/>
                <wp:positionH relativeFrom="column">
                  <wp:posOffset>-177800</wp:posOffset>
                </wp:positionH>
                <wp:positionV relativeFrom="paragraph">
                  <wp:posOffset>2277148</wp:posOffset>
                </wp:positionV>
                <wp:extent cx="4735446" cy="1295949"/>
                <wp:effectExtent l="0" t="0" r="0" b="0"/>
                <wp:wrapNone/>
                <wp:docPr id="4" name="مستطيل 4"/>
                <wp:cNvGraphicFramePr/>
                <a:graphic xmlns:a="http://schemas.openxmlformats.org/drawingml/2006/main">
                  <a:graphicData uri="http://schemas.microsoft.com/office/word/2010/wordprocessingShape">
                    <wps:wsp>
                      <wps:cNvSpPr/>
                      <wps:spPr>
                        <a:xfrm>
                          <a:off x="0" y="0"/>
                          <a:ext cx="4735446" cy="1295949"/>
                        </a:xfrm>
                        <a:prstGeom prst="rect">
                          <a:avLst/>
                        </a:prstGeom>
                        <a:noFill/>
                        <a:ln w="25400" cap="flat" cmpd="sng" algn="ctr">
                          <a:noFill/>
                          <a:prstDash val="solid"/>
                        </a:ln>
                        <a:effectLst/>
                      </wps:spPr>
                      <wps:txbx>
                        <w:txbxContent>
                          <w:p w14:paraId="16419A69" w14:textId="77777777" w:rsidR="00E72447" w:rsidRDefault="00E72447" w:rsidP="00BC77AB">
                            <w:pPr>
                              <w:spacing w:after="0" w:line="214" w:lineRule="auto"/>
                              <w:jc w:val="lowKashida"/>
                              <w:rPr>
                                <w:rFonts w:ascii="adwa-assalaf" w:hAnsi="adwa-assalaf" w:cs="adwa-assalaf"/>
                                <w:b/>
                                <w:sz w:val="28"/>
                                <w:szCs w:val="28"/>
                                <w:rtl/>
                              </w:rPr>
                            </w:pPr>
                          </w:p>
                          <w:p w14:paraId="16419A6A" w14:textId="75C4690B" w:rsidR="00E72447" w:rsidRPr="00FA754E" w:rsidRDefault="00E72447" w:rsidP="00FA754E">
                            <w:pPr>
                              <w:bidi w:val="0"/>
                              <w:spacing w:after="0" w:line="214" w:lineRule="auto"/>
                              <w:jc w:val="lowKashida"/>
                              <w:rPr>
                                <w:rFonts w:ascii="adwa-assalaf" w:hAnsi="adwa-assalaf" w:cs="adwa-assalaf"/>
                                <w:bCs/>
                                <w:color w:val="000000" w:themeColor="text1"/>
                                <w:sz w:val="16"/>
                                <w:szCs w:val="16"/>
                              </w:rPr>
                            </w:pPr>
                            <w:r>
                              <w:rPr>
                                <w:rFonts w:ascii="adwa-assalaf" w:hAnsi="adwa-assalaf" w:cs="adwa-assalaf"/>
                                <w:bCs/>
                                <w:sz w:val="24"/>
                                <w:szCs w:val="24"/>
                              </w:rPr>
                              <w:t>Dhe t</w:t>
                            </w:r>
                            <w:r w:rsidRPr="00330027">
                              <w:rPr>
                                <w:rFonts w:ascii="adwa-assalaf" w:hAnsi="adwa-assalaf" w:cs="adwa-assalaf"/>
                                <w:bCs/>
                                <w:sz w:val="24"/>
                                <w:szCs w:val="24"/>
                              </w:rPr>
                              <w:t xml:space="preserve">hënia e Allahut: </w:t>
                            </w:r>
                            <w:r w:rsidRPr="0064366F">
                              <w:rPr>
                                <w:rFonts w:ascii="adwa-assalaf" w:hAnsi="adwa-assalaf" w:cs="adwa-assalaf"/>
                                <w:b/>
                                <w:color w:val="00B050"/>
                                <w:sz w:val="24"/>
                                <w:szCs w:val="24"/>
                              </w:rPr>
                              <w:t>"Cilit prej jush ia ka shtuar kjo (sure) besimin?”</w:t>
                            </w:r>
                            <w:r w:rsidRPr="0064366F">
                              <w:rPr>
                                <w:rFonts w:ascii="adwa-assalaf" w:hAnsi="adwa-assalaf" w:cs="adwa-assalaf"/>
                                <w:b/>
                                <w:sz w:val="24"/>
                                <w:szCs w:val="24"/>
                              </w:rPr>
                              <w:t xml:space="preserve"> </w:t>
                            </w:r>
                            <w:r w:rsidRPr="009B5C9E">
                              <w:t>(Kur'an</w:t>
                            </w:r>
                            <w:r>
                              <w:t>i</w:t>
                            </w:r>
                            <w:r w:rsidRPr="009B5C9E">
                              <w:t xml:space="preserve"> 9: 124) </w:t>
                            </w:r>
                            <w:r w:rsidRPr="00330027">
                              <w:rPr>
                                <w:rFonts w:ascii="adwa-assalaf" w:hAnsi="adwa-assalaf" w:cs="adwa-assalaf"/>
                                <w:bCs/>
                                <w:sz w:val="24"/>
                                <w:szCs w:val="24"/>
                              </w:rPr>
                              <w:t xml:space="preserve">dëshmon se </w:t>
                            </w:r>
                            <w:r>
                              <w:rPr>
                                <w:rFonts w:ascii="adwa-assalaf" w:hAnsi="adwa-assalaf" w:cs="adwa-assalaf"/>
                                <w:bCs/>
                                <w:sz w:val="24"/>
                                <w:szCs w:val="24"/>
                              </w:rPr>
                              <w:t>besimi shtohet, përderisa</w:t>
                            </w:r>
                            <w:r w:rsidRPr="00330027">
                              <w:rPr>
                                <w:rFonts w:ascii="adwa-assalaf" w:hAnsi="adwa-assalaf" w:cs="adwa-assalaf"/>
                                <w:bCs/>
                                <w:sz w:val="24"/>
                                <w:szCs w:val="24"/>
                              </w:rPr>
                              <w:t xml:space="preserve"> </w:t>
                            </w:r>
                            <w:r>
                              <w:rPr>
                                <w:rFonts w:ascii="adwa-assalaf" w:hAnsi="adwa-assalaf" w:cs="adwa-assalaf"/>
                                <w:bCs/>
                                <w:sz w:val="24"/>
                                <w:szCs w:val="24"/>
                              </w:rPr>
                              <w:t>shtohet</w:t>
                            </w:r>
                            <w:r w:rsidRPr="00330027">
                              <w:rPr>
                                <w:rFonts w:ascii="adwa-assalaf" w:hAnsi="adwa-assalaf" w:cs="adwa-assalaf"/>
                                <w:bCs/>
                                <w:sz w:val="24"/>
                                <w:szCs w:val="24"/>
                              </w:rPr>
                              <w:t xml:space="preserve"> atëherë </w:t>
                            </w:r>
                            <w:r>
                              <w:rPr>
                                <w:rFonts w:ascii="adwa-assalaf" w:hAnsi="adwa-assalaf" w:cs="adwa-assalaf"/>
                                <w:bCs/>
                                <w:sz w:val="24"/>
                                <w:szCs w:val="24"/>
                              </w:rPr>
                              <w:t>patjetër që edhe ulet</w:t>
                            </w:r>
                            <w:r w:rsidRPr="00330027">
                              <w:rPr>
                                <w:rFonts w:ascii="adwa-assalaf" w:hAnsi="adwa-assalaf" w:cs="adwa-assalaf"/>
                                <w:bCs/>
                                <w:sz w:val="24"/>
                                <w:szCs w:val="24"/>
                              </w:rPr>
                              <w:t xml:space="preserve">. Është përmendur qartë nga </w:t>
                            </w:r>
                            <w:r>
                              <w:rPr>
                                <w:rFonts w:ascii="adwa-assalaf" w:hAnsi="adwa-assalaf" w:cs="adwa-assalaf"/>
                                <w:bCs/>
                                <w:sz w:val="24"/>
                                <w:szCs w:val="24"/>
                              </w:rPr>
                              <w:t xml:space="preserve">Profeti </w:t>
                            </w:r>
                            <w:r>
                              <w:rPr>
                                <w:rFonts w:ascii="Times New Roman" w:hAnsi="Times New Roman" w:cs="Times New Roman"/>
                                <w:bCs/>
                                <w:sz w:val="24"/>
                                <w:szCs w:val="24"/>
                                <w:rtl/>
                              </w:rPr>
                              <w:t>ﷺ</w:t>
                            </w:r>
                            <w:r>
                              <w:rPr>
                                <w:rFonts w:ascii="adwa-assalaf" w:hAnsi="adwa-assalaf" w:cs="adwa-assalaf"/>
                                <w:bCs/>
                                <w:sz w:val="24"/>
                                <w:szCs w:val="24"/>
                              </w:rPr>
                              <w:t xml:space="preserve"> në thënien e tij: </w:t>
                            </w:r>
                            <w:r w:rsidRPr="00330027">
                              <w:rPr>
                                <w:rFonts w:ascii="adwa-assalaf" w:hAnsi="adwa-assalaf" w:cs="adwa-assalaf"/>
                                <w:bCs/>
                                <w:sz w:val="24"/>
                                <w:szCs w:val="24"/>
                              </w:rPr>
                              <w:t xml:space="preserve"> </w:t>
                            </w:r>
                            <w:r w:rsidRPr="003D5C6B">
                              <w:rPr>
                                <w:rFonts w:ascii="adwa-assalaf" w:hAnsi="adwa-assalaf" w:cs="adwa-assalaf"/>
                                <w:bCs/>
                                <w:color w:val="0070C0"/>
                                <w:sz w:val="24"/>
                                <w:szCs w:val="24"/>
                              </w:rPr>
                              <w:t>“</w:t>
                            </w:r>
                            <w:r>
                              <w:rPr>
                                <w:rFonts w:ascii="adwa-assalaf" w:hAnsi="adwa-assalaf" w:cs="adwa-assalaf"/>
                                <w:bCs/>
                                <w:color w:val="0070C0"/>
                                <w:sz w:val="24"/>
                                <w:szCs w:val="24"/>
                              </w:rPr>
                              <w:t>Nuk kam parë më të mangëta në logjikë dhe në fe</w:t>
                            </w:r>
                            <w:r w:rsidRPr="00330027">
                              <w:rPr>
                                <w:rFonts w:ascii="adwa-assalaf" w:hAnsi="adwa-assalaf" w:cs="adwa-assalaf"/>
                                <w:bCs/>
                                <w:color w:val="0070C0"/>
                                <w:sz w:val="24"/>
                                <w:szCs w:val="24"/>
                              </w:rPr>
                              <w:t>...</w:t>
                            </w:r>
                            <w:r>
                              <w:rPr>
                                <w:rFonts w:ascii="adwa-assalaf" w:hAnsi="adwa-assalaf" w:cs="adwa-assalaf"/>
                                <w:bCs/>
                                <w:color w:val="0070C0"/>
                                <w:sz w:val="24"/>
                                <w:szCs w:val="24"/>
                              </w:rPr>
                              <w:t>”</w:t>
                            </w:r>
                            <w:r>
                              <w:rPr>
                                <w:rFonts w:ascii="adwa-assalaf" w:hAnsi="adwa-assalaf" w:cs="adwa-assalaf"/>
                                <w:bCs/>
                                <w:color w:val="000000" w:themeColor="text1"/>
                                <w:sz w:val="24"/>
                                <w:szCs w:val="24"/>
                              </w:rPr>
                              <w:t>, pra feja (besimi) pakësohet</w:t>
                            </w:r>
                            <w:r>
                              <w:rPr>
                                <w:rFonts w:ascii="adwa-assalaf" w:hAnsi="adwa-assalaf" w:cs="adwa-assalaf"/>
                                <w:bCs/>
                                <w:color w:val="000000" w:themeColor="text1"/>
                                <w:sz w:val="16"/>
                                <w:szCs w:val="16"/>
                              </w:rPr>
                              <w:t>.</w:t>
                            </w:r>
                          </w:p>
                          <w:p w14:paraId="16419A6B" w14:textId="77777777" w:rsidR="00E72447" w:rsidRPr="008C365C" w:rsidRDefault="00E72447" w:rsidP="00BC77AB">
                            <w:pPr>
                              <w:spacing w:after="0" w:line="214" w:lineRule="auto"/>
                              <w:jc w:val="lowKashida"/>
                              <w:rPr>
                                <w:rFonts w:ascii="adwa-assalaf" w:hAnsi="adwa-assalaf" w:cs="adwa-assalaf"/>
                                <w:b/>
                                <w:sz w:val="28"/>
                                <w:szCs w:val="2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2C" id="مستطيل 4" o:spid="_x0000_s1350" style="position:absolute;margin-left:-14pt;margin-top:179.3pt;width:372.85pt;height:102.05pt;z-index:2516586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" filled="f" stroked="f" strokeweight="2pt">
                <v:textbox>
                  <w:txbxContent>
                    <w:p w14:paraId="16419A69" w14:textId="77777777" w:rsidR="00E72447" w:rsidRDefault="00E72447" w:rsidP="00BC77AB">
                      <w:pPr>
                        <w:spacing w:after="0" w:line="214" w:lineRule="auto"/>
                        <w:jc w:val="lowKashida"/>
                        <w:rPr>
                          <w:rFonts w:ascii="adwa-assalaf" w:hAnsi="adwa-assalaf" w:cs="adwa-assalaf"/>
                          <w:b/>
                          <w:sz w:val="28"/>
                          <w:szCs w:val="28"/>
                          <w:rtl/>
                        </w:rPr>
                      </w:pPr>
                    </w:p>
                    <w:p w14:paraId="16419A6A" w14:textId="75C4690B" w:rsidR="00E72447" w:rsidRPr="00FA754E" w:rsidRDefault="00E72447" w:rsidP="00FA754E">
                      <w:pPr>
                        <w:bidi w:val="0"/>
                        <w:spacing w:after="0" w:line="214" w:lineRule="auto"/>
                        <w:jc w:val="lowKashida"/>
                        <w:rPr>
                          <w:rFonts w:ascii="adwa-assalaf" w:hAnsi="adwa-assalaf" w:cs="adwa-assalaf"/>
                          <w:bCs/>
                          <w:color w:val="000000" w:themeColor="text1"/>
                          <w:sz w:val="16"/>
                          <w:szCs w:val="16"/>
                        </w:rPr>
                      </w:pPr>
                      <w:r>
                        <w:rPr>
                          <w:rFonts w:ascii="adwa-assalaf" w:hAnsi="adwa-assalaf" w:cs="adwa-assalaf"/>
                          <w:bCs/>
                          <w:sz w:val="24"/>
                          <w:szCs w:val="24"/>
                        </w:rPr>
                        <w:t>Dhe t</w:t>
                      </w:r>
                      <w:r w:rsidRPr="00330027">
                        <w:rPr>
                          <w:rFonts w:ascii="adwa-assalaf" w:hAnsi="adwa-assalaf" w:cs="adwa-assalaf"/>
                          <w:bCs/>
                          <w:sz w:val="24"/>
                          <w:szCs w:val="24"/>
                        </w:rPr>
                        <w:t xml:space="preserve">hënia e Allahut: </w:t>
                      </w:r>
                      <w:r w:rsidRPr="0064366F">
                        <w:rPr>
                          <w:rFonts w:ascii="adwa-assalaf" w:hAnsi="adwa-assalaf" w:cs="adwa-assalaf"/>
                          <w:b/>
                          <w:color w:val="00B050"/>
                          <w:sz w:val="24"/>
                          <w:szCs w:val="24"/>
                        </w:rPr>
                        <w:t>"Cilit prej jush ia ka shtuar kjo (sure) besimin?”</w:t>
                      </w:r>
                      <w:r w:rsidRPr="0064366F">
                        <w:rPr>
                          <w:rFonts w:ascii="adwa-assalaf" w:hAnsi="adwa-assalaf" w:cs="adwa-assalaf"/>
                          <w:b/>
                          <w:sz w:val="24"/>
                          <w:szCs w:val="24"/>
                        </w:rPr>
                        <w:t xml:space="preserve"> </w:t>
                      </w:r>
                      <w:r w:rsidRPr="009B5C9E">
                        <w:t>(Kur'an</w:t>
                      </w:r>
                      <w:r>
                        <w:t>i</w:t>
                      </w:r>
                      <w:r w:rsidRPr="009B5C9E">
                        <w:t xml:space="preserve"> 9: 124) </w:t>
                      </w:r>
                      <w:r w:rsidRPr="00330027">
                        <w:rPr>
                          <w:rFonts w:ascii="adwa-assalaf" w:hAnsi="adwa-assalaf" w:cs="adwa-assalaf"/>
                          <w:bCs/>
                          <w:sz w:val="24"/>
                          <w:szCs w:val="24"/>
                        </w:rPr>
                        <w:t xml:space="preserve">dëshmon se </w:t>
                      </w:r>
                      <w:r>
                        <w:rPr>
                          <w:rFonts w:ascii="adwa-assalaf" w:hAnsi="adwa-assalaf" w:cs="adwa-assalaf"/>
                          <w:bCs/>
                          <w:sz w:val="24"/>
                          <w:szCs w:val="24"/>
                        </w:rPr>
                        <w:t>besimi shtohet, përderisa</w:t>
                      </w:r>
                      <w:r w:rsidRPr="00330027">
                        <w:rPr>
                          <w:rFonts w:ascii="adwa-assalaf" w:hAnsi="adwa-assalaf" w:cs="adwa-assalaf"/>
                          <w:bCs/>
                          <w:sz w:val="24"/>
                          <w:szCs w:val="24"/>
                        </w:rPr>
                        <w:t xml:space="preserve"> </w:t>
                      </w:r>
                      <w:r>
                        <w:rPr>
                          <w:rFonts w:ascii="adwa-assalaf" w:hAnsi="adwa-assalaf" w:cs="adwa-assalaf"/>
                          <w:bCs/>
                          <w:sz w:val="24"/>
                          <w:szCs w:val="24"/>
                        </w:rPr>
                        <w:t>shtohet</w:t>
                      </w:r>
                      <w:r w:rsidRPr="00330027">
                        <w:rPr>
                          <w:rFonts w:ascii="adwa-assalaf" w:hAnsi="adwa-assalaf" w:cs="adwa-assalaf"/>
                          <w:bCs/>
                          <w:sz w:val="24"/>
                          <w:szCs w:val="24"/>
                        </w:rPr>
                        <w:t xml:space="preserve"> atëherë </w:t>
                      </w:r>
                      <w:r>
                        <w:rPr>
                          <w:rFonts w:ascii="adwa-assalaf" w:hAnsi="adwa-assalaf" w:cs="adwa-assalaf"/>
                          <w:bCs/>
                          <w:sz w:val="24"/>
                          <w:szCs w:val="24"/>
                        </w:rPr>
                        <w:t>patjetër që edhe ulet</w:t>
                      </w:r>
                      <w:r w:rsidRPr="00330027">
                        <w:rPr>
                          <w:rFonts w:ascii="adwa-assalaf" w:hAnsi="adwa-assalaf" w:cs="adwa-assalaf"/>
                          <w:bCs/>
                          <w:sz w:val="24"/>
                          <w:szCs w:val="24"/>
                        </w:rPr>
                        <w:t xml:space="preserve">. Është përmendur qartë nga </w:t>
                      </w:r>
                      <w:r>
                        <w:rPr>
                          <w:rFonts w:ascii="adwa-assalaf" w:hAnsi="adwa-assalaf" w:cs="adwa-assalaf"/>
                          <w:bCs/>
                          <w:sz w:val="24"/>
                          <w:szCs w:val="24"/>
                        </w:rPr>
                        <w:t xml:space="preserve">Profeti </w:t>
                      </w:r>
                      <w:r>
                        <w:rPr>
                          <w:rFonts w:ascii="Times New Roman" w:hAnsi="Times New Roman" w:cs="Times New Roman"/>
                          <w:bCs/>
                          <w:sz w:val="24"/>
                          <w:szCs w:val="24"/>
                          <w:rtl/>
                        </w:rPr>
                        <w:t>ﷺ</w:t>
                      </w:r>
                      <w:r>
                        <w:rPr>
                          <w:rFonts w:ascii="adwa-assalaf" w:hAnsi="adwa-assalaf" w:cs="adwa-assalaf"/>
                          <w:bCs/>
                          <w:sz w:val="24"/>
                          <w:szCs w:val="24"/>
                        </w:rPr>
                        <w:t xml:space="preserve"> në thënien e tij: </w:t>
                      </w:r>
                      <w:r w:rsidRPr="00330027">
                        <w:rPr>
                          <w:rFonts w:ascii="adwa-assalaf" w:hAnsi="adwa-assalaf" w:cs="adwa-assalaf"/>
                          <w:bCs/>
                          <w:sz w:val="24"/>
                          <w:szCs w:val="24"/>
                        </w:rPr>
                        <w:t xml:space="preserve"> </w:t>
                      </w:r>
                      <w:r w:rsidRPr="003D5C6B">
                        <w:rPr>
                          <w:rFonts w:ascii="adwa-assalaf" w:hAnsi="adwa-assalaf" w:cs="adwa-assalaf"/>
                          <w:bCs/>
                          <w:color w:val="0070C0"/>
                          <w:sz w:val="24"/>
                          <w:szCs w:val="24"/>
                        </w:rPr>
                        <w:t>“</w:t>
                      </w:r>
                      <w:r>
                        <w:rPr>
                          <w:rFonts w:ascii="adwa-assalaf" w:hAnsi="adwa-assalaf" w:cs="adwa-assalaf"/>
                          <w:bCs/>
                          <w:color w:val="0070C0"/>
                          <w:sz w:val="24"/>
                          <w:szCs w:val="24"/>
                        </w:rPr>
                        <w:t>Nuk kam parë më të mangëta në logjikë dhe në fe</w:t>
                      </w:r>
                      <w:r w:rsidRPr="00330027">
                        <w:rPr>
                          <w:rFonts w:ascii="adwa-assalaf" w:hAnsi="adwa-assalaf" w:cs="adwa-assalaf"/>
                          <w:bCs/>
                          <w:color w:val="0070C0"/>
                          <w:sz w:val="24"/>
                          <w:szCs w:val="24"/>
                        </w:rPr>
                        <w:t>...</w:t>
                      </w:r>
                      <w:r>
                        <w:rPr>
                          <w:rFonts w:ascii="adwa-assalaf" w:hAnsi="adwa-assalaf" w:cs="adwa-assalaf"/>
                          <w:bCs/>
                          <w:color w:val="0070C0"/>
                          <w:sz w:val="24"/>
                          <w:szCs w:val="24"/>
                        </w:rPr>
                        <w:t>”</w:t>
                      </w:r>
                      <w:r>
                        <w:rPr>
                          <w:rFonts w:ascii="adwa-assalaf" w:hAnsi="adwa-assalaf" w:cs="adwa-assalaf"/>
                          <w:bCs/>
                          <w:color w:val="000000" w:themeColor="text1"/>
                          <w:sz w:val="24"/>
                          <w:szCs w:val="24"/>
                        </w:rPr>
                        <w:t>, pra feja (besimi) pakësohet</w:t>
                      </w:r>
                      <w:r>
                        <w:rPr>
                          <w:rFonts w:ascii="adwa-assalaf" w:hAnsi="adwa-assalaf" w:cs="adwa-assalaf"/>
                          <w:bCs/>
                          <w:color w:val="000000" w:themeColor="text1"/>
                          <w:sz w:val="16"/>
                          <w:szCs w:val="16"/>
                        </w:rPr>
                        <w:t>.</w:t>
                      </w:r>
                    </w:p>
                    <w:p w14:paraId="16419A6B" w14:textId="77777777" w:rsidR="00E72447" w:rsidRPr="008C365C" w:rsidRDefault="00E72447" w:rsidP="00BC77AB">
                      <w:pPr>
                        <w:spacing w:after="0" w:line="214" w:lineRule="auto"/>
                        <w:jc w:val="lowKashida"/>
                        <w:rPr>
                          <w:rFonts w:ascii="adwa-assalaf" w:hAnsi="adwa-assalaf" w:cs="adwa-assalaf"/>
                          <w:b/>
                          <w:sz w:val="28"/>
                          <w:szCs w:val="28"/>
                        </w:rPr>
                      </w:pPr>
                    </w:p>
                  </w:txbxContent>
                </v:textbox>
              </v:rect>
            </w:pict>
          </mc:Fallback>
        </mc:AlternateContent>
      </w:r>
      <w:r w:rsidR="002712BD" w:rsidRPr="007A5D3D">
        <w:rPr>
          <w:rFonts w:ascii="adwa-assalaf" w:hAnsi="adwa-assalaf" w:cs="adwa-assalaf"/>
          <w:b/>
          <w:bCs/>
          <w:sz w:val="28"/>
          <w:szCs w:val="28"/>
          <w:rtl/>
        </w:rPr>
        <w:br w:type="page"/>
      </w:r>
    </w:p>
    <w:p w14:paraId="16419194" w14:textId="77777777" w:rsidR="002712BD" w:rsidRPr="007A5D3D" w:rsidRDefault="00486E3F" w:rsidP="002712BD">
      <w:pPr>
        <w:ind w:firstLine="720"/>
        <w:rPr>
          <w:rFonts w:ascii="adwa-assalaf" w:hAnsi="adwa-assalaf" w:cs="adwa-assalaf"/>
          <w:b/>
          <w:bCs/>
          <w:sz w:val="28"/>
          <w:szCs w:val="28"/>
          <w:rtl/>
        </w:rPr>
      </w:pPr>
      <w:r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629" behindDoc="0" locked="0" layoutInCell="1" allowOverlap="1" wp14:anchorId="1641962E" wp14:editId="1641962F">
                <wp:simplePos x="0" y="0"/>
                <wp:positionH relativeFrom="column">
                  <wp:posOffset>814460</wp:posOffset>
                </wp:positionH>
                <wp:positionV relativeFrom="paragraph">
                  <wp:posOffset>-448936</wp:posOffset>
                </wp:positionV>
                <wp:extent cx="3027954" cy="561011"/>
                <wp:effectExtent l="114300" t="114300" r="134620" b="125095"/>
                <wp:wrapNone/>
                <wp:docPr id="792" name="مستطيل 792"/>
                <wp:cNvGraphicFramePr/>
                <a:graphic xmlns:a="http://schemas.openxmlformats.org/drawingml/2006/main">
                  <a:graphicData uri="http://schemas.microsoft.com/office/word/2010/wordprocessingShape">
                    <wps:wsp>
                      <wps:cNvSpPr/>
                      <wps:spPr>
                        <a:xfrm>
                          <a:off x="0" y="0"/>
                          <a:ext cx="3027954" cy="561011"/>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A6C" w14:textId="77777777" w:rsidR="00E72447" w:rsidRPr="00486E3F" w:rsidRDefault="00E72447" w:rsidP="00574724">
                            <w:pPr>
                              <w:jc w:val="center"/>
                              <w:rPr>
                                <w:rFonts w:ascii="Adwaa Elsalaf" w:eastAsia="Times New Roman" w:hAnsi="Adwaa Elsalaf" w:cs="Hesham Fostat"/>
                                <w:b/>
                                <w:bCs/>
                                <w:color w:val="C00000"/>
                                <w:sz w:val="28"/>
                                <w:szCs w:val="28"/>
                                <w:rtl/>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sidRPr="00A66CD8">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Gjashtë</w:t>
                            </w:r>
                            <w:proofErr w:type="spellEnd"/>
                            <w:r w:rsidRPr="00A66CD8">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A66CD8">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shtyllat</w:t>
                            </w:r>
                            <w:proofErr w:type="spellEnd"/>
                            <w:r w:rsidRPr="00A66CD8">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e </w:t>
                            </w:r>
                            <w:proofErr w:type="spellStart"/>
                            <w:r w:rsidRPr="00A66CD8">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imanit</w:t>
                            </w:r>
                            <w:proofErr w:type="spellEnd"/>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2E" id="مستطيل 792" o:spid="_x0000_s1351" style="position:absolute;left:0;text-align:left;margin-left:64.15pt;margin-top:-35.35pt;width:238.4pt;height:44.15pt;z-index:251658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" fillcolor="#f6eede" stroked="f" strokeweight="1.5pt">
                <v:fill color2="#d4a85a" angle="45" focus="100%" type="gradient"/>
                <v:shadow on="t" color="black" opacity="26214f" origin="-.5,-.5" offset=".74836mm,.74836mm"/>
                <v:textbox>
                  <w:txbxContent>
                    <w:p w14:paraId="16419A6C" w14:textId="77777777" w:rsidR="00E72447" w:rsidRPr="00486E3F" w:rsidRDefault="00E72447" w:rsidP="00574724">
                      <w:pPr>
                        <w:jc w:val="center"/>
                        <w:rPr>
                          <w:rFonts w:ascii="Adwaa Elsalaf" w:eastAsia="Times New Roman" w:hAnsi="Adwaa Elsalaf" w:cs="Hesham Fostat"/>
                          <w:b/>
                          <w:bCs/>
                          <w:color w:val="C00000"/>
                          <w:sz w:val="28"/>
                          <w:szCs w:val="28"/>
                          <w:rtl/>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sidRPr="00A66CD8">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Gjashtë</w:t>
                      </w:r>
                      <w:proofErr w:type="spellEnd"/>
                      <w:r w:rsidRPr="00A66CD8">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A66CD8">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shtyllat</w:t>
                      </w:r>
                      <w:proofErr w:type="spellEnd"/>
                      <w:r w:rsidRPr="00A66CD8">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e </w:t>
                      </w:r>
                      <w:proofErr w:type="spellStart"/>
                      <w:r w:rsidRPr="00A66CD8">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imanit</w:t>
                      </w:r>
                      <w:proofErr w:type="spellEnd"/>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v:textbox>
              </v:rect>
            </w:pict>
          </mc:Fallback>
        </mc:AlternateContent>
      </w:r>
      <w:r w:rsidR="00286478"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639" behindDoc="0" locked="0" layoutInCell="1" allowOverlap="1" wp14:anchorId="16419630" wp14:editId="16419631">
                <wp:simplePos x="0" y="0"/>
                <wp:positionH relativeFrom="column">
                  <wp:posOffset>2640330</wp:posOffset>
                </wp:positionH>
                <wp:positionV relativeFrom="paragraph">
                  <wp:posOffset>297180</wp:posOffset>
                </wp:positionV>
                <wp:extent cx="0" cy="150495"/>
                <wp:effectExtent l="76200" t="57150" r="95250" b="78105"/>
                <wp:wrapNone/>
                <wp:docPr id="990" name="رابط مستقيم 990"/>
                <wp:cNvGraphicFramePr/>
                <a:graphic xmlns:a="http://schemas.openxmlformats.org/drawingml/2006/main">
                  <a:graphicData uri="http://schemas.microsoft.com/office/word/2010/wordprocessingShape">
                    <wps:wsp>
                      <wps:cNvCnPr/>
                      <wps:spPr>
                        <a:xfrm>
                          <a:off x="0" y="0"/>
                          <a:ext cx="0" cy="150495"/>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a:graphicData>
                </a:graphic>
                <wp14:sizeRelV relativeFrom="margin">
                  <wp14:pctHeight>0</wp14:pctHeight>
                </wp14:sizeRelV>
              </wp:anchor>
            </w:drawing>
          </mc:Choice>
          <mc:Fallback>
            <w:pict>
              <v:line w14:anchorId="4BC25766" id="رابط مستقيم 990" o:spid="_x0000_s1026" style="position:absolute;z-index:2516586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7.9pt,23.4pt" to="207.9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" filled="t" fillcolor="window" strokecolor="#bd7f38"/>
            </w:pict>
          </mc:Fallback>
        </mc:AlternateContent>
      </w:r>
      <w:r w:rsidR="00286478"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642" behindDoc="0" locked="0" layoutInCell="1" allowOverlap="1" wp14:anchorId="16419632" wp14:editId="16419633">
                <wp:simplePos x="0" y="0"/>
                <wp:positionH relativeFrom="column">
                  <wp:posOffset>2242185</wp:posOffset>
                </wp:positionH>
                <wp:positionV relativeFrom="paragraph">
                  <wp:posOffset>117475</wp:posOffset>
                </wp:positionV>
                <wp:extent cx="0" cy="179705"/>
                <wp:effectExtent l="76200" t="57150" r="95250" b="86995"/>
                <wp:wrapNone/>
                <wp:docPr id="999" name="رابط مستقيم 999"/>
                <wp:cNvGraphicFramePr/>
                <a:graphic xmlns:a="http://schemas.openxmlformats.org/drawingml/2006/main">
                  <a:graphicData uri="http://schemas.microsoft.com/office/word/2010/wordprocessingShape">
                    <wps:wsp>
                      <wps:cNvCnPr/>
                      <wps:spPr>
                        <a:xfrm>
                          <a:off x="0" y="0"/>
                          <a:ext cx="0" cy="17970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V relativeFrom="margin">
                  <wp14:pctHeight>0</wp14:pctHeight>
                </wp14:sizeRelV>
              </wp:anchor>
            </w:drawing>
          </mc:Choice>
          <mc:Fallback>
            <w:pict>
              <v:line w14:anchorId="0C2F1FDB" id="رابط مستقيم 999" o:spid="_x0000_s1026" style="position:absolute;z-index:2516586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6.55pt,9.25pt" to="176.5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" filled="t" fillcolor="white [3212]" strokecolor="#bd7f38"/>
            </w:pict>
          </mc:Fallback>
        </mc:AlternateContent>
      </w:r>
      <w:r w:rsidR="00286478"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636" behindDoc="0" locked="0" layoutInCell="1" allowOverlap="1" wp14:anchorId="16419634" wp14:editId="16419635">
                <wp:simplePos x="0" y="0"/>
                <wp:positionH relativeFrom="column">
                  <wp:posOffset>247812</wp:posOffset>
                </wp:positionH>
                <wp:positionV relativeFrom="paragraph">
                  <wp:posOffset>297612</wp:posOffset>
                </wp:positionV>
                <wp:extent cx="0" cy="150725"/>
                <wp:effectExtent l="76200" t="57150" r="95250" b="78105"/>
                <wp:wrapNone/>
                <wp:docPr id="8" name="رابط مستقيم 8"/>
                <wp:cNvGraphicFramePr/>
                <a:graphic xmlns:a="http://schemas.openxmlformats.org/drawingml/2006/main">
                  <a:graphicData uri="http://schemas.microsoft.com/office/word/2010/wordprocessingShape">
                    <wps:wsp>
                      <wps:cNvCnPr/>
                      <wps:spPr>
                        <a:xfrm>
                          <a:off x="0" y="0"/>
                          <a:ext cx="0" cy="150725"/>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a:graphicData>
                </a:graphic>
                <wp14:sizeRelV relativeFrom="margin">
                  <wp14:pctHeight>0</wp14:pctHeight>
                </wp14:sizeRelV>
              </wp:anchor>
            </w:drawing>
          </mc:Choice>
          <mc:Fallback>
            <w:pict>
              <v:line w14:anchorId="6922EF24" id="رابط مستقيم 8" o:spid="_x0000_s1026" style="position:absolute;z-index:2516586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5pt,23.45pt" to="19.5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" filled="t" fillcolor="window" strokecolor="#bd7f38"/>
            </w:pict>
          </mc:Fallback>
        </mc:AlternateContent>
      </w:r>
      <w:r w:rsidR="00286478"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637" behindDoc="0" locked="0" layoutInCell="1" allowOverlap="1" wp14:anchorId="16419636" wp14:editId="16419637">
                <wp:simplePos x="0" y="0"/>
                <wp:positionH relativeFrom="column">
                  <wp:posOffset>1050290</wp:posOffset>
                </wp:positionH>
                <wp:positionV relativeFrom="paragraph">
                  <wp:posOffset>297180</wp:posOffset>
                </wp:positionV>
                <wp:extent cx="1270" cy="140970"/>
                <wp:effectExtent l="76200" t="57150" r="93980" b="87630"/>
                <wp:wrapNone/>
                <wp:docPr id="10" name="رابط مستقيم 10"/>
                <wp:cNvGraphicFramePr/>
                <a:graphic xmlns:a="http://schemas.openxmlformats.org/drawingml/2006/main">
                  <a:graphicData uri="http://schemas.microsoft.com/office/word/2010/wordprocessingShape">
                    <wps:wsp>
                      <wps:cNvCnPr/>
                      <wps:spPr>
                        <a:xfrm flipH="1">
                          <a:off x="0" y="0"/>
                          <a:ext cx="1270" cy="140970"/>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a:graphicData>
                </a:graphic>
                <wp14:sizeRelV relativeFrom="margin">
                  <wp14:pctHeight>0</wp14:pctHeight>
                </wp14:sizeRelV>
              </wp:anchor>
            </w:drawing>
          </mc:Choice>
          <mc:Fallback>
            <w:pict>
              <v:line w14:anchorId="7A3C5BF1" id="رابط مستقيم 10" o:spid="_x0000_s1026" style="position:absolute;flip:x;z-index:25165863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2.7pt,23.4pt" to="82.8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" filled="t" fillcolor="window" strokecolor="#bd7f38"/>
            </w:pict>
          </mc:Fallback>
        </mc:AlternateContent>
      </w:r>
      <w:r w:rsidR="00286478"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638" behindDoc="0" locked="0" layoutInCell="1" allowOverlap="1" wp14:anchorId="16419638" wp14:editId="16419639">
                <wp:simplePos x="0" y="0"/>
                <wp:positionH relativeFrom="column">
                  <wp:posOffset>1838284</wp:posOffset>
                </wp:positionH>
                <wp:positionV relativeFrom="paragraph">
                  <wp:posOffset>297612</wp:posOffset>
                </wp:positionV>
                <wp:extent cx="0" cy="150725"/>
                <wp:effectExtent l="76200" t="57150" r="95250" b="78105"/>
                <wp:wrapNone/>
                <wp:docPr id="19" name="رابط مستقيم 19"/>
                <wp:cNvGraphicFramePr/>
                <a:graphic xmlns:a="http://schemas.openxmlformats.org/drawingml/2006/main">
                  <a:graphicData uri="http://schemas.microsoft.com/office/word/2010/wordprocessingShape">
                    <wps:wsp>
                      <wps:cNvCnPr/>
                      <wps:spPr>
                        <a:xfrm>
                          <a:off x="0" y="0"/>
                          <a:ext cx="0" cy="150725"/>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a:graphicData>
                </a:graphic>
                <wp14:sizeRelV relativeFrom="margin">
                  <wp14:pctHeight>0</wp14:pctHeight>
                </wp14:sizeRelV>
              </wp:anchor>
            </w:drawing>
          </mc:Choice>
          <mc:Fallback>
            <w:pict>
              <v:line w14:anchorId="71E953E6" id="رابط مستقيم 19" o:spid="_x0000_s1026" style="position:absolute;z-index:25165863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4.75pt,23.45pt" to="144.75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" filled="t" fillcolor="window" strokecolor="#bd7f38"/>
            </w:pict>
          </mc:Fallback>
        </mc:AlternateContent>
      </w:r>
      <w:r w:rsidR="00286478"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640" behindDoc="0" locked="0" layoutInCell="1" allowOverlap="1" wp14:anchorId="1641963A" wp14:editId="1641963B">
                <wp:simplePos x="0" y="0"/>
                <wp:positionH relativeFrom="column">
                  <wp:posOffset>3413760</wp:posOffset>
                </wp:positionH>
                <wp:positionV relativeFrom="paragraph">
                  <wp:posOffset>297180</wp:posOffset>
                </wp:positionV>
                <wp:extent cx="0" cy="135890"/>
                <wp:effectExtent l="76200" t="57150" r="95250" b="73660"/>
                <wp:wrapNone/>
                <wp:docPr id="994" name="رابط مستقيم 994"/>
                <wp:cNvGraphicFramePr/>
                <a:graphic xmlns:a="http://schemas.openxmlformats.org/drawingml/2006/main">
                  <a:graphicData uri="http://schemas.microsoft.com/office/word/2010/wordprocessingShape">
                    <wps:wsp>
                      <wps:cNvCnPr/>
                      <wps:spPr>
                        <a:xfrm>
                          <a:off x="0" y="0"/>
                          <a:ext cx="0" cy="135890"/>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a:graphicData>
                </a:graphic>
                <wp14:sizeRelV relativeFrom="margin">
                  <wp14:pctHeight>0</wp14:pctHeight>
                </wp14:sizeRelV>
              </wp:anchor>
            </w:drawing>
          </mc:Choice>
          <mc:Fallback>
            <w:pict>
              <v:line w14:anchorId="4F979B18" id="رابط مستقيم 994" o:spid="_x0000_s1026" style="position:absolute;z-index:251658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8.8pt,23.4pt" to="268.8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" filled="t" fillcolor="window" strokecolor="#bd7f38"/>
            </w:pict>
          </mc:Fallback>
        </mc:AlternateContent>
      </w:r>
      <w:r w:rsidR="00286478"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630" behindDoc="0" locked="0" layoutInCell="1" allowOverlap="1" wp14:anchorId="1641963C" wp14:editId="1641963D">
                <wp:simplePos x="0" y="0"/>
                <wp:positionH relativeFrom="column">
                  <wp:posOffset>4201795</wp:posOffset>
                </wp:positionH>
                <wp:positionV relativeFrom="paragraph">
                  <wp:posOffset>297180</wp:posOffset>
                </wp:positionV>
                <wp:extent cx="0" cy="135890"/>
                <wp:effectExtent l="76200" t="57150" r="95250" b="73660"/>
                <wp:wrapNone/>
                <wp:docPr id="781" name="رابط مستقيم 781"/>
                <wp:cNvGraphicFramePr/>
                <a:graphic xmlns:a="http://schemas.openxmlformats.org/drawingml/2006/main">
                  <a:graphicData uri="http://schemas.microsoft.com/office/word/2010/wordprocessingShape">
                    <wps:wsp>
                      <wps:cNvCnPr/>
                      <wps:spPr>
                        <a:xfrm>
                          <a:off x="0" y="0"/>
                          <a:ext cx="0" cy="13589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V relativeFrom="margin">
                  <wp14:pctHeight>0</wp14:pctHeight>
                </wp14:sizeRelV>
              </wp:anchor>
            </w:drawing>
          </mc:Choice>
          <mc:Fallback>
            <w:pict>
              <v:line w14:anchorId="43C643BF" id="رابط مستقيم 781" o:spid="_x0000_s1026" style="position:absolute;z-index:25165863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0.85pt,23.4pt" to="330.85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" filled="t" fillcolor="white [3212]" strokecolor="#bd7f38"/>
            </w:pict>
          </mc:Fallback>
        </mc:AlternateContent>
      </w:r>
      <w:r w:rsidR="00286478"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641" behindDoc="0" locked="0" layoutInCell="1" allowOverlap="1" wp14:anchorId="1641963E" wp14:editId="1641963F">
                <wp:simplePos x="0" y="0"/>
                <wp:positionH relativeFrom="column">
                  <wp:posOffset>247015</wp:posOffset>
                </wp:positionH>
                <wp:positionV relativeFrom="paragraph">
                  <wp:posOffset>298970</wp:posOffset>
                </wp:positionV>
                <wp:extent cx="3956050" cy="0"/>
                <wp:effectExtent l="57150" t="76200" r="82550" b="95250"/>
                <wp:wrapNone/>
                <wp:docPr id="998" name="رابط مستقيم 998"/>
                <wp:cNvGraphicFramePr/>
                <a:graphic xmlns:a="http://schemas.openxmlformats.org/drawingml/2006/main">
                  <a:graphicData uri="http://schemas.microsoft.com/office/word/2010/wordprocessingShape">
                    <wps:wsp>
                      <wps:cNvCnPr/>
                      <wps:spPr>
                        <a:xfrm flipH="1">
                          <a:off x="0" y="0"/>
                          <a:ext cx="3956050" cy="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anchor>
            </w:drawing>
          </mc:Choice>
          <mc:Fallback>
            <w:pict>
              <v:line w14:anchorId="6365EABE" id="رابط مستقيم 998" o:spid="_x0000_s1026" style="position:absolute;flip:x;z-index:251658641;visibility:visible;mso-wrap-style:square;mso-wrap-distance-left:9pt;mso-wrap-distance-top:0;mso-wrap-distance-right:9pt;mso-wrap-distance-bottom:0;mso-position-horizontal:absolute;mso-position-horizontal-relative:text;mso-position-vertical:absolute;mso-position-vertical-relative:text" from="19.45pt,23.55pt" to="330.9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" filled="t" fillcolor="white [3212]" strokecolor="#bd7f38"/>
            </w:pict>
          </mc:Fallback>
        </mc:AlternateContent>
      </w:r>
      <w:r w:rsidR="008A08B6"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631" behindDoc="0" locked="0" layoutInCell="1" allowOverlap="1" wp14:anchorId="16419640" wp14:editId="16419641">
                <wp:simplePos x="0" y="0"/>
                <wp:positionH relativeFrom="column">
                  <wp:posOffset>-87044</wp:posOffset>
                </wp:positionH>
                <wp:positionV relativeFrom="paragraph">
                  <wp:posOffset>456809</wp:posOffset>
                </wp:positionV>
                <wp:extent cx="701675" cy="1362808"/>
                <wp:effectExtent l="76200" t="76200" r="98425" b="104140"/>
                <wp:wrapNone/>
                <wp:docPr id="777" name="مستطيل 777"/>
                <wp:cNvGraphicFramePr/>
                <a:graphic xmlns:a="http://schemas.openxmlformats.org/drawingml/2006/main">
                  <a:graphicData uri="http://schemas.microsoft.com/office/word/2010/wordprocessingShape">
                    <wps:wsp>
                      <wps:cNvSpPr/>
                      <wps:spPr>
                        <a:xfrm>
                          <a:off x="0" y="0"/>
                          <a:ext cx="701675" cy="1362808"/>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A6D" w14:textId="77777777" w:rsidR="00E72447" w:rsidRPr="00FA754E" w:rsidRDefault="00E72447" w:rsidP="00FA754E">
                            <w:pPr>
                              <w:bidi w:val="0"/>
                              <w:spacing w:after="240" w:line="213" w:lineRule="auto"/>
                              <w:jc w:val="center"/>
                              <w:rPr>
                                <w:rFonts w:ascii="adwa-assalaf" w:hAnsi="adwa-assalaf" w:cs="adwa-assalaf"/>
                                <w:color w:val="000000" w:themeColor="text1"/>
                                <w:sz w:val="24"/>
                                <w:szCs w:val="24"/>
                              </w:rPr>
                            </w:pPr>
                            <w:r w:rsidRPr="00FA754E">
                              <w:rPr>
                                <w:rFonts w:ascii="adwa-assalaf" w:hAnsi="adwa-assalaf" w:cs="adwa-assalaf"/>
                                <w:color w:val="000000" w:themeColor="text1"/>
                                <w:sz w:val="24"/>
                                <w:szCs w:val="24"/>
                              </w:rPr>
                              <w:t>Besimi në Allahun</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40" id="مستطيل 777" o:spid="_x0000_s1352" style="position:absolute;left:0;text-align:left;margin-left:-6.85pt;margin-top:35.95pt;width:55.25pt;height:107.3pt;z-index:2516586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" fillcolor="white [3212]" strokecolor="#bd7f38">
                <v:textbox>
                  <w:txbxContent>
                    <w:p w14:paraId="16419A6D" w14:textId="77777777" w:rsidR="00E72447" w:rsidRPr="00FA754E" w:rsidRDefault="00E72447" w:rsidP="00FA754E">
                      <w:pPr>
                        <w:bidi w:val="0"/>
                        <w:spacing w:after="240" w:line="213" w:lineRule="auto"/>
                        <w:jc w:val="center"/>
                        <w:rPr>
                          <w:rFonts w:ascii="adwa-assalaf" w:hAnsi="adwa-assalaf" w:cs="adwa-assalaf"/>
                          <w:color w:val="000000" w:themeColor="text1"/>
                          <w:sz w:val="24"/>
                          <w:szCs w:val="24"/>
                        </w:rPr>
                      </w:pPr>
                      <w:r w:rsidRPr="00FA754E">
                        <w:rPr>
                          <w:rFonts w:ascii="adwa-assalaf" w:hAnsi="adwa-assalaf" w:cs="adwa-assalaf"/>
                          <w:color w:val="000000" w:themeColor="text1"/>
                          <w:sz w:val="24"/>
                          <w:szCs w:val="24"/>
                        </w:rPr>
                        <w:t>Besimi në Allahun</w:t>
                      </w:r>
                    </w:p>
                  </w:txbxContent>
                </v:textbox>
              </v:rect>
            </w:pict>
          </mc:Fallback>
        </mc:AlternateContent>
      </w:r>
    </w:p>
    <w:p w14:paraId="16419195" w14:textId="665A0808" w:rsidR="002712BD" w:rsidRPr="007A5D3D" w:rsidRDefault="00410BD7" w:rsidP="002712BD">
      <w:pPr>
        <w:ind w:firstLine="720"/>
        <w:rPr>
          <w:rFonts w:ascii="adwa-assalaf" w:hAnsi="adwa-assalaf" w:cs="adwa-assalaf"/>
          <w:b/>
          <w:bCs/>
          <w:sz w:val="28"/>
          <w:szCs w:val="28"/>
          <w:rtl/>
        </w:rPr>
      </w:pPr>
      <w:r w:rsidRPr="007A5D3D">
        <w:rPr>
          <w:rFonts w:ascii="Adwaa Elsalaf" w:hAnsi="Adwaa Elsalaf" w:cs="Adwaa Elsalaf"/>
          <w:noProof/>
          <w:color w:val="C00000"/>
          <w:sz w:val="28"/>
          <w:szCs w:val="28"/>
          <w:rtl/>
          <w:lang w:val="en-US"/>
        </w:rPr>
        <mc:AlternateContent>
          <mc:Choice Requires="wps">
            <w:drawing>
              <wp:anchor distT="0" distB="0" distL="114300" distR="114300" simplePos="0" relativeHeight="251645952" behindDoc="0" locked="0" layoutInCell="1" allowOverlap="1" wp14:anchorId="16419644" wp14:editId="647EA743">
                <wp:simplePos x="0" y="0"/>
                <wp:positionH relativeFrom="column">
                  <wp:posOffset>1485899</wp:posOffset>
                </wp:positionH>
                <wp:positionV relativeFrom="paragraph">
                  <wp:posOffset>83185</wp:posOffset>
                </wp:positionV>
                <wp:extent cx="695325" cy="1370965"/>
                <wp:effectExtent l="76200" t="76200" r="104775" b="95885"/>
                <wp:wrapNone/>
                <wp:docPr id="779" name="مستطيل 779"/>
                <wp:cNvGraphicFramePr/>
                <a:graphic xmlns:a="http://schemas.openxmlformats.org/drawingml/2006/main">
                  <a:graphicData uri="http://schemas.microsoft.com/office/word/2010/wordprocessingShape">
                    <wps:wsp>
                      <wps:cNvSpPr/>
                      <wps:spPr>
                        <a:xfrm>
                          <a:off x="0" y="0"/>
                          <a:ext cx="695325" cy="137096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A6F" w14:textId="77777777" w:rsidR="00E72447" w:rsidRPr="00FA754E" w:rsidRDefault="00E72447" w:rsidP="009C395C">
                            <w:pPr>
                              <w:bidi w:val="0"/>
                              <w:spacing w:line="213" w:lineRule="auto"/>
                              <w:jc w:val="center"/>
                              <w:rPr>
                                <w:rFonts w:ascii="adwa-assalaf" w:hAnsi="adwa-assalaf" w:cs="adwa-assalaf"/>
                                <w:color w:val="000000" w:themeColor="text1"/>
                                <w:sz w:val="24"/>
                                <w:szCs w:val="24"/>
                              </w:rPr>
                            </w:pPr>
                          </w:p>
                          <w:p w14:paraId="16419A70" w14:textId="77777777" w:rsidR="00E72447" w:rsidRPr="00FA754E" w:rsidRDefault="00E72447" w:rsidP="009C395C">
                            <w:pPr>
                              <w:bidi w:val="0"/>
                              <w:spacing w:line="213" w:lineRule="auto"/>
                              <w:jc w:val="center"/>
                              <w:rPr>
                                <w:rFonts w:ascii="adwa-assalaf" w:hAnsi="adwa-assalaf" w:cs="adwa-assalaf"/>
                                <w:color w:val="000000" w:themeColor="text1"/>
                                <w:sz w:val="24"/>
                                <w:szCs w:val="24"/>
                              </w:rPr>
                            </w:pPr>
                            <w:r w:rsidRPr="00FA754E">
                              <w:rPr>
                                <w:rFonts w:ascii="adwa-assalaf" w:hAnsi="adwa-assalaf" w:cs="adwa-assalaf"/>
                                <w:color w:val="000000" w:themeColor="text1"/>
                                <w:sz w:val="24"/>
                                <w:szCs w:val="24"/>
                              </w:rPr>
                              <w:t>Besimi në Librat</w:t>
                            </w:r>
                          </w:p>
                          <w:p w14:paraId="16419A71" w14:textId="77777777" w:rsidR="00E72447" w:rsidRPr="00FA754E" w:rsidRDefault="00E72447" w:rsidP="002712BD">
                            <w:pPr>
                              <w:spacing w:line="213" w:lineRule="auto"/>
                              <w:jc w:val="center"/>
                              <w:rPr>
                                <w:rFonts w:ascii="adwa-assalaf" w:hAnsi="adwa-assalaf" w:cs="adwa-assalaf"/>
                                <w:color w:val="000000" w:themeColor="text1"/>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44" id="مستطيل 779" o:spid="_x0000_s1353" style="position:absolute;left:0;text-align:left;margin-left:117pt;margin-top:6.55pt;width:54.75pt;height:107.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" fillcolor="white [3212]" strokecolor="#bd7f38">
                <v:textbox>
                  <w:txbxContent>
                    <w:p w14:paraId="16419A6F" w14:textId="77777777" w:rsidR="00E72447" w:rsidRPr="00FA754E" w:rsidRDefault="00E72447" w:rsidP="009C395C">
                      <w:pPr>
                        <w:bidi w:val="0"/>
                        <w:spacing w:line="213" w:lineRule="auto"/>
                        <w:jc w:val="center"/>
                        <w:rPr>
                          <w:rFonts w:ascii="adwa-assalaf" w:hAnsi="adwa-assalaf" w:cs="adwa-assalaf"/>
                          <w:color w:val="000000" w:themeColor="text1"/>
                          <w:sz w:val="24"/>
                          <w:szCs w:val="24"/>
                        </w:rPr>
                      </w:pPr>
                    </w:p>
                    <w:p w14:paraId="16419A70" w14:textId="77777777" w:rsidR="00E72447" w:rsidRPr="00FA754E" w:rsidRDefault="00E72447" w:rsidP="009C395C">
                      <w:pPr>
                        <w:bidi w:val="0"/>
                        <w:spacing w:line="213" w:lineRule="auto"/>
                        <w:jc w:val="center"/>
                        <w:rPr>
                          <w:rFonts w:ascii="adwa-assalaf" w:hAnsi="adwa-assalaf" w:cs="adwa-assalaf"/>
                          <w:color w:val="000000" w:themeColor="text1"/>
                          <w:sz w:val="24"/>
                          <w:szCs w:val="24"/>
                        </w:rPr>
                      </w:pPr>
                      <w:r w:rsidRPr="00FA754E">
                        <w:rPr>
                          <w:rFonts w:ascii="adwa-assalaf" w:hAnsi="adwa-assalaf" w:cs="adwa-assalaf"/>
                          <w:color w:val="000000" w:themeColor="text1"/>
                          <w:sz w:val="24"/>
                          <w:szCs w:val="24"/>
                        </w:rPr>
                        <w:t>Besimi në Librat</w:t>
                      </w:r>
                    </w:p>
                    <w:p w14:paraId="16419A71" w14:textId="77777777" w:rsidR="00E72447" w:rsidRPr="00FA754E" w:rsidRDefault="00E72447" w:rsidP="002712BD">
                      <w:pPr>
                        <w:spacing w:line="213" w:lineRule="auto"/>
                        <w:jc w:val="center"/>
                        <w:rPr>
                          <w:rFonts w:ascii="adwa-assalaf" w:hAnsi="adwa-assalaf" w:cs="adwa-assalaf"/>
                          <w:color w:val="000000" w:themeColor="text1"/>
                          <w:sz w:val="24"/>
                          <w:szCs w:val="24"/>
                        </w:rPr>
                      </w:pPr>
                    </w:p>
                  </w:txbxContent>
                </v:textbox>
              </v:rect>
            </w:pict>
          </mc:Fallback>
        </mc:AlternateContent>
      </w:r>
      <w:r w:rsidRPr="007A5D3D">
        <w:rPr>
          <w:rFonts w:ascii="Adwaa Elsalaf" w:hAnsi="Adwaa Elsalaf" w:cs="Adwaa Elsalaf"/>
          <w:b/>
          <w:bCs/>
          <w:noProof/>
          <w:sz w:val="28"/>
          <w:szCs w:val="28"/>
          <w:rtl/>
          <w:lang w:val="en-US"/>
        </w:rPr>
        <mc:AlternateContent>
          <mc:Choice Requires="wps">
            <w:drawing>
              <wp:anchor distT="0" distB="0" distL="114300" distR="114300" simplePos="0" relativeHeight="251676672" behindDoc="0" locked="0" layoutInCell="1" allowOverlap="1" wp14:anchorId="16419648" wp14:editId="22038022">
                <wp:simplePos x="0" y="0"/>
                <wp:positionH relativeFrom="column">
                  <wp:posOffset>695325</wp:posOffset>
                </wp:positionH>
                <wp:positionV relativeFrom="paragraph">
                  <wp:posOffset>92710</wp:posOffset>
                </wp:positionV>
                <wp:extent cx="685800" cy="1362710"/>
                <wp:effectExtent l="76200" t="76200" r="95250" b="104140"/>
                <wp:wrapNone/>
                <wp:docPr id="776" name="مستطيل 776"/>
                <wp:cNvGraphicFramePr/>
                <a:graphic xmlns:a="http://schemas.openxmlformats.org/drawingml/2006/main">
                  <a:graphicData uri="http://schemas.microsoft.com/office/word/2010/wordprocessingShape">
                    <wps:wsp>
                      <wps:cNvSpPr/>
                      <wps:spPr>
                        <a:xfrm>
                          <a:off x="0" y="0"/>
                          <a:ext cx="685800" cy="1362710"/>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A73" w14:textId="77777777" w:rsidR="00E72447" w:rsidRPr="00FA754E" w:rsidRDefault="00E72447" w:rsidP="00FA754E">
                            <w:pPr>
                              <w:bidi w:val="0"/>
                              <w:spacing w:line="213" w:lineRule="auto"/>
                              <w:jc w:val="center"/>
                              <w:rPr>
                                <w:rFonts w:ascii="adwa-assalaf" w:hAnsi="adwa-assalaf" w:cs="adwa-assalaf"/>
                                <w:color w:val="000000" w:themeColor="text1"/>
                                <w:sz w:val="24"/>
                                <w:szCs w:val="24"/>
                                <w:rtl/>
                              </w:rPr>
                            </w:pPr>
                            <w:r w:rsidRPr="00FA754E">
                              <w:rPr>
                                <w:rFonts w:ascii="adwa-assalaf" w:hAnsi="adwa-assalaf" w:cs="adwa-assalaf"/>
                                <w:sz w:val="24"/>
                                <w:szCs w:val="24"/>
                              </w:rPr>
                              <w:t>Besimi në Engjëjt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48" id="مستطيل 776" o:spid="_x0000_s1354" style="position:absolute;left:0;text-align:left;margin-left:54.75pt;margin-top:7.3pt;width:54pt;height:107.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" fillcolor="white [3212]" strokecolor="#bd7f38">
                <v:textbox>
                  <w:txbxContent>
                    <w:p w14:paraId="16419A73" w14:textId="77777777" w:rsidR="00E72447" w:rsidRPr="00FA754E" w:rsidRDefault="00E72447" w:rsidP="00FA754E">
                      <w:pPr>
                        <w:bidi w:val="0"/>
                        <w:spacing w:line="213" w:lineRule="auto"/>
                        <w:jc w:val="center"/>
                        <w:rPr>
                          <w:rFonts w:ascii="adwa-assalaf" w:hAnsi="adwa-assalaf" w:cs="adwa-assalaf"/>
                          <w:color w:val="000000" w:themeColor="text1"/>
                          <w:sz w:val="24"/>
                          <w:szCs w:val="24"/>
                          <w:rtl/>
                        </w:rPr>
                      </w:pPr>
                      <w:r w:rsidRPr="00FA754E">
                        <w:rPr>
                          <w:rFonts w:ascii="adwa-assalaf" w:hAnsi="adwa-assalaf" w:cs="adwa-assalaf"/>
                          <w:sz w:val="24"/>
                          <w:szCs w:val="24"/>
                        </w:rPr>
                        <w:t>Besimi në Engjëjt</w:t>
                      </w:r>
                    </w:p>
                  </w:txbxContent>
                </v:textbox>
              </v:rect>
            </w:pict>
          </mc:Fallback>
        </mc:AlternateContent>
      </w:r>
      <w:r w:rsidRPr="007A5D3D">
        <w:rPr>
          <w:rFonts w:ascii="Adwaa Elsalaf" w:hAnsi="Adwaa Elsalaf" w:cs="Adwaa Elsalaf"/>
          <w:b/>
          <w:bCs/>
          <w:noProof/>
          <w:sz w:val="28"/>
          <w:szCs w:val="28"/>
          <w:rtl/>
          <w:lang w:val="en-US"/>
        </w:rPr>
        <mc:AlternateContent>
          <mc:Choice Requires="wps">
            <w:drawing>
              <wp:anchor distT="0" distB="0" distL="114300" distR="114300" simplePos="0" relativeHeight="251666432" behindDoc="0" locked="0" layoutInCell="1" allowOverlap="1" wp14:anchorId="16419642" wp14:editId="42ABCBF2">
                <wp:simplePos x="0" y="0"/>
                <wp:positionH relativeFrom="column">
                  <wp:posOffset>2257424</wp:posOffset>
                </wp:positionH>
                <wp:positionV relativeFrom="paragraph">
                  <wp:posOffset>92710</wp:posOffset>
                </wp:positionV>
                <wp:extent cx="780415" cy="1362710"/>
                <wp:effectExtent l="76200" t="76200" r="95885" b="104140"/>
                <wp:wrapNone/>
                <wp:docPr id="784" name="مستطيل 784"/>
                <wp:cNvGraphicFramePr/>
                <a:graphic xmlns:a="http://schemas.openxmlformats.org/drawingml/2006/main">
                  <a:graphicData uri="http://schemas.microsoft.com/office/word/2010/wordprocessingShape">
                    <wps:wsp>
                      <wps:cNvSpPr/>
                      <wps:spPr>
                        <a:xfrm>
                          <a:off x="0" y="0"/>
                          <a:ext cx="780415" cy="1362710"/>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A6E" w14:textId="77777777" w:rsidR="00E72447" w:rsidRPr="00FA754E" w:rsidRDefault="00E72447" w:rsidP="009C395C">
                            <w:pPr>
                              <w:bidi w:val="0"/>
                              <w:spacing w:line="213" w:lineRule="auto"/>
                              <w:rPr>
                                <w:rFonts w:ascii="adwa-assalaf" w:hAnsi="adwa-assalaf" w:cs="adwa-assalaf"/>
                                <w:color w:val="000000" w:themeColor="text1"/>
                                <w:sz w:val="24"/>
                                <w:szCs w:val="24"/>
                              </w:rPr>
                            </w:pPr>
                            <w:r w:rsidRPr="00FA754E">
                              <w:rPr>
                                <w:rFonts w:ascii="adwa-assalaf" w:hAnsi="adwa-assalaf" w:cs="adwa-assalaf"/>
                                <w:color w:val="000000" w:themeColor="text1"/>
                                <w:sz w:val="24"/>
                                <w:szCs w:val="24"/>
                              </w:rPr>
                              <w:t>Besimi në të Dërguarit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42" id="مستطيل 784" o:spid="_x0000_s1355" style="position:absolute;left:0;text-align:left;margin-left:177.75pt;margin-top:7.3pt;width:61.45pt;height:107.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" fillcolor="white [3212]" strokecolor="#bd7f38">
                <v:textbox>
                  <w:txbxContent>
                    <w:p w14:paraId="16419A6E" w14:textId="77777777" w:rsidR="00E72447" w:rsidRPr="00FA754E" w:rsidRDefault="00E72447" w:rsidP="009C395C">
                      <w:pPr>
                        <w:bidi w:val="0"/>
                        <w:spacing w:line="213" w:lineRule="auto"/>
                        <w:rPr>
                          <w:rFonts w:ascii="adwa-assalaf" w:hAnsi="adwa-assalaf" w:cs="adwa-assalaf"/>
                          <w:color w:val="000000" w:themeColor="text1"/>
                          <w:sz w:val="24"/>
                          <w:szCs w:val="24"/>
                        </w:rPr>
                      </w:pPr>
                      <w:r w:rsidRPr="00FA754E">
                        <w:rPr>
                          <w:rFonts w:ascii="adwa-assalaf" w:hAnsi="adwa-assalaf" w:cs="adwa-assalaf"/>
                          <w:color w:val="000000" w:themeColor="text1"/>
                          <w:sz w:val="24"/>
                          <w:szCs w:val="24"/>
                        </w:rPr>
                        <w:t>Besimi në të Dërguarit</w:t>
                      </w:r>
                    </w:p>
                  </w:txbxContent>
                </v:textbox>
              </v:rect>
            </w:pict>
          </mc:Fallback>
        </mc:AlternateContent>
      </w:r>
      <w:r w:rsidR="00196358" w:rsidRPr="007A5D3D">
        <w:rPr>
          <w:rFonts w:ascii="Adwaa Elsalaf" w:hAnsi="Adwaa Elsalaf" w:cs="Adwaa Elsalaf"/>
          <w:b/>
          <w:bCs/>
          <w:noProof/>
          <w:sz w:val="28"/>
          <w:szCs w:val="28"/>
          <w:rtl/>
          <w:lang w:val="en-US"/>
        </w:rPr>
        <mc:AlternateContent>
          <mc:Choice Requires="wps">
            <w:drawing>
              <wp:anchor distT="0" distB="0" distL="114300" distR="114300" simplePos="0" relativeHeight="251672576" behindDoc="0" locked="0" layoutInCell="1" allowOverlap="1" wp14:anchorId="1641964A" wp14:editId="3338C16B">
                <wp:simplePos x="0" y="0"/>
                <wp:positionH relativeFrom="column">
                  <wp:posOffset>3848100</wp:posOffset>
                </wp:positionH>
                <wp:positionV relativeFrom="paragraph">
                  <wp:posOffset>83186</wp:posOffset>
                </wp:positionV>
                <wp:extent cx="703580" cy="1352550"/>
                <wp:effectExtent l="76200" t="76200" r="96520" b="95250"/>
                <wp:wrapNone/>
                <wp:docPr id="785" name="مستطيل 785"/>
                <wp:cNvGraphicFramePr/>
                <a:graphic xmlns:a="http://schemas.openxmlformats.org/drawingml/2006/main">
                  <a:graphicData uri="http://schemas.microsoft.com/office/word/2010/wordprocessingShape">
                    <wps:wsp>
                      <wps:cNvSpPr/>
                      <wps:spPr>
                        <a:xfrm>
                          <a:off x="0" y="0"/>
                          <a:ext cx="703580" cy="1352550"/>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A74" w14:textId="77777777" w:rsidR="00E72447" w:rsidRPr="00574724" w:rsidRDefault="00E72447" w:rsidP="00574724">
                            <w:pPr>
                              <w:bidi w:val="0"/>
                              <w:spacing w:line="213" w:lineRule="auto"/>
                              <w:jc w:val="center"/>
                              <w:rPr>
                                <w:rFonts w:ascii="adwa-assalaf" w:hAnsi="adwa-assalaf" w:cs="adwa-assalaf"/>
                                <w:color w:val="000000" w:themeColor="text1"/>
                                <w:sz w:val="24"/>
                                <w:szCs w:val="24"/>
                                <w:rtl/>
                              </w:rPr>
                            </w:pPr>
                            <w:r w:rsidRPr="00574724">
                              <w:rPr>
                                <w:rFonts w:ascii="adwa-assalaf" w:hAnsi="adwa-assalaf" w:cs="adwa-assalaf"/>
                                <w:color w:val="000000" w:themeColor="text1"/>
                                <w:sz w:val="24"/>
                                <w:szCs w:val="24"/>
                              </w:rPr>
                              <w:t>Besimi në Përcaktimin</w:t>
                            </w:r>
                            <w:r>
                              <w:rPr>
                                <w:rFonts w:ascii="adwa-assalaf" w:hAnsi="adwa-assalaf" w:cs="adwa-assalaf"/>
                                <w:color w:val="000000" w:themeColor="text1"/>
                                <w:sz w:val="24"/>
                                <w:szCs w:val="24"/>
                              </w:rPr>
                              <w:t xml:space="preserve"> për të mirë apo për të keq</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4A" id="مستطيل 785" o:spid="_x0000_s1356" style="position:absolute;left:0;text-align:left;margin-left:303pt;margin-top:6.55pt;width:55.4pt;height:10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" fillcolor="white [3212]" strokecolor="#bd7f38">
                <v:textbox>
                  <w:txbxContent>
                    <w:p w14:paraId="16419A74" w14:textId="77777777" w:rsidR="00E72447" w:rsidRPr="00574724" w:rsidRDefault="00E72447" w:rsidP="00574724">
                      <w:pPr>
                        <w:bidi w:val="0"/>
                        <w:spacing w:line="213" w:lineRule="auto"/>
                        <w:jc w:val="center"/>
                        <w:rPr>
                          <w:rFonts w:ascii="adwa-assalaf" w:hAnsi="adwa-assalaf" w:cs="adwa-assalaf"/>
                          <w:color w:val="000000" w:themeColor="text1"/>
                          <w:sz w:val="24"/>
                          <w:szCs w:val="24"/>
                          <w:rtl/>
                        </w:rPr>
                      </w:pPr>
                      <w:r w:rsidRPr="00574724">
                        <w:rPr>
                          <w:rFonts w:ascii="adwa-assalaf" w:hAnsi="adwa-assalaf" w:cs="adwa-assalaf"/>
                          <w:color w:val="000000" w:themeColor="text1"/>
                          <w:sz w:val="24"/>
                          <w:szCs w:val="24"/>
                        </w:rPr>
                        <w:t>Besimi në Përcaktimin</w:t>
                      </w:r>
                      <w:r>
                        <w:rPr>
                          <w:rFonts w:ascii="adwa-assalaf" w:hAnsi="adwa-assalaf" w:cs="adwa-assalaf"/>
                          <w:color w:val="000000" w:themeColor="text1"/>
                          <w:sz w:val="24"/>
                          <w:szCs w:val="24"/>
                        </w:rPr>
                        <w:t xml:space="preserve"> për të mirë apo për të keq</w:t>
                      </w:r>
                    </w:p>
                  </w:txbxContent>
                </v:textbox>
              </v:rect>
            </w:pict>
          </mc:Fallback>
        </mc:AlternateContent>
      </w:r>
      <w:r w:rsidR="00A66CD8" w:rsidRPr="007A5D3D">
        <w:rPr>
          <w:rFonts w:ascii="Adwaa Elsalaf" w:hAnsi="Adwaa Elsalaf" w:cs="Adwaa Elsalaf"/>
          <w:b/>
          <w:bCs/>
          <w:noProof/>
          <w:sz w:val="28"/>
          <w:szCs w:val="28"/>
          <w:rtl/>
          <w:lang w:val="en-US"/>
        </w:rPr>
        <mc:AlternateContent>
          <mc:Choice Requires="wps">
            <w:drawing>
              <wp:anchor distT="0" distB="0" distL="114300" distR="114300" simplePos="0" relativeHeight="251648000" behindDoc="0" locked="0" layoutInCell="1" allowOverlap="1" wp14:anchorId="16419646" wp14:editId="1CAD1D6E">
                <wp:simplePos x="0" y="0"/>
                <wp:positionH relativeFrom="column">
                  <wp:posOffset>3120390</wp:posOffset>
                </wp:positionH>
                <wp:positionV relativeFrom="paragraph">
                  <wp:posOffset>82550</wp:posOffset>
                </wp:positionV>
                <wp:extent cx="640080" cy="1370965"/>
                <wp:effectExtent l="76200" t="76200" r="102870" b="95885"/>
                <wp:wrapNone/>
                <wp:docPr id="783" name="مستطيل 783"/>
                <wp:cNvGraphicFramePr/>
                <a:graphic xmlns:a="http://schemas.openxmlformats.org/drawingml/2006/main">
                  <a:graphicData uri="http://schemas.microsoft.com/office/word/2010/wordprocessingShape">
                    <wps:wsp>
                      <wps:cNvSpPr/>
                      <wps:spPr>
                        <a:xfrm>
                          <a:off x="0" y="0"/>
                          <a:ext cx="640080" cy="137096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A72" w14:textId="77777777" w:rsidR="00E72447" w:rsidRPr="008C365C" w:rsidRDefault="00E72447" w:rsidP="00FA754E">
                            <w:pPr>
                              <w:bidi w:val="0"/>
                              <w:spacing w:line="213" w:lineRule="auto"/>
                              <w:jc w:val="center"/>
                              <w:rPr>
                                <w:rFonts w:ascii="adwa-assalaf" w:hAnsi="adwa-assalaf" w:cs="adwa-assalaf"/>
                                <w:color w:val="000000" w:themeColor="text1"/>
                                <w:sz w:val="24"/>
                                <w:szCs w:val="24"/>
                                <w:rtl/>
                                <w:lang w:bidi="ar-AE"/>
                              </w:rPr>
                            </w:pPr>
                            <w:r>
                              <w:rPr>
                                <w:rFonts w:ascii="adwa-assalaf" w:hAnsi="adwa-assalaf" w:cs="adwa-assalaf"/>
                                <w:color w:val="000000" w:themeColor="text1"/>
                                <w:sz w:val="24"/>
                                <w:szCs w:val="24"/>
                              </w:rPr>
                              <w:t xml:space="preserve">Besimi në </w:t>
                            </w:r>
                            <w:r w:rsidRPr="00A66CD8">
                              <w:rPr>
                                <w:rFonts w:ascii="adwa-assalaf" w:hAnsi="adwa-assalaf" w:cs="adwa-assalaf"/>
                                <w:color w:val="000000" w:themeColor="text1"/>
                                <w:sz w:val="24"/>
                                <w:szCs w:val="24"/>
                              </w:rPr>
                              <w:t>Ditën e fundit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46" id="مستطيل 783" o:spid="_x0000_s1357" style="position:absolute;left:0;text-align:left;margin-left:245.7pt;margin-top:6.5pt;width:50.4pt;height:107.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" fillcolor="white [3212]" strokecolor="#bd7f38">
                <v:textbox>
                  <w:txbxContent>
                    <w:p w14:paraId="16419A72" w14:textId="77777777" w:rsidR="00E72447" w:rsidRPr="008C365C" w:rsidRDefault="00E72447" w:rsidP="00FA754E">
                      <w:pPr>
                        <w:bidi w:val="0"/>
                        <w:spacing w:line="213" w:lineRule="auto"/>
                        <w:jc w:val="center"/>
                        <w:rPr>
                          <w:rFonts w:ascii="adwa-assalaf" w:hAnsi="adwa-assalaf" w:cs="adwa-assalaf"/>
                          <w:color w:val="000000" w:themeColor="text1"/>
                          <w:sz w:val="24"/>
                          <w:szCs w:val="24"/>
                          <w:rtl/>
                          <w:lang w:bidi="ar-AE"/>
                        </w:rPr>
                      </w:pPr>
                      <w:r>
                        <w:rPr>
                          <w:rFonts w:ascii="adwa-assalaf" w:hAnsi="adwa-assalaf" w:cs="adwa-assalaf"/>
                          <w:color w:val="000000" w:themeColor="text1"/>
                          <w:sz w:val="24"/>
                          <w:szCs w:val="24"/>
                        </w:rPr>
                        <w:t xml:space="preserve">Besimi në </w:t>
                      </w:r>
                      <w:r w:rsidRPr="00A66CD8">
                        <w:rPr>
                          <w:rFonts w:ascii="adwa-assalaf" w:hAnsi="adwa-assalaf" w:cs="adwa-assalaf"/>
                          <w:color w:val="000000" w:themeColor="text1"/>
                          <w:sz w:val="24"/>
                          <w:szCs w:val="24"/>
                        </w:rPr>
                        <w:t>Ditën e fundit</w:t>
                      </w:r>
                    </w:p>
                  </w:txbxContent>
                </v:textbox>
              </v:rect>
            </w:pict>
          </mc:Fallback>
        </mc:AlternateContent>
      </w:r>
    </w:p>
    <w:p w14:paraId="16419196" w14:textId="77777777" w:rsidR="002712BD" w:rsidRPr="007A5D3D" w:rsidRDefault="002712BD" w:rsidP="002712BD">
      <w:pPr>
        <w:ind w:firstLine="720"/>
        <w:rPr>
          <w:rFonts w:ascii="adwa-assalaf" w:hAnsi="adwa-assalaf" w:cs="adwa-assalaf"/>
          <w:b/>
          <w:bCs/>
          <w:sz w:val="28"/>
          <w:szCs w:val="28"/>
          <w:rtl/>
        </w:rPr>
      </w:pPr>
    </w:p>
    <w:p w14:paraId="16419197" w14:textId="77777777" w:rsidR="002712BD" w:rsidRPr="007A5D3D" w:rsidRDefault="002712BD" w:rsidP="004726AB">
      <w:pPr>
        <w:spacing w:line="144" w:lineRule="auto"/>
        <w:jc w:val="center"/>
        <w:rPr>
          <w:rFonts w:ascii="adwa-assalaf" w:hAnsi="adwa-assalaf" w:cs="adwa-assalaf"/>
          <w:color w:val="C00000"/>
          <w:sz w:val="28"/>
          <w:szCs w:val="28"/>
          <w:rtl/>
          <w:lang w:bidi="ar-AE"/>
        </w:rPr>
      </w:pPr>
    </w:p>
    <w:p w14:paraId="16419198" w14:textId="77777777" w:rsidR="00486E3F" w:rsidRPr="007A5D3D" w:rsidRDefault="00486E3F" w:rsidP="004726AB">
      <w:pPr>
        <w:spacing w:line="144" w:lineRule="auto"/>
        <w:jc w:val="center"/>
        <w:rPr>
          <w:rFonts w:ascii="adwa-assalaf" w:hAnsi="adwa-assalaf" w:cs="adwa-assalaf"/>
          <w:color w:val="C00000"/>
          <w:sz w:val="28"/>
          <w:szCs w:val="28"/>
          <w:rtl/>
          <w:lang w:bidi="ar-AE"/>
        </w:rPr>
      </w:pPr>
    </w:p>
    <w:p w14:paraId="16419199" w14:textId="77777777" w:rsidR="00486E3F" w:rsidRPr="007A5D3D" w:rsidRDefault="00486E3F" w:rsidP="004726AB">
      <w:pPr>
        <w:spacing w:line="144" w:lineRule="auto"/>
        <w:jc w:val="center"/>
        <w:rPr>
          <w:rFonts w:ascii="adwa-assalaf" w:hAnsi="adwa-assalaf" w:cs="adwa-assalaf"/>
          <w:color w:val="C00000"/>
          <w:sz w:val="28"/>
          <w:szCs w:val="28"/>
          <w:rtl/>
          <w:lang w:bidi="ar-AE"/>
        </w:rPr>
      </w:pPr>
    </w:p>
    <w:p w14:paraId="1641919A" w14:textId="77777777" w:rsidR="002712BD" w:rsidRPr="007A5D3D" w:rsidRDefault="00324AF4" w:rsidP="002712BD">
      <w:pPr>
        <w:ind w:firstLine="720"/>
        <w:rPr>
          <w:rFonts w:ascii="adwa-assalaf" w:hAnsi="adwa-assalaf" w:cs="adwa-assalaf"/>
          <w:b/>
          <w:bCs/>
          <w:sz w:val="28"/>
          <w:szCs w:val="28"/>
          <w:rtl/>
        </w:rPr>
      </w:pPr>
      <w:r w:rsidRPr="007A5D3D">
        <w:rPr>
          <w:noProof/>
          <w:rtl/>
          <w:lang w:val="en-US"/>
        </w:rPr>
        <mc:AlternateContent>
          <mc:Choice Requires="wpg">
            <w:drawing>
              <wp:anchor distT="0" distB="0" distL="114300" distR="114300" simplePos="0" relativeHeight="251658556" behindDoc="0" locked="0" layoutInCell="1" allowOverlap="1" wp14:anchorId="1641964C" wp14:editId="1641964D">
                <wp:simplePos x="0" y="0"/>
                <wp:positionH relativeFrom="column">
                  <wp:posOffset>-18055</wp:posOffset>
                </wp:positionH>
                <wp:positionV relativeFrom="paragraph">
                  <wp:posOffset>192348</wp:posOffset>
                </wp:positionV>
                <wp:extent cx="4559300" cy="5207000"/>
                <wp:effectExtent l="76200" t="114300" r="88900" b="88900"/>
                <wp:wrapNone/>
                <wp:docPr id="6" name="مجموعة 6"/>
                <wp:cNvGraphicFramePr/>
                <a:graphic xmlns:a="http://schemas.openxmlformats.org/drawingml/2006/main">
                  <a:graphicData uri="http://schemas.microsoft.com/office/word/2010/wordprocessingGroup">
                    <wpg:wgp>
                      <wpg:cNvGrpSpPr/>
                      <wpg:grpSpPr>
                        <a:xfrm>
                          <a:off x="0" y="0"/>
                          <a:ext cx="4559300" cy="5207000"/>
                          <a:chOff x="0" y="0"/>
                          <a:chExt cx="4559300" cy="5207586"/>
                        </a:xfrm>
                      </wpg:grpSpPr>
                      <wps:wsp>
                        <wps:cNvPr id="828" name="مستطيل 828"/>
                        <wps:cNvSpPr/>
                        <wps:spPr>
                          <a:xfrm>
                            <a:off x="949569" y="0"/>
                            <a:ext cx="2832735" cy="46228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A75" w14:textId="77777777" w:rsidR="00E72447" w:rsidRPr="00486E3F" w:rsidRDefault="00E72447" w:rsidP="00C40D53">
                              <w:pPr>
                                <w:spacing w:after="0" w:line="214" w:lineRule="auto"/>
                                <w:jc w:val="center"/>
                                <w:rPr>
                                  <w:lang w:val="en-GB" w:bidi="ar-AE"/>
                                </w:rPr>
                              </w:pPr>
                              <w:proofErr w:type="spellStart"/>
                              <w:r w:rsidRPr="00970813">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Shtyl</w:t>
                              </w:r>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la</w:t>
                              </w:r>
                              <w:proofErr w:type="spellEnd"/>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e </w:t>
                              </w:r>
                              <w:proofErr w:type="spellStart"/>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parë</w:t>
                              </w:r>
                              <w:proofErr w:type="spellEnd"/>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970813">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970813">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Bes</w:t>
                              </w:r>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w:t>
                              </w:r>
                              <w:r w:rsidRPr="00970813">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mi</w:t>
                              </w:r>
                              <w:proofErr w:type="spellEnd"/>
                              <w:r w:rsidRPr="00970813">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970813">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tek</w:t>
                              </w:r>
                              <w:proofErr w:type="spellEnd"/>
                              <w:r w:rsidRPr="00970813">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970813">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Allahu</w:t>
                              </w:r>
                              <w:proofErr w:type="spellEnd"/>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wpg:grpSp>
                        <wpg:cNvPr id="789" name="مجموعة 789"/>
                        <wpg:cNvGrpSpPr/>
                        <wpg:grpSpPr>
                          <a:xfrm>
                            <a:off x="0" y="677007"/>
                            <a:ext cx="4547878" cy="1152526"/>
                            <a:chOff x="-4482" y="0"/>
                            <a:chExt cx="4548059" cy="1153018"/>
                          </a:xfrm>
                        </wpg:grpSpPr>
                        <wps:wsp>
                          <wps:cNvPr id="791" name="مستطيل 791"/>
                          <wps:cNvSpPr/>
                          <wps:spPr>
                            <a:xfrm>
                              <a:off x="-4482" y="130629"/>
                              <a:ext cx="1044575" cy="1022388"/>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A76" w14:textId="77777777" w:rsidR="00E72447" w:rsidRDefault="00E72447" w:rsidP="00574724">
                                <w:pPr>
                                  <w:bidi w:val="0"/>
                                  <w:spacing w:after="0" w:line="213" w:lineRule="auto"/>
                                  <w:rPr>
                                    <w:rFonts w:ascii="adwa-assalaf" w:hAnsi="adwa-assalaf" w:cs="adwa-assalaf"/>
                                    <w:color w:val="C00000"/>
                                    <w:sz w:val="24"/>
                                    <w:szCs w:val="24"/>
                                  </w:rPr>
                                </w:pPr>
                                <w:r w:rsidRPr="00970813">
                                  <w:rPr>
                                    <w:rFonts w:ascii="adwa-assalaf" w:hAnsi="adwa-assalaf" w:cs="adwa-assalaf"/>
                                    <w:color w:val="C00000"/>
                                    <w:sz w:val="24"/>
                                    <w:szCs w:val="24"/>
                                  </w:rPr>
                                  <w:t>Besimi në ekzistencën e Allahut</w:t>
                                </w:r>
                                <w:r>
                                  <w:rPr>
                                    <w:rFonts w:ascii="adwa-assalaf" w:hAnsi="adwa-assalaf" w:cs="adwa-assalaf"/>
                                    <w:color w:val="C00000"/>
                                    <w:sz w:val="24"/>
                                    <w:szCs w:val="24"/>
                                  </w:rPr>
                                  <w:t>.</w:t>
                                </w:r>
                              </w:p>
                              <w:p w14:paraId="16419A77" w14:textId="77777777" w:rsidR="00E72447" w:rsidRPr="00574724" w:rsidRDefault="00E72447" w:rsidP="00574724">
                                <w:pPr>
                                  <w:bidi w:val="0"/>
                                  <w:spacing w:line="213" w:lineRule="auto"/>
                                  <w:rPr>
                                    <w:rFonts w:ascii="adwa-assalaf" w:hAnsi="adwa-assalaf" w:cs="adwa-assalaf"/>
                                    <w:color w:val="000000" w:themeColor="text1"/>
                                    <w:sz w:val="23"/>
                                    <w:szCs w:val="23"/>
                                  </w:rPr>
                                </w:pPr>
                                <w:r w:rsidRPr="00574724">
                                  <w:rPr>
                                    <w:rFonts w:ascii="adwa-assalaf" w:hAnsi="adwa-assalaf" w:cs="adwa-assalaf"/>
                                    <w:color w:val="000000" w:themeColor="text1"/>
                                    <w:sz w:val="23"/>
                                    <w:szCs w:val="23"/>
                                  </w:rPr>
                                  <w:t>Kjo bëhet përmes katër gjërave: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93" name="رابط مستقيم 793"/>
                          <wps:cNvCnPr/>
                          <wps:spPr>
                            <a:xfrm>
                              <a:off x="530178" y="635"/>
                              <a:ext cx="3492369" cy="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94" name="رابط مستقيم 794"/>
                          <wps:cNvCnPr/>
                          <wps:spPr>
                            <a:xfrm>
                              <a:off x="1296237" y="0"/>
                              <a:ext cx="0" cy="145354"/>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95" name="رابط مستقيم 795"/>
                          <wps:cNvCnPr/>
                          <wps:spPr>
                            <a:xfrm>
                              <a:off x="3024553" y="0"/>
                              <a:ext cx="0" cy="10663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96" name="مستطيل 796"/>
                          <wps:cNvSpPr/>
                          <wps:spPr>
                            <a:xfrm>
                              <a:off x="3526942" y="145354"/>
                              <a:ext cx="1016635" cy="1007664"/>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A78" w14:textId="77777777" w:rsidR="00E72447" w:rsidRPr="00FA656B" w:rsidRDefault="00E72447" w:rsidP="00574724">
                                <w:pPr>
                                  <w:bidi w:val="0"/>
                                  <w:spacing w:line="240" w:lineRule="auto"/>
                                  <w:jc w:val="both"/>
                                  <w:rPr>
                                    <w:rFonts w:ascii="adwa-assalaf" w:hAnsi="adwa-assalaf" w:cs="adwa-assalaf"/>
                                    <w:color w:val="C00000"/>
                                    <w:sz w:val="24"/>
                                    <w:szCs w:val="24"/>
                                  </w:rPr>
                                </w:pPr>
                                <w:r>
                                  <w:rPr>
                                    <w:rFonts w:ascii="adwa-assalaf" w:hAnsi="adwa-assalaf" w:cs="adwa-assalaf"/>
                                    <w:color w:val="C00000"/>
                                    <w:sz w:val="24"/>
                                    <w:szCs w:val="24"/>
                                  </w:rPr>
                                  <w:t xml:space="preserve"> </w:t>
                                </w:r>
                                <w:r w:rsidRPr="00970813">
                                  <w:rPr>
                                    <w:rFonts w:ascii="adwa-assalaf" w:hAnsi="adwa-assalaf" w:cs="adwa-assalaf"/>
                                    <w:color w:val="C00000"/>
                                    <w:sz w:val="24"/>
                                    <w:szCs w:val="24"/>
                                  </w:rPr>
                                  <w:t xml:space="preserve">Besimi në </w:t>
                                </w:r>
                                <w:r>
                                  <w:rPr>
                                    <w:rFonts w:ascii="adwa-assalaf" w:hAnsi="adwa-assalaf" w:cs="adwa-assalaf"/>
                                    <w:color w:val="C00000"/>
                                    <w:sz w:val="24"/>
                                    <w:szCs w:val="24"/>
                                  </w:rPr>
                                  <w:t xml:space="preserve">Teuhidin e </w:t>
                                </w:r>
                                <w:r w:rsidRPr="00970813">
                                  <w:rPr>
                                    <w:rFonts w:ascii="adwa-assalaf" w:hAnsi="adwa-assalaf" w:cs="adwa-assalaf"/>
                                    <w:color w:val="C00000"/>
                                    <w:sz w:val="24"/>
                                    <w:szCs w:val="24"/>
                                  </w:rPr>
                                  <w:t>Emra</w:t>
                                </w:r>
                                <w:r>
                                  <w:rPr>
                                    <w:rFonts w:ascii="adwa-assalaf" w:hAnsi="adwa-assalaf" w:cs="adwa-assalaf"/>
                                    <w:color w:val="C00000"/>
                                    <w:sz w:val="24"/>
                                    <w:szCs w:val="24"/>
                                  </w:rPr>
                                  <w:t>ve</w:t>
                                </w:r>
                                <w:r w:rsidRPr="00970813">
                                  <w:rPr>
                                    <w:rFonts w:ascii="adwa-assalaf" w:hAnsi="adwa-assalaf" w:cs="adwa-assalaf"/>
                                    <w:color w:val="C00000"/>
                                    <w:sz w:val="24"/>
                                    <w:szCs w:val="24"/>
                                  </w:rPr>
                                  <w:t xml:space="preserve"> dhe </w:t>
                                </w:r>
                                <w:r>
                                  <w:rPr>
                                    <w:rFonts w:ascii="adwa-assalaf" w:hAnsi="adwa-assalaf" w:cs="adwa-assalaf"/>
                                    <w:color w:val="C00000"/>
                                    <w:sz w:val="24"/>
                                    <w:szCs w:val="24"/>
                                  </w:rPr>
                                  <w:t>cilësive të Allahut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97" name="مستطيل 797"/>
                          <wps:cNvSpPr/>
                          <wps:spPr>
                            <a:xfrm>
                              <a:off x="2361679" y="140677"/>
                              <a:ext cx="1024255" cy="1012340"/>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A79" w14:textId="77777777" w:rsidR="00E72447" w:rsidRPr="00FA656B" w:rsidRDefault="00E72447" w:rsidP="00574724">
                                <w:pPr>
                                  <w:bidi w:val="0"/>
                                  <w:spacing w:line="213" w:lineRule="auto"/>
                                  <w:jc w:val="center"/>
                                  <w:rPr>
                                    <w:rFonts w:ascii="adwa-assalaf" w:hAnsi="adwa-assalaf" w:cs="adwa-assalaf"/>
                                    <w:color w:val="C00000"/>
                                    <w:sz w:val="20"/>
                                    <w:szCs w:val="20"/>
                                    <w:rtl/>
                                    <w:lang w:bidi="ar-AE"/>
                                  </w:rPr>
                                </w:pPr>
                                <w:r w:rsidRPr="00970813">
                                  <w:rPr>
                                    <w:rFonts w:ascii="adwa-assalaf" w:hAnsi="adwa-assalaf" w:cs="adwa-assalaf"/>
                                    <w:color w:val="C00000"/>
                                    <w:sz w:val="24"/>
                                    <w:szCs w:val="24"/>
                                    <w:lang w:bidi="ar-AE"/>
                                  </w:rPr>
                                  <w:t>Bes</w:t>
                                </w:r>
                                <w:r>
                                  <w:rPr>
                                    <w:rFonts w:ascii="adwa-assalaf" w:hAnsi="adwa-assalaf" w:cs="adwa-assalaf"/>
                                    <w:color w:val="C00000"/>
                                    <w:sz w:val="24"/>
                                    <w:szCs w:val="24"/>
                                    <w:lang w:bidi="ar-AE"/>
                                  </w:rPr>
                                  <w:t>i</w:t>
                                </w:r>
                                <w:r w:rsidRPr="00970813">
                                  <w:rPr>
                                    <w:rFonts w:ascii="adwa-assalaf" w:hAnsi="adwa-assalaf" w:cs="adwa-assalaf"/>
                                    <w:color w:val="C00000"/>
                                    <w:sz w:val="24"/>
                                    <w:szCs w:val="24"/>
                                    <w:lang w:bidi="ar-AE"/>
                                  </w:rPr>
                                  <w:t>mi në Teuhidin e adhurimit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98" name="مستطيل 798"/>
                          <wps:cNvSpPr/>
                          <wps:spPr>
                            <a:xfrm>
                              <a:off x="1175655" y="140677"/>
                              <a:ext cx="1044575" cy="1012340"/>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A7A" w14:textId="77777777" w:rsidR="00E72447" w:rsidRPr="00FA656B" w:rsidRDefault="00E72447" w:rsidP="00574724">
                                <w:pPr>
                                  <w:bidi w:val="0"/>
                                  <w:spacing w:line="213" w:lineRule="auto"/>
                                  <w:jc w:val="center"/>
                                  <w:rPr>
                                    <w:rFonts w:ascii="adwa-assalaf" w:hAnsi="adwa-assalaf" w:cs="adwa-assalaf"/>
                                    <w:color w:val="C00000"/>
                                    <w:sz w:val="20"/>
                                    <w:szCs w:val="20"/>
                                  </w:rPr>
                                </w:pPr>
                                <w:r w:rsidRPr="00970813">
                                  <w:rPr>
                                    <w:rFonts w:ascii="adwa-assalaf" w:hAnsi="adwa-assalaf" w:cs="adwa-assalaf"/>
                                    <w:color w:val="C00000"/>
                                    <w:sz w:val="24"/>
                                    <w:szCs w:val="24"/>
                                  </w:rPr>
                                  <w:t xml:space="preserve">Besimi në Teuhidin e </w:t>
                                </w:r>
                                <w:r>
                                  <w:rPr>
                                    <w:rFonts w:ascii="adwa-assalaf" w:hAnsi="adwa-assalaf" w:cs="adwa-assalaf"/>
                                    <w:color w:val="C00000"/>
                                    <w:sz w:val="24"/>
                                    <w:szCs w:val="24"/>
                                  </w:rPr>
                                  <w:t>Z</w:t>
                                </w:r>
                                <w:r w:rsidRPr="00970813">
                                  <w:rPr>
                                    <w:rFonts w:ascii="adwa-assalaf" w:hAnsi="adwa-assalaf" w:cs="adwa-assalaf"/>
                                    <w:color w:val="C00000"/>
                                    <w:sz w:val="24"/>
                                    <w:szCs w:val="24"/>
                                  </w:rPr>
                                  <w:t>otërimit (veprat e Allahut).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808" name="مستطيل 808"/>
                        <wps:cNvSpPr/>
                        <wps:spPr>
                          <a:xfrm>
                            <a:off x="17585" y="2233246"/>
                            <a:ext cx="1044533" cy="2974276"/>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A7B" w14:textId="77777777" w:rsidR="00E72447" w:rsidRDefault="00E72447" w:rsidP="00207F25">
                              <w:pPr>
                                <w:bidi w:val="0"/>
                                <w:spacing w:line="213" w:lineRule="auto"/>
                                <w:jc w:val="center"/>
                                <w:rPr>
                                  <w:rFonts w:ascii="adwa-assalaf" w:hAnsi="adwa-assalaf" w:cs="adwa-assalaf"/>
                                  <w:b/>
                                  <w:bCs/>
                                  <w:lang w:val="en-GB"/>
                                </w:rPr>
                              </w:pPr>
                              <w:proofErr w:type="spellStart"/>
                              <w:r>
                                <w:rPr>
                                  <w:rFonts w:ascii="adwa-assalaf" w:hAnsi="adwa-assalaf" w:cs="adwa-assalaf"/>
                                  <w:b/>
                                  <w:bCs/>
                                  <w:lang w:val="en-GB"/>
                                </w:rPr>
                                <w:t>Përmes</w:t>
                              </w:r>
                              <w:proofErr w:type="spellEnd"/>
                              <w:r>
                                <w:rPr>
                                  <w:rFonts w:ascii="adwa-assalaf" w:hAnsi="adwa-assalaf" w:cs="adwa-assalaf"/>
                                  <w:b/>
                                  <w:bCs/>
                                  <w:lang w:val="en-GB"/>
                                </w:rPr>
                                <w:t xml:space="preserve"> </w:t>
                              </w:r>
                              <w:proofErr w:type="spellStart"/>
                              <w:r>
                                <w:rPr>
                                  <w:rFonts w:ascii="adwa-assalaf" w:hAnsi="adwa-assalaf" w:cs="adwa-assalaf"/>
                                  <w:b/>
                                  <w:bCs/>
                                  <w:lang w:val="en-GB"/>
                                </w:rPr>
                                <w:t>Logjikës</w:t>
                              </w:r>
                              <w:proofErr w:type="spellEnd"/>
                              <w:r>
                                <w:rPr>
                                  <w:rFonts w:ascii="adwa-assalaf" w:hAnsi="adwa-assalaf" w:cs="adwa-assalaf"/>
                                  <w:b/>
                                  <w:bCs/>
                                  <w:lang w:val="en-GB"/>
                                </w:rPr>
                                <w:t xml:space="preserve"> </w:t>
                              </w:r>
                            </w:p>
                            <w:p w14:paraId="16419A7C" w14:textId="77777777" w:rsidR="00E72447" w:rsidRDefault="00E72447" w:rsidP="00207F25">
                              <w:pPr>
                                <w:bidi w:val="0"/>
                                <w:spacing w:line="213" w:lineRule="auto"/>
                                <w:jc w:val="center"/>
                                <w:rPr>
                                  <w:rFonts w:ascii="adwa-assalaf" w:hAnsi="adwa-assalaf" w:cs="adwa-assalaf"/>
                                  <w:lang w:val="en-GB"/>
                                </w:rPr>
                              </w:pPr>
                              <w:proofErr w:type="spellStart"/>
                              <w:r>
                                <w:rPr>
                                  <w:rFonts w:ascii="adwa-assalaf" w:hAnsi="adwa-assalaf" w:cs="adwa-assalaf"/>
                                  <w:lang w:val="en-GB"/>
                                </w:rPr>
                                <w:t>Lo</w:t>
                              </w:r>
                              <w:r w:rsidRPr="00970813">
                                <w:rPr>
                                  <w:rFonts w:ascii="adwa-assalaf" w:hAnsi="adwa-assalaf" w:cs="adwa-assalaf"/>
                                  <w:lang w:val="en-GB"/>
                                </w:rPr>
                                <w:t>gjika</w:t>
                              </w:r>
                              <w:proofErr w:type="spellEnd"/>
                              <w:r w:rsidRPr="00970813">
                                <w:rPr>
                                  <w:rFonts w:ascii="adwa-assalaf" w:hAnsi="adwa-assalaf" w:cs="adwa-assalaf"/>
                                  <w:lang w:val="en-GB"/>
                                </w:rPr>
                                <w:t xml:space="preserve"> </w:t>
                              </w:r>
                              <w:proofErr w:type="spellStart"/>
                              <w:r w:rsidRPr="00970813">
                                <w:rPr>
                                  <w:rFonts w:ascii="adwa-assalaf" w:hAnsi="adwa-assalaf" w:cs="adwa-assalaf"/>
                                  <w:lang w:val="en-GB"/>
                                </w:rPr>
                                <w:t>nuk</w:t>
                              </w:r>
                              <w:proofErr w:type="spellEnd"/>
                              <w:r w:rsidRPr="00970813">
                                <w:rPr>
                                  <w:rFonts w:ascii="adwa-assalaf" w:hAnsi="adwa-assalaf" w:cs="adwa-assalaf"/>
                                  <w:lang w:val="en-GB"/>
                                </w:rPr>
                                <w:t xml:space="preserve"> </w:t>
                              </w:r>
                              <w:proofErr w:type="spellStart"/>
                              <w:r w:rsidRPr="00970813">
                                <w:rPr>
                                  <w:rFonts w:ascii="adwa-assalaf" w:hAnsi="adwa-assalaf" w:cs="adwa-assalaf"/>
                                  <w:lang w:val="en-GB"/>
                                </w:rPr>
                                <w:t>mund</w:t>
                              </w:r>
                              <w:proofErr w:type="spellEnd"/>
                              <w:r w:rsidRPr="00970813">
                                <w:rPr>
                                  <w:rFonts w:ascii="adwa-assalaf" w:hAnsi="adwa-assalaf" w:cs="adwa-assalaf"/>
                                  <w:lang w:val="en-GB"/>
                                </w:rPr>
                                <w:t xml:space="preserve"> </w:t>
                              </w:r>
                              <w:proofErr w:type="spellStart"/>
                              <w:r w:rsidRPr="00970813">
                                <w:rPr>
                                  <w:rFonts w:ascii="adwa-assalaf" w:hAnsi="adwa-assalaf" w:cs="adwa-assalaf"/>
                                  <w:lang w:val="en-GB"/>
                                </w:rPr>
                                <w:t>të</w:t>
                              </w:r>
                              <w:proofErr w:type="spellEnd"/>
                              <w:r w:rsidRPr="00970813">
                                <w:rPr>
                                  <w:rFonts w:ascii="adwa-assalaf" w:hAnsi="adwa-assalaf" w:cs="adwa-assalaf"/>
                                  <w:lang w:val="en-GB"/>
                                </w:rPr>
                                <w:t xml:space="preserve"> </w:t>
                              </w:r>
                              <w:proofErr w:type="spellStart"/>
                              <w:r w:rsidRPr="00970813">
                                <w:rPr>
                                  <w:rFonts w:ascii="adwa-assalaf" w:hAnsi="adwa-assalaf" w:cs="adwa-assalaf"/>
                                  <w:lang w:val="en-GB"/>
                                </w:rPr>
                                <w:t>pranojë</w:t>
                              </w:r>
                              <w:proofErr w:type="spellEnd"/>
                              <w:r w:rsidRPr="00970813">
                                <w:rPr>
                                  <w:rFonts w:ascii="adwa-assalaf" w:hAnsi="adwa-assalaf" w:cs="adwa-assalaf"/>
                                  <w:lang w:val="en-GB"/>
                                </w:rPr>
                                <w:t xml:space="preserve"> </w:t>
                              </w:r>
                              <w:proofErr w:type="spellStart"/>
                              <w:r w:rsidRPr="00970813">
                                <w:rPr>
                                  <w:rFonts w:ascii="adwa-assalaf" w:hAnsi="adwa-assalaf" w:cs="adwa-assalaf"/>
                                  <w:lang w:val="en-GB"/>
                                </w:rPr>
                                <w:t>ekzistencën</w:t>
                              </w:r>
                              <w:proofErr w:type="spellEnd"/>
                              <w:r w:rsidRPr="00970813">
                                <w:rPr>
                                  <w:rFonts w:ascii="adwa-assalaf" w:hAnsi="adwa-assalaf" w:cs="adwa-assalaf"/>
                                  <w:lang w:val="en-GB"/>
                                </w:rPr>
                                <w:t xml:space="preserve"> e </w:t>
                              </w:r>
                              <w:proofErr w:type="spellStart"/>
                              <w:r>
                                <w:rPr>
                                  <w:rFonts w:ascii="adwa-assalaf" w:hAnsi="adwa-assalaf" w:cs="adwa-assalaf"/>
                                  <w:lang w:val="en-GB"/>
                                </w:rPr>
                                <w:t>veprës</w:t>
                              </w:r>
                              <w:proofErr w:type="spellEnd"/>
                              <w:r w:rsidRPr="00970813">
                                <w:rPr>
                                  <w:rFonts w:ascii="adwa-assalaf" w:hAnsi="adwa-assalaf" w:cs="adwa-assalaf"/>
                                  <w:lang w:val="en-GB"/>
                                </w:rPr>
                                <w:t xml:space="preserve"> pa </w:t>
                              </w:r>
                              <w:proofErr w:type="spellStart"/>
                              <w:r>
                                <w:rPr>
                                  <w:rFonts w:ascii="adwa-assalaf" w:hAnsi="adwa-assalaf" w:cs="adwa-assalaf"/>
                                  <w:lang w:val="en-GB"/>
                                </w:rPr>
                                <w:t>veprues</w:t>
                              </w:r>
                              <w:proofErr w:type="spellEnd"/>
                              <w:r>
                                <w:rPr>
                                  <w:rFonts w:ascii="adwa-assalaf" w:hAnsi="adwa-assalaf" w:cs="adwa-assalaf"/>
                                  <w:lang w:val="en-GB"/>
                                </w:rPr>
                                <w:t>.</w:t>
                              </w:r>
                            </w:p>
                            <w:p w14:paraId="16419A7D" w14:textId="77777777" w:rsidR="00E72447" w:rsidRPr="00207F25" w:rsidRDefault="00E72447" w:rsidP="00207F25">
                              <w:pPr>
                                <w:bidi w:val="0"/>
                                <w:spacing w:line="213" w:lineRule="auto"/>
                                <w:jc w:val="center"/>
                                <w:rPr>
                                  <w:rFonts w:ascii="adwa-assalaf" w:hAnsi="adwa-assalaf" w:cs="adwa-assalaf"/>
                                  <w:b/>
                                  <w:bCs/>
                                  <w:color w:val="000000" w:themeColor="text1"/>
                                  <w:lang w:val="en-GB"/>
                                </w:rPr>
                              </w:pPr>
                              <w:r w:rsidRPr="00207F25">
                                <w:rPr>
                                  <w:rFonts w:ascii="adwa-assalaf" w:hAnsi="adwa-assalaf" w:cs="adwa-assalaf"/>
                                  <w:b/>
                                  <w:bCs/>
                                  <w:color w:val="000000" w:themeColor="text1"/>
                                  <w:lang w:val="en-GB"/>
                                </w:rPr>
                                <w:t xml:space="preserve">"A </w:t>
                              </w:r>
                              <w:proofErr w:type="spellStart"/>
                              <w:r w:rsidRPr="00207F25">
                                <w:rPr>
                                  <w:rFonts w:ascii="adwa-assalaf" w:hAnsi="adwa-assalaf" w:cs="adwa-assalaf"/>
                                  <w:b/>
                                  <w:bCs/>
                                  <w:color w:val="000000" w:themeColor="text1"/>
                                  <w:lang w:val="en-GB"/>
                                </w:rPr>
                                <w:t>mos</w:t>
                              </w:r>
                              <w:proofErr w:type="spellEnd"/>
                              <w:r w:rsidRPr="00207F25">
                                <w:rPr>
                                  <w:rFonts w:ascii="adwa-assalaf" w:hAnsi="adwa-assalaf" w:cs="adwa-assalaf"/>
                                  <w:b/>
                                  <w:bCs/>
                                  <w:color w:val="000000" w:themeColor="text1"/>
                                  <w:lang w:val="en-GB"/>
                                </w:rPr>
                                <w:t xml:space="preserve"> </w:t>
                              </w:r>
                              <w:proofErr w:type="spellStart"/>
                              <w:r w:rsidRPr="00207F25">
                                <w:rPr>
                                  <w:rFonts w:ascii="adwa-assalaf" w:hAnsi="adwa-assalaf" w:cs="adwa-assalaf"/>
                                  <w:b/>
                                  <w:bCs/>
                                  <w:color w:val="000000" w:themeColor="text1"/>
                                  <w:lang w:val="en-GB"/>
                                </w:rPr>
                                <w:t>vallë</w:t>
                              </w:r>
                              <w:proofErr w:type="spellEnd"/>
                              <w:r w:rsidRPr="00207F25">
                                <w:rPr>
                                  <w:rFonts w:ascii="adwa-assalaf" w:hAnsi="adwa-assalaf" w:cs="adwa-assalaf"/>
                                  <w:b/>
                                  <w:bCs/>
                                  <w:color w:val="000000" w:themeColor="text1"/>
                                  <w:lang w:val="en-GB"/>
                                </w:rPr>
                                <w:t xml:space="preserve"> </w:t>
                              </w:r>
                              <w:proofErr w:type="spellStart"/>
                              <w:r w:rsidRPr="00207F25">
                                <w:rPr>
                                  <w:rFonts w:ascii="adwa-assalaf" w:hAnsi="adwa-assalaf" w:cs="adwa-assalaf"/>
                                  <w:b/>
                                  <w:bCs/>
                                  <w:color w:val="000000" w:themeColor="text1"/>
                                  <w:lang w:val="en-GB"/>
                                </w:rPr>
                                <w:t>ata</w:t>
                              </w:r>
                              <w:proofErr w:type="spellEnd"/>
                              <w:r w:rsidRPr="00207F25">
                                <w:rPr>
                                  <w:rFonts w:ascii="adwa-assalaf" w:hAnsi="adwa-assalaf" w:cs="adwa-assalaf"/>
                                  <w:b/>
                                  <w:bCs/>
                                  <w:color w:val="000000" w:themeColor="text1"/>
                                  <w:lang w:val="en-GB"/>
                                </w:rPr>
                                <w:t xml:space="preserve"> </w:t>
                              </w:r>
                              <w:proofErr w:type="spellStart"/>
                              <w:r w:rsidRPr="00207F25">
                                <w:rPr>
                                  <w:rFonts w:ascii="adwa-assalaf" w:hAnsi="adwa-assalaf" w:cs="adwa-assalaf"/>
                                  <w:b/>
                                  <w:bCs/>
                                  <w:color w:val="000000" w:themeColor="text1"/>
                                  <w:lang w:val="en-GB"/>
                                </w:rPr>
                                <w:t>janë</w:t>
                              </w:r>
                              <w:proofErr w:type="spellEnd"/>
                              <w:r w:rsidRPr="00207F25">
                                <w:rPr>
                                  <w:rFonts w:ascii="adwa-assalaf" w:hAnsi="adwa-assalaf" w:cs="adwa-assalaf"/>
                                  <w:b/>
                                  <w:bCs/>
                                  <w:color w:val="000000" w:themeColor="text1"/>
                                  <w:lang w:val="en-GB"/>
                                </w:rPr>
                                <w:t xml:space="preserve"> </w:t>
                              </w:r>
                              <w:proofErr w:type="spellStart"/>
                              <w:r w:rsidRPr="00207F25">
                                <w:rPr>
                                  <w:rFonts w:ascii="adwa-assalaf" w:hAnsi="adwa-assalaf" w:cs="adwa-assalaf"/>
                                  <w:b/>
                                  <w:bCs/>
                                  <w:color w:val="000000" w:themeColor="text1"/>
                                  <w:lang w:val="en-GB"/>
                                </w:rPr>
                                <w:t>krijuar</w:t>
                              </w:r>
                              <w:proofErr w:type="spellEnd"/>
                              <w:r w:rsidRPr="00207F25">
                                <w:rPr>
                                  <w:rFonts w:ascii="adwa-assalaf" w:hAnsi="adwa-assalaf" w:cs="adwa-assalaf"/>
                                  <w:b/>
                                  <w:bCs/>
                                  <w:color w:val="000000" w:themeColor="text1"/>
                                  <w:lang w:val="en-GB"/>
                                </w:rPr>
                                <w:t xml:space="preserve"> </w:t>
                              </w:r>
                              <w:proofErr w:type="spellStart"/>
                              <w:r w:rsidRPr="00207F25">
                                <w:rPr>
                                  <w:rFonts w:ascii="adwa-assalaf" w:hAnsi="adwa-assalaf" w:cs="adwa-assalaf"/>
                                  <w:b/>
                                  <w:bCs/>
                                  <w:color w:val="000000" w:themeColor="text1"/>
                                  <w:lang w:val="en-GB"/>
                                </w:rPr>
                                <w:t>nga</w:t>
                              </w:r>
                              <w:proofErr w:type="spellEnd"/>
                              <w:r w:rsidRPr="00207F25">
                                <w:rPr>
                                  <w:rFonts w:ascii="adwa-assalaf" w:hAnsi="adwa-assalaf" w:cs="adwa-assalaf"/>
                                  <w:b/>
                                  <w:bCs/>
                                  <w:color w:val="000000" w:themeColor="text1"/>
                                  <w:lang w:val="en-GB"/>
                                </w:rPr>
                                <w:t xml:space="preserve"> </w:t>
                              </w:r>
                              <w:proofErr w:type="spellStart"/>
                              <w:r w:rsidRPr="00207F25">
                                <w:rPr>
                                  <w:rFonts w:ascii="adwa-assalaf" w:hAnsi="adwa-assalaf" w:cs="adwa-assalaf"/>
                                  <w:b/>
                                  <w:bCs/>
                                  <w:color w:val="000000" w:themeColor="text1"/>
                                  <w:lang w:val="en-GB"/>
                                </w:rPr>
                                <w:t>asgjëja</w:t>
                              </w:r>
                              <w:proofErr w:type="spellEnd"/>
                              <w:r w:rsidRPr="00207F25">
                                <w:rPr>
                                  <w:rFonts w:ascii="adwa-assalaf" w:hAnsi="adwa-assalaf" w:cs="adwa-assalaf"/>
                                  <w:b/>
                                  <w:bCs/>
                                  <w:color w:val="000000" w:themeColor="text1"/>
                                  <w:lang w:val="en-GB"/>
                                </w:rPr>
                                <w:t xml:space="preserve"> apo </w:t>
                              </w:r>
                              <w:proofErr w:type="spellStart"/>
                              <w:r w:rsidRPr="00207F25">
                                <w:rPr>
                                  <w:rFonts w:ascii="adwa-assalaf" w:hAnsi="adwa-assalaf" w:cs="adwa-assalaf"/>
                                  <w:b/>
                                  <w:bCs/>
                                  <w:color w:val="000000" w:themeColor="text1"/>
                                  <w:lang w:val="en-GB"/>
                                </w:rPr>
                                <w:t>mos</w:t>
                              </w:r>
                              <w:proofErr w:type="spellEnd"/>
                              <w:r w:rsidRPr="00207F25">
                                <w:rPr>
                                  <w:rFonts w:ascii="adwa-assalaf" w:hAnsi="adwa-assalaf" w:cs="adwa-assalaf"/>
                                  <w:b/>
                                  <w:bCs/>
                                  <w:color w:val="000000" w:themeColor="text1"/>
                                  <w:lang w:val="en-GB"/>
                                </w:rPr>
                                <w:t xml:space="preserve"> </w:t>
                              </w:r>
                              <w:proofErr w:type="spellStart"/>
                              <w:r w:rsidRPr="00207F25">
                                <w:rPr>
                                  <w:rFonts w:ascii="adwa-assalaf" w:hAnsi="adwa-assalaf" w:cs="adwa-assalaf"/>
                                  <w:b/>
                                  <w:bCs/>
                                  <w:color w:val="000000" w:themeColor="text1"/>
                                  <w:lang w:val="en-GB"/>
                                </w:rPr>
                                <w:t>janë</w:t>
                              </w:r>
                              <w:proofErr w:type="spellEnd"/>
                              <w:r w:rsidRPr="00207F25">
                                <w:rPr>
                                  <w:rFonts w:ascii="adwa-assalaf" w:hAnsi="adwa-assalaf" w:cs="adwa-assalaf"/>
                                  <w:b/>
                                  <w:bCs/>
                                  <w:color w:val="000000" w:themeColor="text1"/>
                                  <w:lang w:val="en-GB"/>
                                </w:rPr>
                                <w:t xml:space="preserve"> </w:t>
                              </w:r>
                              <w:proofErr w:type="spellStart"/>
                              <w:r w:rsidRPr="00207F25">
                                <w:rPr>
                                  <w:rFonts w:ascii="adwa-assalaf" w:hAnsi="adwa-assalaf" w:cs="adwa-assalaf"/>
                                  <w:b/>
                                  <w:bCs/>
                                  <w:color w:val="000000" w:themeColor="text1"/>
                                  <w:lang w:val="en-GB"/>
                                </w:rPr>
                                <w:t>ata</w:t>
                              </w:r>
                              <w:proofErr w:type="spellEnd"/>
                              <w:r w:rsidRPr="00207F25">
                                <w:rPr>
                                  <w:rFonts w:ascii="adwa-assalaf" w:hAnsi="adwa-assalaf" w:cs="adwa-assalaf"/>
                                  <w:b/>
                                  <w:bCs/>
                                  <w:color w:val="000000" w:themeColor="text1"/>
                                  <w:lang w:val="en-GB"/>
                                </w:rPr>
                                <w:t xml:space="preserve"> </w:t>
                              </w:r>
                              <w:proofErr w:type="spellStart"/>
                              <w:r w:rsidRPr="00207F25">
                                <w:rPr>
                                  <w:rFonts w:ascii="adwa-assalaf" w:hAnsi="adwa-assalaf" w:cs="adwa-assalaf"/>
                                  <w:b/>
                                  <w:bCs/>
                                  <w:color w:val="000000" w:themeColor="text1"/>
                                  <w:lang w:val="en-GB"/>
                                </w:rPr>
                                <w:t>krijues</w:t>
                              </w:r>
                              <w:proofErr w:type="spellEnd"/>
                              <w:r w:rsidRPr="00207F25">
                                <w:rPr>
                                  <w:rFonts w:ascii="adwa-assalaf" w:hAnsi="adwa-assalaf" w:cs="adwa-assalaf"/>
                                  <w:b/>
                                  <w:bCs/>
                                  <w:color w:val="000000" w:themeColor="text1"/>
                                  <w:lang w:val="en-GB"/>
                                </w:rPr>
                                <w:t xml:space="preserve"> </w:t>
                              </w:r>
                              <w:proofErr w:type="spellStart"/>
                              <w:r w:rsidRPr="00207F25">
                                <w:rPr>
                                  <w:rFonts w:ascii="adwa-assalaf" w:hAnsi="adwa-assalaf" w:cs="adwa-assalaf"/>
                                  <w:b/>
                                  <w:bCs/>
                                  <w:color w:val="000000" w:themeColor="text1"/>
                                  <w:lang w:val="en-GB"/>
                                </w:rPr>
                                <w:t>të</w:t>
                              </w:r>
                              <w:proofErr w:type="spellEnd"/>
                              <w:r w:rsidRPr="00207F25">
                                <w:rPr>
                                  <w:rFonts w:ascii="adwa-assalaf" w:hAnsi="adwa-assalaf" w:cs="adwa-assalaf"/>
                                  <w:b/>
                                  <w:bCs/>
                                  <w:color w:val="000000" w:themeColor="text1"/>
                                  <w:lang w:val="en-GB"/>
                                </w:rPr>
                                <w:t xml:space="preserve"> </w:t>
                              </w:r>
                              <w:proofErr w:type="spellStart"/>
                              <w:r w:rsidRPr="00207F25">
                                <w:rPr>
                                  <w:rFonts w:ascii="adwa-assalaf" w:hAnsi="adwa-assalaf" w:cs="adwa-assalaf"/>
                                  <w:b/>
                                  <w:bCs/>
                                  <w:color w:val="000000" w:themeColor="text1"/>
                                  <w:lang w:val="en-GB"/>
                                </w:rPr>
                                <w:t>vetëvetes</w:t>
                              </w:r>
                              <w:proofErr w:type="spellEnd"/>
                              <w:r w:rsidRPr="00207F25">
                                <w:rPr>
                                  <w:rFonts w:ascii="adwa-assalaf" w:hAnsi="adwa-assalaf" w:cs="adwa-assalaf"/>
                                  <w:b/>
                                  <w:bCs/>
                                  <w:color w:val="000000" w:themeColor="text1"/>
                                  <w:lang w:val="en-GB"/>
                                </w:rPr>
                                <w:t>?”</w:t>
                              </w:r>
                            </w:p>
                            <w:p w14:paraId="16419A7E" w14:textId="77777777" w:rsidR="00E72447" w:rsidRPr="00207F25" w:rsidRDefault="00E72447" w:rsidP="00207F25">
                              <w:pPr>
                                <w:bidi w:val="0"/>
                                <w:spacing w:line="213" w:lineRule="auto"/>
                                <w:jc w:val="center"/>
                                <w:rPr>
                                  <w:rFonts w:ascii="adwa-assalaf" w:hAnsi="adwa-assalaf" w:cs="adwa-assalaf"/>
                                  <w:color w:val="000000" w:themeColor="text1"/>
                                  <w:sz w:val="20"/>
                                  <w:szCs w:val="20"/>
                                  <w:rtl/>
                                </w:rPr>
                              </w:pPr>
                              <w:r w:rsidRPr="00207F25">
                                <w:rPr>
                                  <w:sz w:val="20"/>
                                  <w:szCs w:val="20"/>
                                </w:rPr>
                                <w:t>(Kur'an 52: 35).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09" name="رابط مستقيم 809"/>
                        <wps:cNvCnPr/>
                        <wps:spPr>
                          <a:xfrm>
                            <a:off x="316523" y="2092569"/>
                            <a:ext cx="3924300" cy="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810" name="رابط مستقيم 810"/>
                        <wps:cNvCnPr/>
                        <wps:spPr>
                          <a:xfrm>
                            <a:off x="1732085" y="2092569"/>
                            <a:ext cx="0" cy="14478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811" name="رابط مستقيم 811"/>
                        <wps:cNvCnPr/>
                        <wps:spPr>
                          <a:xfrm>
                            <a:off x="2875085" y="2118946"/>
                            <a:ext cx="0" cy="11620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812" name="مستطيل 812"/>
                        <wps:cNvSpPr/>
                        <wps:spPr>
                          <a:xfrm>
                            <a:off x="3543300" y="2233246"/>
                            <a:ext cx="1016000" cy="2974340"/>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A7F" w14:textId="77777777" w:rsidR="00E72447" w:rsidRDefault="00E72447" w:rsidP="001551B6">
                              <w:pPr>
                                <w:bidi w:val="0"/>
                                <w:spacing w:line="213" w:lineRule="auto"/>
                                <w:jc w:val="center"/>
                                <w:rPr>
                                  <w:rFonts w:ascii="adwa-assalaf" w:hAnsi="adwa-assalaf" w:cs="adwa-assalaf"/>
                                  <w:color w:val="000000" w:themeColor="text1"/>
                                  <w:sz w:val="24"/>
                                  <w:szCs w:val="24"/>
                                  <w:lang w:val="en-GB"/>
                                </w:rPr>
                              </w:pPr>
                              <w:proofErr w:type="spellStart"/>
                              <w:r>
                                <w:rPr>
                                  <w:rFonts w:ascii="adwa-assalaf" w:hAnsi="adwa-assalaf" w:cs="adwa-assalaf"/>
                                  <w:b/>
                                  <w:bCs/>
                                  <w:color w:val="000000" w:themeColor="text1"/>
                                  <w:sz w:val="24"/>
                                  <w:szCs w:val="24"/>
                                  <w:lang w:val="en-GB"/>
                                </w:rPr>
                                <w:t>Përmes</w:t>
                              </w:r>
                              <w:proofErr w:type="spellEnd"/>
                              <w:r>
                                <w:rPr>
                                  <w:rFonts w:ascii="adwa-assalaf" w:hAnsi="adwa-assalaf" w:cs="adwa-assalaf"/>
                                  <w:b/>
                                  <w:bCs/>
                                  <w:color w:val="000000" w:themeColor="text1"/>
                                  <w:sz w:val="24"/>
                                  <w:szCs w:val="24"/>
                                  <w:lang w:val="en-GB"/>
                                </w:rPr>
                                <w:t xml:space="preserve"> </w:t>
                              </w:r>
                              <w:proofErr w:type="spellStart"/>
                              <w:r>
                                <w:rPr>
                                  <w:rFonts w:ascii="adwa-assalaf" w:hAnsi="adwa-assalaf" w:cs="adwa-assalaf"/>
                                  <w:b/>
                                  <w:bCs/>
                                  <w:color w:val="000000" w:themeColor="text1"/>
                                  <w:sz w:val="24"/>
                                  <w:szCs w:val="24"/>
                                  <w:lang w:val="en-GB"/>
                                </w:rPr>
                                <w:t>Shpalljes</w:t>
                              </w:r>
                              <w:proofErr w:type="spellEnd"/>
                              <w:r>
                                <w:rPr>
                                  <w:rFonts w:ascii="adwa-assalaf" w:hAnsi="adwa-assalaf" w:cs="adwa-assalaf"/>
                                  <w:b/>
                                  <w:bCs/>
                                  <w:color w:val="000000" w:themeColor="text1"/>
                                  <w:sz w:val="24"/>
                                  <w:szCs w:val="24"/>
                                  <w:lang w:val="en-GB"/>
                                </w:rPr>
                                <w:t xml:space="preserve"> </w:t>
                              </w:r>
                              <w:proofErr w:type="spellStart"/>
                              <w:r>
                                <w:rPr>
                                  <w:rFonts w:ascii="adwa-assalaf" w:hAnsi="adwa-assalaf" w:cs="adwa-assalaf"/>
                                  <w:b/>
                                  <w:bCs/>
                                  <w:color w:val="000000" w:themeColor="text1"/>
                                  <w:sz w:val="24"/>
                                  <w:szCs w:val="24"/>
                                  <w:lang w:val="en-GB"/>
                                </w:rPr>
                                <w:t>Qiellore</w:t>
                              </w:r>
                              <w:proofErr w:type="spellEnd"/>
                              <w:r w:rsidRPr="00BE66D8">
                                <w:t xml:space="preserve"> </w:t>
                              </w:r>
                            </w:p>
                            <w:p w14:paraId="16419A80" w14:textId="77777777" w:rsidR="00E72447" w:rsidRPr="00DD184D" w:rsidRDefault="00E72447" w:rsidP="001551B6">
                              <w:pPr>
                                <w:bidi w:val="0"/>
                                <w:spacing w:line="213" w:lineRule="auto"/>
                                <w:jc w:val="center"/>
                                <w:rPr>
                                  <w:rFonts w:ascii="adwa-assalaf" w:hAnsi="adwa-assalaf" w:cs="adwa-assalaf"/>
                                  <w:color w:val="000000" w:themeColor="text1"/>
                                  <w:sz w:val="24"/>
                                  <w:szCs w:val="24"/>
                                  <w:lang w:val="en-GB"/>
                                </w:rPr>
                              </w:pPr>
                              <w:r>
                                <w:rPr>
                                  <w:rFonts w:ascii="adwa-assalaf" w:hAnsi="adwa-assalaf" w:cs="adwa-assalaf"/>
                                  <w:color w:val="000000" w:themeColor="text1"/>
                                  <w:sz w:val="24"/>
                                  <w:szCs w:val="24"/>
                                  <w:lang w:val="en-GB"/>
                                </w:rPr>
                                <w:t xml:space="preserve">Ibn </w:t>
                              </w:r>
                              <w:proofErr w:type="spellStart"/>
                              <w:r>
                                <w:rPr>
                                  <w:rFonts w:ascii="adwa-assalaf" w:hAnsi="adwa-assalaf" w:cs="adwa-assalaf"/>
                                  <w:color w:val="000000" w:themeColor="text1"/>
                                  <w:sz w:val="24"/>
                                  <w:szCs w:val="24"/>
                                  <w:lang w:val="en-GB"/>
                                </w:rPr>
                                <w:t>Kajimi</w:t>
                              </w:r>
                              <w:proofErr w:type="spellEnd"/>
                              <w:r>
                                <w:rPr>
                                  <w:rFonts w:ascii="adwa-assalaf" w:hAnsi="adwa-assalaf" w:cs="adwa-assalaf"/>
                                  <w:color w:val="000000" w:themeColor="text1"/>
                                  <w:sz w:val="24"/>
                                  <w:szCs w:val="24"/>
                                  <w:lang w:val="en-GB"/>
                                </w:rPr>
                                <w:t xml:space="preserve"> e </w:t>
                              </w:r>
                              <w:proofErr w:type="spellStart"/>
                              <w:r>
                                <w:rPr>
                                  <w:rFonts w:ascii="adwa-assalaf" w:hAnsi="adwa-assalaf" w:cs="adwa-assalaf"/>
                                  <w:color w:val="000000" w:themeColor="text1"/>
                                  <w:sz w:val="24"/>
                                  <w:szCs w:val="24"/>
                                  <w:lang w:val="en-GB"/>
                                </w:rPr>
                                <w:t>përmend</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që</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nuk</w:t>
                              </w:r>
                              <w:proofErr w:type="spellEnd"/>
                              <w:r>
                                <w:rPr>
                                  <w:rFonts w:ascii="adwa-assalaf" w:hAnsi="adwa-assalaf" w:cs="adwa-assalaf"/>
                                  <w:color w:val="000000" w:themeColor="text1"/>
                                  <w:sz w:val="24"/>
                                  <w:szCs w:val="24"/>
                                  <w:lang w:val="en-GB"/>
                                </w:rPr>
                                <w:t xml:space="preserve"> ka </w:t>
                              </w:r>
                              <w:proofErr w:type="spellStart"/>
                              <w:r>
                                <w:rPr>
                                  <w:rFonts w:ascii="adwa-assalaf" w:hAnsi="adwa-assalaf" w:cs="adwa-assalaf"/>
                                  <w:color w:val="000000" w:themeColor="text1"/>
                                  <w:sz w:val="24"/>
                                  <w:szCs w:val="24"/>
                                  <w:lang w:val="en-GB"/>
                                </w:rPr>
                                <w:t>ajet</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në</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librin</w:t>
                              </w:r>
                              <w:proofErr w:type="spellEnd"/>
                              <w:r>
                                <w:rPr>
                                  <w:rFonts w:ascii="adwa-assalaf" w:hAnsi="adwa-assalaf" w:cs="adwa-assalaf"/>
                                  <w:color w:val="000000" w:themeColor="text1"/>
                                  <w:sz w:val="24"/>
                                  <w:szCs w:val="24"/>
                                  <w:lang w:val="en-GB"/>
                                </w:rPr>
                                <w:t xml:space="preserve"> e </w:t>
                              </w:r>
                              <w:proofErr w:type="spellStart"/>
                              <w:r>
                                <w:rPr>
                                  <w:rFonts w:ascii="adwa-assalaf" w:hAnsi="adwa-assalaf" w:cs="adwa-assalaf"/>
                                  <w:color w:val="000000" w:themeColor="text1"/>
                                  <w:sz w:val="24"/>
                                  <w:szCs w:val="24"/>
                                  <w:lang w:val="en-GB"/>
                                </w:rPr>
                                <w:t>Allahut</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vetëm</w:t>
                              </w:r>
                              <w:proofErr w:type="spellEnd"/>
                              <w:r>
                                <w:rPr>
                                  <w:rFonts w:ascii="adwa-assalaf" w:hAnsi="adwa-assalaf" w:cs="adwa-assalaf"/>
                                  <w:color w:val="000000" w:themeColor="text1"/>
                                  <w:sz w:val="24"/>
                                  <w:szCs w:val="24"/>
                                  <w:lang w:val="en-GB"/>
                                </w:rPr>
                                <w:t xml:space="preserve"> se </w:t>
                              </w:r>
                              <w:proofErr w:type="spellStart"/>
                              <w:r>
                                <w:rPr>
                                  <w:rFonts w:ascii="adwa-assalaf" w:hAnsi="adwa-assalaf" w:cs="adwa-assalaf"/>
                                  <w:color w:val="000000" w:themeColor="text1"/>
                                  <w:sz w:val="24"/>
                                  <w:szCs w:val="24"/>
                                  <w:lang w:val="en-GB"/>
                                </w:rPr>
                                <w:t>në</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të</w:t>
                              </w:r>
                              <w:proofErr w:type="spellEnd"/>
                              <w:r>
                                <w:rPr>
                                  <w:rFonts w:ascii="adwa-assalaf" w:hAnsi="adwa-assalaf" w:cs="adwa-assalaf"/>
                                  <w:color w:val="000000" w:themeColor="text1"/>
                                  <w:sz w:val="24"/>
                                  <w:szCs w:val="24"/>
                                  <w:lang w:val="en-GB"/>
                                </w:rPr>
                                <w:t xml:space="preserve"> ka argument </w:t>
                              </w:r>
                              <w:proofErr w:type="spellStart"/>
                              <w:r>
                                <w:rPr>
                                  <w:rFonts w:ascii="adwa-assalaf" w:hAnsi="adwa-assalaf" w:cs="adwa-assalaf"/>
                                  <w:color w:val="000000" w:themeColor="text1"/>
                                  <w:sz w:val="24"/>
                                  <w:szCs w:val="24"/>
                                  <w:lang w:val="en-GB"/>
                                </w:rPr>
                                <w:t>për</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Teuhidin</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njëshmërinë</w:t>
                              </w:r>
                              <w:proofErr w:type="spellEnd"/>
                              <w:r>
                                <w:rPr>
                                  <w:rFonts w:ascii="adwa-assalaf" w:hAnsi="adwa-assalaf" w:cs="adwa-assalaf"/>
                                  <w:color w:val="000000" w:themeColor="text1"/>
                                  <w:sz w:val="24"/>
                                  <w:szCs w:val="24"/>
                                  <w:lang w:val="en-GB"/>
                                </w:rPr>
                                <w:t xml:space="preserve"> e </w:t>
                              </w:r>
                              <w:proofErr w:type="spellStart"/>
                              <w:r>
                                <w:rPr>
                                  <w:rFonts w:ascii="adwa-assalaf" w:hAnsi="adwa-assalaf" w:cs="adwa-assalaf"/>
                                  <w:color w:val="000000" w:themeColor="text1"/>
                                  <w:sz w:val="24"/>
                                  <w:szCs w:val="24"/>
                                  <w:lang w:val="en-GB"/>
                                </w:rPr>
                                <w:t>Allahut</w:t>
                              </w:r>
                              <w:proofErr w:type="spellEnd"/>
                              <w:r>
                                <w:rPr>
                                  <w:rFonts w:ascii="adwa-assalaf" w:hAnsi="adwa-assalaf" w:cs="adwa-assalaf"/>
                                  <w:color w:val="000000" w:themeColor="text1"/>
                                  <w:sz w:val="24"/>
                                  <w:szCs w:val="24"/>
                                  <w:lang w:val="en-GB"/>
                                </w:rPr>
                                <w:t>).</w:t>
                              </w:r>
                            </w:p>
                            <w:p w14:paraId="16419A81" w14:textId="77777777" w:rsidR="00E72447" w:rsidRPr="00DD184D" w:rsidRDefault="00E72447" w:rsidP="00DD184D">
                              <w:pPr>
                                <w:bidi w:val="0"/>
                                <w:spacing w:line="213" w:lineRule="auto"/>
                                <w:jc w:val="center"/>
                                <w:rPr>
                                  <w:rFonts w:ascii="adwa-assalaf" w:hAnsi="adwa-assalaf" w:cs="adwa-assalaf"/>
                                  <w:color w:val="000000" w:themeColor="text1"/>
                                  <w:sz w:val="24"/>
                                  <w:szCs w:val="24"/>
                                  <w:lang w:val="en-GB"/>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13" name="مستطيل 813"/>
                        <wps:cNvSpPr/>
                        <wps:spPr>
                          <a:xfrm>
                            <a:off x="2373923" y="2242038"/>
                            <a:ext cx="1023620" cy="2964180"/>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A82" w14:textId="77777777" w:rsidR="00E72447" w:rsidRPr="00DD184D" w:rsidRDefault="00E72447" w:rsidP="00BE66D8">
                              <w:pPr>
                                <w:bidi w:val="0"/>
                                <w:spacing w:line="213" w:lineRule="auto"/>
                                <w:jc w:val="center"/>
                                <w:rPr>
                                  <w:rFonts w:ascii="adwa-assalaf" w:hAnsi="adwa-assalaf" w:cs="adwa-assalaf"/>
                                  <w:b/>
                                  <w:bCs/>
                                  <w:color w:val="000000" w:themeColor="text1"/>
                                  <w:lang w:val="en-GB"/>
                                </w:rPr>
                              </w:pPr>
                              <w:r>
                                <w:rPr>
                                  <w:rFonts w:ascii="adwa-assalaf" w:hAnsi="adwa-assalaf" w:cs="adwa-assalaf"/>
                                  <w:b/>
                                  <w:bCs/>
                                  <w:color w:val="000000" w:themeColor="text1"/>
                                  <w:lang w:val="en-GB"/>
                                </w:rPr>
                                <w:t>E</w:t>
                              </w:r>
                              <w:r w:rsidRPr="00DD184D">
                                <w:rPr>
                                  <w:rFonts w:ascii="adwa-assalaf" w:hAnsi="adwa-assalaf" w:cs="adwa-assalaf"/>
                                  <w:b/>
                                  <w:bCs/>
                                  <w:color w:val="000000" w:themeColor="text1"/>
                                  <w:lang w:val="en-GB"/>
                                </w:rPr>
                                <w:t>l-Fitrah (</w:t>
                              </w:r>
                              <w:proofErr w:type="spellStart"/>
                              <w:r w:rsidRPr="00BE66D8">
                                <w:rPr>
                                  <w:rFonts w:ascii="adwa-assalaf" w:hAnsi="adwa-assalaf" w:cs="adwa-assalaf"/>
                                  <w:b/>
                                  <w:bCs/>
                                  <w:color w:val="000000" w:themeColor="text1"/>
                                  <w:lang w:val="en-GB"/>
                                </w:rPr>
                                <w:t>instinkt</w:t>
                              </w:r>
                              <w:r>
                                <w:rPr>
                                  <w:rFonts w:ascii="adwa-assalaf" w:hAnsi="adwa-assalaf" w:cs="adwa-assalaf"/>
                                  <w:b/>
                                  <w:bCs/>
                                  <w:color w:val="000000" w:themeColor="text1"/>
                                  <w:lang w:val="en-GB"/>
                                </w:rPr>
                                <w:t>i</w:t>
                              </w:r>
                              <w:proofErr w:type="spellEnd"/>
                              <w:r w:rsidRPr="00BE66D8">
                                <w:rPr>
                                  <w:rFonts w:ascii="adwa-assalaf" w:hAnsi="adwa-assalaf" w:cs="adwa-assalaf"/>
                                  <w:b/>
                                  <w:bCs/>
                                  <w:color w:val="000000" w:themeColor="text1"/>
                                  <w:lang w:val="en-GB"/>
                                </w:rPr>
                                <w:t xml:space="preserve"> </w:t>
                              </w:r>
                              <w:proofErr w:type="spellStart"/>
                              <w:r w:rsidRPr="00BE66D8">
                                <w:rPr>
                                  <w:rFonts w:ascii="adwa-assalaf" w:hAnsi="adwa-assalaf" w:cs="adwa-assalaf"/>
                                  <w:b/>
                                  <w:bCs/>
                                  <w:color w:val="000000" w:themeColor="text1"/>
                                  <w:lang w:val="en-GB"/>
                                </w:rPr>
                                <w:t>natyral</w:t>
                              </w:r>
                              <w:proofErr w:type="spellEnd"/>
                              <w:r w:rsidRPr="00DD184D">
                                <w:rPr>
                                  <w:rFonts w:ascii="adwa-assalaf" w:hAnsi="adwa-assalaf" w:cs="adwa-assalaf"/>
                                  <w:b/>
                                  <w:bCs/>
                                  <w:color w:val="000000" w:themeColor="text1"/>
                                  <w:lang w:val="en-GB"/>
                                </w:rPr>
                                <w:t>)</w:t>
                              </w:r>
                            </w:p>
                            <w:p w14:paraId="5236AE76" w14:textId="77777777" w:rsidR="00E72447" w:rsidRDefault="00E72447" w:rsidP="001551B6">
                              <w:pPr>
                                <w:bidi w:val="0"/>
                                <w:spacing w:line="213" w:lineRule="auto"/>
                                <w:jc w:val="center"/>
                                <w:rPr>
                                  <w:rFonts w:ascii="adwa-assalaf" w:hAnsi="adwa-assalaf" w:cs="adwa-assalaf"/>
                                  <w:color w:val="000000" w:themeColor="text1"/>
                                  <w:lang w:val="en-GB"/>
                                </w:rPr>
                              </w:pPr>
                              <w:r w:rsidRPr="00BE66D8">
                                <w:rPr>
                                  <w:rFonts w:ascii="adwa-assalaf" w:hAnsi="adwa-assalaf" w:cs="adwa-assalaf"/>
                                  <w:color w:val="000000" w:themeColor="text1"/>
                                  <w:lang w:val="en-GB"/>
                                </w:rPr>
                                <w:t>"</w:t>
                              </w:r>
                              <w:r>
                                <w:rPr>
                                  <w:rFonts w:ascii="adwa-assalaf" w:hAnsi="adwa-assalaf" w:cs="adwa-assalaf"/>
                                  <w:color w:val="000000" w:themeColor="text1"/>
                                </w:rPr>
                                <w:t>Çdo fëmijë lind në natyrshmëri, mirëpo prindërit e tij e bëjnë pastaj Çifutë apo të Krishterë apo Mexhus (fe pagane)</w:t>
                              </w:r>
                              <w:r w:rsidRPr="00BE66D8">
                                <w:rPr>
                                  <w:rFonts w:ascii="adwa-assalaf" w:hAnsi="adwa-assalaf" w:cs="adwa-assalaf"/>
                                  <w:color w:val="000000" w:themeColor="text1"/>
                                  <w:lang w:val="en-GB"/>
                                </w:rPr>
                                <w:t xml:space="preserve"> ...</w:t>
                              </w:r>
                            </w:p>
                            <w:p w14:paraId="16419A83" w14:textId="26F2F892" w:rsidR="00E72447" w:rsidRPr="00DD184D" w:rsidRDefault="00E72447" w:rsidP="00410BD7">
                              <w:pPr>
                                <w:bidi w:val="0"/>
                                <w:spacing w:line="213" w:lineRule="auto"/>
                                <w:jc w:val="center"/>
                                <w:rPr>
                                  <w:rFonts w:ascii="adwa-assalaf" w:hAnsi="adwa-assalaf" w:cs="adwa-assalaf"/>
                                  <w:color w:val="000000" w:themeColor="text1"/>
                                  <w:rtl/>
                                  <w:lang w:val="en-GB"/>
                                </w:rPr>
                              </w:pPr>
                              <w:r w:rsidRPr="00BE66D8">
                                <w:rPr>
                                  <w:rFonts w:ascii="adwa-assalaf" w:hAnsi="adwa-assalaf" w:cs="adwa-assalaf"/>
                                  <w:color w:val="000000" w:themeColor="text1"/>
                                  <w:lang w:val="en-GB"/>
                                </w:rPr>
                                <w:t xml:space="preserve"> "(Bukhari </w:t>
                              </w:r>
                              <w:proofErr w:type="spellStart"/>
                              <w:r w:rsidRPr="00BE66D8">
                                <w:rPr>
                                  <w:rFonts w:ascii="adwa-assalaf" w:hAnsi="adwa-assalaf" w:cs="adwa-assalaf"/>
                                  <w:color w:val="000000" w:themeColor="text1"/>
                                  <w:lang w:val="en-GB"/>
                                </w:rPr>
                                <w:t>dhe</w:t>
                              </w:r>
                              <w:proofErr w:type="spellEnd"/>
                              <w:r w:rsidRPr="00BE66D8">
                                <w:rPr>
                                  <w:rFonts w:ascii="adwa-assalaf" w:hAnsi="adwa-assalaf" w:cs="adwa-assalaf"/>
                                  <w:color w:val="000000" w:themeColor="text1"/>
                                  <w:lang w:val="en-GB"/>
                                </w:rPr>
                                <w:t xml:space="preserve"> Muslim).</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14" name="مستطيل 814"/>
                        <wps:cNvSpPr/>
                        <wps:spPr>
                          <a:xfrm>
                            <a:off x="1204546" y="2241830"/>
                            <a:ext cx="1043939" cy="2964388"/>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A84" w14:textId="77777777" w:rsidR="00E72447" w:rsidRDefault="00E72447" w:rsidP="004E7E6C">
                              <w:pPr>
                                <w:bidi w:val="0"/>
                                <w:spacing w:line="213" w:lineRule="auto"/>
                                <w:jc w:val="center"/>
                                <w:rPr>
                                  <w:rFonts w:ascii="adwa-assalaf" w:hAnsi="adwa-assalaf" w:cs="adwa-assalaf"/>
                                  <w:b/>
                                  <w:bCs/>
                                  <w:color w:val="000000" w:themeColor="text1"/>
                                  <w:lang w:val="en-GB"/>
                                </w:rPr>
                              </w:pPr>
                              <w:proofErr w:type="spellStart"/>
                              <w:r>
                                <w:rPr>
                                  <w:rFonts w:ascii="adwa-assalaf" w:hAnsi="adwa-assalaf" w:cs="adwa-assalaf"/>
                                  <w:b/>
                                  <w:bCs/>
                                  <w:color w:val="000000" w:themeColor="text1"/>
                                  <w:lang w:val="en-GB"/>
                                </w:rPr>
                                <w:t>Përmes</w:t>
                              </w:r>
                              <w:proofErr w:type="spellEnd"/>
                              <w:r>
                                <w:rPr>
                                  <w:rFonts w:ascii="adwa-assalaf" w:hAnsi="adwa-assalaf" w:cs="adwa-assalaf"/>
                                  <w:b/>
                                  <w:bCs/>
                                  <w:color w:val="000000" w:themeColor="text1"/>
                                  <w:lang w:val="en-GB"/>
                                </w:rPr>
                                <w:t xml:space="preserve"> </w:t>
                              </w:r>
                              <w:proofErr w:type="spellStart"/>
                              <w:r>
                                <w:rPr>
                                  <w:rFonts w:ascii="adwa-assalaf" w:hAnsi="adwa-assalaf" w:cs="adwa-assalaf"/>
                                  <w:b/>
                                  <w:bCs/>
                                  <w:color w:val="000000" w:themeColor="text1"/>
                                  <w:lang w:val="en-GB"/>
                                </w:rPr>
                                <w:t>shqisave</w:t>
                              </w:r>
                              <w:proofErr w:type="spellEnd"/>
                            </w:p>
                            <w:p w14:paraId="16419A85" w14:textId="77777777" w:rsidR="00E72447" w:rsidRDefault="00E72447" w:rsidP="00656A20">
                              <w:pPr>
                                <w:bidi w:val="0"/>
                                <w:spacing w:after="0" w:line="213" w:lineRule="auto"/>
                                <w:jc w:val="center"/>
                                <w:rPr>
                                  <w:rFonts w:ascii="adwa-assalaf" w:hAnsi="adwa-assalaf" w:cs="adwa-assalaf"/>
                                  <w:color w:val="000000" w:themeColor="text1"/>
                                  <w:sz w:val="24"/>
                                  <w:szCs w:val="24"/>
                                  <w:lang w:val="en-GB"/>
                                </w:rPr>
                              </w:pPr>
                              <w:proofErr w:type="spellStart"/>
                              <w:r w:rsidRPr="004E7E6C">
                                <w:rPr>
                                  <w:rFonts w:ascii="adwa-assalaf" w:hAnsi="adwa-assalaf" w:cs="adwa-assalaf"/>
                                  <w:color w:val="000000" w:themeColor="text1"/>
                                  <w:sz w:val="24"/>
                                  <w:szCs w:val="24"/>
                                  <w:lang w:val="en-GB"/>
                                </w:rPr>
                                <w:t>Në</w:t>
                              </w:r>
                              <w:proofErr w:type="spellEnd"/>
                              <w:r w:rsidRPr="004E7E6C">
                                <w:rPr>
                                  <w:rFonts w:ascii="adwa-assalaf" w:hAnsi="adwa-assalaf" w:cs="adwa-assalaf"/>
                                  <w:color w:val="000000" w:themeColor="text1"/>
                                  <w:sz w:val="24"/>
                                  <w:szCs w:val="24"/>
                                  <w:lang w:val="en-GB"/>
                                </w:rPr>
                                <w:t xml:space="preserve"> </w:t>
                              </w:r>
                              <w:proofErr w:type="spellStart"/>
                              <w:r w:rsidRPr="004E7E6C">
                                <w:rPr>
                                  <w:rFonts w:ascii="adwa-assalaf" w:hAnsi="adwa-assalaf" w:cs="adwa-assalaf"/>
                                  <w:color w:val="000000" w:themeColor="text1"/>
                                  <w:sz w:val="24"/>
                                  <w:szCs w:val="24"/>
                                  <w:lang w:val="en-GB"/>
                                </w:rPr>
                                <w:t>kohë</w:t>
                              </w:r>
                              <w:proofErr w:type="spellEnd"/>
                              <w:r w:rsidRPr="004E7E6C">
                                <w:rPr>
                                  <w:rFonts w:ascii="adwa-assalaf" w:hAnsi="adwa-assalaf" w:cs="adwa-assalaf"/>
                                  <w:color w:val="000000" w:themeColor="text1"/>
                                  <w:sz w:val="24"/>
                                  <w:szCs w:val="24"/>
                                  <w:lang w:val="en-GB"/>
                                </w:rPr>
                                <w:t xml:space="preserve"> </w:t>
                              </w:r>
                              <w:proofErr w:type="spellStart"/>
                              <w:r w:rsidRPr="004E7E6C">
                                <w:rPr>
                                  <w:rFonts w:ascii="adwa-assalaf" w:hAnsi="adwa-assalaf" w:cs="adwa-assalaf"/>
                                  <w:color w:val="000000" w:themeColor="text1"/>
                                  <w:sz w:val="24"/>
                                  <w:szCs w:val="24"/>
                                  <w:lang w:val="en-GB"/>
                                </w:rPr>
                                <w:t>të</w:t>
                              </w:r>
                              <w:proofErr w:type="spellEnd"/>
                              <w:r w:rsidRPr="004E7E6C">
                                <w:rPr>
                                  <w:rFonts w:ascii="adwa-assalaf" w:hAnsi="adwa-assalaf" w:cs="adwa-assalaf"/>
                                  <w:color w:val="000000" w:themeColor="text1"/>
                                  <w:sz w:val="24"/>
                                  <w:szCs w:val="24"/>
                                  <w:lang w:val="en-GB"/>
                                </w:rPr>
                                <w:t xml:space="preserve"> </w:t>
                              </w:r>
                              <w:proofErr w:type="spellStart"/>
                              <w:r w:rsidRPr="004E7E6C">
                                <w:rPr>
                                  <w:rFonts w:ascii="adwa-assalaf" w:hAnsi="adwa-assalaf" w:cs="adwa-assalaf"/>
                                  <w:color w:val="000000" w:themeColor="text1"/>
                                  <w:sz w:val="24"/>
                                  <w:szCs w:val="24"/>
                                  <w:lang w:val="en-GB"/>
                                </w:rPr>
                                <w:t>vështira</w:t>
                              </w:r>
                              <w:proofErr w:type="spellEnd"/>
                              <w:r w:rsidRPr="004E7E6C">
                                <w:rPr>
                                  <w:rFonts w:ascii="adwa-assalaf" w:hAnsi="adwa-assalaf" w:cs="adwa-assalaf"/>
                                  <w:color w:val="000000" w:themeColor="text1"/>
                                  <w:sz w:val="24"/>
                                  <w:szCs w:val="24"/>
                                  <w:lang w:val="en-GB"/>
                                </w:rPr>
                                <w:t xml:space="preserve"> </w:t>
                              </w:r>
                              <w:proofErr w:type="spellStart"/>
                              <w:r w:rsidRPr="004E7E6C">
                                <w:rPr>
                                  <w:rFonts w:ascii="adwa-assalaf" w:hAnsi="adwa-assalaf" w:cs="adwa-assalaf"/>
                                  <w:color w:val="000000" w:themeColor="text1"/>
                                  <w:sz w:val="24"/>
                                  <w:szCs w:val="24"/>
                                  <w:lang w:val="en-GB"/>
                                </w:rPr>
                                <w:t>ju</w:t>
                              </w:r>
                              <w:proofErr w:type="spellEnd"/>
                              <w:r w:rsidRPr="004E7E6C">
                                <w:rPr>
                                  <w:rFonts w:ascii="adwa-assalaf" w:hAnsi="adwa-assalaf" w:cs="adwa-assalaf"/>
                                  <w:color w:val="000000" w:themeColor="text1"/>
                                  <w:sz w:val="24"/>
                                  <w:szCs w:val="24"/>
                                  <w:lang w:val="en-GB"/>
                                </w:rPr>
                                <w:t xml:space="preserve"> </w:t>
                              </w:r>
                              <w:proofErr w:type="spellStart"/>
                              <w:r w:rsidRPr="004E7E6C">
                                <w:rPr>
                                  <w:rFonts w:ascii="adwa-assalaf" w:hAnsi="adwa-assalaf" w:cs="adwa-assalaf"/>
                                  <w:color w:val="000000" w:themeColor="text1"/>
                                  <w:sz w:val="24"/>
                                  <w:szCs w:val="24"/>
                                  <w:lang w:val="en-GB"/>
                                </w:rPr>
                                <w:t>ngrini</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duart</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tuaja</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në</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qiell</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dhe</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thoni</w:t>
                              </w:r>
                              <w:proofErr w:type="spellEnd"/>
                              <w:r>
                                <w:rPr>
                                  <w:rFonts w:ascii="adwa-assalaf" w:hAnsi="adwa-assalaf" w:cs="adwa-assalaf"/>
                                  <w:color w:val="000000" w:themeColor="text1"/>
                                  <w:sz w:val="24"/>
                                  <w:szCs w:val="24"/>
                                  <w:lang w:val="en-GB"/>
                                </w:rPr>
                                <w:t>:</w:t>
                              </w:r>
                            </w:p>
                            <w:p w14:paraId="16419A86" w14:textId="77777777" w:rsidR="00E72447" w:rsidRDefault="00E72447" w:rsidP="00656A20">
                              <w:pPr>
                                <w:bidi w:val="0"/>
                                <w:spacing w:after="0" w:line="213" w:lineRule="auto"/>
                                <w:jc w:val="center"/>
                                <w:rPr>
                                  <w:rFonts w:ascii="adwa-assalaf" w:hAnsi="adwa-assalaf" w:cs="adwa-assalaf"/>
                                  <w:color w:val="000000" w:themeColor="text1"/>
                                  <w:sz w:val="24"/>
                                  <w:szCs w:val="24"/>
                                  <w:lang w:val="en-GB"/>
                                </w:rPr>
                              </w:pPr>
                              <w:r w:rsidRPr="004E7E6C">
                                <w:rPr>
                                  <w:rFonts w:ascii="adwa-assalaf" w:hAnsi="adwa-assalaf" w:cs="adwa-assalaf"/>
                                  <w:color w:val="000000" w:themeColor="text1"/>
                                  <w:sz w:val="24"/>
                                  <w:szCs w:val="24"/>
                                  <w:lang w:val="en-GB"/>
                                </w:rPr>
                                <w:t xml:space="preserve">'O </w:t>
                              </w:r>
                              <w:r>
                                <w:rPr>
                                  <w:rFonts w:ascii="adwa-assalaf" w:hAnsi="adwa-assalaf" w:cs="adwa-assalaf"/>
                                  <w:color w:val="000000" w:themeColor="text1"/>
                                  <w:sz w:val="24"/>
                                  <w:szCs w:val="24"/>
                                  <w:lang w:val="en-GB"/>
                                </w:rPr>
                                <w:t>Zot'</w:t>
                              </w:r>
                            </w:p>
                            <w:p w14:paraId="16419A87" w14:textId="77777777" w:rsidR="00E72447" w:rsidRPr="004E7E6C" w:rsidRDefault="00E72447" w:rsidP="00656A20">
                              <w:pPr>
                                <w:bidi w:val="0"/>
                                <w:spacing w:line="213" w:lineRule="auto"/>
                                <w:jc w:val="center"/>
                                <w:rPr>
                                  <w:rFonts w:ascii="adwa-assalaf" w:hAnsi="adwa-assalaf" w:cs="adwa-assalaf"/>
                                  <w:color w:val="000000" w:themeColor="text1"/>
                                  <w:sz w:val="24"/>
                                  <w:szCs w:val="24"/>
                                  <w:lang w:val="en-GB"/>
                                </w:rPr>
                              </w:pPr>
                              <w:proofErr w:type="spellStart"/>
                              <w:r w:rsidRPr="004E7E6C">
                                <w:rPr>
                                  <w:rFonts w:ascii="adwa-assalaf" w:hAnsi="adwa-assalaf" w:cs="adwa-assalaf"/>
                                  <w:color w:val="000000" w:themeColor="text1"/>
                                  <w:sz w:val="24"/>
                                  <w:szCs w:val="24"/>
                                  <w:lang w:val="en-GB"/>
                                </w:rPr>
                                <w:t>dhe</w:t>
                              </w:r>
                              <w:proofErr w:type="spellEnd"/>
                              <w:r w:rsidRPr="004E7E6C">
                                <w:rPr>
                                  <w:rFonts w:ascii="adwa-assalaf" w:hAnsi="adwa-assalaf" w:cs="adwa-assalaf"/>
                                  <w:color w:val="000000" w:themeColor="text1"/>
                                  <w:sz w:val="24"/>
                                  <w:szCs w:val="24"/>
                                  <w:lang w:val="en-GB"/>
                                </w:rPr>
                                <w:t xml:space="preserve"> me </w:t>
                              </w:r>
                              <w:proofErr w:type="spellStart"/>
                              <w:r w:rsidRPr="004E7E6C">
                                <w:rPr>
                                  <w:rFonts w:ascii="adwa-assalaf" w:hAnsi="adwa-assalaf" w:cs="adwa-assalaf"/>
                                  <w:color w:val="000000" w:themeColor="text1"/>
                                  <w:sz w:val="24"/>
                                  <w:szCs w:val="24"/>
                                  <w:lang w:val="en-GB"/>
                                </w:rPr>
                                <w:t>lejën</w:t>
                              </w:r>
                              <w:proofErr w:type="spellEnd"/>
                              <w:r w:rsidRPr="004E7E6C">
                                <w:rPr>
                                  <w:rFonts w:ascii="adwa-assalaf" w:hAnsi="adwa-assalaf" w:cs="adwa-assalaf"/>
                                  <w:color w:val="000000" w:themeColor="text1"/>
                                  <w:sz w:val="24"/>
                                  <w:szCs w:val="24"/>
                                  <w:lang w:val="en-GB"/>
                                </w:rPr>
                                <w:t xml:space="preserve"> e </w:t>
                              </w:r>
                              <w:proofErr w:type="spellStart"/>
                              <w:r w:rsidRPr="004E7E6C">
                                <w:rPr>
                                  <w:rFonts w:ascii="adwa-assalaf" w:hAnsi="adwa-assalaf" w:cs="adwa-assalaf"/>
                                  <w:color w:val="000000" w:themeColor="text1"/>
                                  <w:sz w:val="24"/>
                                  <w:szCs w:val="24"/>
                                  <w:lang w:val="en-GB"/>
                                </w:rPr>
                                <w:t>Allahut</w:t>
                              </w:r>
                              <w:proofErr w:type="spellEnd"/>
                              <w:r w:rsidRPr="004E7E6C">
                                <w:rPr>
                                  <w:rFonts w:ascii="adwa-assalaf" w:hAnsi="adwa-assalaf" w:cs="adwa-assalaf"/>
                                  <w:color w:val="000000" w:themeColor="text1"/>
                                  <w:sz w:val="24"/>
                                  <w:szCs w:val="24"/>
                                  <w:lang w:val="en-GB"/>
                                </w:rPr>
                                <w:t xml:space="preserve">, </w:t>
                              </w:r>
                              <w:proofErr w:type="spellStart"/>
                              <w:r w:rsidRPr="004E7E6C">
                                <w:rPr>
                                  <w:rFonts w:ascii="adwa-assalaf" w:hAnsi="adwa-assalaf" w:cs="adwa-assalaf"/>
                                  <w:color w:val="000000" w:themeColor="text1"/>
                                  <w:sz w:val="24"/>
                                  <w:szCs w:val="24"/>
                                  <w:lang w:val="en-GB"/>
                                </w:rPr>
                                <w:t>preokupimi</w:t>
                              </w:r>
                              <w:proofErr w:type="spellEnd"/>
                              <w:r w:rsidRPr="004E7E6C">
                                <w:rPr>
                                  <w:rFonts w:ascii="adwa-assalaf" w:hAnsi="adwa-assalaf" w:cs="adwa-assalaf"/>
                                  <w:color w:val="000000" w:themeColor="text1"/>
                                  <w:sz w:val="24"/>
                                  <w:szCs w:val="24"/>
                                  <w:lang w:val="en-GB"/>
                                </w:rPr>
                                <w:t xml:space="preserve"> </w:t>
                              </w:r>
                              <w:proofErr w:type="spellStart"/>
                              <w:r w:rsidRPr="004E7E6C">
                                <w:rPr>
                                  <w:rFonts w:ascii="adwa-assalaf" w:hAnsi="adwa-assalaf" w:cs="adwa-assalaf"/>
                                  <w:color w:val="000000" w:themeColor="text1"/>
                                  <w:sz w:val="24"/>
                                  <w:szCs w:val="24"/>
                                  <w:lang w:val="en-GB"/>
                                </w:rPr>
                                <w:t>juaj</w:t>
                              </w:r>
                              <w:proofErr w:type="spellEnd"/>
                              <w:r w:rsidRPr="004E7E6C">
                                <w:rPr>
                                  <w:rFonts w:ascii="adwa-assalaf" w:hAnsi="adwa-assalaf" w:cs="adwa-assalaf"/>
                                  <w:color w:val="000000" w:themeColor="text1"/>
                                  <w:sz w:val="24"/>
                                  <w:szCs w:val="24"/>
                                  <w:lang w:val="en-GB"/>
                                </w:rPr>
                                <w:t xml:space="preserve"> </w:t>
                              </w:r>
                              <w:proofErr w:type="spellStart"/>
                              <w:r w:rsidRPr="004E7E6C">
                                <w:rPr>
                                  <w:rFonts w:ascii="adwa-assalaf" w:hAnsi="adwa-assalaf" w:cs="adwa-assalaf"/>
                                  <w:color w:val="000000" w:themeColor="text1"/>
                                  <w:sz w:val="24"/>
                                  <w:szCs w:val="24"/>
                                  <w:lang w:val="en-GB"/>
                                </w:rPr>
                                <w:t>hiqet</w:t>
                              </w:r>
                              <w:proofErr w:type="spellEnd"/>
                              <w:r w:rsidRPr="004E7E6C">
                                <w:rPr>
                                  <w:rFonts w:ascii="adwa-assalaf" w:hAnsi="adwa-assalaf" w:cs="adwa-assalaf"/>
                                  <w:color w:val="000000" w:themeColor="text1"/>
                                  <w:sz w:val="24"/>
                                  <w:szCs w:val="24"/>
                                  <w:lang w:val="en-GB"/>
                                </w:rPr>
                                <w:t>.</w:t>
                              </w:r>
                            </w:p>
                            <w:p w14:paraId="16419A88" w14:textId="77777777" w:rsidR="00E72447" w:rsidRDefault="00E72447" w:rsidP="004E7E6C">
                              <w:pPr>
                                <w:jc w:val="cente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41" name="رابط مستقيم 841"/>
                        <wps:cNvCnPr/>
                        <wps:spPr>
                          <a:xfrm>
                            <a:off x="2294793" y="465992"/>
                            <a:ext cx="0" cy="20383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842" name="رابط مستقيم 842"/>
                        <wps:cNvCnPr/>
                        <wps:spPr>
                          <a:xfrm>
                            <a:off x="4018085" y="677007"/>
                            <a:ext cx="0" cy="13970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887" name="رابط مستقيم 887"/>
                        <wps:cNvCnPr/>
                        <wps:spPr>
                          <a:xfrm>
                            <a:off x="4237893" y="2110154"/>
                            <a:ext cx="0" cy="13017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889" name="رابط مستقيم 889"/>
                        <wps:cNvCnPr/>
                        <wps:spPr>
                          <a:xfrm>
                            <a:off x="307731" y="2101361"/>
                            <a:ext cx="0" cy="13017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891" name="رابط مستقيم 891"/>
                        <wps:cNvCnPr/>
                        <wps:spPr>
                          <a:xfrm>
                            <a:off x="534639" y="1823329"/>
                            <a:ext cx="0" cy="26924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g:wgp>
                  </a:graphicData>
                </a:graphic>
              </wp:anchor>
            </w:drawing>
          </mc:Choice>
          <mc:Fallback>
            <w:pict>
              <v:group w14:anchorId="1641964C" id="مجموعة 6" o:spid="_x0000_s1358" style="position:absolute;left:0;text-align:left;margin-left:-1.4pt;margin-top:15.15pt;width:359pt;height:410pt;z-index:251658556" coordsize="45593,5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">
                <v:rect id="مستطيل 828" o:spid="_x0000_s1359" style="position:absolute;left:9495;width:28328;height:4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" fillcolor="#f6eede" stroked="f" strokeweight="1.5pt">
                  <v:fill color2="#d4a85a" angle="45" focus="100%" type="gradient"/>
                  <v:shadow on="t" color="black" opacity="26214f" origin="-.5,-.5" offset=".74836mm,.74836mm"/>
                  <v:textbox>
                    <w:txbxContent>
                      <w:p w14:paraId="16419A75" w14:textId="77777777" w:rsidR="00E72447" w:rsidRPr="00486E3F" w:rsidRDefault="00E72447" w:rsidP="00C40D53">
                        <w:pPr>
                          <w:spacing w:after="0" w:line="214" w:lineRule="auto"/>
                          <w:jc w:val="center"/>
                          <w:rPr>
                            <w:lang w:val="en-GB" w:bidi="ar-AE"/>
                          </w:rPr>
                        </w:pPr>
                        <w:proofErr w:type="spellStart"/>
                        <w:r w:rsidRPr="00970813">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Shtyl</w:t>
                        </w:r>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la</w:t>
                        </w:r>
                        <w:proofErr w:type="spellEnd"/>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e </w:t>
                        </w:r>
                        <w:proofErr w:type="spellStart"/>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parë</w:t>
                        </w:r>
                        <w:proofErr w:type="spellEnd"/>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970813">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970813">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Bes</w:t>
                        </w:r>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w:t>
                        </w:r>
                        <w:r w:rsidRPr="00970813">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mi</w:t>
                        </w:r>
                        <w:proofErr w:type="spellEnd"/>
                        <w:r w:rsidRPr="00970813">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970813">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tek</w:t>
                        </w:r>
                        <w:proofErr w:type="spellEnd"/>
                        <w:r w:rsidRPr="00970813">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970813">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Allahu</w:t>
                        </w:r>
                        <w:proofErr w:type="spellEnd"/>
                      </w:p>
                    </w:txbxContent>
                  </v:textbox>
                </v:rect>
                <v:group id="مجموعة 789" o:spid="_x0000_s1360" style="position:absolute;top:6770;width:45478;height:11525" coordorigin="-44" coordsize="45480,1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">
                  <v:rect id="مستطيل 791" o:spid="_x0000_s1361" style="position:absolute;left:-44;top:1306;width:10444;height:10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" fillcolor="white [3212]" strokecolor="#bd7f38">
                    <v:textbox>
                      <w:txbxContent>
                        <w:p w14:paraId="16419A76" w14:textId="77777777" w:rsidR="00E72447" w:rsidRDefault="00E72447" w:rsidP="00574724">
                          <w:pPr>
                            <w:bidi w:val="0"/>
                            <w:spacing w:after="0" w:line="213" w:lineRule="auto"/>
                            <w:rPr>
                              <w:rFonts w:ascii="adwa-assalaf" w:hAnsi="adwa-assalaf" w:cs="adwa-assalaf"/>
                              <w:color w:val="C00000"/>
                              <w:sz w:val="24"/>
                              <w:szCs w:val="24"/>
                            </w:rPr>
                          </w:pPr>
                          <w:r w:rsidRPr="00970813">
                            <w:rPr>
                              <w:rFonts w:ascii="adwa-assalaf" w:hAnsi="adwa-assalaf" w:cs="adwa-assalaf"/>
                              <w:color w:val="C00000"/>
                              <w:sz w:val="24"/>
                              <w:szCs w:val="24"/>
                            </w:rPr>
                            <w:t>Besimi në ekzistencën e Allahut</w:t>
                          </w:r>
                          <w:r>
                            <w:rPr>
                              <w:rFonts w:ascii="adwa-assalaf" w:hAnsi="adwa-assalaf" w:cs="adwa-assalaf"/>
                              <w:color w:val="C00000"/>
                              <w:sz w:val="24"/>
                              <w:szCs w:val="24"/>
                            </w:rPr>
                            <w:t>.</w:t>
                          </w:r>
                        </w:p>
                        <w:p w14:paraId="16419A77" w14:textId="77777777" w:rsidR="00E72447" w:rsidRPr="00574724" w:rsidRDefault="00E72447" w:rsidP="00574724">
                          <w:pPr>
                            <w:bidi w:val="0"/>
                            <w:spacing w:line="213" w:lineRule="auto"/>
                            <w:rPr>
                              <w:rFonts w:ascii="adwa-assalaf" w:hAnsi="adwa-assalaf" w:cs="adwa-assalaf"/>
                              <w:color w:val="000000" w:themeColor="text1"/>
                              <w:sz w:val="23"/>
                              <w:szCs w:val="23"/>
                            </w:rPr>
                          </w:pPr>
                          <w:r w:rsidRPr="00574724">
                            <w:rPr>
                              <w:rFonts w:ascii="adwa-assalaf" w:hAnsi="adwa-assalaf" w:cs="adwa-assalaf"/>
                              <w:color w:val="000000" w:themeColor="text1"/>
                              <w:sz w:val="23"/>
                              <w:szCs w:val="23"/>
                            </w:rPr>
                            <w:t>Kjo bëhet përmes katër gjërave:</w:t>
                          </w:r>
                        </w:p>
                      </w:txbxContent>
                    </v:textbox>
                  </v:rect>
                  <v:line id="رابط مستقيم 793" o:spid="_x0000_s1362" style="position:absolute;visibility:visible;mso-wrap-style:square" from="5301,6" to="40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" filled="t" fillcolor="white [3212]" strokecolor="#bd7f38"/>
                  <v:line id="رابط مستقيم 794" o:spid="_x0000_s1363" style="position:absolute;visibility:visible;mso-wrap-style:square" from="12962,0" to="12962,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" filled="t" fillcolor="white [3212]" strokecolor="#bd7f38"/>
                  <v:line id="رابط مستقيم 795" o:spid="_x0000_s1364" style="position:absolute;visibility:visible;mso-wrap-style:square" from="30245,0" to="30245,1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" filled="t" fillcolor="white [3212]" strokecolor="#bd7f38"/>
                  <v:rect id="مستطيل 796" o:spid="_x0000_s1365" style="position:absolute;left:35269;top:1453;width:10166;height:10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" fillcolor="white [3212]" strokecolor="#bd7f38">
                    <v:textbox>
                      <w:txbxContent>
                        <w:p w14:paraId="16419A78" w14:textId="77777777" w:rsidR="00E72447" w:rsidRPr="00FA656B" w:rsidRDefault="00E72447" w:rsidP="00574724">
                          <w:pPr>
                            <w:bidi w:val="0"/>
                            <w:spacing w:line="240" w:lineRule="auto"/>
                            <w:jc w:val="both"/>
                            <w:rPr>
                              <w:rFonts w:ascii="adwa-assalaf" w:hAnsi="adwa-assalaf" w:cs="adwa-assalaf"/>
                              <w:color w:val="C00000"/>
                              <w:sz w:val="24"/>
                              <w:szCs w:val="24"/>
                            </w:rPr>
                          </w:pPr>
                          <w:r>
                            <w:rPr>
                              <w:rFonts w:ascii="adwa-assalaf" w:hAnsi="adwa-assalaf" w:cs="adwa-assalaf"/>
                              <w:color w:val="C00000"/>
                              <w:sz w:val="24"/>
                              <w:szCs w:val="24"/>
                            </w:rPr>
                            <w:t xml:space="preserve"> </w:t>
                          </w:r>
                          <w:r w:rsidRPr="00970813">
                            <w:rPr>
                              <w:rFonts w:ascii="adwa-assalaf" w:hAnsi="adwa-assalaf" w:cs="adwa-assalaf"/>
                              <w:color w:val="C00000"/>
                              <w:sz w:val="24"/>
                              <w:szCs w:val="24"/>
                            </w:rPr>
                            <w:t xml:space="preserve">Besimi në </w:t>
                          </w:r>
                          <w:r>
                            <w:rPr>
                              <w:rFonts w:ascii="adwa-assalaf" w:hAnsi="adwa-assalaf" w:cs="adwa-assalaf"/>
                              <w:color w:val="C00000"/>
                              <w:sz w:val="24"/>
                              <w:szCs w:val="24"/>
                            </w:rPr>
                            <w:t xml:space="preserve">Teuhidin e </w:t>
                          </w:r>
                          <w:r w:rsidRPr="00970813">
                            <w:rPr>
                              <w:rFonts w:ascii="adwa-assalaf" w:hAnsi="adwa-assalaf" w:cs="adwa-assalaf"/>
                              <w:color w:val="C00000"/>
                              <w:sz w:val="24"/>
                              <w:szCs w:val="24"/>
                            </w:rPr>
                            <w:t>Emra</w:t>
                          </w:r>
                          <w:r>
                            <w:rPr>
                              <w:rFonts w:ascii="adwa-assalaf" w:hAnsi="adwa-assalaf" w:cs="adwa-assalaf"/>
                              <w:color w:val="C00000"/>
                              <w:sz w:val="24"/>
                              <w:szCs w:val="24"/>
                            </w:rPr>
                            <w:t>ve</w:t>
                          </w:r>
                          <w:r w:rsidRPr="00970813">
                            <w:rPr>
                              <w:rFonts w:ascii="adwa-assalaf" w:hAnsi="adwa-assalaf" w:cs="adwa-assalaf"/>
                              <w:color w:val="C00000"/>
                              <w:sz w:val="24"/>
                              <w:szCs w:val="24"/>
                            </w:rPr>
                            <w:t xml:space="preserve"> dhe </w:t>
                          </w:r>
                          <w:r>
                            <w:rPr>
                              <w:rFonts w:ascii="adwa-assalaf" w:hAnsi="adwa-assalaf" w:cs="adwa-assalaf"/>
                              <w:color w:val="C00000"/>
                              <w:sz w:val="24"/>
                              <w:szCs w:val="24"/>
                            </w:rPr>
                            <w:t>cilësive të Allahut</w:t>
                          </w:r>
                        </w:p>
                      </w:txbxContent>
                    </v:textbox>
                  </v:rect>
                  <v:rect id="مستطيل 797" o:spid="_x0000_s1366" style="position:absolute;left:23616;top:1406;width:10243;height:10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" fillcolor="white [3212]" strokecolor="#bd7f38">
                    <v:textbox>
                      <w:txbxContent>
                        <w:p w14:paraId="16419A79" w14:textId="77777777" w:rsidR="00E72447" w:rsidRPr="00FA656B" w:rsidRDefault="00E72447" w:rsidP="00574724">
                          <w:pPr>
                            <w:bidi w:val="0"/>
                            <w:spacing w:line="213" w:lineRule="auto"/>
                            <w:jc w:val="center"/>
                            <w:rPr>
                              <w:rFonts w:ascii="adwa-assalaf" w:hAnsi="adwa-assalaf" w:cs="adwa-assalaf"/>
                              <w:color w:val="C00000"/>
                              <w:sz w:val="20"/>
                              <w:szCs w:val="20"/>
                              <w:rtl/>
                              <w:lang w:bidi="ar-AE"/>
                            </w:rPr>
                          </w:pPr>
                          <w:r w:rsidRPr="00970813">
                            <w:rPr>
                              <w:rFonts w:ascii="adwa-assalaf" w:hAnsi="adwa-assalaf" w:cs="adwa-assalaf"/>
                              <w:color w:val="C00000"/>
                              <w:sz w:val="24"/>
                              <w:szCs w:val="24"/>
                              <w:lang w:bidi="ar-AE"/>
                            </w:rPr>
                            <w:t>Bes</w:t>
                          </w:r>
                          <w:r>
                            <w:rPr>
                              <w:rFonts w:ascii="adwa-assalaf" w:hAnsi="adwa-assalaf" w:cs="adwa-assalaf"/>
                              <w:color w:val="C00000"/>
                              <w:sz w:val="24"/>
                              <w:szCs w:val="24"/>
                              <w:lang w:bidi="ar-AE"/>
                            </w:rPr>
                            <w:t>i</w:t>
                          </w:r>
                          <w:r w:rsidRPr="00970813">
                            <w:rPr>
                              <w:rFonts w:ascii="adwa-assalaf" w:hAnsi="adwa-assalaf" w:cs="adwa-assalaf"/>
                              <w:color w:val="C00000"/>
                              <w:sz w:val="24"/>
                              <w:szCs w:val="24"/>
                              <w:lang w:bidi="ar-AE"/>
                            </w:rPr>
                            <w:t>mi në Teuhidin e adhurimit</w:t>
                          </w:r>
                        </w:p>
                      </w:txbxContent>
                    </v:textbox>
                  </v:rect>
                  <v:rect id="مستطيل 798" o:spid="_x0000_s1367" style="position:absolute;left:11756;top:1406;width:10446;height:10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" fillcolor="white [3212]" strokecolor="#bd7f38">
                    <v:textbox>
                      <w:txbxContent>
                        <w:p w14:paraId="16419A7A" w14:textId="77777777" w:rsidR="00E72447" w:rsidRPr="00FA656B" w:rsidRDefault="00E72447" w:rsidP="00574724">
                          <w:pPr>
                            <w:bidi w:val="0"/>
                            <w:spacing w:line="213" w:lineRule="auto"/>
                            <w:jc w:val="center"/>
                            <w:rPr>
                              <w:rFonts w:ascii="adwa-assalaf" w:hAnsi="adwa-assalaf" w:cs="adwa-assalaf"/>
                              <w:color w:val="C00000"/>
                              <w:sz w:val="20"/>
                              <w:szCs w:val="20"/>
                            </w:rPr>
                          </w:pPr>
                          <w:r w:rsidRPr="00970813">
                            <w:rPr>
                              <w:rFonts w:ascii="adwa-assalaf" w:hAnsi="adwa-assalaf" w:cs="adwa-assalaf"/>
                              <w:color w:val="C00000"/>
                              <w:sz w:val="24"/>
                              <w:szCs w:val="24"/>
                            </w:rPr>
                            <w:t xml:space="preserve">Besimi në Teuhidin e </w:t>
                          </w:r>
                          <w:r>
                            <w:rPr>
                              <w:rFonts w:ascii="adwa-assalaf" w:hAnsi="adwa-assalaf" w:cs="adwa-assalaf"/>
                              <w:color w:val="C00000"/>
                              <w:sz w:val="24"/>
                              <w:szCs w:val="24"/>
                            </w:rPr>
                            <w:t>Z</w:t>
                          </w:r>
                          <w:r w:rsidRPr="00970813">
                            <w:rPr>
                              <w:rFonts w:ascii="adwa-assalaf" w:hAnsi="adwa-assalaf" w:cs="adwa-assalaf"/>
                              <w:color w:val="C00000"/>
                              <w:sz w:val="24"/>
                              <w:szCs w:val="24"/>
                            </w:rPr>
                            <w:t>otërimit (veprat e Allahut).</w:t>
                          </w:r>
                        </w:p>
                      </w:txbxContent>
                    </v:textbox>
                  </v:rect>
                </v:group>
                <v:rect id="مستطيل 808" o:spid="_x0000_s1368" style="position:absolute;left:175;top:22332;width:10446;height:29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" fillcolor="white [3212]" strokecolor="#bd7f38">
                  <v:textbox>
                    <w:txbxContent>
                      <w:p w14:paraId="16419A7B" w14:textId="77777777" w:rsidR="00E72447" w:rsidRDefault="00E72447" w:rsidP="00207F25">
                        <w:pPr>
                          <w:bidi w:val="0"/>
                          <w:spacing w:line="213" w:lineRule="auto"/>
                          <w:jc w:val="center"/>
                          <w:rPr>
                            <w:rFonts w:ascii="adwa-assalaf" w:hAnsi="adwa-assalaf" w:cs="adwa-assalaf"/>
                            <w:b/>
                            <w:bCs/>
                            <w:lang w:val="en-GB"/>
                          </w:rPr>
                        </w:pPr>
                        <w:proofErr w:type="spellStart"/>
                        <w:r>
                          <w:rPr>
                            <w:rFonts w:ascii="adwa-assalaf" w:hAnsi="adwa-assalaf" w:cs="adwa-assalaf"/>
                            <w:b/>
                            <w:bCs/>
                            <w:lang w:val="en-GB"/>
                          </w:rPr>
                          <w:t>Përmes</w:t>
                        </w:r>
                        <w:proofErr w:type="spellEnd"/>
                        <w:r>
                          <w:rPr>
                            <w:rFonts w:ascii="adwa-assalaf" w:hAnsi="adwa-assalaf" w:cs="adwa-assalaf"/>
                            <w:b/>
                            <w:bCs/>
                            <w:lang w:val="en-GB"/>
                          </w:rPr>
                          <w:t xml:space="preserve"> </w:t>
                        </w:r>
                        <w:proofErr w:type="spellStart"/>
                        <w:r>
                          <w:rPr>
                            <w:rFonts w:ascii="adwa-assalaf" w:hAnsi="adwa-assalaf" w:cs="adwa-assalaf"/>
                            <w:b/>
                            <w:bCs/>
                            <w:lang w:val="en-GB"/>
                          </w:rPr>
                          <w:t>Logjikës</w:t>
                        </w:r>
                        <w:proofErr w:type="spellEnd"/>
                        <w:r>
                          <w:rPr>
                            <w:rFonts w:ascii="adwa-assalaf" w:hAnsi="adwa-assalaf" w:cs="adwa-assalaf"/>
                            <w:b/>
                            <w:bCs/>
                            <w:lang w:val="en-GB"/>
                          </w:rPr>
                          <w:t xml:space="preserve"> </w:t>
                        </w:r>
                      </w:p>
                      <w:p w14:paraId="16419A7C" w14:textId="77777777" w:rsidR="00E72447" w:rsidRDefault="00E72447" w:rsidP="00207F25">
                        <w:pPr>
                          <w:bidi w:val="0"/>
                          <w:spacing w:line="213" w:lineRule="auto"/>
                          <w:jc w:val="center"/>
                          <w:rPr>
                            <w:rFonts w:ascii="adwa-assalaf" w:hAnsi="adwa-assalaf" w:cs="adwa-assalaf"/>
                            <w:lang w:val="en-GB"/>
                          </w:rPr>
                        </w:pPr>
                        <w:proofErr w:type="spellStart"/>
                        <w:r>
                          <w:rPr>
                            <w:rFonts w:ascii="adwa-assalaf" w:hAnsi="adwa-assalaf" w:cs="adwa-assalaf"/>
                            <w:lang w:val="en-GB"/>
                          </w:rPr>
                          <w:t>Lo</w:t>
                        </w:r>
                        <w:r w:rsidRPr="00970813">
                          <w:rPr>
                            <w:rFonts w:ascii="adwa-assalaf" w:hAnsi="adwa-assalaf" w:cs="adwa-assalaf"/>
                            <w:lang w:val="en-GB"/>
                          </w:rPr>
                          <w:t>gjika</w:t>
                        </w:r>
                        <w:proofErr w:type="spellEnd"/>
                        <w:r w:rsidRPr="00970813">
                          <w:rPr>
                            <w:rFonts w:ascii="adwa-assalaf" w:hAnsi="adwa-assalaf" w:cs="adwa-assalaf"/>
                            <w:lang w:val="en-GB"/>
                          </w:rPr>
                          <w:t xml:space="preserve"> </w:t>
                        </w:r>
                        <w:proofErr w:type="spellStart"/>
                        <w:r w:rsidRPr="00970813">
                          <w:rPr>
                            <w:rFonts w:ascii="adwa-assalaf" w:hAnsi="adwa-assalaf" w:cs="adwa-assalaf"/>
                            <w:lang w:val="en-GB"/>
                          </w:rPr>
                          <w:t>nuk</w:t>
                        </w:r>
                        <w:proofErr w:type="spellEnd"/>
                        <w:r w:rsidRPr="00970813">
                          <w:rPr>
                            <w:rFonts w:ascii="adwa-assalaf" w:hAnsi="adwa-assalaf" w:cs="adwa-assalaf"/>
                            <w:lang w:val="en-GB"/>
                          </w:rPr>
                          <w:t xml:space="preserve"> </w:t>
                        </w:r>
                        <w:proofErr w:type="spellStart"/>
                        <w:r w:rsidRPr="00970813">
                          <w:rPr>
                            <w:rFonts w:ascii="adwa-assalaf" w:hAnsi="adwa-assalaf" w:cs="adwa-assalaf"/>
                            <w:lang w:val="en-GB"/>
                          </w:rPr>
                          <w:t>mund</w:t>
                        </w:r>
                        <w:proofErr w:type="spellEnd"/>
                        <w:r w:rsidRPr="00970813">
                          <w:rPr>
                            <w:rFonts w:ascii="adwa-assalaf" w:hAnsi="adwa-assalaf" w:cs="adwa-assalaf"/>
                            <w:lang w:val="en-GB"/>
                          </w:rPr>
                          <w:t xml:space="preserve"> </w:t>
                        </w:r>
                        <w:proofErr w:type="spellStart"/>
                        <w:r w:rsidRPr="00970813">
                          <w:rPr>
                            <w:rFonts w:ascii="adwa-assalaf" w:hAnsi="adwa-assalaf" w:cs="adwa-assalaf"/>
                            <w:lang w:val="en-GB"/>
                          </w:rPr>
                          <w:t>të</w:t>
                        </w:r>
                        <w:proofErr w:type="spellEnd"/>
                        <w:r w:rsidRPr="00970813">
                          <w:rPr>
                            <w:rFonts w:ascii="adwa-assalaf" w:hAnsi="adwa-assalaf" w:cs="adwa-assalaf"/>
                            <w:lang w:val="en-GB"/>
                          </w:rPr>
                          <w:t xml:space="preserve"> </w:t>
                        </w:r>
                        <w:proofErr w:type="spellStart"/>
                        <w:r w:rsidRPr="00970813">
                          <w:rPr>
                            <w:rFonts w:ascii="adwa-assalaf" w:hAnsi="adwa-assalaf" w:cs="adwa-assalaf"/>
                            <w:lang w:val="en-GB"/>
                          </w:rPr>
                          <w:t>pranojë</w:t>
                        </w:r>
                        <w:proofErr w:type="spellEnd"/>
                        <w:r w:rsidRPr="00970813">
                          <w:rPr>
                            <w:rFonts w:ascii="adwa-assalaf" w:hAnsi="adwa-assalaf" w:cs="adwa-assalaf"/>
                            <w:lang w:val="en-GB"/>
                          </w:rPr>
                          <w:t xml:space="preserve"> </w:t>
                        </w:r>
                        <w:proofErr w:type="spellStart"/>
                        <w:r w:rsidRPr="00970813">
                          <w:rPr>
                            <w:rFonts w:ascii="adwa-assalaf" w:hAnsi="adwa-assalaf" w:cs="adwa-assalaf"/>
                            <w:lang w:val="en-GB"/>
                          </w:rPr>
                          <w:t>ekzistencën</w:t>
                        </w:r>
                        <w:proofErr w:type="spellEnd"/>
                        <w:r w:rsidRPr="00970813">
                          <w:rPr>
                            <w:rFonts w:ascii="adwa-assalaf" w:hAnsi="adwa-assalaf" w:cs="adwa-assalaf"/>
                            <w:lang w:val="en-GB"/>
                          </w:rPr>
                          <w:t xml:space="preserve"> e </w:t>
                        </w:r>
                        <w:proofErr w:type="spellStart"/>
                        <w:r>
                          <w:rPr>
                            <w:rFonts w:ascii="adwa-assalaf" w:hAnsi="adwa-assalaf" w:cs="adwa-assalaf"/>
                            <w:lang w:val="en-GB"/>
                          </w:rPr>
                          <w:t>veprës</w:t>
                        </w:r>
                        <w:proofErr w:type="spellEnd"/>
                        <w:r w:rsidRPr="00970813">
                          <w:rPr>
                            <w:rFonts w:ascii="adwa-assalaf" w:hAnsi="adwa-assalaf" w:cs="adwa-assalaf"/>
                            <w:lang w:val="en-GB"/>
                          </w:rPr>
                          <w:t xml:space="preserve"> pa </w:t>
                        </w:r>
                        <w:proofErr w:type="spellStart"/>
                        <w:r>
                          <w:rPr>
                            <w:rFonts w:ascii="adwa-assalaf" w:hAnsi="adwa-assalaf" w:cs="adwa-assalaf"/>
                            <w:lang w:val="en-GB"/>
                          </w:rPr>
                          <w:t>veprues</w:t>
                        </w:r>
                        <w:proofErr w:type="spellEnd"/>
                        <w:r>
                          <w:rPr>
                            <w:rFonts w:ascii="adwa-assalaf" w:hAnsi="adwa-assalaf" w:cs="adwa-assalaf"/>
                            <w:lang w:val="en-GB"/>
                          </w:rPr>
                          <w:t>.</w:t>
                        </w:r>
                      </w:p>
                      <w:p w14:paraId="16419A7D" w14:textId="77777777" w:rsidR="00E72447" w:rsidRPr="00207F25" w:rsidRDefault="00E72447" w:rsidP="00207F25">
                        <w:pPr>
                          <w:bidi w:val="0"/>
                          <w:spacing w:line="213" w:lineRule="auto"/>
                          <w:jc w:val="center"/>
                          <w:rPr>
                            <w:rFonts w:ascii="adwa-assalaf" w:hAnsi="adwa-assalaf" w:cs="adwa-assalaf"/>
                            <w:b/>
                            <w:bCs/>
                            <w:color w:val="000000" w:themeColor="text1"/>
                            <w:lang w:val="en-GB"/>
                          </w:rPr>
                        </w:pPr>
                        <w:r w:rsidRPr="00207F25">
                          <w:rPr>
                            <w:rFonts w:ascii="adwa-assalaf" w:hAnsi="adwa-assalaf" w:cs="adwa-assalaf"/>
                            <w:b/>
                            <w:bCs/>
                            <w:color w:val="000000" w:themeColor="text1"/>
                            <w:lang w:val="en-GB"/>
                          </w:rPr>
                          <w:t xml:space="preserve">"A </w:t>
                        </w:r>
                        <w:proofErr w:type="spellStart"/>
                        <w:r w:rsidRPr="00207F25">
                          <w:rPr>
                            <w:rFonts w:ascii="adwa-assalaf" w:hAnsi="adwa-assalaf" w:cs="adwa-assalaf"/>
                            <w:b/>
                            <w:bCs/>
                            <w:color w:val="000000" w:themeColor="text1"/>
                            <w:lang w:val="en-GB"/>
                          </w:rPr>
                          <w:t>mos</w:t>
                        </w:r>
                        <w:proofErr w:type="spellEnd"/>
                        <w:r w:rsidRPr="00207F25">
                          <w:rPr>
                            <w:rFonts w:ascii="adwa-assalaf" w:hAnsi="adwa-assalaf" w:cs="adwa-assalaf"/>
                            <w:b/>
                            <w:bCs/>
                            <w:color w:val="000000" w:themeColor="text1"/>
                            <w:lang w:val="en-GB"/>
                          </w:rPr>
                          <w:t xml:space="preserve"> </w:t>
                        </w:r>
                        <w:proofErr w:type="spellStart"/>
                        <w:r w:rsidRPr="00207F25">
                          <w:rPr>
                            <w:rFonts w:ascii="adwa-assalaf" w:hAnsi="adwa-assalaf" w:cs="adwa-assalaf"/>
                            <w:b/>
                            <w:bCs/>
                            <w:color w:val="000000" w:themeColor="text1"/>
                            <w:lang w:val="en-GB"/>
                          </w:rPr>
                          <w:t>vallë</w:t>
                        </w:r>
                        <w:proofErr w:type="spellEnd"/>
                        <w:r w:rsidRPr="00207F25">
                          <w:rPr>
                            <w:rFonts w:ascii="adwa-assalaf" w:hAnsi="adwa-assalaf" w:cs="adwa-assalaf"/>
                            <w:b/>
                            <w:bCs/>
                            <w:color w:val="000000" w:themeColor="text1"/>
                            <w:lang w:val="en-GB"/>
                          </w:rPr>
                          <w:t xml:space="preserve"> </w:t>
                        </w:r>
                        <w:proofErr w:type="spellStart"/>
                        <w:r w:rsidRPr="00207F25">
                          <w:rPr>
                            <w:rFonts w:ascii="adwa-assalaf" w:hAnsi="adwa-assalaf" w:cs="adwa-assalaf"/>
                            <w:b/>
                            <w:bCs/>
                            <w:color w:val="000000" w:themeColor="text1"/>
                            <w:lang w:val="en-GB"/>
                          </w:rPr>
                          <w:t>ata</w:t>
                        </w:r>
                        <w:proofErr w:type="spellEnd"/>
                        <w:r w:rsidRPr="00207F25">
                          <w:rPr>
                            <w:rFonts w:ascii="adwa-assalaf" w:hAnsi="adwa-assalaf" w:cs="adwa-assalaf"/>
                            <w:b/>
                            <w:bCs/>
                            <w:color w:val="000000" w:themeColor="text1"/>
                            <w:lang w:val="en-GB"/>
                          </w:rPr>
                          <w:t xml:space="preserve"> </w:t>
                        </w:r>
                        <w:proofErr w:type="spellStart"/>
                        <w:r w:rsidRPr="00207F25">
                          <w:rPr>
                            <w:rFonts w:ascii="adwa-assalaf" w:hAnsi="adwa-assalaf" w:cs="adwa-assalaf"/>
                            <w:b/>
                            <w:bCs/>
                            <w:color w:val="000000" w:themeColor="text1"/>
                            <w:lang w:val="en-GB"/>
                          </w:rPr>
                          <w:t>janë</w:t>
                        </w:r>
                        <w:proofErr w:type="spellEnd"/>
                        <w:r w:rsidRPr="00207F25">
                          <w:rPr>
                            <w:rFonts w:ascii="adwa-assalaf" w:hAnsi="adwa-assalaf" w:cs="adwa-assalaf"/>
                            <w:b/>
                            <w:bCs/>
                            <w:color w:val="000000" w:themeColor="text1"/>
                            <w:lang w:val="en-GB"/>
                          </w:rPr>
                          <w:t xml:space="preserve"> </w:t>
                        </w:r>
                        <w:proofErr w:type="spellStart"/>
                        <w:r w:rsidRPr="00207F25">
                          <w:rPr>
                            <w:rFonts w:ascii="adwa-assalaf" w:hAnsi="adwa-assalaf" w:cs="adwa-assalaf"/>
                            <w:b/>
                            <w:bCs/>
                            <w:color w:val="000000" w:themeColor="text1"/>
                            <w:lang w:val="en-GB"/>
                          </w:rPr>
                          <w:t>krijuar</w:t>
                        </w:r>
                        <w:proofErr w:type="spellEnd"/>
                        <w:r w:rsidRPr="00207F25">
                          <w:rPr>
                            <w:rFonts w:ascii="adwa-assalaf" w:hAnsi="adwa-assalaf" w:cs="adwa-assalaf"/>
                            <w:b/>
                            <w:bCs/>
                            <w:color w:val="000000" w:themeColor="text1"/>
                            <w:lang w:val="en-GB"/>
                          </w:rPr>
                          <w:t xml:space="preserve"> </w:t>
                        </w:r>
                        <w:proofErr w:type="spellStart"/>
                        <w:r w:rsidRPr="00207F25">
                          <w:rPr>
                            <w:rFonts w:ascii="adwa-assalaf" w:hAnsi="adwa-assalaf" w:cs="adwa-assalaf"/>
                            <w:b/>
                            <w:bCs/>
                            <w:color w:val="000000" w:themeColor="text1"/>
                            <w:lang w:val="en-GB"/>
                          </w:rPr>
                          <w:t>nga</w:t>
                        </w:r>
                        <w:proofErr w:type="spellEnd"/>
                        <w:r w:rsidRPr="00207F25">
                          <w:rPr>
                            <w:rFonts w:ascii="adwa-assalaf" w:hAnsi="adwa-assalaf" w:cs="adwa-assalaf"/>
                            <w:b/>
                            <w:bCs/>
                            <w:color w:val="000000" w:themeColor="text1"/>
                            <w:lang w:val="en-GB"/>
                          </w:rPr>
                          <w:t xml:space="preserve"> </w:t>
                        </w:r>
                        <w:proofErr w:type="spellStart"/>
                        <w:r w:rsidRPr="00207F25">
                          <w:rPr>
                            <w:rFonts w:ascii="adwa-assalaf" w:hAnsi="adwa-assalaf" w:cs="adwa-assalaf"/>
                            <w:b/>
                            <w:bCs/>
                            <w:color w:val="000000" w:themeColor="text1"/>
                            <w:lang w:val="en-GB"/>
                          </w:rPr>
                          <w:t>asgjëja</w:t>
                        </w:r>
                        <w:proofErr w:type="spellEnd"/>
                        <w:r w:rsidRPr="00207F25">
                          <w:rPr>
                            <w:rFonts w:ascii="adwa-assalaf" w:hAnsi="adwa-assalaf" w:cs="adwa-assalaf"/>
                            <w:b/>
                            <w:bCs/>
                            <w:color w:val="000000" w:themeColor="text1"/>
                            <w:lang w:val="en-GB"/>
                          </w:rPr>
                          <w:t xml:space="preserve"> apo </w:t>
                        </w:r>
                        <w:proofErr w:type="spellStart"/>
                        <w:r w:rsidRPr="00207F25">
                          <w:rPr>
                            <w:rFonts w:ascii="adwa-assalaf" w:hAnsi="adwa-assalaf" w:cs="adwa-assalaf"/>
                            <w:b/>
                            <w:bCs/>
                            <w:color w:val="000000" w:themeColor="text1"/>
                            <w:lang w:val="en-GB"/>
                          </w:rPr>
                          <w:t>mos</w:t>
                        </w:r>
                        <w:proofErr w:type="spellEnd"/>
                        <w:r w:rsidRPr="00207F25">
                          <w:rPr>
                            <w:rFonts w:ascii="adwa-assalaf" w:hAnsi="adwa-assalaf" w:cs="adwa-assalaf"/>
                            <w:b/>
                            <w:bCs/>
                            <w:color w:val="000000" w:themeColor="text1"/>
                            <w:lang w:val="en-GB"/>
                          </w:rPr>
                          <w:t xml:space="preserve"> </w:t>
                        </w:r>
                        <w:proofErr w:type="spellStart"/>
                        <w:r w:rsidRPr="00207F25">
                          <w:rPr>
                            <w:rFonts w:ascii="adwa-assalaf" w:hAnsi="adwa-assalaf" w:cs="adwa-assalaf"/>
                            <w:b/>
                            <w:bCs/>
                            <w:color w:val="000000" w:themeColor="text1"/>
                            <w:lang w:val="en-GB"/>
                          </w:rPr>
                          <w:t>janë</w:t>
                        </w:r>
                        <w:proofErr w:type="spellEnd"/>
                        <w:r w:rsidRPr="00207F25">
                          <w:rPr>
                            <w:rFonts w:ascii="adwa-assalaf" w:hAnsi="adwa-assalaf" w:cs="adwa-assalaf"/>
                            <w:b/>
                            <w:bCs/>
                            <w:color w:val="000000" w:themeColor="text1"/>
                            <w:lang w:val="en-GB"/>
                          </w:rPr>
                          <w:t xml:space="preserve"> </w:t>
                        </w:r>
                        <w:proofErr w:type="spellStart"/>
                        <w:r w:rsidRPr="00207F25">
                          <w:rPr>
                            <w:rFonts w:ascii="adwa-assalaf" w:hAnsi="adwa-assalaf" w:cs="adwa-assalaf"/>
                            <w:b/>
                            <w:bCs/>
                            <w:color w:val="000000" w:themeColor="text1"/>
                            <w:lang w:val="en-GB"/>
                          </w:rPr>
                          <w:t>ata</w:t>
                        </w:r>
                        <w:proofErr w:type="spellEnd"/>
                        <w:r w:rsidRPr="00207F25">
                          <w:rPr>
                            <w:rFonts w:ascii="adwa-assalaf" w:hAnsi="adwa-assalaf" w:cs="adwa-assalaf"/>
                            <w:b/>
                            <w:bCs/>
                            <w:color w:val="000000" w:themeColor="text1"/>
                            <w:lang w:val="en-GB"/>
                          </w:rPr>
                          <w:t xml:space="preserve"> </w:t>
                        </w:r>
                        <w:proofErr w:type="spellStart"/>
                        <w:r w:rsidRPr="00207F25">
                          <w:rPr>
                            <w:rFonts w:ascii="adwa-assalaf" w:hAnsi="adwa-assalaf" w:cs="adwa-assalaf"/>
                            <w:b/>
                            <w:bCs/>
                            <w:color w:val="000000" w:themeColor="text1"/>
                            <w:lang w:val="en-GB"/>
                          </w:rPr>
                          <w:t>krijues</w:t>
                        </w:r>
                        <w:proofErr w:type="spellEnd"/>
                        <w:r w:rsidRPr="00207F25">
                          <w:rPr>
                            <w:rFonts w:ascii="adwa-assalaf" w:hAnsi="adwa-assalaf" w:cs="adwa-assalaf"/>
                            <w:b/>
                            <w:bCs/>
                            <w:color w:val="000000" w:themeColor="text1"/>
                            <w:lang w:val="en-GB"/>
                          </w:rPr>
                          <w:t xml:space="preserve"> </w:t>
                        </w:r>
                        <w:proofErr w:type="spellStart"/>
                        <w:r w:rsidRPr="00207F25">
                          <w:rPr>
                            <w:rFonts w:ascii="adwa-assalaf" w:hAnsi="adwa-assalaf" w:cs="adwa-assalaf"/>
                            <w:b/>
                            <w:bCs/>
                            <w:color w:val="000000" w:themeColor="text1"/>
                            <w:lang w:val="en-GB"/>
                          </w:rPr>
                          <w:t>të</w:t>
                        </w:r>
                        <w:proofErr w:type="spellEnd"/>
                        <w:r w:rsidRPr="00207F25">
                          <w:rPr>
                            <w:rFonts w:ascii="adwa-assalaf" w:hAnsi="adwa-assalaf" w:cs="adwa-assalaf"/>
                            <w:b/>
                            <w:bCs/>
                            <w:color w:val="000000" w:themeColor="text1"/>
                            <w:lang w:val="en-GB"/>
                          </w:rPr>
                          <w:t xml:space="preserve"> </w:t>
                        </w:r>
                        <w:proofErr w:type="spellStart"/>
                        <w:r w:rsidRPr="00207F25">
                          <w:rPr>
                            <w:rFonts w:ascii="adwa-assalaf" w:hAnsi="adwa-assalaf" w:cs="adwa-assalaf"/>
                            <w:b/>
                            <w:bCs/>
                            <w:color w:val="000000" w:themeColor="text1"/>
                            <w:lang w:val="en-GB"/>
                          </w:rPr>
                          <w:t>vetëvetes</w:t>
                        </w:r>
                        <w:proofErr w:type="spellEnd"/>
                        <w:r w:rsidRPr="00207F25">
                          <w:rPr>
                            <w:rFonts w:ascii="adwa-assalaf" w:hAnsi="adwa-assalaf" w:cs="adwa-assalaf"/>
                            <w:b/>
                            <w:bCs/>
                            <w:color w:val="000000" w:themeColor="text1"/>
                            <w:lang w:val="en-GB"/>
                          </w:rPr>
                          <w:t>?”</w:t>
                        </w:r>
                      </w:p>
                      <w:p w14:paraId="16419A7E" w14:textId="77777777" w:rsidR="00E72447" w:rsidRPr="00207F25" w:rsidRDefault="00E72447" w:rsidP="00207F25">
                        <w:pPr>
                          <w:bidi w:val="0"/>
                          <w:spacing w:line="213" w:lineRule="auto"/>
                          <w:jc w:val="center"/>
                          <w:rPr>
                            <w:rFonts w:ascii="adwa-assalaf" w:hAnsi="adwa-assalaf" w:cs="adwa-assalaf"/>
                            <w:color w:val="000000" w:themeColor="text1"/>
                            <w:sz w:val="20"/>
                            <w:szCs w:val="20"/>
                            <w:rtl/>
                          </w:rPr>
                        </w:pPr>
                        <w:r w:rsidRPr="00207F25">
                          <w:rPr>
                            <w:sz w:val="20"/>
                            <w:szCs w:val="20"/>
                          </w:rPr>
                          <w:t>(Kur'an 52: 35).</w:t>
                        </w:r>
                      </w:p>
                    </w:txbxContent>
                  </v:textbox>
                </v:rect>
                <v:line id="رابط مستقيم 809" o:spid="_x0000_s1369" style="position:absolute;visibility:visible;mso-wrap-style:square" from="3165,20925" to="42408,20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" filled="t" fillcolor="white [3212]" strokecolor="#bd7f38"/>
                <v:line id="رابط مستقيم 810" o:spid="_x0000_s1370" style="position:absolute;visibility:visible;mso-wrap-style:square" from="17320,20925" to="17320,22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" filled="t" fillcolor="white [3212]" strokecolor="#bd7f38"/>
                <v:line id="رابط مستقيم 811" o:spid="_x0000_s1371" style="position:absolute;visibility:visible;mso-wrap-style:square" from="28750,21189" to="28750,2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" filled="t" fillcolor="white [3212]" strokecolor="#bd7f38"/>
                <v:rect id="مستطيل 812" o:spid="_x0000_s1372" style="position:absolute;left:35433;top:22332;width:10160;height:29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" fillcolor="white [3212]" strokecolor="#bd7f38">
                  <v:textbox>
                    <w:txbxContent>
                      <w:p w14:paraId="16419A7F" w14:textId="77777777" w:rsidR="00E72447" w:rsidRDefault="00E72447" w:rsidP="001551B6">
                        <w:pPr>
                          <w:bidi w:val="0"/>
                          <w:spacing w:line="213" w:lineRule="auto"/>
                          <w:jc w:val="center"/>
                          <w:rPr>
                            <w:rFonts w:ascii="adwa-assalaf" w:hAnsi="adwa-assalaf" w:cs="adwa-assalaf"/>
                            <w:color w:val="000000" w:themeColor="text1"/>
                            <w:sz w:val="24"/>
                            <w:szCs w:val="24"/>
                            <w:lang w:val="en-GB"/>
                          </w:rPr>
                        </w:pPr>
                        <w:proofErr w:type="spellStart"/>
                        <w:r>
                          <w:rPr>
                            <w:rFonts w:ascii="adwa-assalaf" w:hAnsi="adwa-assalaf" w:cs="adwa-assalaf"/>
                            <w:b/>
                            <w:bCs/>
                            <w:color w:val="000000" w:themeColor="text1"/>
                            <w:sz w:val="24"/>
                            <w:szCs w:val="24"/>
                            <w:lang w:val="en-GB"/>
                          </w:rPr>
                          <w:t>Përmes</w:t>
                        </w:r>
                        <w:proofErr w:type="spellEnd"/>
                        <w:r>
                          <w:rPr>
                            <w:rFonts w:ascii="adwa-assalaf" w:hAnsi="adwa-assalaf" w:cs="adwa-assalaf"/>
                            <w:b/>
                            <w:bCs/>
                            <w:color w:val="000000" w:themeColor="text1"/>
                            <w:sz w:val="24"/>
                            <w:szCs w:val="24"/>
                            <w:lang w:val="en-GB"/>
                          </w:rPr>
                          <w:t xml:space="preserve"> </w:t>
                        </w:r>
                        <w:proofErr w:type="spellStart"/>
                        <w:r>
                          <w:rPr>
                            <w:rFonts w:ascii="adwa-assalaf" w:hAnsi="adwa-assalaf" w:cs="adwa-assalaf"/>
                            <w:b/>
                            <w:bCs/>
                            <w:color w:val="000000" w:themeColor="text1"/>
                            <w:sz w:val="24"/>
                            <w:szCs w:val="24"/>
                            <w:lang w:val="en-GB"/>
                          </w:rPr>
                          <w:t>Shpalljes</w:t>
                        </w:r>
                        <w:proofErr w:type="spellEnd"/>
                        <w:r>
                          <w:rPr>
                            <w:rFonts w:ascii="adwa-assalaf" w:hAnsi="adwa-assalaf" w:cs="adwa-assalaf"/>
                            <w:b/>
                            <w:bCs/>
                            <w:color w:val="000000" w:themeColor="text1"/>
                            <w:sz w:val="24"/>
                            <w:szCs w:val="24"/>
                            <w:lang w:val="en-GB"/>
                          </w:rPr>
                          <w:t xml:space="preserve"> </w:t>
                        </w:r>
                        <w:proofErr w:type="spellStart"/>
                        <w:r>
                          <w:rPr>
                            <w:rFonts w:ascii="adwa-assalaf" w:hAnsi="adwa-assalaf" w:cs="adwa-assalaf"/>
                            <w:b/>
                            <w:bCs/>
                            <w:color w:val="000000" w:themeColor="text1"/>
                            <w:sz w:val="24"/>
                            <w:szCs w:val="24"/>
                            <w:lang w:val="en-GB"/>
                          </w:rPr>
                          <w:t>Qiellore</w:t>
                        </w:r>
                        <w:proofErr w:type="spellEnd"/>
                        <w:r w:rsidRPr="00BE66D8">
                          <w:t xml:space="preserve"> </w:t>
                        </w:r>
                      </w:p>
                      <w:p w14:paraId="16419A80" w14:textId="77777777" w:rsidR="00E72447" w:rsidRPr="00DD184D" w:rsidRDefault="00E72447" w:rsidP="001551B6">
                        <w:pPr>
                          <w:bidi w:val="0"/>
                          <w:spacing w:line="213" w:lineRule="auto"/>
                          <w:jc w:val="center"/>
                          <w:rPr>
                            <w:rFonts w:ascii="adwa-assalaf" w:hAnsi="adwa-assalaf" w:cs="adwa-assalaf"/>
                            <w:color w:val="000000" w:themeColor="text1"/>
                            <w:sz w:val="24"/>
                            <w:szCs w:val="24"/>
                            <w:lang w:val="en-GB"/>
                          </w:rPr>
                        </w:pPr>
                        <w:r>
                          <w:rPr>
                            <w:rFonts w:ascii="adwa-assalaf" w:hAnsi="adwa-assalaf" w:cs="adwa-assalaf"/>
                            <w:color w:val="000000" w:themeColor="text1"/>
                            <w:sz w:val="24"/>
                            <w:szCs w:val="24"/>
                            <w:lang w:val="en-GB"/>
                          </w:rPr>
                          <w:t xml:space="preserve">Ibn </w:t>
                        </w:r>
                        <w:proofErr w:type="spellStart"/>
                        <w:r>
                          <w:rPr>
                            <w:rFonts w:ascii="adwa-assalaf" w:hAnsi="adwa-assalaf" w:cs="adwa-assalaf"/>
                            <w:color w:val="000000" w:themeColor="text1"/>
                            <w:sz w:val="24"/>
                            <w:szCs w:val="24"/>
                            <w:lang w:val="en-GB"/>
                          </w:rPr>
                          <w:t>Kajimi</w:t>
                        </w:r>
                        <w:proofErr w:type="spellEnd"/>
                        <w:r>
                          <w:rPr>
                            <w:rFonts w:ascii="adwa-assalaf" w:hAnsi="adwa-assalaf" w:cs="adwa-assalaf"/>
                            <w:color w:val="000000" w:themeColor="text1"/>
                            <w:sz w:val="24"/>
                            <w:szCs w:val="24"/>
                            <w:lang w:val="en-GB"/>
                          </w:rPr>
                          <w:t xml:space="preserve"> e </w:t>
                        </w:r>
                        <w:proofErr w:type="spellStart"/>
                        <w:r>
                          <w:rPr>
                            <w:rFonts w:ascii="adwa-assalaf" w:hAnsi="adwa-assalaf" w:cs="adwa-assalaf"/>
                            <w:color w:val="000000" w:themeColor="text1"/>
                            <w:sz w:val="24"/>
                            <w:szCs w:val="24"/>
                            <w:lang w:val="en-GB"/>
                          </w:rPr>
                          <w:t>përmend</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që</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nuk</w:t>
                        </w:r>
                        <w:proofErr w:type="spellEnd"/>
                        <w:r>
                          <w:rPr>
                            <w:rFonts w:ascii="adwa-assalaf" w:hAnsi="adwa-assalaf" w:cs="adwa-assalaf"/>
                            <w:color w:val="000000" w:themeColor="text1"/>
                            <w:sz w:val="24"/>
                            <w:szCs w:val="24"/>
                            <w:lang w:val="en-GB"/>
                          </w:rPr>
                          <w:t xml:space="preserve"> ka </w:t>
                        </w:r>
                        <w:proofErr w:type="spellStart"/>
                        <w:r>
                          <w:rPr>
                            <w:rFonts w:ascii="adwa-assalaf" w:hAnsi="adwa-assalaf" w:cs="adwa-assalaf"/>
                            <w:color w:val="000000" w:themeColor="text1"/>
                            <w:sz w:val="24"/>
                            <w:szCs w:val="24"/>
                            <w:lang w:val="en-GB"/>
                          </w:rPr>
                          <w:t>ajet</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në</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librin</w:t>
                        </w:r>
                        <w:proofErr w:type="spellEnd"/>
                        <w:r>
                          <w:rPr>
                            <w:rFonts w:ascii="adwa-assalaf" w:hAnsi="adwa-assalaf" w:cs="adwa-assalaf"/>
                            <w:color w:val="000000" w:themeColor="text1"/>
                            <w:sz w:val="24"/>
                            <w:szCs w:val="24"/>
                            <w:lang w:val="en-GB"/>
                          </w:rPr>
                          <w:t xml:space="preserve"> e </w:t>
                        </w:r>
                        <w:proofErr w:type="spellStart"/>
                        <w:r>
                          <w:rPr>
                            <w:rFonts w:ascii="adwa-assalaf" w:hAnsi="adwa-assalaf" w:cs="adwa-assalaf"/>
                            <w:color w:val="000000" w:themeColor="text1"/>
                            <w:sz w:val="24"/>
                            <w:szCs w:val="24"/>
                            <w:lang w:val="en-GB"/>
                          </w:rPr>
                          <w:t>Allahut</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vetëm</w:t>
                        </w:r>
                        <w:proofErr w:type="spellEnd"/>
                        <w:r>
                          <w:rPr>
                            <w:rFonts w:ascii="adwa-assalaf" w:hAnsi="adwa-assalaf" w:cs="adwa-assalaf"/>
                            <w:color w:val="000000" w:themeColor="text1"/>
                            <w:sz w:val="24"/>
                            <w:szCs w:val="24"/>
                            <w:lang w:val="en-GB"/>
                          </w:rPr>
                          <w:t xml:space="preserve"> se </w:t>
                        </w:r>
                        <w:proofErr w:type="spellStart"/>
                        <w:r>
                          <w:rPr>
                            <w:rFonts w:ascii="adwa-assalaf" w:hAnsi="adwa-assalaf" w:cs="adwa-assalaf"/>
                            <w:color w:val="000000" w:themeColor="text1"/>
                            <w:sz w:val="24"/>
                            <w:szCs w:val="24"/>
                            <w:lang w:val="en-GB"/>
                          </w:rPr>
                          <w:t>në</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të</w:t>
                        </w:r>
                        <w:proofErr w:type="spellEnd"/>
                        <w:r>
                          <w:rPr>
                            <w:rFonts w:ascii="adwa-assalaf" w:hAnsi="adwa-assalaf" w:cs="adwa-assalaf"/>
                            <w:color w:val="000000" w:themeColor="text1"/>
                            <w:sz w:val="24"/>
                            <w:szCs w:val="24"/>
                            <w:lang w:val="en-GB"/>
                          </w:rPr>
                          <w:t xml:space="preserve"> ka argument </w:t>
                        </w:r>
                        <w:proofErr w:type="spellStart"/>
                        <w:r>
                          <w:rPr>
                            <w:rFonts w:ascii="adwa-assalaf" w:hAnsi="adwa-assalaf" w:cs="adwa-assalaf"/>
                            <w:color w:val="000000" w:themeColor="text1"/>
                            <w:sz w:val="24"/>
                            <w:szCs w:val="24"/>
                            <w:lang w:val="en-GB"/>
                          </w:rPr>
                          <w:t>për</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Teuhidin</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njëshmërinë</w:t>
                        </w:r>
                        <w:proofErr w:type="spellEnd"/>
                        <w:r>
                          <w:rPr>
                            <w:rFonts w:ascii="adwa-assalaf" w:hAnsi="adwa-assalaf" w:cs="adwa-assalaf"/>
                            <w:color w:val="000000" w:themeColor="text1"/>
                            <w:sz w:val="24"/>
                            <w:szCs w:val="24"/>
                            <w:lang w:val="en-GB"/>
                          </w:rPr>
                          <w:t xml:space="preserve"> e </w:t>
                        </w:r>
                        <w:proofErr w:type="spellStart"/>
                        <w:r>
                          <w:rPr>
                            <w:rFonts w:ascii="adwa-assalaf" w:hAnsi="adwa-assalaf" w:cs="adwa-assalaf"/>
                            <w:color w:val="000000" w:themeColor="text1"/>
                            <w:sz w:val="24"/>
                            <w:szCs w:val="24"/>
                            <w:lang w:val="en-GB"/>
                          </w:rPr>
                          <w:t>Allahut</w:t>
                        </w:r>
                        <w:proofErr w:type="spellEnd"/>
                        <w:r>
                          <w:rPr>
                            <w:rFonts w:ascii="adwa-assalaf" w:hAnsi="adwa-assalaf" w:cs="adwa-assalaf"/>
                            <w:color w:val="000000" w:themeColor="text1"/>
                            <w:sz w:val="24"/>
                            <w:szCs w:val="24"/>
                            <w:lang w:val="en-GB"/>
                          </w:rPr>
                          <w:t>).</w:t>
                        </w:r>
                      </w:p>
                      <w:p w14:paraId="16419A81" w14:textId="77777777" w:rsidR="00E72447" w:rsidRPr="00DD184D" w:rsidRDefault="00E72447" w:rsidP="00DD184D">
                        <w:pPr>
                          <w:bidi w:val="0"/>
                          <w:spacing w:line="213" w:lineRule="auto"/>
                          <w:jc w:val="center"/>
                          <w:rPr>
                            <w:rFonts w:ascii="adwa-assalaf" w:hAnsi="adwa-assalaf" w:cs="adwa-assalaf"/>
                            <w:color w:val="000000" w:themeColor="text1"/>
                            <w:sz w:val="24"/>
                            <w:szCs w:val="24"/>
                            <w:lang w:val="en-GB"/>
                          </w:rPr>
                        </w:pPr>
                      </w:p>
                    </w:txbxContent>
                  </v:textbox>
                </v:rect>
                <v:rect id="مستطيل 813" o:spid="_x0000_s1373" style="position:absolute;left:23739;top:22420;width:10236;height:29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" fillcolor="white [3212]" strokecolor="#bd7f38">
                  <v:textbox>
                    <w:txbxContent>
                      <w:p w14:paraId="16419A82" w14:textId="77777777" w:rsidR="00E72447" w:rsidRPr="00DD184D" w:rsidRDefault="00E72447" w:rsidP="00BE66D8">
                        <w:pPr>
                          <w:bidi w:val="0"/>
                          <w:spacing w:line="213" w:lineRule="auto"/>
                          <w:jc w:val="center"/>
                          <w:rPr>
                            <w:rFonts w:ascii="adwa-assalaf" w:hAnsi="adwa-assalaf" w:cs="adwa-assalaf"/>
                            <w:b/>
                            <w:bCs/>
                            <w:color w:val="000000" w:themeColor="text1"/>
                            <w:lang w:val="en-GB"/>
                          </w:rPr>
                        </w:pPr>
                        <w:r>
                          <w:rPr>
                            <w:rFonts w:ascii="adwa-assalaf" w:hAnsi="adwa-assalaf" w:cs="adwa-assalaf"/>
                            <w:b/>
                            <w:bCs/>
                            <w:color w:val="000000" w:themeColor="text1"/>
                            <w:lang w:val="en-GB"/>
                          </w:rPr>
                          <w:t>E</w:t>
                        </w:r>
                        <w:r w:rsidRPr="00DD184D">
                          <w:rPr>
                            <w:rFonts w:ascii="adwa-assalaf" w:hAnsi="adwa-assalaf" w:cs="adwa-assalaf"/>
                            <w:b/>
                            <w:bCs/>
                            <w:color w:val="000000" w:themeColor="text1"/>
                            <w:lang w:val="en-GB"/>
                          </w:rPr>
                          <w:t>l-Fitrah (</w:t>
                        </w:r>
                        <w:proofErr w:type="spellStart"/>
                        <w:r w:rsidRPr="00BE66D8">
                          <w:rPr>
                            <w:rFonts w:ascii="adwa-assalaf" w:hAnsi="adwa-assalaf" w:cs="adwa-assalaf"/>
                            <w:b/>
                            <w:bCs/>
                            <w:color w:val="000000" w:themeColor="text1"/>
                            <w:lang w:val="en-GB"/>
                          </w:rPr>
                          <w:t>instinkt</w:t>
                        </w:r>
                        <w:r>
                          <w:rPr>
                            <w:rFonts w:ascii="adwa-assalaf" w:hAnsi="adwa-assalaf" w:cs="adwa-assalaf"/>
                            <w:b/>
                            <w:bCs/>
                            <w:color w:val="000000" w:themeColor="text1"/>
                            <w:lang w:val="en-GB"/>
                          </w:rPr>
                          <w:t>i</w:t>
                        </w:r>
                        <w:proofErr w:type="spellEnd"/>
                        <w:r w:rsidRPr="00BE66D8">
                          <w:rPr>
                            <w:rFonts w:ascii="adwa-assalaf" w:hAnsi="adwa-assalaf" w:cs="adwa-assalaf"/>
                            <w:b/>
                            <w:bCs/>
                            <w:color w:val="000000" w:themeColor="text1"/>
                            <w:lang w:val="en-GB"/>
                          </w:rPr>
                          <w:t xml:space="preserve"> </w:t>
                        </w:r>
                        <w:proofErr w:type="spellStart"/>
                        <w:r w:rsidRPr="00BE66D8">
                          <w:rPr>
                            <w:rFonts w:ascii="adwa-assalaf" w:hAnsi="adwa-assalaf" w:cs="adwa-assalaf"/>
                            <w:b/>
                            <w:bCs/>
                            <w:color w:val="000000" w:themeColor="text1"/>
                            <w:lang w:val="en-GB"/>
                          </w:rPr>
                          <w:t>natyral</w:t>
                        </w:r>
                        <w:proofErr w:type="spellEnd"/>
                        <w:r w:rsidRPr="00DD184D">
                          <w:rPr>
                            <w:rFonts w:ascii="adwa-assalaf" w:hAnsi="adwa-assalaf" w:cs="adwa-assalaf"/>
                            <w:b/>
                            <w:bCs/>
                            <w:color w:val="000000" w:themeColor="text1"/>
                            <w:lang w:val="en-GB"/>
                          </w:rPr>
                          <w:t>)</w:t>
                        </w:r>
                      </w:p>
                      <w:p w14:paraId="5236AE76" w14:textId="77777777" w:rsidR="00E72447" w:rsidRDefault="00E72447" w:rsidP="001551B6">
                        <w:pPr>
                          <w:bidi w:val="0"/>
                          <w:spacing w:line="213" w:lineRule="auto"/>
                          <w:jc w:val="center"/>
                          <w:rPr>
                            <w:rFonts w:ascii="adwa-assalaf" w:hAnsi="adwa-assalaf" w:cs="adwa-assalaf"/>
                            <w:color w:val="000000" w:themeColor="text1"/>
                            <w:lang w:val="en-GB"/>
                          </w:rPr>
                        </w:pPr>
                        <w:r w:rsidRPr="00BE66D8">
                          <w:rPr>
                            <w:rFonts w:ascii="adwa-assalaf" w:hAnsi="adwa-assalaf" w:cs="adwa-assalaf"/>
                            <w:color w:val="000000" w:themeColor="text1"/>
                            <w:lang w:val="en-GB"/>
                          </w:rPr>
                          <w:t>"</w:t>
                        </w:r>
                        <w:r>
                          <w:rPr>
                            <w:rFonts w:ascii="adwa-assalaf" w:hAnsi="adwa-assalaf" w:cs="adwa-assalaf"/>
                            <w:color w:val="000000" w:themeColor="text1"/>
                          </w:rPr>
                          <w:t>Çdo fëmijë lind në natyrshmëri, mirëpo prindërit e tij e bëjnë pastaj Çifutë apo të Krishterë apo Mexhus (fe pagane)</w:t>
                        </w:r>
                        <w:r w:rsidRPr="00BE66D8">
                          <w:rPr>
                            <w:rFonts w:ascii="adwa-assalaf" w:hAnsi="adwa-assalaf" w:cs="adwa-assalaf"/>
                            <w:color w:val="000000" w:themeColor="text1"/>
                            <w:lang w:val="en-GB"/>
                          </w:rPr>
                          <w:t xml:space="preserve"> ...</w:t>
                        </w:r>
                      </w:p>
                      <w:p w14:paraId="16419A83" w14:textId="26F2F892" w:rsidR="00E72447" w:rsidRPr="00DD184D" w:rsidRDefault="00E72447" w:rsidP="00410BD7">
                        <w:pPr>
                          <w:bidi w:val="0"/>
                          <w:spacing w:line="213" w:lineRule="auto"/>
                          <w:jc w:val="center"/>
                          <w:rPr>
                            <w:rFonts w:ascii="adwa-assalaf" w:hAnsi="adwa-assalaf" w:cs="adwa-assalaf"/>
                            <w:color w:val="000000" w:themeColor="text1"/>
                            <w:rtl/>
                            <w:lang w:val="en-GB"/>
                          </w:rPr>
                        </w:pPr>
                        <w:r w:rsidRPr="00BE66D8">
                          <w:rPr>
                            <w:rFonts w:ascii="adwa-assalaf" w:hAnsi="adwa-assalaf" w:cs="adwa-assalaf"/>
                            <w:color w:val="000000" w:themeColor="text1"/>
                            <w:lang w:val="en-GB"/>
                          </w:rPr>
                          <w:t xml:space="preserve"> "(Bukhari </w:t>
                        </w:r>
                        <w:proofErr w:type="spellStart"/>
                        <w:r w:rsidRPr="00BE66D8">
                          <w:rPr>
                            <w:rFonts w:ascii="adwa-assalaf" w:hAnsi="adwa-assalaf" w:cs="adwa-assalaf"/>
                            <w:color w:val="000000" w:themeColor="text1"/>
                            <w:lang w:val="en-GB"/>
                          </w:rPr>
                          <w:t>dhe</w:t>
                        </w:r>
                        <w:proofErr w:type="spellEnd"/>
                        <w:r w:rsidRPr="00BE66D8">
                          <w:rPr>
                            <w:rFonts w:ascii="adwa-assalaf" w:hAnsi="adwa-assalaf" w:cs="adwa-assalaf"/>
                            <w:color w:val="000000" w:themeColor="text1"/>
                            <w:lang w:val="en-GB"/>
                          </w:rPr>
                          <w:t xml:space="preserve"> Muslim).</w:t>
                        </w:r>
                      </w:p>
                    </w:txbxContent>
                  </v:textbox>
                </v:rect>
                <v:rect id="مستطيل 814" o:spid="_x0000_s1374" style="position:absolute;left:12045;top:22418;width:10439;height:29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" fillcolor="white [3212]" strokecolor="#bd7f38">
                  <v:textbox>
                    <w:txbxContent>
                      <w:p w14:paraId="16419A84" w14:textId="77777777" w:rsidR="00E72447" w:rsidRDefault="00E72447" w:rsidP="004E7E6C">
                        <w:pPr>
                          <w:bidi w:val="0"/>
                          <w:spacing w:line="213" w:lineRule="auto"/>
                          <w:jc w:val="center"/>
                          <w:rPr>
                            <w:rFonts w:ascii="adwa-assalaf" w:hAnsi="adwa-assalaf" w:cs="adwa-assalaf"/>
                            <w:b/>
                            <w:bCs/>
                            <w:color w:val="000000" w:themeColor="text1"/>
                            <w:lang w:val="en-GB"/>
                          </w:rPr>
                        </w:pPr>
                        <w:proofErr w:type="spellStart"/>
                        <w:r>
                          <w:rPr>
                            <w:rFonts w:ascii="adwa-assalaf" w:hAnsi="adwa-assalaf" w:cs="adwa-assalaf"/>
                            <w:b/>
                            <w:bCs/>
                            <w:color w:val="000000" w:themeColor="text1"/>
                            <w:lang w:val="en-GB"/>
                          </w:rPr>
                          <w:t>Përmes</w:t>
                        </w:r>
                        <w:proofErr w:type="spellEnd"/>
                        <w:r>
                          <w:rPr>
                            <w:rFonts w:ascii="adwa-assalaf" w:hAnsi="adwa-assalaf" w:cs="adwa-assalaf"/>
                            <w:b/>
                            <w:bCs/>
                            <w:color w:val="000000" w:themeColor="text1"/>
                            <w:lang w:val="en-GB"/>
                          </w:rPr>
                          <w:t xml:space="preserve"> </w:t>
                        </w:r>
                        <w:proofErr w:type="spellStart"/>
                        <w:r>
                          <w:rPr>
                            <w:rFonts w:ascii="adwa-assalaf" w:hAnsi="adwa-assalaf" w:cs="adwa-assalaf"/>
                            <w:b/>
                            <w:bCs/>
                            <w:color w:val="000000" w:themeColor="text1"/>
                            <w:lang w:val="en-GB"/>
                          </w:rPr>
                          <w:t>shqisave</w:t>
                        </w:r>
                        <w:proofErr w:type="spellEnd"/>
                      </w:p>
                      <w:p w14:paraId="16419A85" w14:textId="77777777" w:rsidR="00E72447" w:rsidRDefault="00E72447" w:rsidP="00656A20">
                        <w:pPr>
                          <w:bidi w:val="0"/>
                          <w:spacing w:after="0" w:line="213" w:lineRule="auto"/>
                          <w:jc w:val="center"/>
                          <w:rPr>
                            <w:rFonts w:ascii="adwa-assalaf" w:hAnsi="adwa-assalaf" w:cs="adwa-assalaf"/>
                            <w:color w:val="000000" w:themeColor="text1"/>
                            <w:sz w:val="24"/>
                            <w:szCs w:val="24"/>
                            <w:lang w:val="en-GB"/>
                          </w:rPr>
                        </w:pPr>
                        <w:proofErr w:type="spellStart"/>
                        <w:r w:rsidRPr="004E7E6C">
                          <w:rPr>
                            <w:rFonts w:ascii="adwa-assalaf" w:hAnsi="adwa-assalaf" w:cs="adwa-assalaf"/>
                            <w:color w:val="000000" w:themeColor="text1"/>
                            <w:sz w:val="24"/>
                            <w:szCs w:val="24"/>
                            <w:lang w:val="en-GB"/>
                          </w:rPr>
                          <w:t>Në</w:t>
                        </w:r>
                        <w:proofErr w:type="spellEnd"/>
                        <w:r w:rsidRPr="004E7E6C">
                          <w:rPr>
                            <w:rFonts w:ascii="adwa-assalaf" w:hAnsi="adwa-assalaf" w:cs="adwa-assalaf"/>
                            <w:color w:val="000000" w:themeColor="text1"/>
                            <w:sz w:val="24"/>
                            <w:szCs w:val="24"/>
                            <w:lang w:val="en-GB"/>
                          </w:rPr>
                          <w:t xml:space="preserve"> </w:t>
                        </w:r>
                        <w:proofErr w:type="spellStart"/>
                        <w:r w:rsidRPr="004E7E6C">
                          <w:rPr>
                            <w:rFonts w:ascii="adwa-assalaf" w:hAnsi="adwa-assalaf" w:cs="adwa-assalaf"/>
                            <w:color w:val="000000" w:themeColor="text1"/>
                            <w:sz w:val="24"/>
                            <w:szCs w:val="24"/>
                            <w:lang w:val="en-GB"/>
                          </w:rPr>
                          <w:t>kohë</w:t>
                        </w:r>
                        <w:proofErr w:type="spellEnd"/>
                        <w:r w:rsidRPr="004E7E6C">
                          <w:rPr>
                            <w:rFonts w:ascii="adwa-assalaf" w:hAnsi="adwa-assalaf" w:cs="adwa-assalaf"/>
                            <w:color w:val="000000" w:themeColor="text1"/>
                            <w:sz w:val="24"/>
                            <w:szCs w:val="24"/>
                            <w:lang w:val="en-GB"/>
                          </w:rPr>
                          <w:t xml:space="preserve"> </w:t>
                        </w:r>
                        <w:proofErr w:type="spellStart"/>
                        <w:r w:rsidRPr="004E7E6C">
                          <w:rPr>
                            <w:rFonts w:ascii="adwa-assalaf" w:hAnsi="adwa-assalaf" w:cs="adwa-assalaf"/>
                            <w:color w:val="000000" w:themeColor="text1"/>
                            <w:sz w:val="24"/>
                            <w:szCs w:val="24"/>
                            <w:lang w:val="en-GB"/>
                          </w:rPr>
                          <w:t>të</w:t>
                        </w:r>
                        <w:proofErr w:type="spellEnd"/>
                        <w:r w:rsidRPr="004E7E6C">
                          <w:rPr>
                            <w:rFonts w:ascii="adwa-assalaf" w:hAnsi="adwa-assalaf" w:cs="adwa-assalaf"/>
                            <w:color w:val="000000" w:themeColor="text1"/>
                            <w:sz w:val="24"/>
                            <w:szCs w:val="24"/>
                            <w:lang w:val="en-GB"/>
                          </w:rPr>
                          <w:t xml:space="preserve"> </w:t>
                        </w:r>
                        <w:proofErr w:type="spellStart"/>
                        <w:r w:rsidRPr="004E7E6C">
                          <w:rPr>
                            <w:rFonts w:ascii="adwa-assalaf" w:hAnsi="adwa-assalaf" w:cs="adwa-assalaf"/>
                            <w:color w:val="000000" w:themeColor="text1"/>
                            <w:sz w:val="24"/>
                            <w:szCs w:val="24"/>
                            <w:lang w:val="en-GB"/>
                          </w:rPr>
                          <w:t>vështira</w:t>
                        </w:r>
                        <w:proofErr w:type="spellEnd"/>
                        <w:r w:rsidRPr="004E7E6C">
                          <w:rPr>
                            <w:rFonts w:ascii="adwa-assalaf" w:hAnsi="adwa-assalaf" w:cs="adwa-assalaf"/>
                            <w:color w:val="000000" w:themeColor="text1"/>
                            <w:sz w:val="24"/>
                            <w:szCs w:val="24"/>
                            <w:lang w:val="en-GB"/>
                          </w:rPr>
                          <w:t xml:space="preserve"> </w:t>
                        </w:r>
                        <w:proofErr w:type="spellStart"/>
                        <w:r w:rsidRPr="004E7E6C">
                          <w:rPr>
                            <w:rFonts w:ascii="adwa-assalaf" w:hAnsi="adwa-assalaf" w:cs="adwa-assalaf"/>
                            <w:color w:val="000000" w:themeColor="text1"/>
                            <w:sz w:val="24"/>
                            <w:szCs w:val="24"/>
                            <w:lang w:val="en-GB"/>
                          </w:rPr>
                          <w:t>ju</w:t>
                        </w:r>
                        <w:proofErr w:type="spellEnd"/>
                        <w:r w:rsidRPr="004E7E6C">
                          <w:rPr>
                            <w:rFonts w:ascii="adwa-assalaf" w:hAnsi="adwa-assalaf" w:cs="adwa-assalaf"/>
                            <w:color w:val="000000" w:themeColor="text1"/>
                            <w:sz w:val="24"/>
                            <w:szCs w:val="24"/>
                            <w:lang w:val="en-GB"/>
                          </w:rPr>
                          <w:t xml:space="preserve"> </w:t>
                        </w:r>
                        <w:proofErr w:type="spellStart"/>
                        <w:r w:rsidRPr="004E7E6C">
                          <w:rPr>
                            <w:rFonts w:ascii="adwa-assalaf" w:hAnsi="adwa-assalaf" w:cs="adwa-assalaf"/>
                            <w:color w:val="000000" w:themeColor="text1"/>
                            <w:sz w:val="24"/>
                            <w:szCs w:val="24"/>
                            <w:lang w:val="en-GB"/>
                          </w:rPr>
                          <w:t>ngrini</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duart</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tuaja</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në</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qiell</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dhe</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thoni</w:t>
                        </w:r>
                        <w:proofErr w:type="spellEnd"/>
                        <w:r>
                          <w:rPr>
                            <w:rFonts w:ascii="adwa-assalaf" w:hAnsi="adwa-assalaf" w:cs="adwa-assalaf"/>
                            <w:color w:val="000000" w:themeColor="text1"/>
                            <w:sz w:val="24"/>
                            <w:szCs w:val="24"/>
                            <w:lang w:val="en-GB"/>
                          </w:rPr>
                          <w:t>:</w:t>
                        </w:r>
                      </w:p>
                      <w:p w14:paraId="16419A86" w14:textId="77777777" w:rsidR="00E72447" w:rsidRDefault="00E72447" w:rsidP="00656A20">
                        <w:pPr>
                          <w:bidi w:val="0"/>
                          <w:spacing w:after="0" w:line="213" w:lineRule="auto"/>
                          <w:jc w:val="center"/>
                          <w:rPr>
                            <w:rFonts w:ascii="adwa-assalaf" w:hAnsi="adwa-assalaf" w:cs="adwa-assalaf"/>
                            <w:color w:val="000000" w:themeColor="text1"/>
                            <w:sz w:val="24"/>
                            <w:szCs w:val="24"/>
                            <w:lang w:val="en-GB"/>
                          </w:rPr>
                        </w:pPr>
                        <w:r w:rsidRPr="004E7E6C">
                          <w:rPr>
                            <w:rFonts w:ascii="adwa-assalaf" w:hAnsi="adwa-assalaf" w:cs="adwa-assalaf"/>
                            <w:color w:val="000000" w:themeColor="text1"/>
                            <w:sz w:val="24"/>
                            <w:szCs w:val="24"/>
                            <w:lang w:val="en-GB"/>
                          </w:rPr>
                          <w:t xml:space="preserve">'O </w:t>
                        </w:r>
                        <w:r>
                          <w:rPr>
                            <w:rFonts w:ascii="adwa-assalaf" w:hAnsi="adwa-assalaf" w:cs="adwa-assalaf"/>
                            <w:color w:val="000000" w:themeColor="text1"/>
                            <w:sz w:val="24"/>
                            <w:szCs w:val="24"/>
                            <w:lang w:val="en-GB"/>
                          </w:rPr>
                          <w:t>Zot'</w:t>
                        </w:r>
                      </w:p>
                      <w:p w14:paraId="16419A87" w14:textId="77777777" w:rsidR="00E72447" w:rsidRPr="004E7E6C" w:rsidRDefault="00E72447" w:rsidP="00656A20">
                        <w:pPr>
                          <w:bidi w:val="0"/>
                          <w:spacing w:line="213" w:lineRule="auto"/>
                          <w:jc w:val="center"/>
                          <w:rPr>
                            <w:rFonts w:ascii="adwa-assalaf" w:hAnsi="adwa-assalaf" w:cs="adwa-assalaf"/>
                            <w:color w:val="000000" w:themeColor="text1"/>
                            <w:sz w:val="24"/>
                            <w:szCs w:val="24"/>
                            <w:lang w:val="en-GB"/>
                          </w:rPr>
                        </w:pPr>
                        <w:proofErr w:type="spellStart"/>
                        <w:r w:rsidRPr="004E7E6C">
                          <w:rPr>
                            <w:rFonts w:ascii="adwa-assalaf" w:hAnsi="adwa-assalaf" w:cs="adwa-assalaf"/>
                            <w:color w:val="000000" w:themeColor="text1"/>
                            <w:sz w:val="24"/>
                            <w:szCs w:val="24"/>
                            <w:lang w:val="en-GB"/>
                          </w:rPr>
                          <w:t>dhe</w:t>
                        </w:r>
                        <w:proofErr w:type="spellEnd"/>
                        <w:r w:rsidRPr="004E7E6C">
                          <w:rPr>
                            <w:rFonts w:ascii="adwa-assalaf" w:hAnsi="adwa-assalaf" w:cs="adwa-assalaf"/>
                            <w:color w:val="000000" w:themeColor="text1"/>
                            <w:sz w:val="24"/>
                            <w:szCs w:val="24"/>
                            <w:lang w:val="en-GB"/>
                          </w:rPr>
                          <w:t xml:space="preserve"> me </w:t>
                        </w:r>
                        <w:proofErr w:type="spellStart"/>
                        <w:r w:rsidRPr="004E7E6C">
                          <w:rPr>
                            <w:rFonts w:ascii="adwa-assalaf" w:hAnsi="adwa-assalaf" w:cs="adwa-assalaf"/>
                            <w:color w:val="000000" w:themeColor="text1"/>
                            <w:sz w:val="24"/>
                            <w:szCs w:val="24"/>
                            <w:lang w:val="en-GB"/>
                          </w:rPr>
                          <w:t>lejën</w:t>
                        </w:r>
                        <w:proofErr w:type="spellEnd"/>
                        <w:r w:rsidRPr="004E7E6C">
                          <w:rPr>
                            <w:rFonts w:ascii="adwa-assalaf" w:hAnsi="adwa-assalaf" w:cs="adwa-assalaf"/>
                            <w:color w:val="000000" w:themeColor="text1"/>
                            <w:sz w:val="24"/>
                            <w:szCs w:val="24"/>
                            <w:lang w:val="en-GB"/>
                          </w:rPr>
                          <w:t xml:space="preserve"> e </w:t>
                        </w:r>
                        <w:proofErr w:type="spellStart"/>
                        <w:r w:rsidRPr="004E7E6C">
                          <w:rPr>
                            <w:rFonts w:ascii="adwa-assalaf" w:hAnsi="adwa-assalaf" w:cs="adwa-assalaf"/>
                            <w:color w:val="000000" w:themeColor="text1"/>
                            <w:sz w:val="24"/>
                            <w:szCs w:val="24"/>
                            <w:lang w:val="en-GB"/>
                          </w:rPr>
                          <w:t>Allahut</w:t>
                        </w:r>
                        <w:proofErr w:type="spellEnd"/>
                        <w:r w:rsidRPr="004E7E6C">
                          <w:rPr>
                            <w:rFonts w:ascii="adwa-assalaf" w:hAnsi="adwa-assalaf" w:cs="adwa-assalaf"/>
                            <w:color w:val="000000" w:themeColor="text1"/>
                            <w:sz w:val="24"/>
                            <w:szCs w:val="24"/>
                            <w:lang w:val="en-GB"/>
                          </w:rPr>
                          <w:t xml:space="preserve">, </w:t>
                        </w:r>
                        <w:proofErr w:type="spellStart"/>
                        <w:r w:rsidRPr="004E7E6C">
                          <w:rPr>
                            <w:rFonts w:ascii="adwa-assalaf" w:hAnsi="adwa-assalaf" w:cs="adwa-assalaf"/>
                            <w:color w:val="000000" w:themeColor="text1"/>
                            <w:sz w:val="24"/>
                            <w:szCs w:val="24"/>
                            <w:lang w:val="en-GB"/>
                          </w:rPr>
                          <w:t>preokupimi</w:t>
                        </w:r>
                        <w:proofErr w:type="spellEnd"/>
                        <w:r w:rsidRPr="004E7E6C">
                          <w:rPr>
                            <w:rFonts w:ascii="adwa-assalaf" w:hAnsi="adwa-assalaf" w:cs="adwa-assalaf"/>
                            <w:color w:val="000000" w:themeColor="text1"/>
                            <w:sz w:val="24"/>
                            <w:szCs w:val="24"/>
                            <w:lang w:val="en-GB"/>
                          </w:rPr>
                          <w:t xml:space="preserve"> </w:t>
                        </w:r>
                        <w:proofErr w:type="spellStart"/>
                        <w:r w:rsidRPr="004E7E6C">
                          <w:rPr>
                            <w:rFonts w:ascii="adwa-assalaf" w:hAnsi="adwa-assalaf" w:cs="adwa-assalaf"/>
                            <w:color w:val="000000" w:themeColor="text1"/>
                            <w:sz w:val="24"/>
                            <w:szCs w:val="24"/>
                            <w:lang w:val="en-GB"/>
                          </w:rPr>
                          <w:t>juaj</w:t>
                        </w:r>
                        <w:proofErr w:type="spellEnd"/>
                        <w:r w:rsidRPr="004E7E6C">
                          <w:rPr>
                            <w:rFonts w:ascii="adwa-assalaf" w:hAnsi="adwa-assalaf" w:cs="adwa-assalaf"/>
                            <w:color w:val="000000" w:themeColor="text1"/>
                            <w:sz w:val="24"/>
                            <w:szCs w:val="24"/>
                            <w:lang w:val="en-GB"/>
                          </w:rPr>
                          <w:t xml:space="preserve"> </w:t>
                        </w:r>
                        <w:proofErr w:type="spellStart"/>
                        <w:r w:rsidRPr="004E7E6C">
                          <w:rPr>
                            <w:rFonts w:ascii="adwa-assalaf" w:hAnsi="adwa-assalaf" w:cs="adwa-assalaf"/>
                            <w:color w:val="000000" w:themeColor="text1"/>
                            <w:sz w:val="24"/>
                            <w:szCs w:val="24"/>
                            <w:lang w:val="en-GB"/>
                          </w:rPr>
                          <w:t>hiqet</w:t>
                        </w:r>
                        <w:proofErr w:type="spellEnd"/>
                        <w:r w:rsidRPr="004E7E6C">
                          <w:rPr>
                            <w:rFonts w:ascii="adwa-assalaf" w:hAnsi="adwa-assalaf" w:cs="adwa-assalaf"/>
                            <w:color w:val="000000" w:themeColor="text1"/>
                            <w:sz w:val="24"/>
                            <w:szCs w:val="24"/>
                            <w:lang w:val="en-GB"/>
                          </w:rPr>
                          <w:t>.</w:t>
                        </w:r>
                      </w:p>
                      <w:p w14:paraId="16419A88" w14:textId="77777777" w:rsidR="00E72447" w:rsidRDefault="00E72447" w:rsidP="004E7E6C">
                        <w:pPr>
                          <w:jc w:val="center"/>
                        </w:pPr>
                      </w:p>
                    </w:txbxContent>
                  </v:textbox>
                </v:rect>
                <v:line id="رابط مستقيم 841" o:spid="_x0000_s1375" style="position:absolute;visibility:visible;mso-wrap-style:square" from="22947,4659" to="22947,6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" filled="t" fillcolor="white [3212]" strokecolor="#bd7f38"/>
                <v:line id="رابط مستقيم 842" o:spid="_x0000_s1376" style="position:absolute;visibility:visible;mso-wrap-style:square" from="40180,6770" to="40180,8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" filled="t" fillcolor="white [3212]" strokecolor="#bd7f38"/>
                <v:line id="رابط مستقيم 887" o:spid="_x0000_s1377" style="position:absolute;visibility:visible;mso-wrap-style:square" from="42378,21101" to="42378,22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" filled="t" fillcolor="white [3212]" strokecolor="#bd7f38"/>
                <v:line id="رابط مستقيم 889" o:spid="_x0000_s1378" style="position:absolute;visibility:visible;mso-wrap-style:square" from="3077,21013" to="3077,2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" filled="t" fillcolor="white [3212]" strokecolor="#bd7f38"/>
                <v:line id="رابط مستقيم 891" o:spid="_x0000_s1379" style="position:absolute;visibility:visible;mso-wrap-style:square" from="5346,18233" to="5346,20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" filled="t" fillcolor="white [3212]" strokecolor="#bd7f38"/>
              </v:group>
            </w:pict>
          </mc:Fallback>
        </mc:AlternateContent>
      </w:r>
    </w:p>
    <w:p w14:paraId="1641919B" w14:textId="77777777" w:rsidR="002712BD" w:rsidRPr="007A5D3D" w:rsidRDefault="002712BD" w:rsidP="002712BD">
      <w:pPr>
        <w:ind w:firstLine="720"/>
        <w:rPr>
          <w:rFonts w:ascii="adwa-assalaf" w:hAnsi="adwa-assalaf" w:cs="adwa-assalaf"/>
          <w:b/>
          <w:bCs/>
          <w:sz w:val="28"/>
          <w:szCs w:val="28"/>
          <w:rtl/>
        </w:rPr>
      </w:pPr>
    </w:p>
    <w:p w14:paraId="1641919C" w14:textId="77777777" w:rsidR="002712BD" w:rsidRPr="007A5D3D" w:rsidRDefault="00486E3F" w:rsidP="002712BD">
      <w:pPr>
        <w:ind w:firstLine="720"/>
        <w:rPr>
          <w:rFonts w:ascii="adwa-assalaf" w:hAnsi="adwa-assalaf" w:cs="adwa-assalaf"/>
          <w:b/>
          <w:bCs/>
          <w:sz w:val="28"/>
          <w:szCs w:val="28"/>
          <w:rtl/>
        </w:rPr>
      </w:pPr>
      <w:r w:rsidRPr="007A5D3D">
        <w:rPr>
          <w:noProof/>
          <w:rtl/>
          <w:lang w:val="en-US"/>
        </w:rPr>
        <mc:AlternateContent>
          <mc:Choice Requires="wps">
            <w:drawing>
              <wp:anchor distT="0" distB="0" distL="114300" distR="114300" simplePos="0" relativeHeight="251658555" behindDoc="0" locked="0" layoutInCell="1" allowOverlap="1" wp14:anchorId="1641964E" wp14:editId="1641964F">
                <wp:simplePos x="0" y="0"/>
                <wp:positionH relativeFrom="column">
                  <wp:posOffset>530860</wp:posOffset>
                </wp:positionH>
                <wp:positionV relativeFrom="paragraph">
                  <wp:posOffset>144780</wp:posOffset>
                </wp:positionV>
                <wp:extent cx="0" cy="139065"/>
                <wp:effectExtent l="76200" t="57150" r="95250" b="89535"/>
                <wp:wrapNone/>
                <wp:docPr id="843" name="رابط مستقيم 843"/>
                <wp:cNvGraphicFramePr/>
                <a:graphic xmlns:a="http://schemas.openxmlformats.org/drawingml/2006/main">
                  <a:graphicData uri="http://schemas.microsoft.com/office/word/2010/wordprocessingShape">
                    <wps:wsp>
                      <wps:cNvCnPr/>
                      <wps:spPr>
                        <a:xfrm>
                          <a:off x="0" y="0"/>
                          <a:ext cx="0" cy="13906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anchor>
            </w:drawing>
          </mc:Choice>
          <mc:Fallback>
            <w:pict>
              <v:line w14:anchorId="0D1DB206" id="رابط مستقيم 843" o:spid="_x0000_s1026" style="position:absolute;z-index:251658555;visibility:visible;mso-wrap-style:square;mso-wrap-distance-left:9pt;mso-wrap-distance-top:0;mso-wrap-distance-right:9pt;mso-wrap-distance-bottom:0;mso-position-horizontal:absolute;mso-position-horizontal-relative:text;mso-position-vertical:absolute;mso-position-vertical-relative:text" from="41.8pt,11.4pt" to="41.8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" filled="t" fillcolor="white [3212]" strokecolor="#bd7f38"/>
            </w:pict>
          </mc:Fallback>
        </mc:AlternateContent>
      </w:r>
    </w:p>
    <w:p w14:paraId="1641919D" w14:textId="77777777" w:rsidR="002712BD" w:rsidRPr="007A5D3D" w:rsidRDefault="002712BD" w:rsidP="002712BD">
      <w:pPr>
        <w:ind w:firstLine="720"/>
        <w:rPr>
          <w:rFonts w:ascii="adwa-assalaf" w:hAnsi="adwa-assalaf" w:cs="adwa-assalaf"/>
          <w:b/>
          <w:bCs/>
          <w:sz w:val="28"/>
          <w:szCs w:val="28"/>
          <w:rtl/>
        </w:rPr>
      </w:pPr>
    </w:p>
    <w:p w14:paraId="1641919E" w14:textId="77777777" w:rsidR="002712BD" w:rsidRPr="007A5D3D" w:rsidRDefault="002712BD" w:rsidP="002712BD">
      <w:pPr>
        <w:ind w:firstLine="720"/>
        <w:rPr>
          <w:rFonts w:ascii="adwa-assalaf" w:hAnsi="adwa-assalaf" w:cs="adwa-assalaf"/>
          <w:b/>
          <w:bCs/>
          <w:sz w:val="28"/>
          <w:szCs w:val="28"/>
          <w:rtl/>
        </w:rPr>
      </w:pPr>
    </w:p>
    <w:p w14:paraId="1641919F" w14:textId="77777777" w:rsidR="00634CBB" w:rsidRPr="007A5D3D" w:rsidRDefault="00634CBB" w:rsidP="002712BD">
      <w:pPr>
        <w:ind w:firstLine="720"/>
        <w:rPr>
          <w:rFonts w:ascii="adwa-assalaf" w:hAnsi="adwa-assalaf" w:cs="adwa-assalaf"/>
          <w:sz w:val="28"/>
          <w:szCs w:val="28"/>
          <w:rtl/>
        </w:rPr>
      </w:pPr>
    </w:p>
    <w:p w14:paraId="164191A0" w14:textId="77777777" w:rsidR="00634CBB" w:rsidRPr="007A5D3D" w:rsidRDefault="00634CBB" w:rsidP="002712BD">
      <w:pPr>
        <w:ind w:firstLine="720"/>
        <w:rPr>
          <w:rFonts w:ascii="adwa-assalaf" w:hAnsi="adwa-assalaf" w:cs="adwa-assalaf"/>
          <w:sz w:val="28"/>
          <w:szCs w:val="28"/>
          <w:rtl/>
        </w:rPr>
      </w:pPr>
    </w:p>
    <w:p w14:paraId="164191A1" w14:textId="77777777" w:rsidR="00634CBB" w:rsidRPr="007A5D3D" w:rsidRDefault="00634CBB" w:rsidP="002712BD">
      <w:pPr>
        <w:ind w:firstLine="720"/>
        <w:rPr>
          <w:rFonts w:ascii="adwa-assalaf" w:hAnsi="adwa-assalaf" w:cs="adwa-assalaf"/>
          <w:sz w:val="28"/>
          <w:szCs w:val="28"/>
          <w:rtl/>
        </w:rPr>
      </w:pPr>
    </w:p>
    <w:p w14:paraId="164191A2" w14:textId="77777777" w:rsidR="00486E3F" w:rsidRPr="007A5D3D" w:rsidRDefault="00486E3F" w:rsidP="002712BD">
      <w:pPr>
        <w:ind w:firstLine="720"/>
        <w:rPr>
          <w:rFonts w:ascii="adwa-assalaf" w:hAnsi="adwa-assalaf" w:cs="adwa-assalaf"/>
          <w:sz w:val="28"/>
          <w:szCs w:val="28"/>
          <w:rtl/>
        </w:rPr>
      </w:pPr>
    </w:p>
    <w:p w14:paraId="164191A3" w14:textId="77777777" w:rsidR="00486E3F" w:rsidRPr="007A5D3D" w:rsidRDefault="00486E3F" w:rsidP="002712BD">
      <w:pPr>
        <w:ind w:firstLine="720"/>
        <w:rPr>
          <w:rFonts w:ascii="adwa-assalaf" w:hAnsi="adwa-assalaf" w:cs="adwa-assalaf"/>
          <w:sz w:val="28"/>
          <w:szCs w:val="28"/>
          <w:rtl/>
        </w:rPr>
      </w:pPr>
    </w:p>
    <w:p w14:paraId="164191A4" w14:textId="77777777" w:rsidR="00486E3F" w:rsidRPr="007A5D3D" w:rsidRDefault="00486E3F" w:rsidP="002712BD">
      <w:pPr>
        <w:ind w:firstLine="720"/>
        <w:rPr>
          <w:rFonts w:ascii="adwa-assalaf" w:hAnsi="adwa-assalaf" w:cs="adwa-assalaf"/>
          <w:sz w:val="28"/>
          <w:szCs w:val="28"/>
          <w:rtl/>
        </w:rPr>
      </w:pPr>
    </w:p>
    <w:p w14:paraId="164191A5" w14:textId="77777777" w:rsidR="00486E3F" w:rsidRPr="007A5D3D" w:rsidRDefault="00486E3F" w:rsidP="002712BD">
      <w:pPr>
        <w:ind w:firstLine="720"/>
        <w:rPr>
          <w:rFonts w:ascii="adwa-assalaf" w:hAnsi="adwa-assalaf" w:cs="adwa-assalaf"/>
          <w:sz w:val="28"/>
          <w:szCs w:val="28"/>
          <w:rtl/>
        </w:rPr>
      </w:pPr>
    </w:p>
    <w:p w14:paraId="164191A6" w14:textId="77777777" w:rsidR="00634CBB" w:rsidRPr="007A5D3D" w:rsidRDefault="00634CBB" w:rsidP="002712BD">
      <w:pPr>
        <w:ind w:firstLine="720"/>
        <w:rPr>
          <w:rFonts w:ascii="adwa-assalaf" w:hAnsi="adwa-assalaf" w:cs="adwa-assalaf"/>
          <w:sz w:val="28"/>
          <w:szCs w:val="28"/>
          <w:rtl/>
        </w:rPr>
      </w:pPr>
    </w:p>
    <w:p w14:paraId="164191A7" w14:textId="77777777" w:rsidR="002712BD" w:rsidRPr="007A5D3D" w:rsidRDefault="00124F7E" w:rsidP="002712BD">
      <w:pPr>
        <w:ind w:firstLine="720"/>
        <w:rPr>
          <w:rFonts w:ascii="adwa-assalaf" w:hAnsi="adwa-assalaf" w:cs="adwa-assalaf"/>
          <w:sz w:val="28"/>
          <w:szCs w:val="28"/>
          <w:rtl/>
        </w:rPr>
      </w:pPr>
      <w:r w:rsidRPr="007A5D3D">
        <w:rPr>
          <w:noProof/>
          <w:rtl/>
          <w:lang w:val="en-US"/>
        </w:rPr>
        <mc:AlternateContent>
          <mc:Choice Requires="wps">
            <w:drawing>
              <wp:anchor distT="0" distB="0" distL="114300" distR="114300" simplePos="0" relativeHeight="251658497" behindDoc="0" locked="0" layoutInCell="1" allowOverlap="1" wp14:anchorId="16419650" wp14:editId="16419651">
                <wp:simplePos x="0" y="0"/>
                <wp:positionH relativeFrom="column">
                  <wp:posOffset>-121454</wp:posOffset>
                </wp:positionH>
                <wp:positionV relativeFrom="paragraph">
                  <wp:posOffset>256357</wp:posOffset>
                </wp:positionV>
                <wp:extent cx="4782820" cy="1868271"/>
                <wp:effectExtent l="0" t="0" r="0" b="0"/>
                <wp:wrapNone/>
                <wp:docPr id="846" name="مستطيل 846"/>
                <wp:cNvGraphicFramePr/>
                <a:graphic xmlns:a="http://schemas.openxmlformats.org/drawingml/2006/main">
                  <a:graphicData uri="http://schemas.microsoft.com/office/word/2010/wordprocessingShape">
                    <wps:wsp>
                      <wps:cNvSpPr/>
                      <wps:spPr>
                        <a:xfrm>
                          <a:off x="0" y="0"/>
                          <a:ext cx="4782820" cy="1868271"/>
                        </a:xfrm>
                        <a:prstGeom prst="rect">
                          <a:avLst/>
                        </a:prstGeom>
                        <a:noFill/>
                        <a:ln w="25400" cap="flat" cmpd="sng" algn="ctr">
                          <a:noFill/>
                          <a:prstDash val="solid"/>
                        </a:ln>
                        <a:effectLst/>
                      </wps:spPr>
                      <wps:txbx>
                        <w:txbxContent>
                          <w:p w14:paraId="16419A89" w14:textId="77777777" w:rsidR="00E72447" w:rsidRPr="001F0A92" w:rsidRDefault="00E72447" w:rsidP="00947D78">
                            <w:pPr>
                              <w:bidi w:val="0"/>
                              <w:ind w:left="360"/>
                              <w:rPr>
                                <w:color w:val="000000" w:themeColor="text1"/>
                                <w:lang w:val="en-GB"/>
                              </w:rPr>
                            </w:pPr>
                            <w:proofErr w:type="spellStart"/>
                            <w:r w:rsidRPr="0045788E">
                              <w:rPr>
                                <w:color w:val="000000" w:themeColor="text1"/>
                                <w:lang w:val="en-GB"/>
                              </w:rPr>
                              <w:t>Engjëjt</w:t>
                            </w:r>
                            <w:proofErr w:type="spellEnd"/>
                            <w:r w:rsidRPr="0045788E">
                              <w:rPr>
                                <w:color w:val="000000" w:themeColor="text1"/>
                                <w:lang w:val="en-GB"/>
                              </w:rPr>
                              <w:t xml:space="preserve"> </w:t>
                            </w:r>
                            <w:proofErr w:type="spellStart"/>
                            <w:r w:rsidRPr="0045788E">
                              <w:rPr>
                                <w:color w:val="000000" w:themeColor="text1"/>
                                <w:lang w:val="en-GB"/>
                              </w:rPr>
                              <w:t>janë</w:t>
                            </w:r>
                            <w:proofErr w:type="spellEnd"/>
                            <w:r w:rsidRPr="0045788E">
                              <w:rPr>
                                <w:color w:val="000000" w:themeColor="text1"/>
                                <w:lang w:val="en-GB"/>
                              </w:rPr>
                              <w:t xml:space="preserve"> </w:t>
                            </w:r>
                            <w:proofErr w:type="spellStart"/>
                            <w:r w:rsidRPr="0045788E">
                              <w:rPr>
                                <w:color w:val="000000" w:themeColor="text1"/>
                                <w:lang w:val="en-GB"/>
                              </w:rPr>
                              <w:t>nga</w:t>
                            </w:r>
                            <w:proofErr w:type="spellEnd"/>
                            <w:r w:rsidRPr="0045788E">
                              <w:rPr>
                                <w:color w:val="000000" w:themeColor="text1"/>
                                <w:lang w:val="en-GB"/>
                              </w:rPr>
                              <w:t xml:space="preserve"> </w:t>
                            </w:r>
                            <w:proofErr w:type="spellStart"/>
                            <w:r w:rsidRPr="0045788E">
                              <w:rPr>
                                <w:color w:val="000000" w:themeColor="text1"/>
                                <w:lang w:val="en-GB"/>
                              </w:rPr>
                              <w:t>bota</w:t>
                            </w:r>
                            <w:proofErr w:type="spellEnd"/>
                            <w:r w:rsidRPr="0045788E">
                              <w:rPr>
                                <w:color w:val="000000" w:themeColor="text1"/>
                                <w:lang w:val="en-GB"/>
                              </w:rPr>
                              <w:t xml:space="preserve"> e </w:t>
                            </w:r>
                            <w:proofErr w:type="spellStart"/>
                            <w:r>
                              <w:rPr>
                                <w:color w:val="000000" w:themeColor="text1"/>
                                <w:lang w:val="en-GB"/>
                              </w:rPr>
                              <w:t>fshehtë</w:t>
                            </w:r>
                            <w:proofErr w:type="spellEnd"/>
                            <w:r>
                              <w:rPr>
                                <w:color w:val="000000" w:themeColor="text1"/>
                                <w:lang w:val="en-GB"/>
                              </w:rPr>
                              <w:t xml:space="preserve">. </w:t>
                            </w:r>
                            <w:proofErr w:type="spellStart"/>
                            <w:r>
                              <w:rPr>
                                <w:color w:val="000000" w:themeColor="text1"/>
                                <w:lang w:val="en-GB"/>
                              </w:rPr>
                              <w:t>Allahu</w:t>
                            </w:r>
                            <w:proofErr w:type="spellEnd"/>
                            <w:r>
                              <w:rPr>
                                <w:color w:val="000000" w:themeColor="text1"/>
                                <w:lang w:val="en-GB"/>
                              </w:rPr>
                              <w:t xml:space="preserve"> </w:t>
                            </w:r>
                            <w:proofErr w:type="spellStart"/>
                            <w:r>
                              <w:rPr>
                                <w:color w:val="000000" w:themeColor="text1"/>
                                <w:lang w:val="en-GB"/>
                              </w:rPr>
                              <w:t>i</w:t>
                            </w:r>
                            <w:proofErr w:type="spellEnd"/>
                            <w:r>
                              <w:rPr>
                                <w:color w:val="000000" w:themeColor="text1"/>
                                <w:lang w:val="en-GB"/>
                              </w:rPr>
                              <w:t xml:space="preserve"> </w:t>
                            </w:r>
                            <w:proofErr w:type="spellStart"/>
                            <w:r>
                              <w:rPr>
                                <w:color w:val="000000" w:themeColor="text1"/>
                                <w:lang w:val="en-GB"/>
                              </w:rPr>
                              <w:t>krijoi</w:t>
                            </w:r>
                            <w:proofErr w:type="spellEnd"/>
                            <w:r>
                              <w:rPr>
                                <w:color w:val="000000" w:themeColor="text1"/>
                                <w:lang w:val="en-GB"/>
                              </w:rPr>
                              <w:t xml:space="preserve"> </w:t>
                            </w:r>
                            <w:proofErr w:type="spellStart"/>
                            <w:r>
                              <w:rPr>
                                <w:color w:val="000000" w:themeColor="text1"/>
                                <w:lang w:val="en-GB"/>
                              </w:rPr>
                              <w:t>ata</w:t>
                            </w:r>
                            <w:proofErr w:type="spellEnd"/>
                            <w:r w:rsidRPr="0045788E">
                              <w:rPr>
                                <w:color w:val="000000" w:themeColor="text1"/>
                                <w:lang w:val="en-GB"/>
                              </w:rPr>
                              <w:t xml:space="preserve"> </w:t>
                            </w:r>
                            <w:proofErr w:type="spellStart"/>
                            <w:r w:rsidRPr="0045788E">
                              <w:rPr>
                                <w:color w:val="000000" w:themeColor="text1"/>
                                <w:lang w:val="en-GB"/>
                              </w:rPr>
                              <w:t>nga</w:t>
                            </w:r>
                            <w:proofErr w:type="spellEnd"/>
                            <w:r w:rsidRPr="0045788E">
                              <w:rPr>
                                <w:color w:val="000000" w:themeColor="text1"/>
                                <w:lang w:val="en-GB"/>
                              </w:rPr>
                              <w:t xml:space="preserve"> </w:t>
                            </w:r>
                            <w:proofErr w:type="spellStart"/>
                            <w:r w:rsidRPr="0045788E">
                              <w:rPr>
                                <w:color w:val="000000" w:themeColor="text1"/>
                                <w:lang w:val="en-GB"/>
                              </w:rPr>
                              <w:t>drita</w:t>
                            </w:r>
                            <w:proofErr w:type="spellEnd"/>
                            <w:r w:rsidRPr="0045788E">
                              <w:rPr>
                                <w:color w:val="000000" w:themeColor="text1"/>
                                <w:lang w:val="en-GB"/>
                              </w:rPr>
                              <w:t xml:space="preserve">. Ata </w:t>
                            </w:r>
                            <w:proofErr w:type="spellStart"/>
                            <w:r w:rsidRPr="0045788E">
                              <w:rPr>
                                <w:color w:val="000000" w:themeColor="text1"/>
                                <w:lang w:val="en-GB"/>
                              </w:rPr>
                              <w:t>i</w:t>
                            </w:r>
                            <w:proofErr w:type="spellEnd"/>
                            <w:r w:rsidRPr="0045788E">
                              <w:rPr>
                                <w:color w:val="000000" w:themeColor="text1"/>
                                <w:lang w:val="en-GB"/>
                              </w:rPr>
                              <w:t xml:space="preserve"> </w:t>
                            </w:r>
                            <w:proofErr w:type="spellStart"/>
                            <w:r w:rsidRPr="0045788E">
                              <w:rPr>
                                <w:color w:val="000000" w:themeColor="text1"/>
                                <w:lang w:val="en-GB"/>
                              </w:rPr>
                              <w:t>binden</w:t>
                            </w:r>
                            <w:proofErr w:type="spellEnd"/>
                            <w:r w:rsidRPr="0045788E">
                              <w:rPr>
                                <w:color w:val="000000" w:themeColor="text1"/>
                                <w:lang w:val="en-GB"/>
                              </w:rPr>
                              <w:t xml:space="preserve"> </w:t>
                            </w:r>
                            <w:proofErr w:type="spellStart"/>
                            <w:r w:rsidRPr="0045788E">
                              <w:rPr>
                                <w:color w:val="000000" w:themeColor="text1"/>
                                <w:lang w:val="en-GB"/>
                              </w:rPr>
                              <w:t>Allahut</w:t>
                            </w:r>
                            <w:proofErr w:type="spellEnd"/>
                            <w:r w:rsidRPr="0045788E">
                              <w:rPr>
                                <w:color w:val="000000" w:themeColor="text1"/>
                                <w:lang w:val="en-GB"/>
                              </w:rPr>
                              <w:t xml:space="preserve"> </w:t>
                            </w:r>
                            <w:proofErr w:type="spellStart"/>
                            <w:r w:rsidRPr="0045788E">
                              <w:rPr>
                                <w:color w:val="000000" w:themeColor="text1"/>
                                <w:lang w:val="en-GB"/>
                              </w:rPr>
                              <w:t>dhe</w:t>
                            </w:r>
                            <w:proofErr w:type="spellEnd"/>
                            <w:r w:rsidRPr="0045788E">
                              <w:rPr>
                                <w:color w:val="000000" w:themeColor="text1"/>
                                <w:lang w:val="en-GB"/>
                              </w:rPr>
                              <w:t xml:space="preserve"> </w:t>
                            </w:r>
                            <w:proofErr w:type="spellStart"/>
                            <w:r w:rsidRPr="0045788E">
                              <w:rPr>
                                <w:color w:val="000000" w:themeColor="text1"/>
                                <w:lang w:val="en-GB"/>
                              </w:rPr>
                              <w:t>kurrë</w:t>
                            </w:r>
                            <w:proofErr w:type="spellEnd"/>
                            <w:r w:rsidRPr="0045788E">
                              <w:rPr>
                                <w:color w:val="000000" w:themeColor="text1"/>
                                <w:lang w:val="en-GB"/>
                              </w:rPr>
                              <w:t xml:space="preserve"> </w:t>
                            </w:r>
                            <w:proofErr w:type="spellStart"/>
                            <w:r w:rsidRPr="0045788E">
                              <w:rPr>
                                <w:color w:val="000000" w:themeColor="text1"/>
                                <w:lang w:val="en-GB"/>
                              </w:rPr>
                              <w:t>nuk</w:t>
                            </w:r>
                            <w:proofErr w:type="spellEnd"/>
                            <w:r w:rsidRPr="0045788E">
                              <w:rPr>
                                <w:color w:val="000000" w:themeColor="text1"/>
                                <w:lang w:val="en-GB"/>
                              </w:rPr>
                              <w:t xml:space="preserve"> e </w:t>
                            </w:r>
                            <w:proofErr w:type="spellStart"/>
                            <w:r w:rsidRPr="0045788E">
                              <w:rPr>
                                <w:color w:val="000000" w:themeColor="text1"/>
                                <w:lang w:val="en-GB"/>
                              </w:rPr>
                              <w:t>kund</w:t>
                            </w:r>
                            <w:r>
                              <w:rPr>
                                <w:color w:val="000000" w:themeColor="text1"/>
                                <w:lang w:val="en-GB"/>
                              </w:rPr>
                              <w:t>ë</w:t>
                            </w:r>
                            <w:r w:rsidRPr="0045788E">
                              <w:rPr>
                                <w:color w:val="000000" w:themeColor="text1"/>
                                <w:lang w:val="en-GB"/>
                              </w:rPr>
                              <w:t>rshtojne</w:t>
                            </w:r>
                            <w:proofErr w:type="spellEnd"/>
                            <w:r w:rsidRPr="0045788E">
                              <w:rPr>
                                <w:color w:val="000000" w:themeColor="text1"/>
                                <w:lang w:val="en-GB"/>
                              </w:rPr>
                              <w:t xml:space="preserve"> </w:t>
                            </w:r>
                            <w:proofErr w:type="spellStart"/>
                            <w:r w:rsidRPr="0045788E">
                              <w:rPr>
                                <w:color w:val="000000" w:themeColor="text1"/>
                                <w:lang w:val="en-GB"/>
                              </w:rPr>
                              <w:t>At</w:t>
                            </w:r>
                            <w:r>
                              <w:rPr>
                                <w:color w:val="000000" w:themeColor="text1"/>
                                <w:lang w:val="en-GB"/>
                              </w:rPr>
                              <w:t>ë</w:t>
                            </w:r>
                            <w:proofErr w:type="spellEnd"/>
                            <w:r w:rsidRPr="0045788E">
                              <w:rPr>
                                <w:color w:val="000000" w:themeColor="text1"/>
                                <w:lang w:val="en-GB"/>
                              </w:rPr>
                              <w:t xml:space="preserve">. Ata </w:t>
                            </w:r>
                            <w:proofErr w:type="spellStart"/>
                            <w:r w:rsidRPr="0045788E">
                              <w:rPr>
                                <w:color w:val="000000" w:themeColor="text1"/>
                                <w:lang w:val="en-GB"/>
                              </w:rPr>
                              <w:t>kanë</w:t>
                            </w:r>
                            <w:proofErr w:type="spellEnd"/>
                            <w:r w:rsidRPr="0045788E">
                              <w:rPr>
                                <w:color w:val="000000" w:themeColor="text1"/>
                                <w:lang w:val="en-GB"/>
                              </w:rPr>
                              <w:t xml:space="preserve"> </w:t>
                            </w:r>
                            <w:proofErr w:type="spellStart"/>
                            <w:r w:rsidRPr="0045788E">
                              <w:rPr>
                                <w:color w:val="000000" w:themeColor="text1"/>
                                <w:lang w:val="en-GB"/>
                              </w:rPr>
                              <w:t>shpirtra</w:t>
                            </w:r>
                            <w:proofErr w:type="spellEnd"/>
                            <w:r>
                              <w:rPr>
                                <w:color w:val="000000" w:themeColor="text1"/>
                                <w:lang w:val="en-GB"/>
                              </w:rPr>
                              <w:t>:</w:t>
                            </w:r>
                            <w:r w:rsidRPr="0045788E">
                              <w:rPr>
                                <w:color w:val="000000" w:themeColor="text1"/>
                                <w:lang w:val="en-GB"/>
                              </w:rPr>
                              <w:t xml:space="preserve"> </w:t>
                            </w:r>
                            <w:r w:rsidRPr="0064366F">
                              <w:rPr>
                                <w:b/>
                                <w:bCs/>
                                <w:color w:val="00B050"/>
                                <w:lang w:val="en-GB"/>
                              </w:rPr>
                              <w:t xml:space="preserve">"e </w:t>
                            </w:r>
                            <w:proofErr w:type="spellStart"/>
                            <w:r w:rsidRPr="0064366F">
                              <w:rPr>
                                <w:b/>
                                <w:bCs/>
                                <w:color w:val="00B050"/>
                                <w:lang w:val="en-GB"/>
                              </w:rPr>
                              <w:t>zbriti</w:t>
                            </w:r>
                            <w:proofErr w:type="spellEnd"/>
                            <w:r w:rsidRPr="0064366F">
                              <w:rPr>
                                <w:b/>
                                <w:bCs/>
                                <w:color w:val="00B050"/>
                                <w:lang w:val="en-GB"/>
                              </w:rPr>
                              <w:t xml:space="preserve"> </w:t>
                            </w:r>
                            <w:proofErr w:type="spellStart"/>
                            <w:r w:rsidRPr="0064366F">
                              <w:rPr>
                                <w:b/>
                                <w:bCs/>
                                <w:color w:val="00B050"/>
                                <w:lang w:val="en-GB"/>
                              </w:rPr>
                              <w:t>atë</w:t>
                            </w:r>
                            <w:proofErr w:type="spellEnd"/>
                            <w:r w:rsidRPr="0064366F">
                              <w:rPr>
                                <w:b/>
                                <w:bCs/>
                                <w:color w:val="00B050"/>
                                <w:lang w:val="en-GB"/>
                              </w:rPr>
                              <w:t xml:space="preserve"> </w:t>
                            </w:r>
                            <w:proofErr w:type="spellStart"/>
                            <w:r w:rsidRPr="0064366F">
                              <w:rPr>
                                <w:b/>
                                <w:bCs/>
                                <w:color w:val="00B050"/>
                                <w:lang w:val="en-GB"/>
                              </w:rPr>
                              <w:t>shpirti</w:t>
                            </w:r>
                            <w:proofErr w:type="spellEnd"/>
                            <w:r w:rsidRPr="0064366F">
                              <w:rPr>
                                <w:b/>
                                <w:bCs/>
                                <w:color w:val="00B050"/>
                                <w:lang w:val="en-GB"/>
                              </w:rPr>
                              <w:t xml:space="preserve"> </w:t>
                            </w:r>
                            <w:proofErr w:type="spellStart"/>
                            <w:r w:rsidRPr="0064366F">
                              <w:rPr>
                                <w:b/>
                                <w:bCs/>
                                <w:color w:val="00B050"/>
                                <w:lang w:val="en-GB"/>
                              </w:rPr>
                              <w:t>i</w:t>
                            </w:r>
                            <w:proofErr w:type="spellEnd"/>
                            <w:r w:rsidRPr="0064366F">
                              <w:rPr>
                                <w:b/>
                                <w:bCs/>
                                <w:color w:val="00B050"/>
                                <w:lang w:val="en-GB"/>
                              </w:rPr>
                              <w:t xml:space="preserve"> </w:t>
                            </w:r>
                            <w:proofErr w:type="spellStart"/>
                            <w:r w:rsidRPr="0064366F">
                              <w:rPr>
                                <w:b/>
                                <w:bCs/>
                                <w:color w:val="00B050"/>
                                <w:lang w:val="en-GB"/>
                              </w:rPr>
                              <w:t>shenjtë</w:t>
                            </w:r>
                            <w:proofErr w:type="spellEnd"/>
                            <w:r w:rsidRPr="0064366F">
                              <w:rPr>
                                <w:b/>
                                <w:bCs/>
                                <w:color w:val="00B050"/>
                                <w:lang w:val="en-GB"/>
                              </w:rPr>
                              <w:t>"</w:t>
                            </w:r>
                            <w:r w:rsidRPr="0045788E">
                              <w:rPr>
                                <w:color w:val="000000" w:themeColor="text1"/>
                                <w:lang w:val="en-GB"/>
                              </w:rPr>
                              <w:t xml:space="preserve">(2:87), </w:t>
                            </w:r>
                            <w:proofErr w:type="spellStart"/>
                            <w:r>
                              <w:rPr>
                                <w:color w:val="000000" w:themeColor="text1"/>
                                <w:lang w:val="en-GB"/>
                              </w:rPr>
                              <w:t>kanë</w:t>
                            </w:r>
                            <w:proofErr w:type="spellEnd"/>
                            <w:r>
                              <w:rPr>
                                <w:color w:val="000000" w:themeColor="text1"/>
                                <w:lang w:val="en-GB"/>
                              </w:rPr>
                              <w:t xml:space="preserve"> </w:t>
                            </w:r>
                            <w:proofErr w:type="spellStart"/>
                            <w:r>
                              <w:rPr>
                                <w:color w:val="000000" w:themeColor="text1"/>
                                <w:lang w:val="en-GB"/>
                              </w:rPr>
                              <w:t>trupa</w:t>
                            </w:r>
                            <w:proofErr w:type="spellEnd"/>
                            <w:r w:rsidRPr="0045788E">
                              <w:rPr>
                                <w:color w:val="000000" w:themeColor="text1"/>
                                <w:lang w:val="en-GB"/>
                              </w:rPr>
                              <w:t xml:space="preserve"> </w:t>
                            </w:r>
                            <w:r w:rsidRPr="00447F22">
                              <w:rPr>
                                <w:b/>
                                <w:bCs/>
                                <w:color w:val="00B050"/>
                                <w:lang w:val="en-GB"/>
                              </w:rPr>
                              <w:t xml:space="preserve">"Ai </w:t>
                            </w:r>
                            <w:proofErr w:type="spellStart"/>
                            <w:r w:rsidRPr="00447F22">
                              <w:rPr>
                                <w:b/>
                                <w:bCs/>
                                <w:color w:val="00B050"/>
                                <w:lang w:val="en-GB"/>
                              </w:rPr>
                              <w:t>i</w:t>
                            </w:r>
                            <w:proofErr w:type="spellEnd"/>
                            <w:r w:rsidRPr="00447F22">
                              <w:rPr>
                                <w:b/>
                                <w:bCs/>
                                <w:color w:val="00B050"/>
                                <w:lang w:val="en-GB"/>
                              </w:rPr>
                              <w:t xml:space="preserve"> </w:t>
                            </w:r>
                            <w:proofErr w:type="spellStart"/>
                            <w:r w:rsidRPr="00447F22">
                              <w:rPr>
                                <w:b/>
                                <w:bCs/>
                                <w:color w:val="00B050"/>
                                <w:lang w:val="en-GB"/>
                              </w:rPr>
                              <w:t>cili</w:t>
                            </w:r>
                            <w:proofErr w:type="spellEnd"/>
                            <w:r w:rsidRPr="00447F22">
                              <w:rPr>
                                <w:b/>
                                <w:bCs/>
                                <w:color w:val="00B050"/>
                                <w:lang w:val="en-GB"/>
                              </w:rPr>
                              <w:t xml:space="preserve"> </w:t>
                            </w:r>
                            <w:proofErr w:type="spellStart"/>
                            <w:r w:rsidRPr="00447F22">
                              <w:rPr>
                                <w:b/>
                                <w:bCs/>
                                <w:color w:val="00B050"/>
                                <w:lang w:val="en-GB"/>
                              </w:rPr>
                              <w:t>i</w:t>
                            </w:r>
                            <w:proofErr w:type="spellEnd"/>
                            <w:r w:rsidRPr="00447F22">
                              <w:rPr>
                                <w:b/>
                                <w:bCs/>
                                <w:color w:val="00B050"/>
                                <w:lang w:val="en-GB"/>
                              </w:rPr>
                              <w:t xml:space="preserve"> ka </w:t>
                            </w:r>
                            <w:proofErr w:type="spellStart"/>
                            <w:r w:rsidRPr="00447F22">
                              <w:rPr>
                                <w:b/>
                                <w:bCs/>
                                <w:color w:val="00B050"/>
                                <w:lang w:val="en-GB"/>
                              </w:rPr>
                              <w:t>bërë</w:t>
                            </w:r>
                            <w:proofErr w:type="spellEnd"/>
                            <w:r w:rsidRPr="00447F22">
                              <w:rPr>
                                <w:b/>
                                <w:bCs/>
                                <w:color w:val="00B050"/>
                                <w:lang w:val="en-GB"/>
                              </w:rPr>
                              <w:t xml:space="preserve"> </w:t>
                            </w:r>
                            <w:proofErr w:type="spellStart"/>
                            <w:r w:rsidRPr="00447F22">
                              <w:rPr>
                                <w:b/>
                                <w:bCs/>
                                <w:color w:val="00B050"/>
                                <w:lang w:val="en-GB"/>
                              </w:rPr>
                              <w:t>engjëjt</w:t>
                            </w:r>
                            <w:proofErr w:type="spellEnd"/>
                            <w:r w:rsidRPr="00447F22">
                              <w:rPr>
                                <w:b/>
                                <w:bCs/>
                                <w:color w:val="00B050"/>
                                <w:lang w:val="en-GB"/>
                              </w:rPr>
                              <w:t xml:space="preserve"> </w:t>
                            </w:r>
                            <w:proofErr w:type="spellStart"/>
                            <w:r w:rsidRPr="00447F22">
                              <w:rPr>
                                <w:b/>
                                <w:bCs/>
                                <w:color w:val="00B050"/>
                                <w:lang w:val="en-GB"/>
                              </w:rPr>
                              <w:t>të</w:t>
                            </w:r>
                            <w:proofErr w:type="spellEnd"/>
                            <w:r w:rsidRPr="00447F22">
                              <w:rPr>
                                <w:b/>
                                <w:bCs/>
                                <w:color w:val="00B050"/>
                                <w:lang w:val="en-GB"/>
                              </w:rPr>
                              <w:t xml:space="preserve"> </w:t>
                            </w:r>
                            <w:proofErr w:type="spellStart"/>
                            <w:r w:rsidRPr="00447F22">
                              <w:rPr>
                                <w:b/>
                                <w:bCs/>
                                <w:color w:val="00B050"/>
                                <w:lang w:val="en-GB"/>
                              </w:rPr>
                              <w:t>dërguarit</w:t>
                            </w:r>
                            <w:proofErr w:type="spellEnd"/>
                            <w:r w:rsidRPr="00447F22">
                              <w:rPr>
                                <w:b/>
                                <w:bCs/>
                                <w:color w:val="00B050"/>
                                <w:lang w:val="en-GB"/>
                              </w:rPr>
                              <w:t xml:space="preserve"> me </w:t>
                            </w:r>
                            <w:proofErr w:type="spellStart"/>
                            <w:r w:rsidRPr="00447F22">
                              <w:rPr>
                                <w:b/>
                                <w:bCs/>
                                <w:color w:val="00B050"/>
                                <w:lang w:val="en-GB"/>
                              </w:rPr>
                              <w:t>krahë</w:t>
                            </w:r>
                            <w:proofErr w:type="spellEnd"/>
                            <w:r w:rsidRPr="00447F22">
                              <w:rPr>
                                <w:b/>
                                <w:bCs/>
                                <w:color w:val="00B050"/>
                                <w:lang w:val="en-GB"/>
                              </w:rPr>
                              <w:t>"</w:t>
                            </w:r>
                            <w:r w:rsidRPr="00447F22">
                              <w:rPr>
                                <w:color w:val="00B050"/>
                                <w:lang w:val="en-GB"/>
                              </w:rPr>
                              <w:t xml:space="preserve"> </w:t>
                            </w:r>
                            <w:r>
                              <w:rPr>
                                <w:color w:val="000000" w:themeColor="text1"/>
                                <w:lang w:val="en-GB"/>
                              </w:rPr>
                              <w:t xml:space="preserve">(35: 1), </w:t>
                            </w:r>
                            <w:proofErr w:type="spellStart"/>
                            <w:r>
                              <w:rPr>
                                <w:color w:val="000000" w:themeColor="text1"/>
                                <w:lang w:val="en-GB"/>
                              </w:rPr>
                              <w:t>kanë</w:t>
                            </w:r>
                            <w:proofErr w:type="spellEnd"/>
                            <w:r>
                              <w:rPr>
                                <w:color w:val="000000" w:themeColor="text1"/>
                                <w:lang w:val="en-GB"/>
                              </w:rPr>
                              <w:t xml:space="preserve"> </w:t>
                            </w:r>
                            <w:proofErr w:type="spellStart"/>
                            <w:r>
                              <w:rPr>
                                <w:color w:val="000000" w:themeColor="text1"/>
                                <w:lang w:val="en-GB"/>
                              </w:rPr>
                              <w:t>zemra</w:t>
                            </w:r>
                            <w:proofErr w:type="spellEnd"/>
                            <w:r>
                              <w:rPr>
                                <w:color w:val="000000" w:themeColor="text1"/>
                                <w:lang w:val="en-GB"/>
                              </w:rPr>
                              <w:t xml:space="preserve"> </w:t>
                            </w:r>
                            <w:proofErr w:type="spellStart"/>
                            <w:r>
                              <w:rPr>
                                <w:color w:val="000000" w:themeColor="text1"/>
                                <w:lang w:val="en-GB"/>
                              </w:rPr>
                              <w:t>dhe</w:t>
                            </w:r>
                            <w:proofErr w:type="spellEnd"/>
                            <w:r>
                              <w:rPr>
                                <w:color w:val="000000" w:themeColor="text1"/>
                                <w:lang w:val="en-GB"/>
                              </w:rPr>
                              <w:t xml:space="preserve"> </w:t>
                            </w:r>
                            <w:proofErr w:type="spellStart"/>
                            <w:r>
                              <w:rPr>
                                <w:color w:val="000000" w:themeColor="text1"/>
                                <w:lang w:val="en-GB"/>
                              </w:rPr>
                              <w:t>logjikë</w:t>
                            </w:r>
                            <w:proofErr w:type="spellEnd"/>
                            <w:r>
                              <w:rPr>
                                <w:color w:val="000000" w:themeColor="text1"/>
                                <w:lang w:val="en-GB"/>
                              </w:rPr>
                              <w:t xml:space="preserve"> </w:t>
                            </w:r>
                            <w:r w:rsidRPr="00357F7A">
                              <w:rPr>
                                <w:b/>
                                <w:bCs/>
                                <w:color w:val="00B050"/>
                                <w:lang w:val="en-GB"/>
                              </w:rPr>
                              <w:t xml:space="preserve">"Kur </w:t>
                            </w:r>
                            <w:proofErr w:type="spellStart"/>
                            <w:r w:rsidRPr="00357F7A">
                              <w:rPr>
                                <w:b/>
                                <w:bCs/>
                                <w:color w:val="00B050"/>
                                <w:lang w:val="en-GB"/>
                              </w:rPr>
                              <w:t>t'u</w:t>
                            </w:r>
                            <w:proofErr w:type="spellEnd"/>
                            <w:r w:rsidRPr="00357F7A">
                              <w:rPr>
                                <w:b/>
                                <w:bCs/>
                                <w:color w:val="00B050"/>
                                <w:lang w:val="en-GB"/>
                              </w:rPr>
                              <w:t xml:space="preserve"> </w:t>
                            </w:r>
                            <w:proofErr w:type="spellStart"/>
                            <w:r w:rsidRPr="00357F7A">
                              <w:rPr>
                                <w:b/>
                                <w:bCs/>
                                <w:color w:val="00B050"/>
                                <w:lang w:val="en-GB"/>
                              </w:rPr>
                              <w:t>hiqet</w:t>
                            </w:r>
                            <w:proofErr w:type="spellEnd"/>
                            <w:r w:rsidRPr="00357F7A">
                              <w:rPr>
                                <w:b/>
                                <w:bCs/>
                                <w:color w:val="00B050"/>
                                <w:lang w:val="en-GB"/>
                              </w:rPr>
                              <w:t xml:space="preserve"> </w:t>
                            </w:r>
                            <w:proofErr w:type="spellStart"/>
                            <w:r w:rsidRPr="00357F7A">
                              <w:rPr>
                                <w:b/>
                                <w:bCs/>
                                <w:color w:val="00B050"/>
                                <w:lang w:val="en-GB"/>
                              </w:rPr>
                              <w:t>frika</w:t>
                            </w:r>
                            <w:proofErr w:type="spellEnd"/>
                            <w:r w:rsidRPr="00357F7A">
                              <w:rPr>
                                <w:b/>
                                <w:bCs/>
                                <w:color w:val="00B050"/>
                                <w:lang w:val="en-GB"/>
                              </w:rPr>
                              <w:t xml:space="preserve"> </w:t>
                            </w:r>
                            <w:proofErr w:type="spellStart"/>
                            <w:r w:rsidRPr="00357F7A">
                              <w:rPr>
                                <w:b/>
                                <w:bCs/>
                                <w:color w:val="00B050"/>
                                <w:lang w:val="en-GB"/>
                              </w:rPr>
                              <w:t>nga</w:t>
                            </w:r>
                            <w:proofErr w:type="spellEnd"/>
                            <w:r w:rsidRPr="00357F7A">
                              <w:rPr>
                                <w:b/>
                                <w:bCs/>
                                <w:color w:val="00B050"/>
                                <w:lang w:val="en-GB"/>
                              </w:rPr>
                              <w:t xml:space="preserve"> </w:t>
                            </w:r>
                            <w:proofErr w:type="spellStart"/>
                            <w:r w:rsidRPr="00357F7A">
                              <w:rPr>
                                <w:b/>
                                <w:bCs/>
                                <w:color w:val="00B050"/>
                                <w:lang w:val="en-GB"/>
                              </w:rPr>
                              <w:t>zemrat</w:t>
                            </w:r>
                            <w:proofErr w:type="spellEnd"/>
                            <w:r w:rsidRPr="00357F7A">
                              <w:rPr>
                                <w:b/>
                                <w:bCs/>
                                <w:color w:val="00B050"/>
                                <w:lang w:val="en-GB"/>
                              </w:rPr>
                              <w:t xml:space="preserve"> e tyre, </w:t>
                            </w:r>
                            <w:proofErr w:type="spellStart"/>
                            <w:r w:rsidRPr="00357F7A">
                              <w:rPr>
                                <w:b/>
                                <w:bCs/>
                                <w:color w:val="00B050"/>
                                <w:lang w:val="en-GB"/>
                              </w:rPr>
                              <w:t>ata</w:t>
                            </w:r>
                            <w:proofErr w:type="spellEnd"/>
                            <w:r w:rsidRPr="00357F7A">
                              <w:rPr>
                                <w:b/>
                                <w:bCs/>
                                <w:color w:val="00B050"/>
                                <w:lang w:val="en-GB"/>
                              </w:rPr>
                              <w:t xml:space="preserve"> do </w:t>
                            </w:r>
                            <w:proofErr w:type="spellStart"/>
                            <w:r w:rsidRPr="00357F7A">
                              <w:rPr>
                                <w:b/>
                                <w:bCs/>
                                <w:color w:val="00B050"/>
                                <w:lang w:val="en-GB"/>
                              </w:rPr>
                              <w:t>të</w:t>
                            </w:r>
                            <w:proofErr w:type="spellEnd"/>
                            <w:r w:rsidRPr="00357F7A">
                              <w:rPr>
                                <w:b/>
                                <w:bCs/>
                                <w:color w:val="00B050"/>
                                <w:lang w:val="en-GB"/>
                              </w:rPr>
                              <w:t xml:space="preserve"> </w:t>
                            </w:r>
                            <w:proofErr w:type="spellStart"/>
                            <w:r w:rsidRPr="00357F7A">
                              <w:rPr>
                                <w:b/>
                                <w:bCs/>
                                <w:color w:val="00B050"/>
                                <w:lang w:val="en-GB"/>
                              </w:rPr>
                              <w:t>thonë</w:t>
                            </w:r>
                            <w:proofErr w:type="spellEnd"/>
                            <w:r w:rsidRPr="00357F7A">
                              <w:rPr>
                                <w:b/>
                                <w:bCs/>
                                <w:color w:val="00B050"/>
                                <w:lang w:val="en-GB"/>
                              </w:rPr>
                              <w:t>: "</w:t>
                            </w:r>
                            <w:proofErr w:type="spellStart"/>
                            <w:r w:rsidRPr="00357F7A">
                              <w:rPr>
                                <w:b/>
                                <w:bCs/>
                                <w:color w:val="00B050"/>
                                <w:lang w:val="en-GB"/>
                              </w:rPr>
                              <w:t>Çfarë</w:t>
                            </w:r>
                            <w:proofErr w:type="spellEnd"/>
                            <w:r w:rsidRPr="00357F7A">
                              <w:rPr>
                                <w:b/>
                                <w:bCs/>
                                <w:color w:val="00B050"/>
                                <w:lang w:val="en-GB"/>
                              </w:rPr>
                              <w:t xml:space="preserve"> </w:t>
                            </w:r>
                            <w:proofErr w:type="spellStart"/>
                            <w:r w:rsidRPr="00357F7A">
                              <w:rPr>
                                <w:b/>
                                <w:bCs/>
                                <w:color w:val="00B050"/>
                                <w:lang w:val="en-GB"/>
                              </w:rPr>
                              <w:t>tha</w:t>
                            </w:r>
                            <w:proofErr w:type="spellEnd"/>
                            <w:r w:rsidRPr="00357F7A">
                              <w:rPr>
                                <w:b/>
                                <w:bCs/>
                                <w:color w:val="00B050"/>
                                <w:lang w:val="en-GB"/>
                              </w:rPr>
                              <w:t xml:space="preserve"> </w:t>
                            </w:r>
                            <w:proofErr w:type="spellStart"/>
                            <w:r w:rsidRPr="00357F7A">
                              <w:rPr>
                                <w:b/>
                                <w:bCs/>
                                <w:color w:val="00B050"/>
                                <w:lang w:val="en-GB"/>
                              </w:rPr>
                              <w:t>Zoti</w:t>
                            </w:r>
                            <w:proofErr w:type="spellEnd"/>
                            <w:r w:rsidRPr="00357F7A">
                              <w:rPr>
                                <w:b/>
                                <w:bCs/>
                                <w:color w:val="00B050"/>
                                <w:lang w:val="en-GB"/>
                              </w:rPr>
                              <w:t xml:space="preserve"> </w:t>
                            </w:r>
                            <w:proofErr w:type="spellStart"/>
                            <w:r w:rsidRPr="00357F7A">
                              <w:rPr>
                                <w:b/>
                                <w:bCs/>
                                <w:color w:val="00B050"/>
                                <w:lang w:val="en-GB"/>
                              </w:rPr>
                              <w:t>juaj</w:t>
                            </w:r>
                            <w:proofErr w:type="spellEnd"/>
                            <w:r w:rsidRPr="00357F7A">
                              <w:rPr>
                                <w:b/>
                                <w:bCs/>
                                <w:color w:val="00B050"/>
                                <w:lang w:val="en-GB"/>
                              </w:rPr>
                              <w:t>?"</w:t>
                            </w:r>
                            <w:r w:rsidRPr="00357F7A">
                              <w:rPr>
                                <w:color w:val="00B050"/>
                                <w:lang w:val="en-GB"/>
                              </w:rPr>
                              <w:t xml:space="preserve"> </w:t>
                            </w:r>
                            <w:r w:rsidRPr="0045788E">
                              <w:rPr>
                                <w:color w:val="000000" w:themeColor="text1"/>
                                <w:lang w:val="en-GB"/>
                              </w:rPr>
                              <w:t>(</w:t>
                            </w:r>
                            <w:r>
                              <w:rPr>
                                <w:color w:val="000000" w:themeColor="text1"/>
                                <w:lang w:val="en-GB"/>
                              </w:rPr>
                              <w:t xml:space="preserve">34: 23). Ne </w:t>
                            </w:r>
                            <w:proofErr w:type="spellStart"/>
                            <w:r>
                              <w:rPr>
                                <w:color w:val="000000" w:themeColor="text1"/>
                                <w:lang w:val="en-GB"/>
                              </w:rPr>
                              <w:t>besojmë</w:t>
                            </w:r>
                            <w:proofErr w:type="spellEnd"/>
                            <w:r>
                              <w:rPr>
                                <w:color w:val="000000" w:themeColor="text1"/>
                                <w:lang w:val="en-GB"/>
                              </w:rPr>
                              <w:t xml:space="preserve"> </w:t>
                            </w:r>
                            <w:proofErr w:type="spellStart"/>
                            <w:r>
                              <w:rPr>
                                <w:color w:val="000000" w:themeColor="text1"/>
                                <w:lang w:val="en-GB"/>
                              </w:rPr>
                              <w:t>në</w:t>
                            </w:r>
                            <w:proofErr w:type="spellEnd"/>
                            <w:r>
                              <w:rPr>
                                <w:color w:val="000000" w:themeColor="text1"/>
                                <w:lang w:val="en-GB"/>
                              </w:rPr>
                              <w:t xml:space="preserve"> ta</w:t>
                            </w:r>
                            <w:r w:rsidRPr="0045788E">
                              <w:rPr>
                                <w:color w:val="000000" w:themeColor="text1"/>
                                <w:lang w:val="en-GB"/>
                              </w:rPr>
                              <w:t>,</w:t>
                            </w:r>
                            <w:r>
                              <w:rPr>
                                <w:color w:val="000000" w:themeColor="text1"/>
                                <w:lang w:val="en-GB"/>
                              </w:rPr>
                              <w:t xml:space="preserve"> </w:t>
                            </w:r>
                            <w:proofErr w:type="spellStart"/>
                            <w:r>
                              <w:rPr>
                                <w:color w:val="000000" w:themeColor="text1"/>
                                <w:lang w:val="en-GB"/>
                              </w:rPr>
                              <w:t>dhe</w:t>
                            </w:r>
                            <w:proofErr w:type="spellEnd"/>
                            <w:r>
                              <w:rPr>
                                <w:color w:val="000000" w:themeColor="text1"/>
                                <w:lang w:val="en-GB"/>
                              </w:rPr>
                              <w:t xml:space="preserve"> </w:t>
                            </w:r>
                            <w:proofErr w:type="spellStart"/>
                            <w:r>
                              <w:rPr>
                                <w:color w:val="000000" w:themeColor="text1"/>
                                <w:lang w:val="en-GB"/>
                              </w:rPr>
                              <w:t>në</w:t>
                            </w:r>
                            <w:proofErr w:type="spellEnd"/>
                            <w:r>
                              <w:rPr>
                                <w:color w:val="000000" w:themeColor="text1"/>
                                <w:lang w:val="en-GB"/>
                              </w:rPr>
                              <w:t xml:space="preserve"> </w:t>
                            </w:r>
                            <w:proofErr w:type="spellStart"/>
                            <w:r>
                              <w:rPr>
                                <w:color w:val="000000" w:themeColor="text1"/>
                                <w:lang w:val="en-GB"/>
                              </w:rPr>
                              <w:t>atë</w:t>
                            </w:r>
                            <w:proofErr w:type="spellEnd"/>
                            <w:r>
                              <w:rPr>
                                <w:color w:val="000000" w:themeColor="text1"/>
                                <w:lang w:val="en-GB"/>
                              </w:rPr>
                              <w:t xml:space="preserve"> </w:t>
                            </w:r>
                            <w:proofErr w:type="spellStart"/>
                            <w:r>
                              <w:rPr>
                                <w:color w:val="000000" w:themeColor="text1"/>
                                <w:lang w:val="en-GB"/>
                              </w:rPr>
                              <w:t>që</w:t>
                            </w:r>
                            <w:proofErr w:type="spellEnd"/>
                            <w:r>
                              <w:rPr>
                                <w:color w:val="000000" w:themeColor="text1"/>
                                <w:lang w:val="en-GB"/>
                              </w:rPr>
                              <w:t xml:space="preserve"> </w:t>
                            </w:r>
                            <w:proofErr w:type="spellStart"/>
                            <w:r>
                              <w:rPr>
                                <w:color w:val="000000" w:themeColor="text1"/>
                                <w:lang w:val="en-GB"/>
                              </w:rPr>
                              <w:t>Allahu</w:t>
                            </w:r>
                            <w:proofErr w:type="spellEnd"/>
                            <w:r>
                              <w:rPr>
                                <w:color w:val="000000" w:themeColor="text1"/>
                                <w:lang w:val="en-GB"/>
                              </w:rPr>
                              <w:t xml:space="preserve"> </w:t>
                            </w:r>
                            <w:proofErr w:type="spellStart"/>
                            <w:r>
                              <w:rPr>
                                <w:color w:val="000000" w:themeColor="text1"/>
                                <w:lang w:val="en-GB"/>
                              </w:rPr>
                              <w:t>na</w:t>
                            </w:r>
                            <w:proofErr w:type="spellEnd"/>
                            <w:r>
                              <w:rPr>
                                <w:color w:val="000000" w:themeColor="text1"/>
                                <w:lang w:val="en-GB"/>
                              </w:rPr>
                              <w:t xml:space="preserve"> ka </w:t>
                            </w:r>
                            <w:proofErr w:type="spellStart"/>
                            <w:r>
                              <w:rPr>
                                <w:color w:val="000000" w:themeColor="text1"/>
                                <w:lang w:val="en-GB"/>
                              </w:rPr>
                              <w:t>informuar</w:t>
                            </w:r>
                            <w:proofErr w:type="spellEnd"/>
                            <w:r>
                              <w:rPr>
                                <w:color w:val="000000" w:themeColor="text1"/>
                                <w:lang w:val="en-GB"/>
                              </w:rPr>
                              <w:t xml:space="preserve"> </w:t>
                            </w:r>
                            <w:proofErr w:type="spellStart"/>
                            <w:r>
                              <w:rPr>
                                <w:color w:val="000000" w:themeColor="text1"/>
                                <w:lang w:val="en-GB"/>
                              </w:rPr>
                              <w:t>prej</w:t>
                            </w:r>
                            <w:proofErr w:type="spellEnd"/>
                            <w:r>
                              <w:rPr>
                                <w:color w:val="000000" w:themeColor="text1"/>
                                <w:lang w:val="en-GB"/>
                              </w:rPr>
                              <w:t xml:space="preserve"> </w:t>
                            </w:r>
                            <w:proofErr w:type="spellStart"/>
                            <w:r>
                              <w:rPr>
                                <w:color w:val="000000" w:themeColor="text1"/>
                                <w:lang w:val="en-GB"/>
                              </w:rPr>
                              <w:t>emrave</w:t>
                            </w:r>
                            <w:proofErr w:type="spellEnd"/>
                            <w:r>
                              <w:rPr>
                                <w:color w:val="000000" w:themeColor="text1"/>
                                <w:lang w:val="en-GB"/>
                              </w:rPr>
                              <w:t xml:space="preserve"> </w:t>
                            </w:r>
                            <w:proofErr w:type="spellStart"/>
                            <w:r>
                              <w:rPr>
                                <w:color w:val="000000" w:themeColor="text1"/>
                                <w:lang w:val="en-GB"/>
                              </w:rPr>
                              <w:t>të</w:t>
                            </w:r>
                            <w:proofErr w:type="spellEnd"/>
                            <w:r w:rsidRPr="0045788E">
                              <w:rPr>
                                <w:color w:val="000000" w:themeColor="text1"/>
                                <w:lang w:val="en-GB"/>
                              </w:rPr>
                              <w:t xml:space="preserve"> tyre (</w:t>
                            </w:r>
                            <w:proofErr w:type="spellStart"/>
                            <w:r w:rsidRPr="0045788E">
                              <w:rPr>
                                <w:color w:val="000000" w:themeColor="text1"/>
                                <w:lang w:val="en-GB"/>
                              </w:rPr>
                              <w:t>Xhibril</w:t>
                            </w:r>
                            <w:proofErr w:type="spellEnd"/>
                            <w:r w:rsidRPr="0045788E">
                              <w:rPr>
                                <w:color w:val="000000" w:themeColor="text1"/>
                                <w:lang w:val="en-GB"/>
                              </w:rPr>
                              <w:t>,</w:t>
                            </w:r>
                            <w:r>
                              <w:rPr>
                                <w:color w:val="000000" w:themeColor="text1"/>
                                <w:lang w:val="en-GB"/>
                              </w:rPr>
                              <w:t xml:space="preserve"> </w:t>
                            </w:r>
                            <w:proofErr w:type="spellStart"/>
                            <w:r>
                              <w:rPr>
                                <w:color w:val="000000" w:themeColor="text1"/>
                                <w:lang w:val="en-GB"/>
                              </w:rPr>
                              <w:t>Mikail</w:t>
                            </w:r>
                            <w:proofErr w:type="spellEnd"/>
                            <w:r>
                              <w:rPr>
                                <w:color w:val="000000" w:themeColor="text1"/>
                                <w:lang w:val="en-GB"/>
                              </w:rPr>
                              <w:t xml:space="preserve">, </w:t>
                            </w:r>
                            <w:proofErr w:type="spellStart"/>
                            <w:r>
                              <w:rPr>
                                <w:color w:val="000000" w:themeColor="text1"/>
                                <w:lang w:val="en-GB"/>
                              </w:rPr>
                              <w:t>Israfil</w:t>
                            </w:r>
                            <w:proofErr w:type="spellEnd"/>
                            <w:r>
                              <w:rPr>
                                <w:color w:val="000000" w:themeColor="text1"/>
                                <w:lang w:val="en-GB"/>
                              </w:rPr>
                              <w:t xml:space="preserve">, </w:t>
                            </w:r>
                            <w:proofErr w:type="spellStart"/>
                            <w:r>
                              <w:rPr>
                                <w:color w:val="000000" w:themeColor="text1"/>
                                <w:lang w:val="en-GB"/>
                              </w:rPr>
                              <w:t>etj</w:t>
                            </w:r>
                            <w:proofErr w:type="spellEnd"/>
                            <w:r>
                              <w:rPr>
                                <w:color w:val="000000" w:themeColor="text1"/>
                                <w:lang w:val="en-GB"/>
                              </w:rPr>
                              <w:t xml:space="preserve">.), </w:t>
                            </w:r>
                            <w:proofErr w:type="spellStart"/>
                            <w:r>
                              <w:rPr>
                                <w:color w:val="000000" w:themeColor="text1"/>
                                <w:lang w:val="en-GB"/>
                              </w:rPr>
                              <w:t>cilësive</w:t>
                            </w:r>
                            <w:proofErr w:type="spellEnd"/>
                            <w:r>
                              <w:rPr>
                                <w:color w:val="000000" w:themeColor="text1"/>
                                <w:lang w:val="en-GB"/>
                              </w:rPr>
                              <w:t xml:space="preserve"> </w:t>
                            </w:r>
                            <w:proofErr w:type="spellStart"/>
                            <w:r>
                              <w:rPr>
                                <w:color w:val="000000" w:themeColor="text1"/>
                                <w:lang w:val="en-GB"/>
                              </w:rPr>
                              <w:t>të</w:t>
                            </w:r>
                            <w:proofErr w:type="spellEnd"/>
                            <w:r w:rsidRPr="0045788E">
                              <w:rPr>
                                <w:color w:val="000000" w:themeColor="text1"/>
                                <w:lang w:val="en-GB"/>
                              </w:rPr>
                              <w:t xml:space="preserve"> tyre (</w:t>
                            </w:r>
                            <w:r>
                              <w:rPr>
                                <w:color w:val="000000" w:themeColor="text1"/>
                                <w:lang w:val="en-GB"/>
                              </w:rPr>
                              <w:t xml:space="preserve">p.sh: </w:t>
                            </w:r>
                            <w:proofErr w:type="spellStart"/>
                            <w:r>
                              <w:rPr>
                                <w:color w:val="000000" w:themeColor="text1"/>
                                <w:lang w:val="en-GB"/>
                              </w:rPr>
                              <w:t>Nuk</w:t>
                            </w:r>
                            <w:proofErr w:type="spellEnd"/>
                            <w:r>
                              <w:rPr>
                                <w:color w:val="000000" w:themeColor="text1"/>
                                <w:lang w:val="en-GB"/>
                              </w:rPr>
                              <w:t xml:space="preserve"> e </w:t>
                            </w:r>
                            <w:proofErr w:type="spellStart"/>
                            <w:r>
                              <w:rPr>
                                <w:color w:val="000000" w:themeColor="text1"/>
                                <w:lang w:val="en-GB"/>
                              </w:rPr>
                              <w:t>kundërshtojnë</w:t>
                            </w:r>
                            <w:proofErr w:type="spellEnd"/>
                            <w:r>
                              <w:rPr>
                                <w:color w:val="000000" w:themeColor="text1"/>
                                <w:lang w:val="en-GB"/>
                              </w:rPr>
                              <w:t xml:space="preserve"> </w:t>
                            </w:r>
                            <w:proofErr w:type="spellStart"/>
                            <w:r>
                              <w:rPr>
                                <w:color w:val="000000" w:themeColor="text1"/>
                                <w:lang w:val="en-GB"/>
                              </w:rPr>
                              <w:t>Allahun</w:t>
                            </w:r>
                            <w:proofErr w:type="spellEnd"/>
                            <w:r>
                              <w:rPr>
                                <w:color w:val="000000" w:themeColor="text1"/>
                                <w:lang w:val="en-GB"/>
                              </w:rPr>
                              <w:t xml:space="preserve"> </w:t>
                            </w:r>
                            <w:proofErr w:type="spellStart"/>
                            <w:r>
                              <w:rPr>
                                <w:color w:val="000000" w:themeColor="text1"/>
                                <w:lang w:val="en-GB"/>
                              </w:rPr>
                              <w:t>në</w:t>
                            </w:r>
                            <w:proofErr w:type="spellEnd"/>
                            <w:r>
                              <w:rPr>
                                <w:color w:val="000000" w:themeColor="text1"/>
                                <w:lang w:val="en-GB"/>
                              </w:rPr>
                              <w:t xml:space="preserve"> </w:t>
                            </w:r>
                            <w:proofErr w:type="spellStart"/>
                            <w:r>
                              <w:rPr>
                                <w:color w:val="000000" w:themeColor="text1"/>
                                <w:lang w:val="en-GB"/>
                              </w:rPr>
                              <w:t>atë</w:t>
                            </w:r>
                            <w:proofErr w:type="spellEnd"/>
                            <w:r>
                              <w:rPr>
                                <w:color w:val="000000" w:themeColor="text1"/>
                                <w:lang w:val="en-GB"/>
                              </w:rPr>
                              <w:t xml:space="preserve"> </w:t>
                            </w:r>
                            <w:proofErr w:type="spellStart"/>
                            <w:r>
                              <w:rPr>
                                <w:color w:val="000000" w:themeColor="text1"/>
                                <w:lang w:val="en-GB"/>
                              </w:rPr>
                              <w:t>që</w:t>
                            </w:r>
                            <w:proofErr w:type="spellEnd"/>
                            <w:r>
                              <w:rPr>
                                <w:color w:val="000000" w:themeColor="text1"/>
                                <w:lang w:val="en-GB"/>
                              </w:rPr>
                              <w:t xml:space="preserve"> I </w:t>
                            </w:r>
                            <w:proofErr w:type="spellStart"/>
                            <w:r>
                              <w:rPr>
                                <w:color w:val="000000" w:themeColor="text1"/>
                                <w:lang w:val="en-GB"/>
                              </w:rPr>
                              <w:t>urdhëron</w:t>
                            </w:r>
                            <w:proofErr w:type="spellEnd"/>
                            <w:r w:rsidRPr="0045788E">
                              <w:rPr>
                                <w:color w:val="000000" w:themeColor="text1"/>
                                <w:lang w:val="en-GB"/>
                              </w:rPr>
                              <w:t xml:space="preserve">), </w:t>
                            </w:r>
                            <w:proofErr w:type="spellStart"/>
                            <w:r>
                              <w:rPr>
                                <w:color w:val="000000" w:themeColor="text1"/>
                                <w:lang w:val="en-GB"/>
                              </w:rPr>
                              <w:t>veprat</w:t>
                            </w:r>
                            <w:proofErr w:type="spellEnd"/>
                            <w:r>
                              <w:rPr>
                                <w:color w:val="000000" w:themeColor="text1"/>
                                <w:lang w:val="en-GB"/>
                              </w:rPr>
                              <w:t xml:space="preserve"> e tyre (p.sh: </w:t>
                            </w:r>
                            <w:proofErr w:type="spellStart"/>
                            <w:r>
                              <w:rPr>
                                <w:color w:val="000000" w:themeColor="text1"/>
                                <w:lang w:val="en-GB"/>
                              </w:rPr>
                              <w:t>mbajtësit</w:t>
                            </w:r>
                            <w:proofErr w:type="spellEnd"/>
                            <w:r>
                              <w:rPr>
                                <w:color w:val="000000" w:themeColor="text1"/>
                                <w:lang w:val="en-GB"/>
                              </w:rPr>
                              <w:t xml:space="preserve"> e </w:t>
                            </w:r>
                            <w:proofErr w:type="spellStart"/>
                            <w:r>
                              <w:rPr>
                                <w:color w:val="000000" w:themeColor="text1"/>
                                <w:lang w:val="en-GB"/>
                              </w:rPr>
                              <w:t>Fronit</w:t>
                            </w:r>
                            <w:proofErr w:type="spellEnd"/>
                            <w:r>
                              <w:rPr>
                                <w:color w:val="000000" w:themeColor="text1"/>
                                <w:lang w:val="en-GB"/>
                              </w:rPr>
                              <w:t xml:space="preserve"> </w:t>
                            </w:r>
                            <w:proofErr w:type="spellStart"/>
                            <w:r>
                              <w:rPr>
                                <w:color w:val="000000" w:themeColor="text1"/>
                                <w:lang w:val="en-GB"/>
                              </w:rPr>
                              <w:t>të</w:t>
                            </w:r>
                            <w:proofErr w:type="spellEnd"/>
                            <w:r>
                              <w:rPr>
                                <w:color w:val="000000" w:themeColor="text1"/>
                                <w:lang w:val="en-GB"/>
                              </w:rPr>
                              <w:t xml:space="preserve"> </w:t>
                            </w:r>
                            <w:proofErr w:type="spellStart"/>
                            <w:r>
                              <w:rPr>
                                <w:color w:val="000000" w:themeColor="text1"/>
                                <w:lang w:val="en-GB"/>
                              </w:rPr>
                              <w:t>Allahut</w:t>
                            </w:r>
                            <w:proofErr w:type="spellEnd"/>
                            <w:r>
                              <w:rPr>
                                <w:color w:val="000000" w:themeColor="text1"/>
                                <w:lang w:val="en-GB"/>
                              </w:rPr>
                              <w:t xml:space="preserve">) </w:t>
                            </w:r>
                            <w:proofErr w:type="spellStart"/>
                            <w:r w:rsidRPr="0045788E">
                              <w:rPr>
                                <w:color w:val="000000" w:themeColor="text1"/>
                                <w:lang w:val="en-GB"/>
                              </w:rPr>
                              <w:t>dhe</w:t>
                            </w:r>
                            <w:proofErr w:type="spellEnd"/>
                            <w:r w:rsidRPr="0045788E">
                              <w:rPr>
                                <w:color w:val="000000" w:themeColor="text1"/>
                                <w:lang w:val="en-GB"/>
                              </w:rPr>
                              <w:t xml:space="preserve"> </w:t>
                            </w:r>
                            <w:proofErr w:type="spellStart"/>
                            <w:r w:rsidRPr="0045788E">
                              <w:rPr>
                                <w:color w:val="000000" w:themeColor="text1"/>
                                <w:lang w:val="en-GB"/>
                              </w:rPr>
                              <w:t>gjithçka</w:t>
                            </w:r>
                            <w:proofErr w:type="spellEnd"/>
                            <w:r w:rsidRPr="0045788E">
                              <w:rPr>
                                <w:color w:val="000000" w:themeColor="text1"/>
                                <w:lang w:val="en-GB"/>
                              </w:rPr>
                              <w:t xml:space="preserve"> </w:t>
                            </w:r>
                            <w:proofErr w:type="spellStart"/>
                            <w:r w:rsidRPr="0045788E">
                              <w:rPr>
                                <w:color w:val="000000" w:themeColor="text1"/>
                                <w:lang w:val="en-GB"/>
                              </w:rPr>
                              <w:t>që</w:t>
                            </w:r>
                            <w:proofErr w:type="spellEnd"/>
                            <w:r w:rsidRPr="0045788E">
                              <w:rPr>
                                <w:color w:val="000000" w:themeColor="text1"/>
                                <w:lang w:val="en-GB"/>
                              </w:rPr>
                              <w:t xml:space="preserve"> </w:t>
                            </w:r>
                            <w:proofErr w:type="spellStart"/>
                            <w:r w:rsidRPr="0045788E">
                              <w:rPr>
                                <w:color w:val="000000" w:themeColor="text1"/>
                                <w:lang w:val="en-GB"/>
                              </w:rPr>
                              <w:t>jemi</w:t>
                            </w:r>
                            <w:proofErr w:type="spellEnd"/>
                            <w:r w:rsidRPr="0045788E">
                              <w:rPr>
                                <w:color w:val="000000" w:themeColor="text1"/>
                                <w:lang w:val="en-GB"/>
                              </w:rPr>
                              <w:t xml:space="preserve"> </w:t>
                            </w:r>
                            <w:proofErr w:type="spellStart"/>
                            <w:r w:rsidRPr="0045788E">
                              <w:rPr>
                                <w:color w:val="000000" w:themeColor="text1"/>
                                <w:lang w:val="en-GB"/>
                              </w:rPr>
                              <w:t>informuar</w:t>
                            </w:r>
                            <w:proofErr w:type="spellEnd"/>
                            <w:r w:rsidRPr="0045788E">
                              <w:rPr>
                                <w:color w:val="000000" w:themeColor="text1"/>
                                <w:lang w:val="en-GB"/>
                              </w:rPr>
                              <w:t xml:space="preserve"> </w:t>
                            </w:r>
                            <w:proofErr w:type="spellStart"/>
                            <w:r w:rsidRPr="0045788E">
                              <w:rPr>
                                <w:color w:val="000000" w:themeColor="text1"/>
                                <w:lang w:val="en-GB"/>
                              </w:rPr>
                              <w:t>për</w:t>
                            </w:r>
                            <w:proofErr w:type="spellEnd"/>
                            <w:r w:rsidRPr="0045788E">
                              <w:rPr>
                                <w:color w:val="000000" w:themeColor="text1"/>
                                <w:lang w:val="en-GB"/>
                              </w:rPr>
                              <w:t xml:space="preserve"> ta.</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50" id="مستطيل 846" o:spid="_x0000_s1380" style="position:absolute;left:0;text-align:left;margin-left:-9.55pt;margin-top:20.2pt;width:376.6pt;height:147.1pt;z-index:2516584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" filled="f" stroked="f" strokeweight="2pt">
                <v:textbox>
                  <w:txbxContent>
                    <w:p w14:paraId="16419A89" w14:textId="77777777" w:rsidR="00E72447" w:rsidRPr="001F0A92" w:rsidRDefault="00E72447" w:rsidP="00947D78">
                      <w:pPr>
                        <w:bidi w:val="0"/>
                        <w:ind w:left="360"/>
                        <w:rPr>
                          <w:color w:val="000000" w:themeColor="text1"/>
                          <w:lang w:val="en-GB"/>
                        </w:rPr>
                      </w:pPr>
                      <w:proofErr w:type="spellStart"/>
                      <w:r w:rsidRPr="0045788E">
                        <w:rPr>
                          <w:color w:val="000000" w:themeColor="text1"/>
                          <w:lang w:val="en-GB"/>
                        </w:rPr>
                        <w:t>Engjëjt</w:t>
                      </w:r>
                      <w:proofErr w:type="spellEnd"/>
                      <w:r w:rsidRPr="0045788E">
                        <w:rPr>
                          <w:color w:val="000000" w:themeColor="text1"/>
                          <w:lang w:val="en-GB"/>
                        </w:rPr>
                        <w:t xml:space="preserve"> </w:t>
                      </w:r>
                      <w:proofErr w:type="spellStart"/>
                      <w:r w:rsidRPr="0045788E">
                        <w:rPr>
                          <w:color w:val="000000" w:themeColor="text1"/>
                          <w:lang w:val="en-GB"/>
                        </w:rPr>
                        <w:t>janë</w:t>
                      </w:r>
                      <w:proofErr w:type="spellEnd"/>
                      <w:r w:rsidRPr="0045788E">
                        <w:rPr>
                          <w:color w:val="000000" w:themeColor="text1"/>
                          <w:lang w:val="en-GB"/>
                        </w:rPr>
                        <w:t xml:space="preserve"> </w:t>
                      </w:r>
                      <w:proofErr w:type="spellStart"/>
                      <w:r w:rsidRPr="0045788E">
                        <w:rPr>
                          <w:color w:val="000000" w:themeColor="text1"/>
                          <w:lang w:val="en-GB"/>
                        </w:rPr>
                        <w:t>nga</w:t>
                      </w:r>
                      <w:proofErr w:type="spellEnd"/>
                      <w:r w:rsidRPr="0045788E">
                        <w:rPr>
                          <w:color w:val="000000" w:themeColor="text1"/>
                          <w:lang w:val="en-GB"/>
                        </w:rPr>
                        <w:t xml:space="preserve"> </w:t>
                      </w:r>
                      <w:proofErr w:type="spellStart"/>
                      <w:r w:rsidRPr="0045788E">
                        <w:rPr>
                          <w:color w:val="000000" w:themeColor="text1"/>
                          <w:lang w:val="en-GB"/>
                        </w:rPr>
                        <w:t>bota</w:t>
                      </w:r>
                      <w:proofErr w:type="spellEnd"/>
                      <w:r w:rsidRPr="0045788E">
                        <w:rPr>
                          <w:color w:val="000000" w:themeColor="text1"/>
                          <w:lang w:val="en-GB"/>
                        </w:rPr>
                        <w:t xml:space="preserve"> e </w:t>
                      </w:r>
                      <w:proofErr w:type="spellStart"/>
                      <w:r>
                        <w:rPr>
                          <w:color w:val="000000" w:themeColor="text1"/>
                          <w:lang w:val="en-GB"/>
                        </w:rPr>
                        <w:t>fshehtë</w:t>
                      </w:r>
                      <w:proofErr w:type="spellEnd"/>
                      <w:r>
                        <w:rPr>
                          <w:color w:val="000000" w:themeColor="text1"/>
                          <w:lang w:val="en-GB"/>
                        </w:rPr>
                        <w:t xml:space="preserve">. </w:t>
                      </w:r>
                      <w:proofErr w:type="spellStart"/>
                      <w:r>
                        <w:rPr>
                          <w:color w:val="000000" w:themeColor="text1"/>
                          <w:lang w:val="en-GB"/>
                        </w:rPr>
                        <w:t>Allahu</w:t>
                      </w:r>
                      <w:proofErr w:type="spellEnd"/>
                      <w:r>
                        <w:rPr>
                          <w:color w:val="000000" w:themeColor="text1"/>
                          <w:lang w:val="en-GB"/>
                        </w:rPr>
                        <w:t xml:space="preserve"> </w:t>
                      </w:r>
                      <w:proofErr w:type="spellStart"/>
                      <w:r>
                        <w:rPr>
                          <w:color w:val="000000" w:themeColor="text1"/>
                          <w:lang w:val="en-GB"/>
                        </w:rPr>
                        <w:t>i</w:t>
                      </w:r>
                      <w:proofErr w:type="spellEnd"/>
                      <w:r>
                        <w:rPr>
                          <w:color w:val="000000" w:themeColor="text1"/>
                          <w:lang w:val="en-GB"/>
                        </w:rPr>
                        <w:t xml:space="preserve"> </w:t>
                      </w:r>
                      <w:proofErr w:type="spellStart"/>
                      <w:r>
                        <w:rPr>
                          <w:color w:val="000000" w:themeColor="text1"/>
                          <w:lang w:val="en-GB"/>
                        </w:rPr>
                        <w:t>krijoi</w:t>
                      </w:r>
                      <w:proofErr w:type="spellEnd"/>
                      <w:r>
                        <w:rPr>
                          <w:color w:val="000000" w:themeColor="text1"/>
                          <w:lang w:val="en-GB"/>
                        </w:rPr>
                        <w:t xml:space="preserve"> </w:t>
                      </w:r>
                      <w:proofErr w:type="spellStart"/>
                      <w:r>
                        <w:rPr>
                          <w:color w:val="000000" w:themeColor="text1"/>
                          <w:lang w:val="en-GB"/>
                        </w:rPr>
                        <w:t>ata</w:t>
                      </w:r>
                      <w:proofErr w:type="spellEnd"/>
                      <w:r w:rsidRPr="0045788E">
                        <w:rPr>
                          <w:color w:val="000000" w:themeColor="text1"/>
                          <w:lang w:val="en-GB"/>
                        </w:rPr>
                        <w:t xml:space="preserve"> </w:t>
                      </w:r>
                      <w:proofErr w:type="spellStart"/>
                      <w:r w:rsidRPr="0045788E">
                        <w:rPr>
                          <w:color w:val="000000" w:themeColor="text1"/>
                          <w:lang w:val="en-GB"/>
                        </w:rPr>
                        <w:t>nga</w:t>
                      </w:r>
                      <w:proofErr w:type="spellEnd"/>
                      <w:r w:rsidRPr="0045788E">
                        <w:rPr>
                          <w:color w:val="000000" w:themeColor="text1"/>
                          <w:lang w:val="en-GB"/>
                        </w:rPr>
                        <w:t xml:space="preserve"> </w:t>
                      </w:r>
                      <w:proofErr w:type="spellStart"/>
                      <w:r w:rsidRPr="0045788E">
                        <w:rPr>
                          <w:color w:val="000000" w:themeColor="text1"/>
                          <w:lang w:val="en-GB"/>
                        </w:rPr>
                        <w:t>drita</w:t>
                      </w:r>
                      <w:proofErr w:type="spellEnd"/>
                      <w:r w:rsidRPr="0045788E">
                        <w:rPr>
                          <w:color w:val="000000" w:themeColor="text1"/>
                          <w:lang w:val="en-GB"/>
                        </w:rPr>
                        <w:t xml:space="preserve">. Ata </w:t>
                      </w:r>
                      <w:proofErr w:type="spellStart"/>
                      <w:r w:rsidRPr="0045788E">
                        <w:rPr>
                          <w:color w:val="000000" w:themeColor="text1"/>
                          <w:lang w:val="en-GB"/>
                        </w:rPr>
                        <w:t>i</w:t>
                      </w:r>
                      <w:proofErr w:type="spellEnd"/>
                      <w:r w:rsidRPr="0045788E">
                        <w:rPr>
                          <w:color w:val="000000" w:themeColor="text1"/>
                          <w:lang w:val="en-GB"/>
                        </w:rPr>
                        <w:t xml:space="preserve"> </w:t>
                      </w:r>
                      <w:proofErr w:type="spellStart"/>
                      <w:r w:rsidRPr="0045788E">
                        <w:rPr>
                          <w:color w:val="000000" w:themeColor="text1"/>
                          <w:lang w:val="en-GB"/>
                        </w:rPr>
                        <w:t>binden</w:t>
                      </w:r>
                      <w:proofErr w:type="spellEnd"/>
                      <w:r w:rsidRPr="0045788E">
                        <w:rPr>
                          <w:color w:val="000000" w:themeColor="text1"/>
                          <w:lang w:val="en-GB"/>
                        </w:rPr>
                        <w:t xml:space="preserve"> </w:t>
                      </w:r>
                      <w:proofErr w:type="spellStart"/>
                      <w:r w:rsidRPr="0045788E">
                        <w:rPr>
                          <w:color w:val="000000" w:themeColor="text1"/>
                          <w:lang w:val="en-GB"/>
                        </w:rPr>
                        <w:t>Allahut</w:t>
                      </w:r>
                      <w:proofErr w:type="spellEnd"/>
                      <w:r w:rsidRPr="0045788E">
                        <w:rPr>
                          <w:color w:val="000000" w:themeColor="text1"/>
                          <w:lang w:val="en-GB"/>
                        </w:rPr>
                        <w:t xml:space="preserve"> </w:t>
                      </w:r>
                      <w:proofErr w:type="spellStart"/>
                      <w:r w:rsidRPr="0045788E">
                        <w:rPr>
                          <w:color w:val="000000" w:themeColor="text1"/>
                          <w:lang w:val="en-GB"/>
                        </w:rPr>
                        <w:t>dhe</w:t>
                      </w:r>
                      <w:proofErr w:type="spellEnd"/>
                      <w:r w:rsidRPr="0045788E">
                        <w:rPr>
                          <w:color w:val="000000" w:themeColor="text1"/>
                          <w:lang w:val="en-GB"/>
                        </w:rPr>
                        <w:t xml:space="preserve"> </w:t>
                      </w:r>
                      <w:proofErr w:type="spellStart"/>
                      <w:r w:rsidRPr="0045788E">
                        <w:rPr>
                          <w:color w:val="000000" w:themeColor="text1"/>
                          <w:lang w:val="en-GB"/>
                        </w:rPr>
                        <w:t>kurrë</w:t>
                      </w:r>
                      <w:proofErr w:type="spellEnd"/>
                      <w:r w:rsidRPr="0045788E">
                        <w:rPr>
                          <w:color w:val="000000" w:themeColor="text1"/>
                          <w:lang w:val="en-GB"/>
                        </w:rPr>
                        <w:t xml:space="preserve"> </w:t>
                      </w:r>
                      <w:proofErr w:type="spellStart"/>
                      <w:r w:rsidRPr="0045788E">
                        <w:rPr>
                          <w:color w:val="000000" w:themeColor="text1"/>
                          <w:lang w:val="en-GB"/>
                        </w:rPr>
                        <w:t>nuk</w:t>
                      </w:r>
                      <w:proofErr w:type="spellEnd"/>
                      <w:r w:rsidRPr="0045788E">
                        <w:rPr>
                          <w:color w:val="000000" w:themeColor="text1"/>
                          <w:lang w:val="en-GB"/>
                        </w:rPr>
                        <w:t xml:space="preserve"> e </w:t>
                      </w:r>
                      <w:proofErr w:type="spellStart"/>
                      <w:r w:rsidRPr="0045788E">
                        <w:rPr>
                          <w:color w:val="000000" w:themeColor="text1"/>
                          <w:lang w:val="en-GB"/>
                        </w:rPr>
                        <w:t>kund</w:t>
                      </w:r>
                      <w:r>
                        <w:rPr>
                          <w:color w:val="000000" w:themeColor="text1"/>
                          <w:lang w:val="en-GB"/>
                        </w:rPr>
                        <w:t>ë</w:t>
                      </w:r>
                      <w:r w:rsidRPr="0045788E">
                        <w:rPr>
                          <w:color w:val="000000" w:themeColor="text1"/>
                          <w:lang w:val="en-GB"/>
                        </w:rPr>
                        <w:t>rshtojne</w:t>
                      </w:r>
                      <w:proofErr w:type="spellEnd"/>
                      <w:r w:rsidRPr="0045788E">
                        <w:rPr>
                          <w:color w:val="000000" w:themeColor="text1"/>
                          <w:lang w:val="en-GB"/>
                        </w:rPr>
                        <w:t xml:space="preserve"> </w:t>
                      </w:r>
                      <w:proofErr w:type="spellStart"/>
                      <w:r w:rsidRPr="0045788E">
                        <w:rPr>
                          <w:color w:val="000000" w:themeColor="text1"/>
                          <w:lang w:val="en-GB"/>
                        </w:rPr>
                        <w:t>At</w:t>
                      </w:r>
                      <w:r>
                        <w:rPr>
                          <w:color w:val="000000" w:themeColor="text1"/>
                          <w:lang w:val="en-GB"/>
                        </w:rPr>
                        <w:t>ë</w:t>
                      </w:r>
                      <w:proofErr w:type="spellEnd"/>
                      <w:r w:rsidRPr="0045788E">
                        <w:rPr>
                          <w:color w:val="000000" w:themeColor="text1"/>
                          <w:lang w:val="en-GB"/>
                        </w:rPr>
                        <w:t xml:space="preserve">. Ata </w:t>
                      </w:r>
                      <w:proofErr w:type="spellStart"/>
                      <w:r w:rsidRPr="0045788E">
                        <w:rPr>
                          <w:color w:val="000000" w:themeColor="text1"/>
                          <w:lang w:val="en-GB"/>
                        </w:rPr>
                        <w:t>kanë</w:t>
                      </w:r>
                      <w:proofErr w:type="spellEnd"/>
                      <w:r w:rsidRPr="0045788E">
                        <w:rPr>
                          <w:color w:val="000000" w:themeColor="text1"/>
                          <w:lang w:val="en-GB"/>
                        </w:rPr>
                        <w:t xml:space="preserve"> </w:t>
                      </w:r>
                      <w:proofErr w:type="spellStart"/>
                      <w:r w:rsidRPr="0045788E">
                        <w:rPr>
                          <w:color w:val="000000" w:themeColor="text1"/>
                          <w:lang w:val="en-GB"/>
                        </w:rPr>
                        <w:t>shpirtra</w:t>
                      </w:r>
                      <w:proofErr w:type="spellEnd"/>
                      <w:r>
                        <w:rPr>
                          <w:color w:val="000000" w:themeColor="text1"/>
                          <w:lang w:val="en-GB"/>
                        </w:rPr>
                        <w:t>:</w:t>
                      </w:r>
                      <w:r w:rsidRPr="0045788E">
                        <w:rPr>
                          <w:color w:val="000000" w:themeColor="text1"/>
                          <w:lang w:val="en-GB"/>
                        </w:rPr>
                        <w:t xml:space="preserve"> </w:t>
                      </w:r>
                      <w:r w:rsidRPr="0064366F">
                        <w:rPr>
                          <w:b/>
                          <w:bCs/>
                          <w:color w:val="00B050"/>
                          <w:lang w:val="en-GB"/>
                        </w:rPr>
                        <w:t xml:space="preserve">"e </w:t>
                      </w:r>
                      <w:proofErr w:type="spellStart"/>
                      <w:r w:rsidRPr="0064366F">
                        <w:rPr>
                          <w:b/>
                          <w:bCs/>
                          <w:color w:val="00B050"/>
                          <w:lang w:val="en-GB"/>
                        </w:rPr>
                        <w:t>zbriti</w:t>
                      </w:r>
                      <w:proofErr w:type="spellEnd"/>
                      <w:r w:rsidRPr="0064366F">
                        <w:rPr>
                          <w:b/>
                          <w:bCs/>
                          <w:color w:val="00B050"/>
                          <w:lang w:val="en-GB"/>
                        </w:rPr>
                        <w:t xml:space="preserve"> </w:t>
                      </w:r>
                      <w:proofErr w:type="spellStart"/>
                      <w:r w:rsidRPr="0064366F">
                        <w:rPr>
                          <w:b/>
                          <w:bCs/>
                          <w:color w:val="00B050"/>
                          <w:lang w:val="en-GB"/>
                        </w:rPr>
                        <w:t>atë</w:t>
                      </w:r>
                      <w:proofErr w:type="spellEnd"/>
                      <w:r w:rsidRPr="0064366F">
                        <w:rPr>
                          <w:b/>
                          <w:bCs/>
                          <w:color w:val="00B050"/>
                          <w:lang w:val="en-GB"/>
                        </w:rPr>
                        <w:t xml:space="preserve"> </w:t>
                      </w:r>
                      <w:proofErr w:type="spellStart"/>
                      <w:r w:rsidRPr="0064366F">
                        <w:rPr>
                          <w:b/>
                          <w:bCs/>
                          <w:color w:val="00B050"/>
                          <w:lang w:val="en-GB"/>
                        </w:rPr>
                        <w:t>shpirti</w:t>
                      </w:r>
                      <w:proofErr w:type="spellEnd"/>
                      <w:r w:rsidRPr="0064366F">
                        <w:rPr>
                          <w:b/>
                          <w:bCs/>
                          <w:color w:val="00B050"/>
                          <w:lang w:val="en-GB"/>
                        </w:rPr>
                        <w:t xml:space="preserve"> </w:t>
                      </w:r>
                      <w:proofErr w:type="spellStart"/>
                      <w:r w:rsidRPr="0064366F">
                        <w:rPr>
                          <w:b/>
                          <w:bCs/>
                          <w:color w:val="00B050"/>
                          <w:lang w:val="en-GB"/>
                        </w:rPr>
                        <w:t>i</w:t>
                      </w:r>
                      <w:proofErr w:type="spellEnd"/>
                      <w:r w:rsidRPr="0064366F">
                        <w:rPr>
                          <w:b/>
                          <w:bCs/>
                          <w:color w:val="00B050"/>
                          <w:lang w:val="en-GB"/>
                        </w:rPr>
                        <w:t xml:space="preserve"> </w:t>
                      </w:r>
                      <w:proofErr w:type="spellStart"/>
                      <w:r w:rsidRPr="0064366F">
                        <w:rPr>
                          <w:b/>
                          <w:bCs/>
                          <w:color w:val="00B050"/>
                          <w:lang w:val="en-GB"/>
                        </w:rPr>
                        <w:t>shenjtë</w:t>
                      </w:r>
                      <w:proofErr w:type="spellEnd"/>
                      <w:r w:rsidRPr="0064366F">
                        <w:rPr>
                          <w:b/>
                          <w:bCs/>
                          <w:color w:val="00B050"/>
                          <w:lang w:val="en-GB"/>
                        </w:rPr>
                        <w:t>"</w:t>
                      </w:r>
                      <w:r w:rsidRPr="0045788E">
                        <w:rPr>
                          <w:color w:val="000000" w:themeColor="text1"/>
                          <w:lang w:val="en-GB"/>
                        </w:rPr>
                        <w:t xml:space="preserve">(2:87), </w:t>
                      </w:r>
                      <w:proofErr w:type="spellStart"/>
                      <w:r>
                        <w:rPr>
                          <w:color w:val="000000" w:themeColor="text1"/>
                          <w:lang w:val="en-GB"/>
                        </w:rPr>
                        <w:t>kanë</w:t>
                      </w:r>
                      <w:proofErr w:type="spellEnd"/>
                      <w:r>
                        <w:rPr>
                          <w:color w:val="000000" w:themeColor="text1"/>
                          <w:lang w:val="en-GB"/>
                        </w:rPr>
                        <w:t xml:space="preserve"> </w:t>
                      </w:r>
                      <w:proofErr w:type="spellStart"/>
                      <w:r>
                        <w:rPr>
                          <w:color w:val="000000" w:themeColor="text1"/>
                          <w:lang w:val="en-GB"/>
                        </w:rPr>
                        <w:t>trupa</w:t>
                      </w:r>
                      <w:proofErr w:type="spellEnd"/>
                      <w:r w:rsidRPr="0045788E">
                        <w:rPr>
                          <w:color w:val="000000" w:themeColor="text1"/>
                          <w:lang w:val="en-GB"/>
                        </w:rPr>
                        <w:t xml:space="preserve"> </w:t>
                      </w:r>
                      <w:r w:rsidRPr="00447F22">
                        <w:rPr>
                          <w:b/>
                          <w:bCs/>
                          <w:color w:val="00B050"/>
                          <w:lang w:val="en-GB"/>
                        </w:rPr>
                        <w:t xml:space="preserve">"Ai </w:t>
                      </w:r>
                      <w:proofErr w:type="spellStart"/>
                      <w:r w:rsidRPr="00447F22">
                        <w:rPr>
                          <w:b/>
                          <w:bCs/>
                          <w:color w:val="00B050"/>
                          <w:lang w:val="en-GB"/>
                        </w:rPr>
                        <w:t>i</w:t>
                      </w:r>
                      <w:proofErr w:type="spellEnd"/>
                      <w:r w:rsidRPr="00447F22">
                        <w:rPr>
                          <w:b/>
                          <w:bCs/>
                          <w:color w:val="00B050"/>
                          <w:lang w:val="en-GB"/>
                        </w:rPr>
                        <w:t xml:space="preserve"> </w:t>
                      </w:r>
                      <w:proofErr w:type="spellStart"/>
                      <w:r w:rsidRPr="00447F22">
                        <w:rPr>
                          <w:b/>
                          <w:bCs/>
                          <w:color w:val="00B050"/>
                          <w:lang w:val="en-GB"/>
                        </w:rPr>
                        <w:t>cili</w:t>
                      </w:r>
                      <w:proofErr w:type="spellEnd"/>
                      <w:r w:rsidRPr="00447F22">
                        <w:rPr>
                          <w:b/>
                          <w:bCs/>
                          <w:color w:val="00B050"/>
                          <w:lang w:val="en-GB"/>
                        </w:rPr>
                        <w:t xml:space="preserve"> </w:t>
                      </w:r>
                      <w:proofErr w:type="spellStart"/>
                      <w:r w:rsidRPr="00447F22">
                        <w:rPr>
                          <w:b/>
                          <w:bCs/>
                          <w:color w:val="00B050"/>
                          <w:lang w:val="en-GB"/>
                        </w:rPr>
                        <w:t>i</w:t>
                      </w:r>
                      <w:proofErr w:type="spellEnd"/>
                      <w:r w:rsidRPr="00447F22">
                        <w:rPr>
                          <w:b/>
                          <w:bCs/>
                          <w:color w:val="00B050"/>
                          <w:lang w:val="en-GB"/>
                        </w:rPr>
                        <w:t xml:space="preserve"> ka </w:t>
                      </w:r>
                      <w:proofErr w:type="spellStart"/>
                      <w:r w:rsidRPr="00447F22">
                        <w:rPr>
                          <w:b/>
                          <w:bCs/>
                          <w:color w:val="00B050"/>
                          <w:lang w:val="en-GB"/>
                        </w:rPr>
                        <w:t>bërë</w:t>
                      </w:r>
                      <w:proofErr w:type="spellEnd"/>
                      <w:r w:rsidRPr="00447F22">
                        <w:rPr>
                          <w:b/>
                          <w:bCs/>
                          <w:color w:val="00B050"/>
                          <w:lang w:val="en-GB"/>
                        </w:rPr>
                        <w:t xml:space="preserve"> </w:t>
                      </w:r>
                      <w:proofErr w:type="spellStart"/>
                      <w:r w:rsidRPr="00447F22">
                        <w:rPr>
                          <w:b/>
                          <w:bCs/>
                          <w:color w:val="00B050"/>
                          <w:lang w:val="en-GB"/>
                        </w:rPr>
                        <w:t>engjëjt</w:t>
                      </w:r>
                      <w:proofErr w:type="spellEnd"/>
                      <w:r w:rsidRPr="00447F22">
                        <w:rPr>
                          <w:b/>
                          <w:bCs/>
                          <w:color w:val="00B050"/>
                          <w:lang w:val="en-GB"/>
                        </w:rPr>
                        <w:t xml:space="preserve"> </w:t>
                      </w:r>
                      <w:proofErr w:type="spellStart"/>
                      <w:r w:rsidRPr="00447F22">
                        <w:rPr>
                          <w:b/>
                          <w:bCs/>
                          <w:color w:val="00B050"/>
                          <w:lang w:val="en-GB"/>
                        </w:rPr>
                        <w:t>të</w:t>
                      </w:r>
                      <w:proofErr w:type="spellEnd"/>
                      <w:r w:rsidRPr="00447F22">
                        <w:rPr>
                          <w:b/>
                          <w:bCs/>
                          <w:color w:val="00B050"/>
                          <w:lang w:val="en-GB"/>
                        </w:rPr>
                        <w:t xml:space="preserve"> </w:t>
                      </w:r>
                      <w:proofErr w:type="spellStart"/>
                      <w:r w:rsidRPr="00447F22">
                        <w:rPr>
                          <w:b/>
                          <w:bCs/>
                          <w:color w:val="00B050"/>
                          <w:lang w:val="en-GB"/>
                        </w:rPr>
                        <w:t>dërguarit</w:t>
                      </w:r>
                      <w:proofErr w:type="spellEnd"/>
                      <w:r w:rsidRPr="00447F22">
                        <w:rPr>
                          <w:b/>
                          <w:bCs/>
                          <w:color w:val="00B050"/>
                          <w:lang w:val="en-GB"/>
                        </w:rPr>
                        <w:t xml:space="preserve"> me </w:t>
                      </w:r>
                      <w:proofErr w:type="spellStart"/>
                      <w:r w:rsidRPr="00447F22">
                        <w:rPr>
                          <w:b/>
                          <w:bCs/>
                          <w:color w:val="00B050"/>
                          <w:lang w:val="en-GB"/>
                        </w:rPr>
                        <w:t>krahë</w:t>
                      </w:r>
                      <w:proofErr w:type="spellEnd"/>
                      <w:r w:rsidRPr="00447F22">
                        <w:rPr>
                          <w:b/>
                          <w:bCs/>
                          <w:color w:val="00B050"/>
                          <w:lang w:val="en-GB"/>
                        </w:rPr>
                        <w:t>"</w:t>
                      </w:r>
                      <w:r w:rsidRPr="00447F22">
                        <w:rPr>
                          <w:color w:val="00B050"/>
                          <w:lang w:val="en-GB"/>
                        </w:rPr>
                        <w:t xml:space="preserve"> </w:t>
                      </w:r>
                      <w:r>
                        <w:rPr>
                          <w:color w:val="000000" w:themeColor="text1"/>
                          <w:lang w:val="en-GB"/>
                        </w:rPr>
                        <w:t xml:space="preserve">(35: 1), </w:t>
                      </w:r>
                      <w:proofErr w:type="spellStart"/>
                      <w:r>
                        <w:rPr>
                          <w:color w:val="000000" w:themeColor="text1"/>
                          <w:lang w:val="en-GB"/>
                        </w:rPr>
                        <w:t>kanë</w:t>
                      </w:r>
                      <w:proofErr w:type="spellEnd"/>
                      <w:r>
                        <w:rPr>
                          <w:color w:val="000000" w:themeColor="text1"/>
                          <w:lang w:val="en-GB"/>
                        </w:rPr>
                        <w:t xml:space="preserve"> </w:t>
                      </w:r>
                      <w:proofErr w:type="spellStart"/>
                      <w:r>
                        <w:rPr>
                          <w:color w:val="000000" w:themeColor="text1"/>
                          <w:lang w:val="en-GB"/>
                        </w:rPr>
                        <w:t>zemra</w:t>
                      </w:r>
                      <w:proofErr w:type="spellEnd"/>
                      <w:r>
                        <w:rPr>
                          <w:color w:val="000000" w:themeColor="text1"/>
                          <w:lang w:val="en-GB"/>
                        </w:rPr>
                        <w:t xml:space="preserve"> </w:t>
                      </w:r>
                      <w:proofErr w:type="spellStart"/>
                      <w:r>
                        <w:rPr>
                          <w:color w:val="000000" w:themeColor="text1"/>
                          <w:lang w:val="en-GB"/>
                        </w:rPr>
                        <w:t>dhe</w:t>
                      </w:r>
                      <w:proofErr w:type="spellEnd"/>
                      <w:r>
                        <w:rPr>
                          <w:color w:val="000000" w:themeColor="text1"/>
                          <w:lang w:val="en-GB"/>
                        </w:rPr>
                        <w:t xml:space="preserve"> </w:t>
                      </w:r>
                      <w:proofErr w:type="spellStart"/>
                      <w:r>
                        <w:rPr>
                          <w:color w:val="000000" w:themeColor="text1"/>
                          <w:lang w:val="en-GB"/>
                        </w:rPr>
                        <w:t>logjikë</w:t>
                      </w:r>
                      <w:proofErr w:type="spellEnd"/>
                      <w:r>
                        <w:rPr>
                          <w:color w:val="000000" w:themeColor="text1"/>
                          <w:lang w:val="en-GB"/>
                        </w:rPr>
                        <w:t xml:space="preserve"> </w:t>
                      </w:r>
                      <w:r w:rsidRPr="00357F7A">
                        <w:rPr>
                          <w:b/>
                          <w:bCs/>
                          <w:color w:val="00B050"/>
                          <w:lang w:val="en-GB"/>
                        </w:rPr>
                        <w:t xml:space="preserve">"Kur </w:t>
                      </w:r>
                      <w:proofErr w:type="spellStart"/>
                      <w:r w:rsidRPr="00357F7A">
                        <w:rPr>
                          <w:b/>
                          <w:bCs/>
                          <w:color w:val="00B050"/>
                          <w:lang w:val="en-GB"/>
                        </w:rPr>
                        <w:t>t'u</w:t>
                      </w:r>
                      <w:proofErr w:type="spellEnd"/>
                      <w:r w:rsidRPr="00357F7A">
                        <w:rPr>
                          <w:b/>
                          <w:bCs/>
                          <w:color w:val="00B050"/>
                          <w:lang w:val="en-GB"/>
                        </w:rPr>
                        <w:t xml:space="preserve"> </w:t>
                      </w:r>
                      <w:proofErr w:type="spellStart"/>
                      <w:r w:rsidRPr="00357F7A">
                        <w:rPr>
                          <w:b/>
                          <w:bCs/>
                          <w:color w:val="00B050"/>
                          <w:lang w:val="en-GB"/>
                        </w:rPr>
                        <w:t>hiqet</w:t>
                      </w:r>
                      <w:proofErr w:type="spellEnd"/>
                      <w:r w:rsidRPr="00357F7A">
                        <w:rPr>
                          <w:b/>
                          <w:bCs/>
                          <w:color w:val="00B050"/>
                          <w:lang w:val="en-GB"/>
                        </w:rPr>
                        <w:t xml:space="preserve"> </w:t>
                      </w:r>
                      <w:proofErr w:type="spellStart"/>
                      <w:r w:rsidRPr="00357F7A">
                        <w:rPr>
                          <w:b/>
                          <w:bCs/>
                          <w:color w:val="00B050"/>
                          <w:lang w:val="en-GB"/>
                        </w:rPr>
                        <w:t>frika</w:t>
                      </w:r>
                      <w:proofErr w:type="spellEnd"/>
                      <w:r w:rsidRPr="00357F7A">
                        <w:rPr>
                          <w:b/>
                          <w:bCs/>
                          <w:color w:val="00B050"/>
                          <w:lang w:val="en-GB"/>
                        </w:rPr>
                        <w:t xml:space="preserve"> </w:t>
                      </w:r>
                      <w:proofErr w:type="spellStart"/>
                      <w:r w:rsidRPr="00357F7A">
                        <w:rPr>
                          <w:b/>
                          <w:bCs/>
                          <w:color w:val="00B050"/>
                          <w:lang w:val="en-GB"/>
                        </w:rPr>
                        <w:t>nga</w:t>
                      </w:r>
                      <w:proofErr w:type="spellEnd"/>
                      <w:r w:rsidRPr="00357F7A">
                        <w:rPr>
                          <w:b/>
                          <w:bCs/>
                          <w:color w:val="00B050"/>
                          <w:lang w:val="en-GB"/>
                        </w:rPr>
                        <w:t xml:space="preserve"> </w:t>
                      </w:r>
                      <w:proofErr w:type="spellStart"/>
                      <w:r w:rsidRPr="00357F7A">
                        <w:rPr>
                          <w:b/>
                          <w:bCs/>
                          <w:color w:val="00B050"/>
                          <w:lang w:val="en-GB"/>
                        </w:rPr>
                        <w:t>zemrat</w:t>
                      </w:r>
                      <w:proofErr w:type="spellEnd"/>
                      <w:r w:rsidRPr="00357F7A">
                        <w:rPr>
                          <w:b/>
                          <w:bCs/>
                          <w:color w:val="00B050"/>
                          <w:lang w:val="en-GB"/>
                        </w:rPr>
                        <w:t xml:space="preserve"> e tyre, </w:t>
                      </w:r>
                      <w:proofErr w:type="spellStart"/>
                      <w:r w:rsidRPr="00357F7A">
                        <w:rPr>
                          <w:b/>
                          <w:bCs/>
                          <w:color w:val="00B050"/>
                          <w:lang w:val="en-GB"/>
                        </w:rPr>
                        <w:t>ata</w:t>
                      </w:r>
                      <w:proofErr w:type="spellEnd"/>
                      <w:r w:rsidRPr="00357F7A">
                        <w:rPr>
                          <w:b/>
                          <w:bCs/>
                          <w:color w:val="00B050"/>
                          <w:lang w:val="en-GB"/>
                        </w:rPr>
                        <w:t xml:space="preserve"> do </w:t>
                      </w:r>
                      <w:proofErr w:type="spellStart"/>
                      <w:r w:rsidRPr="00357F7A">
                        <w:rPr>
                          <w:b/>
                          <w:bCs/>
                          <w:color w:val="00B050"/>
                          <w:lang w:val="en-GB"/>
                        </w:rPr>
                        <w:t>të</w:t>
                      </w:r>
                      <w:proofErr w:type="spellEnd"/>
                      <w:r w:rsidRPr="00357F7A">
                        <w:rPr>
                          <w:b/>
                          <w:bCs/>
                          <w:color w:val="00B050"/>
                          <w:lang w:val="en-GB"/>
                        </w:rPr>
                        <w:t xml:space="preserve"> </w:t>
                      </w:r>
                      <w:proofErr w:type="spellStart"/>
                      <w:r w:rsidRPr="00357F7A">
                        <w:rPr>
                          <w:b/>
                          <w:bCs/>
                          <w:color w:val="00B050"/>
                          <w:lang w:val="en-GB"/>
                        </w:rPr>
                        <w:t>thonë</w:t>
                      </w:r>
                      <w:proofErr w:type="spellEnd"/>
                      <w:r w:rsidRPr="00357F7A">
                        <w:rPr>
                          <w:b/>
                          <w:bCs/>
                          <w:color w:val="00B050"/>
                          <w:lang w:val="en-GB"/>
                        </w:rPr>
                        <w:t>: "</w:t>
                      </w:r>
                      <w:proofErr w:type="spellStart"/>
                      <w:r w:rsidRPr="00357F7A">
                        <w:rPr>
                          <w:b/>
                          <w:bCs/>
                          <w:color w:val="00B050"/>
                          <w:lang w:val="en-GB"/>
                        </w:rPr>
                        <w:t>Çfarë</w:t>
                      </w:r>
                      <w:proofErr w:type="spellEnd"/>
                      <w:r w:rsidRPr="00357F7A">
                        <w:rPr>
                          <w:b/>
                          <w:bCs/>
                          <w:color w:val="00B050"/>
                          <w:lang w:val="en-GB"/>
                        </w:rPr>
                        <w:t xml:space="preserve"> </w:t>
                      </w:r>
                      <w:proofErr w:type="spellStart"/>
                      <w:r w:rsidRPr="00357F7A">
                        <w:rPr>
                          <w:b/>
                          <w:bCs/>
                          <w:color w:val="00B050"/>
                          <w:lang w:val="en-GB"/>
                        </w:rPr>
                        <w:t>tha</w:t>
                      </w:r>
                      <w:proofErr w:type="spellEnd"/>
                      <w:r w:rsidRPr="00357F7A">
                        <w:rPr>
                          <w:b/>
                          <w:bCs/>
                          <w:color w:val="00B050"/>
                          <w:lang w:val="en-GB"/>
                        </w:rPr>
                        <w:t xml:space="preserve"> </w:t>
                      </w:r>
                      <w:proofErr w:type="spellStart"/>
                      <w:r w:rsidRPr="00357F7A">
                        <w:rPr>
                          <w:b/>
                          <w:bCs/>
                          <w:color w:val="00B050"/>
                          <w:lang w:val="en-GB"/>
                        </w:rPr>
                        <w:t>Zoti</w:t>
                      </w:r>
                      <w:proofErr w:type="spellEnd"/>
                      <w:r w:rsidRPr="00357F7A">
                        <w:rPr>
                          <w:b/>
                          <w:bCs/>
                          <w:color w:val="00B050"/>
                          <w:lang w:val="en-GB"/>
                        </w:rPr>
                        <w:t xml:space="preserve"> </w:t>
                      </w:r>
                      <w:proofErr w:type="spellStart"/>
                      <w:r w:rsidRPr="00357F7A">
                        <w:rPr>
                          <w:b/>
                          <w:bCs/>
                          <w:color w:val="00B050"/>
                          <w:lang w:val="en-GB"/>
                        </w:rPr>
                        <w:t>juaj</w:t>
                      </w:r>
                      <w:proofErr w:type="spellEnd"/>
                      <w:r w:rsidRPr="00357F7A">
                        <w:rPr>
                          <w:b/>
                          <w:bCs/>
                          <w:color w:val="00B050"/>
                          <w:lang w:val="en-GB"/>
                        </w:rPr>
                        <w:t>?"</w:t>
                      </w:r>
                      <w:r w:rsidRPr="00357F7A">
                        <w:rPr>
                          <w:color w:val="00B050"/>
                          <w:lang w:val="en-GB"/>
                        </w:rPr>
                        <w:t xml:space="preserve"> </w:t>
                      </w:r>
                      <w:r w:rsidRPr="0045788E">
                        <w:rPr>
                          <w:color w:val="000000" w:themeColor="text1"/>
                          <w:lang w:val="en-GB"/>
                        </w:rPr>
                        <w:t>(</w:t>
                      </w:r>
                      <w:r>
                        <w:rPr>
                          <w:color w:val="000000" w:themeColor="text1"/>
                          <w:lang w:val="en-GB"/>
                        </w:rPr>
                        <w:t xml:space="preserve">34: 23). Ne </w:t>
                      </w:r>
                      <w:proofErr w:type="spellStart"/>
                      <w:r>
                        <w:rPr>
                          <w:color w:val="000000" w:themeColor="text1"/>
                          <w:lang w:val="en-GB"/>
                        </w:rPr>
                        <w:t>besojmë</w:t>
                      </w:r>
                      <w:proofErr w:type="spellEnd"/>
                      <w:r>
                        <w:rPr>
                          <w:color w:val="000000" w:themeColor="text1"/>
                          <w:lang w:val="en-GB"/>
                        </w:rPr>
                        <w:t xml:space="preserve"> </w:t>
                      </w:r>
                      <w:proofErr w:type="spellStart"/>
                      <w:r>
                        <w:rPr>
                          <w:color w:val="000000" w:themeColor="text1"/>
                          <w:lang w:val="en-GB"/>
                        </w:rPr>
                        <w:t>në</w:t>
                      </w:r>
                      <w:proofErr w:type="spellEnd"/>
                      <w:r>
                        <w:rPr>
                          <w:color w:val="000000" w:themeColor="text1"/>
                          <w:lang w:val="en-GB"/>
                        </w:rPr>
                        <w:t xml:space="preserve"> ta</w:t>
                      </w:r>
                      <w:r w:rsidRPr="0045788E">
                        <w:rPr>
                          <w:color w:val="000000" w:themeColor="text1"/>
                          <w:lang w:val="en-GB"/>
                        </w:rPr>
                        <w:t>,</w:t>
                      </w:r>
                      <w:r>
                        <w:rPr>
                          <w:color w:val="000000" w:themeColor="text1"/>
                          <w:lang w:val="en-GB"/>
                        </w:rPr>
                        <w:t xml:space="preserve"> </w:t>
                      </w:r>
                      <w:proofErr w:type="spellStart"/>
                      <w:r>
                        <w:rPr>
                          <w:color w:val="000000" w:themeColor="text1"/>
                          <w:lang w:val="en-GB"/>
                        </w:rPr>
                        <w:t>dhe</w:t>
                      </w:r>
                      <w:proofErr w:type="spellEnd"/>
                      <w:r>
                        <w:rPr>
                          <w:color w:val="000000" w:themeColor="text1"/>
                          <w:lang w:val="en-GB"/>
                        </w:rPr>
                        <w:t xml:space="preserve"> </w:t>
                      </w:r>
                      <w:proofErr w:type="spellStart"/>
                      <w:r>
                        <w:rPr>
                          <w:color w:val="000000" w:themeColor="text1"/>
                          <w:lang w:val="en-GB"/>
                        </w:rPr>
                        <w:t>në</w:t>
                      </w:r>
                      <w:proofErr w:type="spellEnd"/>
                      <w:r>
                        <w:rPr>
                          <w:color w:val="000000" w:themeColor="text1"/>
                          <w:lang w:val="en-GB"/>
                        </w:rPr>
                        <w:t xml:space="preserve"> </w:t>
                      </w:r>
                      <w:proofErr w:type="spellStart"/>
                      <w:r>
                        <w:rPr>
                          <w:color w:val="000000" w:themeColor="text1"/>
                          <w:lang w:val="en-GB"/>
                        </w:rPr>
                        <w:t>atë</w:t>
                      </w:r>
                      <w:proofErr w:type="spellEnd"/>
                      <w:r>
                        <w:rPr>
                          <w:color w:val="000000" w:themeColor="text1"/>
                          <w:lang w:val="en-GB"/>
                        </w:rPr>
                        <w:t xml:space="preserve"> </w:t>
                      </w:r>
                      <w:proofErr w:type="spellStart"/>
                      <w:r>
                        <w:rPr>
                          <w:color w:val="000000" w:themeColor="text1"/>
                          <w:lang w:val="en-GB"/>
                        </w:rPr>
                        <w:t>që</w:t>
                      </w:r>
                      <w:proofErr w:type="spellEnd"/>
                      <w:r>
                        <w:rPr>
                          <w:color w:val="000000" w:themeColor="text1"/>
                          <w:lang w:val="en-GB"/>
                        </w:rPr>
                        <w:t xml:space="preserve"> </w:t>
                      </w:r>
                      <w:proofErr w:type="spellStart"/>
                      <w:r>
                        <w:rPr>
                          <w:color w:val="000000" w:themeColor="text1"/>
                          <w:lang w:val="en-GB"/>
                        </w:rPr>
                        <w:t>Allahu</w:t>
                      </w:r>
                      <w:proofErr w:type="spellEnd"/>
                      <w:r>
                        <w:rPr>
                          <w:color w:val="000000" w:themeColor="text1"/>
                          <w:lang w:val="en-GB"/>
                        </w:rPr>
                        <w:t xml:space="preserve"> </w:t>
                      </w:r>
                      <w:proofErr w:type="spellStart"/>
                      <w:r>
                        <w:rPr>
                          <w:color w:val="000000" w:themeColor="text1"/>
                          <w:lang w:val="en-GB"/>
                        </w:rPr>
                        <w:t>na</w:t>
                      </w:r>
                      <w:proofErr w:type="spellEnd"/>
                      <w:r>
                        <w:rPr>
                          <w:color w:val="000000" w:themeColor="text1"/>
                          <w:lang w:val="en-GB"/>
                        </w:rPr>
                        <w:t xml:space="preserve"> ka </w:t>
                      </w:r>
                      <w:proofErr w:type="spellStart"/>
                      <w:r>
                        <w:rPr>
                          <w:color w:val="000000" w:themeColor="text1"/>
                          <w:lang w:val="en-GB"/>
                        </w:rPr>
                        <w:t>informuar</w:t>
                      </w:r>
                      <w:proofErr w:type="spellEnd"/>
                      <w:r>
                        <w:rPr>
                          <w:color w:val="000000" w:themeColor="text1"/>
                          <w:lang w:val="en-GB"/>
                        </w:rPr>
                        <w:t xml:space="preserve"> </w:t>
                      </w:r>
                      <w:proofErr w:type="spellStart"/>
                      <w:r>
                        <w:rPr>
                          <w:color w:val="000000" w:themeColor="text1"/>
                          <w:lang w:val="en-GB"/>
                        </w:rPr>
                        <w:t>prej</w:t>
                      </w:r>
                      <w:proofErr w:type="spellEnd"/>
                      <w:r>
                        <w:rPr>
                          <w:color w:val="000000" w:themeColor="text1"/>
                          <w:lang w:val="en-GB"/>
                        </w:rPr>
                        <w:t xml:space="preserve"> </w:t>
                      </w:r>
                      <w:proofErr w:type="spellStart"/>
                      <w:r>
                        <w:rPr>
                          <w:color w:val="000000" w:themeColor="text1"/>
                          <w:lang w:val="en-GB"/>
                        </w:rPr>
                        <w:t>emrave</w:t>
                      </w:r>
                      <w:proofErr w:type="spellEnd"/>
                      <w:r>
                        <w:rPr>
                          <w:color w:val="000000" w:themeColor="text1"/>
                          <w:lang w:val="en-GB"/>
                        </w:rPr>
                        <w:t xml:space="preserve"> </w:t>
                      </w:r>
                      <w:proofErr w:type="spellStart"/>
                      <w:r>
                        <w:rPr>
                          <w:color w:val="000000" w:themeColor="text1"/>
                          <w:lang w:val="en-GB"/>
                        </w:rPr>
                        <w:t>të</w:t>
                      </w:r>
                      <w:proofErr w:type="spellEnd"/>
                      <w:r w:rsidRPr="0045788E">
                        <w:rPr>
                          <w:color w:val="000000" w:themeColor="text1"/>
                          <w:lang w:val="en-GB"/>
                        </w:rPr>
                        <w:t xml:space="preserve"> tyre (</w:t>
                      </w:r>
                      <w:proofErr w:type="spellStart"/>
                      <w:r w:rsidRPr="0045788E">
                        <w:rPr>
                          <w:color w:val="000000" w:themeColor="text1"/>
                          <w:lang w:val="en-GB"/>
                        </w:rPr>
                        <w:t>Xhibril</w:t>
                      </w:r>
                      <w:proofErr w:type="spellEnd"/>
                      <w:r w:rsidRPr="0045788E">
                        <w:rPr>
                          <w:color w:val="000000" w:themeColor="text1"/>
                          <w:lang w:val="en-GB"/>
                        </w:rPr>
                        <w:t>,</w:t>
                      </w:r>
                      <w:r>
                        <w:rPr>
                          <w:color w:val="000000" w:themeColor="text1"/>
                          <w:lang w:val="en-GB"/>
                        </w:rPr>
                        <w:t xml:space="preserve"> </w:t>
                      </w:r>
                      <w:proofErr w:type="spellStart"/>
                      <w:r>
                        <w:rPr>
                          <w:color w:val="000000" w:themeColor="text1"/>
                          <w:lang w:val="en-GB"/>
                        </w:rPr>
                        <w:t>Mikail</w:t>
                      </w:r>
                      <w:proofErr w:type="spellEnd"/>
                      <w:r>
                        <w:rPr>
                          <w:color w:val="000000" w:themeColor="text1"/>
                          <w:lang w:val="en-GB"/>
                        </w:rPr>
                        <w:t xml:space="preserve">, </w:t>
                      </w:r>
                      <w:proofErr w:type="spellStart"/>
                      <w:r>
                        <w:rPr>
                          <w:color w:val="000000" w:themeColor="text1"/>
                          <w:lang w:val="en-GB"/>
                        </w:rPr>
                        <w:t>Israfil</w:t>
                      </w:r>
                      <w:proofErr w:type="spellEnd"/>
                      <w:r>
                        <w:rPr>
                          <w:color w:val="000000" w:themeColor="text1"/>
                          <w:lang w:val="en-GB"/>
                        </w:rPr>
                        <w:t xml:space="preserve">, </w:t>
                      </w:r>
                      <w:proofErr w:type="spellStart"/>
                      <w:r>
                        <w:rPr>
                          <w:color w:val="000000" w:themeColor="text1"/>
                          <w:lang w:val="en-GB"/>
                        </w:rPr>
                        <w:t>etj</w:t>
                      </w:r>
                      <w:proofErr w:type="spellEnd"/>
                      <w:r>
                        <w:rPr>
                          <w:color w:val="000000" w:themeColor="text1"/>
                          <w:lang w:val="en-GB"/>
                        </w:rPr>
                        <w:t xml:space="preserve">.), </w:t>
                      </w:r>
                      <w:proofErr w:type="spellStart"/>
                      <w:r>
                        <w:rPr>
                          <w:color w:val="000000" w:themeColor="text1"/>
                          <w:lang w:val="en-GB"/>
                        </w:rPr>
                        <w:t>cilësive</w:t>
                      </w:r>
                      <w:proofErr w:type="spellEnd"/>
                      <w:r>
                        <w:rPr>
                          <w:color w:val="000000" w:themeColor="text1"/>
                          <w:lang w:val="en-GB"/>
                        </w:rPr>
                        <w:t xml:space="preserve"> </w:t>
                      </w:r>
                      <w:proofErr w:type="spellStart"/>
                      <w:r>
                        <w:rPr>
                          <w:color w:val="000000" w:themeColor="text1"/>
                          <w:lang w:val="en-GB"/>
                        </w:rPr>
                        <w:t>të</w:t>
                      </w:r>
                      <w:proofErr w:type="spellEnd"/>
                      <w:r w:rsidRPr="0045788E">
                        <w:rPr>
                          <w:color w:val="000000" w:themeColor="text1"/>
                          <w:lang w:val="en-GB"/>
                        </w:rPr>
                        <w:t xml:space="preserve"> tyre (</w:t>
                      </w:r>
                      <w:r>
                        <w:rPr>
                          <w:color w:val="000000" w:themeColor="text1"/>
                          <w:lang w:val="en-GB"/>
                        </w:rPr>
                        <w:t xml:space="preserve">p.sh: </w:t>
                      </w:r>
                      <w:proofErr w:type="spellStart"/>
                      <w:r>
                        <w:rPr>
                          <w:color w:val="000000" w:themeColor="text1"/>
                          <w:lang w:val="en-GB"/>
                        </w:rPr>
                        <w:t>Nuk</w:t>
                      </w:r>
                      <w:proofErr w:type="spellEnd"/>
                      <w:r>
                        <w:rPr>
                          <w:color w:val="000000" w:themeColor="text1"/>
                          <w:lang w:val="en-GB"/>
                        </w:rPr>
                        <w:t xml:space="preserve"> e </w:t>
                      </w:r>
                      <w:proofErr w:type="spellStart"/>
                      <w:r>
                        <w:rPr>
                          <w:color w:val="000000" w:themeColor="text1"/>
                          <w:lang w:val="en-GB"/>
                        </w:rPr>
                        <w:t>kundërshtojnë</w:t>
                      </w:r>
                      <w:proofErr w:type="spellEnd"/>
                      <w:r>
                        <w:rPr>
                          <w:color w:val="000000" w:themeColor="text1"/>
                          <w:lang w:val="en-GB"/>
                        </w:rPr>
                        <w:t xml:space="preserve"> </w:t>
                      </w:r>
                      <w:proofErr w:type="spellStart"/>
                      <w:r>
                        <w:rPr>
                          <w:color w:val="000000" w:themeColor="text1"/>
                          <w:lang w:val="en-GB"/>
                        </w:rPr>
                        <w:t>Allahun</w:t>
                      </w:r>
                      <w:proofErr w:type="spellEnd"/>
                      <w:r>
                        <w:rPr>
                          <w:color w:val="000000" w:themeColor="text1"/>
                          <w:lang w:val="en-GB"/>
                        </w:rPr>
                        <w:t xml:space="preserve"> </w:t>
                      </w:r>
                      <w:proofErr w:type="spellStart"/>
                      <w:r>
                        <w:rPr>
                          <w:color w:val="000000" w:themeColor="text1"/>
                          <w:lang w:val="en-GB"/>
                        </w:rPr>
                        <w:t>në</w:t>
                      </w:r>
                      <w:proofErr w:type="spellEnd"/>
                      <w:r>
                        <w:rPr>
                          <w:color w:val="000000" w:themeColor="text1"/>
                          <w:lang w:val="en-GB"/>
                        </w:rPr>
                        <w:t xml:space="preserve"> </w:t>
                      </w:r>
                      <w:proofErr w:type="spellStart"/>
                      <w:r>
                        <w:rPr>
                          <w:color w:val="000000" w:themeColor="text1"/>
                          <w:lang w:val="en-GB"/>
                        </w:rPr>
                        <w:t>atë</w:t>
                      </w:r>
                      <w:proofErr w:type="spellEnd"/>
                      <w:r>
                        <w:rPr>
                          <w:color w:val="000000" w:themeColor="text1"/>
                          <w:lang w:val="en-GB"/>
                        </w:rPr>
                        <w:t xml:space="preserve"> </w:t>
                      </w:r>
                      <w:proofErr w:type="spellStart"/>
                      <w:r>
                        <w:rPr>
                          <w:color w:val="000000" w:themeColor="text1"/>
                          <w:lang w:val="en-GB"/>
                        </w:rPr>
                        <w:t>që</w:t>
                      </w:r>
                      <w:proofErr w:type="spellEnd"/>
                      <w:r>
                        <w:rPr>
                          <w:color w:val="000000" w:themeColor="text1"/>
                          <w:lang w:val="en-GB"/>
                        </w:rPr>
                        <w:t xml:space="preserve"> I </w:t>
                      </w:r>
                      <w:proofErr w:type="spellStart"/>
                      <w:r>
                        <w:rPr>
                          <w:color w:val="000000" w:themeColor="text1"/>
                          <w:lang w:val="en-GB"/>
                        </w:rPr>
                        <w:t>urdhëron</w:t>
                      </w:r>
                      <w:proofErr w:type="spellEnd"/>
                      <w:r w:rsidRPr="0045788E">
                        <w:rPr>
                          <w:color w:val="000000" w:themeColor="text1"/>
                          <w:lang w:val="en-GB"/>
                        </w:rPr>
                        <w:t xml:space="preserve">), </w:t>
                      </w:r>
                      <w:proofErr w:type="spellStart"/>
                      <w:r>
                        <w:rPr>
                          <w:color w:val="000000" w:themeColor="text1"/>
                          <w:lang w:val="en-GB"/>
                        </w:rPr>
                        <w:t>veprat</w:t>
                      </w:r>
                      <w:proofErr w:type="spellEnd"/>
                      <w:r>
                        <w:rPr>
                          <w:color w:val="000000" w:themeColor="text1"/>
                          <w:lang w:val="en-GB"/>
                        </w:rPr>
                        <w:t xml:space="preserve"> e tyre (p.sh: </w:t>
                      </w:r>
                      <w:proofErr w:type="spellStart"/>
                      <w:r>
                        <w:rPr>
                          <w:color w:val="000000" w:themeColor="text1"/>
                          <w:lang w:val="en-GB"/>
                        </w:rPr>
                        <w:t>mbajtësit</w:t>
                      </w:r>
                      <w:proofErr w:type="spellEnd"/>
                      <w:r>
                        <w:rPr>
                          <w:color w:val="000000" w:themeColor="text1"/>
                          <w:lang w:val="en-GB"/>
                        </w:rPr>
                        <w:t xml:space="preserve"> e </w:t>
                      </w:r>
                      <w:proofErr w:type="spellStart"/>
                      <w:r>
                        <w:rPr>
                          <w:color w:val="000000" w:themeColor="text1"/>
                          <w:lang w:val="en-GB"/>
                        </w:rPr>
                        <w:t>Fronit</w:t>
                      </w:r>
                      <w:proofErr w:type="spellEnd"/>
                      <w:r>
                        <w:rPr>
                          <w:color w:val="000000" w:themeColor="text1"/>
                          <w:lang w:val="en-GB"/>
                        </w:rPr>
                        <w:t xml:space="preserve"> </w:t>
                      </w:r>
                      <w:proofErr w:type="spellStart"/>
                      <w:r>
                        <w:rPr>
                          <w:color w:val="000000" w:themeColor="text1"/>
                          <w:lang w:val="en-GB"/>
                        </w:rPr>
                        <w:t>të</w:t>
                      </w:r>
                      <w:proofErr w:type="spellEnd"/>
                      <w:r>
                        <w:rPr>
                          <w:color w:val="000000" w:themeColor="text1"/>
                          <w:lang w:val="en-GB"/>
                        </w:rPr>
                        <w:t xml:space="preserve"> </w:t>
                      </w:r>
                      <w:proofErr w:type="spellStart"/>
                      <w:r>
                        <w:rPr>
                          <w:color w:val="000000" w:themeColor="text1"/>
                          <w:lang w:val="en-GB"/>
                        </w:rPr>
                        <w:t>Allahut</w:t>
                      </w:r>
                      <w:proofErr w:type="spellEnd"/>
                      <w:r>
                        <w:rPr>
                          <w:color w:val="000000" w:themeColor="text1"/>
                          <w:lang w:val="en-GB"/>
                        </w:rPr>
                        <w:t xml:space="preserve">) </w:t>
                      </w:r>
                      <w:proofErr w:type="spellStart"/>
                      <w:r w:rsidRPr="0045788E">
                        <w:rPr>
                          <w:color w:val="000000" w:themeColor="text1"/>
                          <w:lang w:val="en-GB"/>
                        </w:rPr>
                        <w:t>dhe</w:t>
                      </w:r>
                      <w:proofErr w:type="spellEnd"/>
                      <w:r w:rsidRPr="0045788E">
                        <w:rPr>
                          <w:color w:val="000000" w:themeColor="text1"/>
                          <w:lang w:val="en-GB"/>
                        </w:rPr>
                        <w:t xml:space="preserve"> </w:t>
                      </w:r>
                      <w:proofErr w:type="spellStart"/>
                      <w:r w:rsidRPr="0045788E">
                        <w:rPr>
                          <w:color w:val="000000" w:themeColor="text1"/>
                          <w:lang w:val="en-GB"/>
                        </w:rPr>
                        <w:t>gjithçka</w:t>
                      </w:r>
                      <w:proofErr w:type="spellEnd"/>
                      <w:r w:rsidRPr="0045788E">
                        <w:rPr>
                          <w:color w:val="000000" w:themeColor="text1"/>
                          <w:lang w:val="en-GB"/>
                        </w:rPr>
                        <w:t xml:space="preserve"> </w:t>
                      </w:r>
                      <w:proofErr w:type="spellStart"/>
                      <w:r w:rsidRPr="0045788E">
                        <w:rPr>
                          <w:color w:val="000000" w:themeColor="text1"/>
                          <w:lang w:val="en-GB"/>
                        </w:rPr>
                        <w:t>që</w:t>
                      </w:r>
                      <w:proofErr w:type="spellEnd"/>
                      <w:r w:rsidRPr="0045788E">
                        <w:rPr>
                          <w:color w:val="000000" w:themeColor="text1"/>
                          <w:lang w:val="en-GB"/>
                        </w:rPr>
                        <w:t xml:space="preserve"> </w:t>
                      </w:r>
                      <w:proofErr w:type="spellStart"/>
                      <w:r w:rsidRPr="0045788E">
                        <w:rPr>
                          <w:color w:val="000000" w:themeColor="text1"/>
                          <w:lang w:val="en-GB"/>
                        </w:rPr>
                        <w:t>jemi</w:t>
                      </w:r>
                      <w:proofErr w:type="spellEnd"/>
                      <w:r w:rsidRPr="0045788E">
                        <w:rPr>
                          <w:color w:val="000000" w:themeColor="text1"/>
                          <w:lang w:val="en-GB"/>
                        </w:rPr>
                        <w:t xml:space="preserve"> </w:t>
                      </w:r>
                      <w:proofErr w:type="spellStart"/>
                      <w:r w:rsidRPr="0045788E">
                        <w:rPr>
                          <w:color w:val="000000" w:themeColor="text1"/>
                          <w:lang w:val="en-GB"/>
                        </w:rPr>
                        <w:t>informuar</w:t>
                      </w:r>
                      <w:proofErr w:type="spellEnd"/>
                      <w:r w:rsidRPr="0045788E">
                        <w:rPr>
                          <w:color w:val="000000" w:themeColor="text1"/>
                          <w:lang w:val="en-GB"/>
                        </w:rPr>
                        <w:t xml:space="preserve"> </w:t>
                      </w:r>
                      <w:proofErr w:type="spellStart"/>
                      <w:r w:rsidRPr="0045788E">
                        <w:rPr>
                          <w:color w:val="000000" w:themeColor="text1"/>
                          <w:lang w:val="en-GB"/>
                        </w:rPr>
                        <w:t>për</w:t>
                      </w:r>
                      <w:proofErr w:type="spellEnd"/>
                      <w:r w:rsidRPr="0045788E">
                        <w:rPr>
                          <w:color w:val="000000" w:themeColor="text1"/>
                          <w:lang w:val="en-GB"/>
                        </w:rPr>
                        <w:t xml:space="preserve"> ta.</w:t>
                      </w:r>
                    </w:p>
                  </w:txbxContent>
                </v:textbox>
              </v:rect>
            </w:pict>
          </mc:Fallback>
        </mc:AlternateContent>
      </w:r>
      <w:r w:rsidR="002712BD" w:rsidRPr="007A5D3D">
        <w:rPr>
          <w:noProof/>
          <w:rtl/>
          <w:lang w:val="en-US"/>
        </w:rPr>
        <mc:AlternateContent>
          <mc:Choice Requires="wps">
            <w:drawing>
              <wp:anchor distT="0" distB="0" distL="114300" distR="114300" simplePos="0" relativeHeight="251658496" behindDoc="0" locked="0" layoutInCell="1" allowOverlap="1" wp14:anchorId="16419652" wp14:editId="16419653">
                <wp:simplePos x="0" y="0"/>
                <wp:positionH relativeFrom="column">
                  <wp:posOffset>993140</wp:posOffset>
                </wp:positionH>
                <wp:positionV relativeFrom="paragraph">
                  <wp:posOffset>-326017</wp:posOffset>
                </wp:positionV>
                <wp:extent cx="2604135" cy="462280"/>
                <wp:effectExtent l="114300" t="114300" r="139065" b="128270"/>
                <wp:wrapNone/>
                <wp:docPr id="847" name="مستطيل 847"/>
                <wp:cNvGraphicFramePr/>
                <a:graphic xmlns:a="http://schemas.openxmlformats.org/drawingml/2006/main">
                  <a:graphicData uri="http://schemas.microsoft.com/office/word/2010/wordprocessingShape">
                    <wps:wsp>
                      <wps:cNvSpPr/>
                      <wps:spPr>
                        <a:xfrm>
                          <a:off x="0" y="0"/>
                          <a:ext cx="2604135" cy="46228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A8A" w14:textId="77777777" w:rsidR="00E72447" w:rsidRPr="00447F22" w:rsidRDefault="00E72447" w:rsidP="00447F22">
                            <w:pPr>
                              <w:bidi w:val="0"/>
                              <w:rPr>
                                <w:rtl/>
                              </w:rPr>
                            </w:pP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Shtylla e dytë: Besimi në engjëj</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52" id="مستطيل 847" o:spid="_x0000_s1381" style="position:absolute;left:0;text-align:left;margin-left:78.2pt;margin-top:-25.65pt;width:205.05pt;height:36.4pt;z-index:25165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" fillcolor="#f6eede" stroked="f" strokeweight="1.5pt">
                <v:fill color2="#d4a85a" angle="45" focus="100%" type="gradient"/>
                <v:shadow on="t" color="black" opacity="26214f" origin="-.5,-.5" offset=".74836mm,.74836mm"/>
                <v:textbox>
                  <w:txbxContent>
                    <w:p w14:paraId="16419A8A" w14:textId="77777777" w:rsidR="00E72447" w:rsidRPr="00447F22" w:rsidRDefault="00E72447" w:rsidP="00447F22">
                      <w:pPr>
                        <w:bidi w:val="0"/>
                        <w:rPr>
                          <w:rtl/>
                        </w:rPr>
                      </w:pP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Shtylla e dytë: Besimi në engjëj</w:t>
                      </w:r>
                    </w:p>
                  </w:txbxContent>
                </v:textbox>
              </v:rect>
            </w:pict>
          </mc:Fallback>
        </mc:AlternateContent>
      </w:r>
    </w:p>
    <w:p w14:paraId="164191A8" w14:textId="77777777" w:rsidR="002712BD" w:rsidRPr="007A5D3D" w:rsidRDefault="002712BD" w:rsidP="002712BD">
      <w:pPr>
        <w:ind w:firstLine="720"/>
        <w:rPr>
          <w:rFonts w:ascii="adwa-assalaf" w:hAnsi="adwa-assalaf" w:cs="adwa-assalaf"/>
          <w:sz w:val="28"/>
          <w:szCs w:val="28"/>
          <w:rtl/>
        </w:rPr>
      </w:pPr>
    </w:p>
    <w:p w14:paraId="164191A9" w14:textId="77777777" w:rsidR="002712BD" w:rsidRPr="007A5D3D" w:rsidRDefault="002712BD" w:rsidP="002712BD">
      <w:pPr>
        <w:ind w:firstLine="720"/>
        <w:rPr>
          <w:rFonts w:ascii="adwa-assalaf" w:hAnsi="adwa-assalaf" w:cs="adwa-assalaf"/>
          <w:sz w:val="28"/>
          <w:szCs w:val="28"/>
          <w:rtl/>
        </w:rPr>
      </w:pPr>
    </w:p>
    <w:p w14:paraId="164191AA" w14:textId="77777777" w:rsidR="002712BD" w:rsidRPr="007A5D3D" w:rsidRDefault="002712BD" w:rsidP="002712BD">
      <w:pPr>
        <w:ind w:firstLine="720"/>
        <w:rPr>
          <w:rFonts w:ascii="adwa-assalaf" w:hAnsi="adwa-assalaf" w:cs="adwa-assalaf"/>
          <w:sz w:val="28"/>
          <w:szCs w:val="28"/>
          <w:rtl/>
        </w:rPr>
      </w:pPr>
    </w:p>
    <w:p w14:paraId="164191AB" w14:textId="77777777" w:rsidR="00422266" w:rsidRPr="007A5D3D" w:rsidRDefault="00422266" w:rsidP="00B23F06">
      <w:pPr>
        <w:spacing w:before="240"/>
        <w:ind w:firstLine="720"/>
        <w:rPr>
          <w:rFonts w:ascii="adwa-assalaf" w:hAnsi="adwa-assalaf" w:cs="adwa-assalaf"/>
          <w:sz w:val="28"/>
          <w:szCs w:val="28"/>
          <w:rtl/>
        </w:rPr>
      </w:pPr>
    </w:p>
    <w:p w14:paraId="164191AC" w14:textId="77777777" w:rsidR="00422266" w:rsidRPr="007A5D3D" w:rsidRDefault="006F0AF3" w:rsidP="00B23F06">
      <w:pPr>
        <w:spacing w:before="240"/>
        <w:ind w:firstLine="720"/>
        <w:rPr>
          <w:rFonts w:ascii="adwa-assalaf" w:hAnsi="adwa-assalaf" w:cs="adwa-assalaf"/>
          <w:sz w:val="28"/>
          <w:szCs w:val="28"/>
          <w:rtl/>
        </w:rPr>
      </w:pPr>
      <w:r w:rsidRPr="007A5D3D">
        <w:rPr>
          <w:noProof/>
          <w:rtl/>
          <w:lang w:val="en-US"/>
        </w:rPr>
        <mc:AlternateContent>
          <mc:Choice Requires="wps">
            <w:drawing>
              <wp:anchor distT="0" distB="0" distL="114300" distR="114300" simplePos="0" relativeHeight="251658499" behindDoc="0" locked="0" layoutInCell="1" allowOverlap="1" wp14:anchorId="16419654" wp14:editId="16419655">
                <wp:simplePos x="0" y="0"/>
                <wp:positionH relativeFrom="column">
                  <wp:posOffset>990298</wp:posOffset>
                </wp:positionH>
                <wp:positionV relativeFrom="paragraph">
                  <wp:posOffset>380941</wp:posOffset>
                </wp:positionV>
                <wp:extent cx="2604135" cy="427309"/>
                <wp:effectExtent l="114300" t="114300" r="139065" b="125730"/>
                <wp:wrapNone/>
                <wp:docPr id="848" name="مستطيل 848"/>
                <wp:cNvGraphicFramePr/>
                <a:graphic xmlns:a="http://schemas.openxmlformats.org/drawingml/2006/main">
                  <a:graphicData uri="http://schemas.microsoft.com/office/word/2010/wordprocessingShape">
                    <wps:wsp>
                      <wps:cNvSpPr/>
                      <wps:spPr>
                        <a:xfrm>
                          <a:off x="0" y="0"/>
                          <a:ext cx="2604135" cy="427309"/>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A8B" w14:textId="77777777" w:rsidR="00E72447" w:rsidRDefault="00E72447" w:rsidP="006F0AF3">
                            <w:pPr>
                              <w:bidi w:val="0"/>
                            </w:pP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Shtylla e tretë: Besimi në Libra</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54" id="مستطيل 848" o:spid="_x0000_s1382" style="position:absolute;left:0;text-align:left;margin-left:78pt;margin-top:30pt;width:205.05pt;height:33.65pt;z-index:2516584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" fillcolor="#f6eede" stroked="f" strokeweight="1.5pt">
                <v:fill color2="#d4a85a" angle="45" focus="100%" type="gradient"/>
                <v:shadow on="t" color="black" opacity="26214f" origin="-.5,-.5" offset=".74836mm,.74836mm"/>
                <v:textbox>
                  <w:txbxContent>
                    <w:p w14:paraId="16419A8B" w14:textId="77777777" w:rsidR="00E72447" w:rsidRDefault="00E72447" w:rsidP="006F0AF3">
                      <w:pPr>
                        <w:bidi w:val="0"/>
                      </w:pP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Shtylla e tretë: Besimi në Libra</w:t>
                      </w:r>
                    </w:p>
                  </w:txbxContent>
                </v:textbox>
              </v:rect>
            </w:pict>
          </mc:Fallback>
        </mc:AlternateContent>
      </w:r>
    </w:p>
    <w:p w14:paraId="164191AD" w14:textId="77777777" w:rsidR="002712BD" w:rsidRPr="007A5D3D" w:rsidRDefault="002712BD" w:rsidP="00B23F06">
      <w:pPr>
        <w:spacing w:before="240"/>
        <w:ind w:firstLine="720"/>
        <w:rPr>
          <w:rFonts w:ascii="adwa-assalaf" w:hAnsi="adwa-assalaf" w:cs="adwa-assalaf"/>
          <w:sz w:val="28"/>
          <w:szCs w:val="28"/>
          <w:rtl/>
        </w:rPr>
      </w:pPr>
    </w:p>
    <w:p w14:paraId="164191AE" w14:textId="77777777" w:rsidR="002712BD" w:rsidRPr="007A5D3D" w:rsidRDefault="002712BD" w:rsidP="002712BD">
      <w:pPr>
        <w:ind w:firstLine="720"/>
        <w:rPr>
          <w:rFonts w:ascii="adwa-assalaf" w:hAnsi="adwa-assalaf" w:cs="adwa-assalaf"/>
          <w:b/>
          <w:bCs/>
          <w:color w:val="C00000"/>
          <w:sz w:val="28"/>
          <w:szCs w:val="28"/>
          <w:rtl/>
        </w:rPr>
      </w:pPr>
      <w:r w:rsidRPr="007A5D3D">
        <w:rPr>
          <w:noProof/>
          <w:rtl/>
          <w:lang w:val="en-US"/>
        </w:rPr>
        <mc:AlternateContent>
          <mc:Choice Requires="wps">
            <w:drawing>
              <wp:anchor distT="0" distB="0" distL="114300" distR="114300" simplePos="0" relativeHeight="251658498" behindDoc="0" locked="0" layoutInCell="1" allowOverlap="1" wp14:anchorId="16419656" wp14:editId="16419657">
                <wp:simplePos x="0" y="0"/>
                <wp:positionH relativeFrom="column">
                  <wp:posOffset>-110490</wp:posOffset>
                </wp:positionH>
                <wp:positionV relativeFrom="paragraph">
                  <wp:posOffset>69941</wp:posOffset>
                </wp:positionV>
                <wp:extent cx="4782820" cy="1417864"/>
                <wp:effectExtent l="0" t="0" r="0" b="0"/>
                <wp:wrapNone/>
                <wp:docPr id="849" name="مستطيل 849"/>
                <wp:cNvGraphicFramePr/>
                <a:graphic xmlns:a="http://schemas.openxmlformats.org/drawingml/2006/main">
                  <a:graphicData uri="http://schemas.microsoft.com/office/word/2010/wordprocessingShape">
                    <wps:wsp>
                      <wps:cNvSpPr/>
                      <wps:spPr>
                        <a:xfrm>
                          <a:off x="0" y="0"/>
                          <a:ext cx="4782820" cy="1417864"/>
                        </a:xfrm>
                        <a:prstGeom prst="rect">
                          <a:avLst/>
                        </a:prstGeom>
                        <a:noFill/>
                        <a:ln w="25400" cap="flat" cmpd="sng" algn="ctr">
                          <a:noFill/>
                          <a:prstDash val="solid"/>
                        </a:ln>
                        <a:effectLst/>
                      </wps:spPr>
                      <wps:txbx>
                        <w:txbxContent>
                          <w:p w14:paraId="16419A8C" w14:textId="40C566C7" w:rsidR="00E72447" w:rsidRPr="00D976C4" w:rsidRDefault="00E72447" w:rsidP="00D976C4">
                            <w:pPr>
                              <w:bidi w:val="0"/>
                              <w:ind w:left="360"/>
                              <w:rPr>
                                <w:color w:val="000000" w:themeColor="text1"/>
                                <w:lang w:val="en-GB"/>
                              </w:rPr>
                            </w:pPr>
                            <w:proofErr w:type="spellStart"/>
                            <w:r>
                              <w:rPr>
                                <w:rFonts w:ascii="adwa-assalaf" w:hAnsi="adwa-assalaf" w:cs="adwa-assalaf"/>
                                <w:lang w:val="en-GB"/>
                              </w:rPr>
                              <w:t>B</w:t>
                            </w:r>
                            <w:r w:rsidRPr="0045788E">
                              <w:rPr>
                                <w:rFonts w:ascii="adwa-assalaf" w:hAnsi="adwa-assalaf" w:cs="adwa-assalaf"/>
                                <w:lang w:val="en-GB"/>
                              </w:rPr>
                              <w:t>esojmë</w:t>
                            </w:r>
                            <w:proofErr w:type="spellEnd"/>
                            <w:r w:rsidRPr="0045788E">
                              <w:rPr>
                                <w:rFonts w:ascii="adwa-assalaf" w:hAnsi="adwa-assalaf" w:cs="adwa-assalaf"/>
                                <w:lang w:val="en-GB"/>
                              </w:rPr>
                              <w:t xml:space="preserve"> </w:t>
                            </w:r>
                            <w:proofErr w:type="spellStart"/>
                            <w:r>
                              <w:rPr>
                                <w:rFonts w:ascii="adwa-assalaf" w:hAnsi="adwa-assalaf" w:cs="adwa-assalaf"/>
                                <w:lang w:val="en-GB"/>
                              </w:rPr>
                              <w:t>që</w:t>
                            </w:r>
                            <w:proofErr w:type="spellEnd"/>
                            <w:r>
                              <w:rPr>
                                <w:rFonts w:ascii="adwa-assalaf" w:hAnsi="adwa-assalaf" w:cs="adwa-assalaf"/>
                                <w:lang w:val="en-GB"/>
                              </w:rPr>
                              <w:t xml:space="preserve"> </w:t>
                            </w:r>
                            <w:proofErr w:type="spellStart"/>
                            <w:r>
                              <w:rPr>
                                <w:rFonts w:ascii="adwa-assalaf" w:hAnsi="adwa-assalaf" w:cs="adwa-assalaf"/>
                                <w:lang w:val="en-GB"/>
                              </w:rPr>
                              <w:t>ato</w:t>
                            </w:r>
                            <w:proofErr w:type="spellEnd"/>
                            <w:r>
                              <w:rPr>
                                <w:rFonts w:ascii="adwa-assalaf" w:hAnsi="adwa-assalaf" w:cs="adwa-assalaf"/>
                                <w:lang w:val="en-GB"/>
                              </w:rPr>
                              <w:t xml:space="preserve"> </w:t>
                            </w:r>
                            <w:proofErr w:type="spellStart"/>
                            <w:r>
                              <w:rPr>
                                <w:rFonts w:ascii="adwa-assalaf" w:hAnsi="adwa-assalaf" w:cs="adwa-assalaf"/>
                                <w:lang w:val="en-GB"/>
                              </w:rPr>
                              <w:t>janë</w:t>
                            </w:r>
                            <w:proofErr w:type="spellEnd"/>
                            <w:r>
                              <w:rPr>
                                <w:rFonts w:ascii="adwa-assalaf" w:hAnsi="adwa-assalaf" w:cs="adwa-assalaf"/>
                                <w:lang w:val="en-GB"/>
                              </w:rPr>
                              <w:t xml:space="preserve"> </w:t>
                            </w:r>
                            <w:proofErr w:type="spellStart"/>
                            <w:r>
                              <w:rPr>
                                <w:rFonts w:ascii="adwa-assalaf" w:hAnsi="adwa-assalaf" w:cs="adwa-assalaf"/>
                                <w:lang w:val="en-GB"/>
                              </w:rPr>
                              <w:t>nga</w:t>
                            </w:r>
                            <w:proofErr w:type="spellEnd"/>
                            <w:r>
                              <w:rPr>
                                <w:rFonts w:ascii="adwa-assalaf" w:hAnsi="adwa-assalaf" w:cs="adwa-assalaf"/>
                                <w:lang w:val="en-GB"/>
                              </w:rPr>
                              <w:t xml:space="preserve"> </w:t>
                            </w:r>
                            <w:proofErr w:type="spellStart"/>
                            <w:r>
                              <w:rPr>
                                <w:rFonts w:ascii="adwa-assalaf" w:hAnsi="adwa-assalaf" w:cs="adwa-assalaf"/>
                                <w:lang w:val="en-GB"/>
                              </w:rPr>
                              <w:t>Fjalët</w:t>
                            </w:r>
                            <w:proofErr w:type="spellEnd"/>
                            <w:r>
                              <w:rPr>
                                <w:rFonts w:ascii="adwa-assalaf" w:hAnsi="adwa-assalaf" w:cs="adwa-assalaf"/>
                                <w:lang w:val="en-GB"/>
                              </w:rPr>
                              <w:t xml:space="preserve"> e </w:t>
                            </w:r>
                            <w:proofErr w:type="spellStart"/>
                            <w:r>
                              <w:rPr>
                                <w:rFonts w:ascii="adwa-assalaf" w:hAnsi="adwa-assalaf" w:cs="adwa-assalaf"/>
                                <w:lang w:val="en-GB"/>
                              </w:rPr>
                              <w:t>Allahut</w:t>
                            </w:r>
                            <w:proofErr w:type="spellEnd"/>
                            <w:r>
                              <w:rPr>
                                <w:rFonts w:ascii="adwa-assalaf" w:hAnsi="adwa-assalaf" w:cs="adwa-assalaf"/>
                                <w:lang w:val="en-GB"/>
                              </w:rPr>
                              <w:t xml:space="preserve">, </w:t>
                            </w:r>
                            <w:proofErr w:type="spellStart"/>
                            <w:r>
                              <w:rPr>
                                <w:rFonts w:ascii="adwa-assalaf" w:hAnsi="adwa-assalaf" w:cs="adwa-assalaf"/>
                                <w:lang w:val="en-GB"/>
                              </w:rPr>
                              <w:t>janë</w:t>
                            </w:r>
                            <w:proofErr w:type="spellEnd"/>
                            <w:r>
                              <w:rPr>
                                <w:rFonts w:ascii="adwa-assalaf" w:hAnsi="adwa-assalaf" w:cs="adwa-assalaf"/>
                                <w:lang w:val="en-GB"/>
                              </w:rPr>
                              <w:t xml:space="preserve"> </w:t>
                            </w:r>
                            <w:proofErr w:type="spellStart"/>
                            <w:r>
                              <w:rPr>
                                <w:rFonts w:ascii="adwa-assalaf" w:hAnsi="adwa-assalaf" w:cs="adwa-assalaf"/>
                                <w:lang w:val="en-GB"/>
                              </w:rPr>
                              <w:t>zbritur</w:t>
                            </w:r>
                            <w:proofErr w:type="spellEnd"/>
                            <w:r>
                              <w:rPr>
                                <w:rFonts w:ascii="adwa-assalaf" w:hAnsi="adwa-assalaf" w:cs="adwa-assalaf"/>
                                <w:lang w:val="en-GB"/>
                              </w:rPr>
                              <w:t xml:space="preserve"> </w:t>
                            </w:r>
                            <w:proofErr w:type="spellStart"/>
                            <w:r>
                              <w:rPr>
                                <w:rFonts w:ascii="adwa-assalaf" w:hAnsi="adwa-assalaf" w:cs="adwa-assalaf"/>
                                <w:lang w:val="en-GB"/>
                              </w:rPr>
                              <w:t>tek</w:t>
                            </w:r>
                            <w:proofErr w:type="spellEnd"/>
                            <w:r>
                              <w:rPr>
                                <w:rFonts w:ascii="adwa-assalaf" w:hAnsi="adwa-assalaf" w:cs="adwa-assalaf"/>
                                <w:lang w:val="en-GB"/>
                              </w:rPr>
                              <w:t xml:space="preserve"> ne e </w:t>
                            </w:r>
                            <w:proofErr w:type="spellStart"/>
                            <w:r>
                              <w:rPr>
                                <w:rFonts w:ascii="adwa-assalaf" w:hAnsi="adwa-assalaf" w:cs="adwa-assalaf"/>
                                <w:lang w:val="en-GB"/>
                              </w:rPr>
                              <w:t>nuk</w:t>
                            </w:r>
                            <w:proofErr w:type="spellEnd"/>
                            <w:r>
                              <w:rPr>
                                <w:rFonts w:ascii="adwa-assalaf" w:hAnsi="adwa-assalaf" w:cs="adwa-assalaf"/>
                                <w:lang w:val="en-GB"/>
                              </w:rPr>
                              <w:t xml:space="preserve"> </w:t>
                            </w:r>
                            <w:proofErr w:type="spellStart"/>
                            <w:r>
                              <w:rPr>
                                <w:rFonts w:ascii="adwa-assalaf" w:hAnsi="adwa-assalaf" w:cs="adwa-assalaf"/>
                                <w:lang w:val="en-GB"/>
                              </w:rPr>
                              <w:t>janë</w:t>
                            </w:r>
                            <w:proofErr w:type="spellEnd"/>
                            <w:r>
                              <w:rPr>
                                <w:rFonts w:ascii="adwa-assalaf" w:hAnsi="adwa-assalaf" w:cs="adwa-assalaf"/>
                                <w:lang w:val="en-GB"/>
                              </w:rPr>
                              <w:t xml:space="preserve"> </w:t>
                            </w:r>
                            <w:proofErr w:type="spellStart"/>
                            <w:r>
                              <w:rPr>
                                <w:rFonts w:ascii="adwa-assalaf" w:hAnsi="adwa-assalaf" w:cs="adwa-assalaf"/>
                                <w:lang w:val="en-GB"/>
                              </w:rPr>
                              <w:t>të</w:t>
                            </w:r>
                            <w:proofErr w:type="spellEnd"/>
                            <w:r>
                              <w:rPr>
                                <w:rFonts w:ascii="adwa-assalaf" w:hAnsi="adwa-assalaf" w:cs="adwa-assalaf"/>
                                <w:lang w:val="en-GB"/>
                              </w:rPr>
                              <w:t xml:space="preserve"> </w:t>
                            </w:r>
                            <w:proofErr w:type="spellStart"/>
                            <w:r>
                              <w:rPr>
                                <w:rFonts w:ascii="adwa-assalaf" w:hAnsi="adwa-assalaf" w:cs="adwa-assalaf"/>
                                <w:lang w:val="en-GB"/>
                              </w:rPr>
                              <w:t>krijuara</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Allahu</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dërgoi</w:t>
                            </w:r>
                            <w:proofErr w:type="spellEnd"/>
                            <w:r w:rsidRPr="0045788E">
                              <w:rPr>
                                <w:rFonts w:ascii="adwa-assalaf" w:hAnsi="adwa-assalaf" w:cs="adwa-assalaf"/>
                                <w:lang w:val="en-GB"/>
                              </w:rPr>
                              <w:t xml:space="preserve"> me </w:t>
                            </w:r>
                            <w:proofErr w:type="spellStart"/>
                            <w:r w:rsidRPr="0045788E">
                              <w:rPr>
                                <w:rFonts w:ascii="adwa-assalaf" w:hAnsi="adwa-assalaf" w:cs="adwa-assalaf"/>
                                <w:lang w:val="en-GB"/>
                              </w:rPr>
                              <w:t>çdo</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të</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Dërguar</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një</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libër</w:t>
                            </w:r>
                            <w:proofErr w:type="spellEnd"/>
                            <w:r w:rsidRPr="0045788E">
                              <w:rPr>
                                <w:rFonts w:ascii="adwa-assalaf" w:hAnsi="adwa-assalaf" w:cs="adwa-assalaf"/>
                                <w:lang w:val="en-GB"/>
                              </w:rPr>
                              <w:t xml:space="preserve">. Ne </w:t>
                            </w:r>
                            <w:proofErr w:type="spellStart"/>
                            <w:r w:rsidRPr="0045788E">
                              <w:rPr>
                                <w:rFonts w:ascii="adwa-assalaf" w:hAnsi="adwa-assalaf" w:cs="adwa-assalaf"/>
                                <w:lang w:val="en-GB"/>
                              </w:rPr>
                              <w:t>besojmë</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në</w:t>
                            </w:r>
                            <w:proofErr w:type="spellEnd"/>
                            <w:r w:rsidRPr="0045788E">
                              <w:rPr>
                                <w:rFonts w:ascii="adwa-assalaf" w:hAnsi="adwa-assalaf" w:cs="adwa-assalaf"/>
                                <w:lang w:val="en-GB"/>
                              </w:rPr>
                              <w:t xml:space="preserve"> to</w:t>
                            </w:r>
                            <w:r>
                              <w:rPr>
                                <w:rFonts w:ascii="adwa-assalaf" w:hAnsi="adwa-assalaf" w:cs="adwa-assalaf"/>
                                <w:lang w:val="en-GB"/>
                              </w:rPr>
                              <w:t xml:space="preserve"> </w:t>
                            </w:r>
                            <w:proofErr w:type="spellStart"/>
                            <w:r>
                              <w:rPr>
                                <w:rFonts w:ascii="adwa-assalaf" w:hAnsi="adwa-assalaf" w:cs="adwa-assalaf"/>
                                <w:lang w:val="en-GB"/>
                              </w:rPr>
                              <w:t>dhe</w:t>
                            </w:r>
                            <w:proofErr w:type="spellEnd"/>
                            <w:r>
                              <w:rPr>
                                <w:rFonts w:ascii="adwa-assalaf" w:hAnsi="adwa-assalaf" w:cs="adwa-assalaf"/>
                                <w:lang w:val="en-GB"/>
                              </w:rPr>
                              <w:t xml:space="preserve"> </w:t>
                            </w:r>
                            <w:proofErr w:type="spellStart"/>
                            <w:r>
                              <w:rPr>
                                <w:rFonts w:ascii="adwa-assalaf" w:hAnsi="adwa-assalaf" w:cs="adwa-assalaf"/>
                                <w:lang w:val="en-GB"/>
                              </w:rPr>
                              <w:t>në</w:t>
                            </w:r>
                            <w:proofErr w:type="spellEnd"/>
                            <w:r>
                              <w:rPr>
                                <w:rFonts w:ascii="adwa-assalaf" w:hAnsi="adwa-assalaf" w:cs="adwa-assalaf"/>
                                <w:lang w:val="en-GB"/>
                              </w:rPr>
                              <w:t xml:space="preserve"> </w:t>
                            </w:r>
                            <w:proofErr w:type="spellStart"/>
                            <w:r>
                              <w:rPr>
                                <w:rFonts w:ascii="adwa-assalaf" w:hAnsi="adwa-assalaf" w:cs="adwa-assalaf"/>
                                <w:lang w:val="en-GB"/>
                              </w:rPr>
                              <w:t>atë</w:t>
                            </w:r>
                            <w:proofErr w:type="spellEnd"/>
                            <w:r>
                              <w:rPr>
                                <w:rFonts w:ascii="adwa-assalaf" w:hAnsi="adwa-assalaf" w:cs="adwa-assalaf"/>
                                <w:lang w:val="en-GB"/>
                              </w:rPr>
                              <w:t xml:space="preserve"> </w:t>
                            </w:r>
                            <w:proofErr w:type="spellStart"/>
                            <w:r>
                              <w:rPr>
                                <w:rFonts w:ascii="adwa-assalaf" w:hAnsi="adwa-assalaf" w:cs="adwa-assalaf"/>
                                <w:lang w:val="en-GB"/>
                              </w:rPr>
                              <w:t>që</w:t>
                            </w:r>
                            <w:proofErr w:type="spellEnd"/>
                            <w:r>
                              <w:rPr>
                                <w:rFonts w:ascii="adwa-assalaf" w:hAnsi="adwa-assalaf" w:cs="adwa-assalaf"/>
                                <w:lang w:val="en-GB"/>
                              </w:rPr>
                              <w:t xml:space="preserve"> </w:t>
                            </w:r>
                            <w:proofErr w:type="spellStart"/>
                            <w:r>
                              <w:rPr>
                                <w:rFonts w:ascii="adwa-assalaf" w:hAnsi="adwa-assalaf" w:cs="adwa-assalaf"/>
                                <w:lang w:val="en-GB"/>
                              </w:rPr>
                              <w:t>Allahu</w:t>
                            </w:r>
                            <w:proofErr w:type="spellEnd"/>
                            <w:r>
                              <w:rPr>
                                <w:rFonts w:ascii="adwa-assalaf" w:hAnsi="adwa-assalaf" w:cs="adwa-assalaf"/>
                                <w:lang w:val="en-GB"/>
                              </w:rPr>
                              <w:t xml:space="preserve"> </w:t>
                            </w:r>
                            <w:proofErr w:type="spellStart"/>
                            <w:r>
                              <w:rPr>
                                <w:rFonts w:ascii="adwa-assalaf" w:hAnsi="adwa-assalaf" w:cs="adwa-assalaf"/>
                                <w:lang w:val="en-GB"/>
                              </w:rPr>
                              <w:t>na</w:t>
                            </w:r>
                            <w:proofErr w:type="spellEnd"/>
                            <w:r>
                              <w:rPr>
                                <w:rFonts w:ascii="adwa-assalaf" w:hAnsi="adwa-assalaf" w:cs="adwa-assalaf"/>
                                <w:lang w:val="en-GB"/>
                              </w:rPr>
                              <w:t xml:space="preserve"> ka </w:t>
                            </w:r>
                            <w:proofErr w:type="spellStart"/>
                            <w:r>
                              <w:rPr>
                                <w:rFonts w:ascii="adwa-assalaf" w:hAnsi="adwa-assalaf" w:cs="adwa-assalaf"/>
                                <w:lang w:val="en-GB"/>
                              </w:rPr>
                              <w:t>njoftuar</w:t>
                            </w:r>
                            <w:proofErr w:type="spellEnd"/>
                            <w:r>
                              <w:rPr>
                                <w:rFonts w:ascii="adwa-assalaf" w:hAnsi="adwa-assalaf" w:cs="adwa-assalaf"/>
                                <w:lang w:val="en-GB"/>
                              </w:rPr>
                              <w:t xml:space="preserve"> </w:t>
                            </w:r>
                            <w:proofErr w:type="spellStart"/>
                            <w:r>
                              <w:rPr>
                                <w:rFonts w:ascii="adwa-assalaf" w:hAnsi="adwa-assalaf" w:cs="adwa-assalaf"/>
                                <w:lang w:val="en-GB"/>
                              </w:rPr>
                              <w:t>prej</w:t>
                            </w:r>
                            <w:proofErr w:type="spellEnd"/>
                            <w:r>
                              <w:rPr>
                                <w:rFonts w:ascii="adwa-assalaf" w:hAnsi="adwa-assalaf" w:cs="adwa-assalaf"/>
                                <w:lang w:val="en-GB"/>
                              </w:rPr>
                              <w:t xml:space="preserve"> </w:t>
                            </w:r>
                            <w:proofErr w:type="spellStart"/>
                            <w:r>
                              <w:rPr>
                                <w:rFonts w:ascii="adwa-assalaf" w:hAnsi="adwa-assalaf" w:cs="adwa-assalaf"/>
                                <w:lang w:val="en-GB"/>
                              </w:rPr>
                              <w:t>emrave</w:t>
                            </w:r>
                            <w:proofErr w:type="spellEnd"/>
                            <w:r>
                              <w:rPr>
                                <w:rFonts w:ascii="adwa-assalaf" w:hAnsi="adwa-assalaf" w:cs="adwa-assalaf"/>
                                <w:lang w:val="en-GB"/>
                              </w:rPr>
                              <w:t xml:space="preserve"> </w:t>
                            </w:r>
                            <w:proofErr w:type="spellStart"/>
                            <w:r>
                              <w:rPr>
                                <w:rFonts w:ascii="adwa-assalaf" w:hAnsi="adwa-assalaf" w:cs="adwa-assalaf"/>
                                <w:lang w:val="en-GB"/>
                              </w:rPr>
                              <w:t>të</w:t>
                            </w:r>
                            <w:proofErr w:type="spellEnd"/>
                            <w:r>
                              <w:rPr>
                                <w:rFonts w:ascii="adwa-assalaf" w:hAnsi="adwa-assalaf" w:cs="adwa-assalaf"/>
                                <w:lang w:val="en-GB"/>
                              </w:rPr>
                              <w:t xml:space="preserve"> tyre</w:t>
                            </w:r>
                            <w:r w:rsidRPr="0045788E">
                              <w:rPr>
                                <w:rFonts w:ascii="adwa-assalaf" w:hAnsi="adwa-assalaf" w:cs="adwa-assalaf"/>
                                <w:lang w:val="en-GB"/>
                              </w:rPr>
                              <w:t xml:space="preserve">, </w:t>
                            </w:r>
                            <w:proofErr w:type="spellStart"/>
                            <w:r>
                              <w:rPr>
                                <w:rFonts w:ascii="adwa-assalaf" w:hAnsi="adwa-assalaf" w:cs="adwa-assalaf"/>
                                <w:lang w:val="en-GB"/>
                              </w:rPr>
                              <w:t>lajmet</w:t>
                            </w:r>
                            <w:proofErr w:type="spellEnd"/>
                            <w:r>
                              <w:rPr>
                                <w:rFonts w:ascii="adwa-assalaf" w:hAnsi="adwa-assalaf" w:cs="adwa-assalaf"/>
                                <w:lang w:val="en-GB"/>
                              </w:rPr>
                              <w:t xml:space="preserve"> </w:t>
                            </w:r>
                            <w:proofErr w:type="spellStart"/>
                            <w:r>
                              <w:rPr>
                                <w:rFonts w:ascii="adwa-assalaf" w:hAnsi="adwa-assalaf" w:cs="adwa-assalaf"/>
                                <w:lang w:val="en-GB"/>
                              </w:rPr>
                              <w:t>që</w:t>
                            </w:r>
                            <w:proofErr w:type="spellEnd"/>
                            <w:r>
                              <w:rPr>
                                <w:rFonts w:ascii="adwa-assalaf" w:hAnsi="adwa-assalaf" w:cs="adwa-assalaf"/>
                                <w:lang w:val="en-GB"/>
                              </w:rPr>
                              <w:t xml:space="preserve"> </w:t>
                            </w:r>
                            <w:proofErr w:type="spellStart"/>
                            <w:r>
                              <w:rPr>
                                <w:rFonts w:ascii="adwa-assalaf" w:hAnsi="adwa-assalaf" w:cs="adwa-assalaf"/>
                                <w:lang w:val="en-GB"/>
                              </w:rPr>
                              <w:t>përmbajnë</w:t>
                            </w:r>
                            <w:proofErr w:type="spellEnd"/>
                            <w:r>
                              <w:rPr>
                                <w:rFonts w:ascii="adwa-assalaf" w:hAnsi="adwa-assalaf" w:cs="adwa-assalaf"/>
                                <w:lang w:val="en-GB"/>
                              </w:rPr>
                              <w:t xml:space="preserve"> </w:t>
                            </w:r>
                            <w:proofErr w:type="spellStart"/>
                            <w:r>
                              <w:rPr>
                                <w:rFonts w:ascii="adwa-assalaf" w:hAnsi="adwa-assalaf" w:cs="adwa-assalaf"/>
                                <w:lang w:val="en-GB"/>
                              </w:rPr>
                              <w:t>ato</w:t>
                            </w:r>
                            <w:proofErr w:type="spellEnd"/>
                            <w:r>
                              <w:rPr>
                                <w:rFonts w:ascii="adwa-assalaf" w:hAnsi="adwa-assalaf" w:cs="adwa-assalaf"/>
                                <w:lang w:val="en-GB"/>
                              </w:rPr>
                              <w:t xml:space="preserve"> </w:t>
                            </w:r>
                            <w:proofErr w:type="spellStart"/>
                            <w:r>
                              <w:rPr>
                                <w:rFonts w:ascii="adwa-assalaf" w:hAnsi="adwa-assalaf" w:cs="adwa-assalaf"/>
                                <w:lang w:val="en-GB"/>
                              </w:rPr>
                              <w:t>dhe</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d</w:t>
                            </w:r>
                            <w:r>
                              <w:rPr>
                                <w:rFonts w:ascii="adwa-assalaf" w:hAnsi="adwa-assalaf" w:cs="adwa-assalaf"/>
                                <w:lang w:val="en-GB"/>
                              </w:rPr>
                              <w:t>ispozitat</w:t>
                            </w:r>
                            <w:proofErr w:type="spellEnd"/>
                            <w:r>
                              <w:rPr>
                                <w:rFonts w:ascii="adwa-assalaf" w:hAnsi="adwa-assalaf" w:cs="adwa-assalaf"/>
                                <w:lang w:val="en-GB"/>
                              </w:rPr>
                              <w:t xml:space="preserve"> e </w:t>
                            </w:r>
                            <w:r w:rsidRPr="0045788E">
                              <w:rPr>
                                <w:rFonts w:ascii="adwa-assalaf" w:hAnsi="adwa-assalaf" w:cs="adwa-assalaf"/>
                                <w:lang w:val="en-GB"/>
                              </w:rPr>
                              <w:t xml:space="preserve">tyre </w:t>
                            </w:r>
                            <w:proofErr w:type="spellStart"/>
                            <w:r w:rsidRPr="0045788E">
                              <w:rPr>
                                <w:rFonts w:ascii="adwa-assalaf" w:hAnsi="adwa-assalaf" w:cs="adwa-assalaf"/>
                                <w:lang w:val="en-GB"/>
                              </w:rPr>
                              <w:t>të</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cilat</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nuk</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janë</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shfuqizuar</w:t>
                            </w:r>
                            <w:r>
                              <w:rPr>
                                <w:rFonts w:ascii="adwa-assalaf" w:hAnsi="adwa-assalaf" w:cs="adwa-assalaf"/>
                                <w:lang w:val="en-GB"/>
                              </w:rPr>
                              <w:t>a</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nga</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Kurani</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meqë</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Kur'ani</w:t>
                            </w:r>
                            <w:proofErr w:type="spellEnd"/>
                            <w:r>
                              <w:rPr>
                                <w:rFonts w:ascii="adwa-assalaf" w:hAnsi="adwa-assalaf" w:cs="adwa-assalaf"/>
                                <w:lang w:val="en-GB"/>
                              </w:rPr>
                              <w:t xml:space="preserve"> ka </w:t>
                            </w:r>
                            <w:proofErr w:type="spellStart"/>
                            <w:r>
                              <w:rPr>
                                <w:rFonts w:ascii="adwa-assalaf" w:hAnsi="adwa-assalaf" w:cs="adwa-assalaf"/>
                                <w:lang w:val="en-GB"/>
                              </w:rPr>
                              <w:t>shfuqizuar</w:t>
                            </w:r>
                            <w:proofErr w:type="spellEnd"/>
                            <w:r>
                              <w:rPr>
                                <w:rFonts w:ascii="adwa-assalaf" w:hAnsi="adwa-assalaf" w:cs="adwa-assalaf"/>
                                <w:lang w:val="en-GB"/>
                              </w:rPr>
                              <w:t xml:space="preserve"> </w:t>
                            </w:r>
                            <w:proofErr w:type="spellStart"/>
                            <w:r>
                              <w:rPr>
                                <w:rFonts w:ascii="adwa-assalaf" w:hAnsi="adwa-assalaf" w:cs="adwa-assalaf"/>
                                <w:lang w:val="en-GB"/>
                              </w:rPr>
                              <w:t>ato</w:t>
                            </w:r>
                            <w:proofErr w:type="spellEnd"/>
                            <w:r>
                              <w:rPr>
                                <w:rFonts w:ascii="adwa-assalaf" w:hAnsi="adwa-assalaf" w:cs="adwa-assalaf"/>
                                <w:lang w:val="en-GB"/>
                              </w:rPr>
                              <w:t xml:space="preserve"> libra</w:t>
                            </w:r>
                            <w:r w:rsidRPr="0045788E">
                              <w:rPr>
                                <w:rFonts w:ascii="adwa-assalaf" w:hAnsi="adwa-assalaf" w:cs="adwa-assalaf"/>
                                <w:lang w:val="en-GB"/>
                              </w:rPr>
                              <w:t xml:space="preserve"> </w:t>
                            </w:r>
                            <w:proofErr w:type="spellStart"/>
                            <w:r w:rsidRPr="0045788E">
                              <w:rPr>
                                <w:rFonts w:ascii="adwa-assalaf" w:hAnsi="adwa-assalaf" w:cs="adwa-assalaf"/>
                                <w:lang w:val="en-GB"/>
                              </w:rPr>
                              <w:t>që</w:t>
                            </w:r>
                            <w:proofErr w:type="spellEnd"/>
                            <w:r w:rsidRPr="0045788E">
                              <w:rPr>
                                <w:rFonts w:ascii="adwa-assalaf" w:hAnsi="adwa-assalaf" w:cs="adwa-assalaf"/>
                                <w:lang w:val="en-GB"/>
                              </w:rPr>
                              <w:t xml:space="preserve"> </w:t>
                            </w:r>
                            <w:proofErr w:type="spellStart"/>
                            <w:r>
                              <w:rPr>
                                <w:rFonts w:ascii="adwa-assalaf" w:hAnsi="adwa-assalaf" w:cs="adwa-assalaf"/>
                                <w:lang w:val="en-GB"/>
                              </w:rPr>
                              <w:t>kanë</w:t>
                            </w:r>
                            <w:proofErr w:type="spellEnd"/>
                            <w:r>
                              <w:rPr>
                                <w:rFonts w:ascii="adwa-assalaf" w:hAnsi="adwa-assalaf" w:cs="adwa-assalaf"/>
                                <w:lang w:val="en-GB"/>
                              </w:rPr>
                              <w:t xml:space="preserve"> </w:t>
                            </w:r>
                            <w:proofErr w:type="spellStart"/>
                            <w:r>
                              <w:rPr>
                                <w:rFonts w:ascii="adwa-assalaf" w:hAnsi="adwa-assalaf" w:cs="adwa-assalaf"/>
                                <w:lang w:val="en-GB"/>
                              </w:rPr>
                              <w:t>qenë</w:t>
                            </w:r>
                            <w:proofErr w:type="spellEnd"/>
                            <w:r>
                              <w:rPr>
                                <w:rFonts w:ascii="adwa-assalaf" w:hAnsi="adwa-assalaf" w:cs="adwa-assalaf"/>
                                <w:lang w:val="en-GB"/>
                              </w:rPr>
                              <w:t xml:space="preserve"> </w:t>
                            </w:r>
                            <w:r w:rsidRPr="0045788E">
                              <w:rPr>
                                <w:rFonts w:ascii="adwa-assalaf" w:hAnsi="adwa-assalaf" w:cs="adwa-assalaf"/>
                                <w:lang w:val="en-GB"/>
                              </w:rPr>
                              <w:t xml:space="preserve">para </w:t>
                            </w:r>
                            <w:proofErr w:type="spellStart"/>
                            <w:r w:rsidRPr="0045788E">
                              <w:rPr>
                                <w:rFonts w:ascii="adwa-assalaf" w:hAnsi="adwa-assalaf" w:cs="adwa-assalaf"/>
                                <w:lang w:val="en-GB"/>
                              </w:rPr>
                              <w:t>tij</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nga</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këto</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Shkrime</w:t>
                            </w:r>
                            <w:proofErr w:type="spellEnd"/>
                            <w:r>
                              <w:rPr>
                                <w:rFonts w:ascii="adwa-assalaf" w:hAnsi="adwa-assalaf" w:cs="adwa-assalaf"/>
                                <w:lang w:val="en-GB"/>
                              </w:rPr>
                              <w:t xml:space="preserve">, </w:t>
                            </w:r>
                            <w:proofErr w:type="spellStart"/>
                            <w:r>
                              <w:rPr>
                                <w:rFonts w:ascii="adwa-assalaf" w:hAnsi="adwa-assalaf" w:cs="adwa-assalaf"/>
                                <w:lang w:val="en-GB"/>
                              </w:rPr>
                              <w:t>siç</w:t>
                            </w:r>
                            <w:proofErr w:type="spellEnd"/>
                            <w:r>
                              <w:rPr>
                                <w:rFonts w:ascii="adwa-assalaf" w:hAnsi="adwa-assalaf" w:cs="adwa-assalaf"/>
                                <w:lang w:val="en-GB"/>
                              </w:rPr>
                              <w:t xml:space="preserve"> </w:t>
                            </w:r>
                            <w:proofErr w:type="spellStart"/>
                            <w:r>
                              <w:rPr>
                                <w:rFonts w:ascii="adwa-assalaf" w:hAnsi="adwa-assalaf" w:cs="adwa-assalaf"/>
                                <w:lang w:val="en-GB"/>
                              </w:rPr>
                              <w:t>janë</w:t>
                            </w:r>
                            <w:proofErr w:type="spellEnd"/>
                            <w:r>
                              <w:rPr>
                                <w:rFonts w:ascii="adwa-assalaf" w:hAnsi="adwa-assalaf" w:cs="adwa-assalaf"/>
                                <w:lang w:val="en-GB"/>
                              </w:rPr>
                              <w:t xml:space="preserve">: </w:t>
                            </w:r>
                            <w:proofErr w:type="spellStart"/>
                            <w:r>
                              <w:rPr>
                                <w:rFonts w:ascii="adwa-assalaf" w:hAnsi="adwa-assalaf" w:cs="adwa-assalaf"/>
                                <w:lang w:val="en-GB"/>
                              </w:rPr>
                              <w:t>Fletushkat</w:t>
                            </w:r>
                            <w:proofErr w:type="spellEnd"/>
                            <w:r>
                              <w:rPr>
                                <w:rFonts w:ascii="adwa-assalaf" w:hAnsi="adwa-assalaf" w:cs="adwa-assalaf"/>
                                <w:lang w:val="en-GB"/>
                              </w:rPr>
                              <w:t xml:space="preserve"> e </w:t>
                            </w:r>
                            <w:proofErr w:type="spellStart"/>
                            <w:r>
                              <w:rPr>
                                <w:rFonts w:ascii="adwa-assalaf" w:hAnsi="adwa-assalaf" w:cs="adwa-assalaf"/>
                                <w:lang w:val="en-GB"/>
                              </w:rPr>
                              <w:t>Ibrahimit</w:t>
                            </w:r>
                            <w:proofErr w:type="spellEnd"/>
                            <w:r>
                              <w:rPr>
                                <w:rFonts w:ascii="adwa-assalaf" w:hAnsi="adwa-assalaf" w:cs="adwa-assalaf"/>
                                <w:lang w:val="en-GB"/>
                              </w:rPr>
                              <w:t xml:space="preserve">, </w:t>
                            </w:r>
                            <w:proofErr w:type="spellStart"/>
                            <w:r>
                              <w:rPr>
                                <w:rFonts w:ascii="adwa-assalaf" w:hAnsi="adwa-assalaf" w:cs="adwa-assalaf"/>
                                <w:lang w:val="en-GB"/>
                              </w:rPr>
                              <w:t>Teurati</w:t>
                            </w:r>
                            <w:proofErr w:type="spellEnd"/>
                            <w:r>
                              <w:rPr>
                                <w:rFonts w:ascii="adwa-assalaf" w:hAnsi="adwa-assalaf" w:cs="adwa-assalaf"/>
                                <w:lang w:val="en-GB"/>
                              </w:rPr>
                              <w:t xml:space="preserve">, </w:t>
                            </w:r>
                            <w:proofErr w:type="spellStart"/>
                            <w:r>
                              <w:rPr>
                                <w:rFonts w:ascii="adwa-assalaf" w:hAnsi="adwa-assalaf" w:cs="adwa-assalaf"/>
                                <w:lang w:val="en-GB"/>
                              </w:rPr>
                              <w:t>Zeburi</w:t>
                            </w:r>
                            <w:proofErr w:type="spellEnd"/>
                            <w:r>
                              <w:rPr>
                                <w:rFonts w:ascii="adwa-assalaf" w:hAnsi="adwa-assalaf" w:cs="adwa-assalaf"/>
                                <w:lang w:val="en-GB"/>
                              </w:rPr>
                              <w:t xml:space="preserve">, </w:t>
                            </w:r>
                            <w:proofErr w:type="spellStart"/>
                            <w:r>
                              <w:rPr>
                                <w:rFonts w:ascii="adwa-assalaf" w:hAnsi="adwa-assalaf" w:cs="adwa-assalaf"/>
                                <w:lang w:val="en-GB"/>
                              </w:rPr>
                              <w:t>Inxhili</w:t>
                            </w:r>
                            <w:proofErr w:type="spellEnd"/>
                            <w:r>
                              <w:rPr>
                                <w:color w:val="000000" w:themeColor="text1"/>
                                <w:lang w:val="en-GB"/>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56" id="مستطيل 849" o:spid="_x0000_s1383" style="position:absolute;left:0;text-align:left;margin-left:-8.7pt;margin-top:5.5pt;width:376.6pt;height:111.65pt;z-index:2516584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" filled="f" stroked="f" strokeweight="2pt">
                <v:textbox>
                  <w:txbxContent>
                    <w:p w14:paraId="16419A8C" w14:textId="40C566C7" w:rsidR="00E72447" w:rsidRPr="00D976C4" w:rsidRDefault="00E72447" w:rsidP="00D976C4">
                      <w:pPr>
                        <w:bidi w:val="0"/>
                        <w:ind w:left="360"/>
                        <w:rPr>
                          <w:color w:val="000000" w:themeColor="text1"/>
                          <w:lang w:val="en-GB"/>
                        </w:rPr>
                      </w:pPr>
                      <w:proofErr w:type="spellStart"/>
                      <w:r>
                        <w:rPr>
                          <w:rFonts w:ascii="adwa-assalaf" w:hAnsi="adwa-assalaf" w:cs="adwa-assalaf"/>
                          <w:lang w:val="en-GB"/>
                        </w:rPr>
                        <w:t>B</w:t>
                      </w:r>
                      <w:r w:rsidRPr="0045788E">
                        <w:rPr>
                          <w:rFonts w:ascii="adwa-assalaf" w:hAnsi="adwa-assalaf" w:cs="adwa-assalaf"/>
                          <w:lang w:val="en-GB"/>
                        </w:rPr>
                        <w:t>esojmë</w:t>
                      </w:r>
                      <w:proofErr w:type="spellEnd"/>
                      <w:r w:rsidRPr="0045788E">
                        <w:rPr>
                          <w:rFonts w:ascii="adwa-assalaf" w:hAnsi="adwa-assalaf" w:cs="adwa-assalaf"/>
                          <w:lang w:val="en-GB"/>
                        </w:rPr>
                        <w:t xml:space="preserve"> </w:t>
                      </w:r>
                      <w:proofErr w:type="spellStart"/>
                      <w:r>
                        <w:rPr>
                          <w:rFonts w:ascii="adwa-assalaf" w:hAnsi="adwa-assalaf" w:cs="adwa-assalaf"/>
                          <w:lang w:val="en-GB"/>
                        </w:rPr>
                        <w:t>që</w:t>
                      </w:r>
                      <w:proofErr w:type="spellEnd"/>
                      <w:r>
                        <w:rPr>
                          <w:rFonts w:ascii="adwa-assalaf" w:hAnsi="adwa-assalaf" w:cs="adwa-assalaf"/>
                          <w:lang w:val="en-GB"/>
                        </w:rPr>
                        <w:t xml:space="preserve"> </w:t>
                      </w:r>
                      <w:proofErr w:type="spellStart"/>
                      <w:r>
                        <w:rPr>
                          <w:rFonts w:ascii="adwa-assalaf" w:hAnsi="adwa-assalaf" w:cs="adwa-assalaf"/>
                          <w:lang w:val="en-GB"/>
                        </w:rPr>
                        <w:t>ato</w:t>
                      </w:r>
                      <w:proofErr w:type="spellEnd"/>
                      <w:r>
                        <w:rPr>
                          <w:rFonts w:ascii="adwa-assalaf" w:hAnsi="adwa-assalaf" w:cs="adwa-assalaf"/>
                          <w:lang w:val="en-GB"/>
                        </w:rPr>
                        <w:t xml:space="preserve"> </w:t>
                      </w:r>
                      <w:proofErr w:type="spellStart"/>
                      <w:r>
                        <w:rPr>
                          <w:rFonts w:ascii="adwa-assalaf" w:hAnsi="adwa-assalaf" w:cs="adwa-assalaf"/>
                          <w:lang w:val="en-GB"/>
                        </w:rPr>
                        <w:t>janë</w:t>
                      </w:r>
                      <w:proofErr w:type="spellEnd"/>
                      <w:r>
                        <w:rPr>
                          <w:rFonts w:ascii="adwa-assalaf" w:hAnsi="adwa-assalaf" w:cs="adwa-assalaf"/>
                          <w:lang w:val="en-GB"/>
                        </w:rPr>
                        <w:t xml:space="preserve"> </w:t>
                      </w:r>
                      <w:proofErr w:type="spellStart"/>
                      <w:r>
                        <w:rPr>
                          <w:rFonts w:ascii="adwa-assalaf" w:hAnsi="adwa-assalaf" w:cs="adwa-assalaf"/>
                          <w:lang w:val="en-GB"/>
                        </w:rPr>
                        <w:t>nga</w:t>
                      </w:r>
                      <w:proofErr w:type="spellEnd"/>
                      <w:r>
                        <w:rPr>
                          <w:rFonts w:ascii="adwa-assalaf" w:hAnsi="adwa-assalaf" w:cs="adwa-assalaf"/>
                          <w:lang w:val="en-GB"/>
                        </w:rPr>
                        <w:t xml:space="preserve"> </w:t>
                      </w:r>
                      <w:proofErr w:type="spellStart"/>
                      <w:r>
                        <w:rPr>
                          <w:rFonts w:ascii="adwa-assalaf" w:hAnsi="adwa-assalaf" w:cs="adwa-assalaf"/>
                          <w:lang w:val="en-GB"/>
                        </w:rPr>
                        <w:t>Fjalët</w:t>
                      </w:r>
                      <w:proofErr w:type="spellEnd"/>
                      <w:r>
                        <w:rPr>
                          <w:rFonts w:ascii="adwa-assalaf" w:hAnsi="adwa-assalaf" w:cs="adwa-assalaf"/>
                          <w:lang w:val="en-GB"/>
                        </w:rPr>
                        <w:t xml:space="preserve"> e </w:t>
                      </w:r>
                      <w:proofErr w:type="spellStart"/>
                      <w:r>
                        <w:rPr>
                          <w:rFonts w:ascii="adwa-assalaf" w:hAnsi="adwa-assalaf" w:cs="adwa-assalaf"/>
                          <w:lang w:val="en-GB"/>
                        </w:rPr>
                        <w:t>Allahut</w:t>
                      </w:r>
                      <w:proofErr w:type="spellEnd"/>
                      <w:r>
                        <w:rPr>
                          <w:rFonts w:ascii="adwa-assalaf" w:hAnsi="adwa-assalaf" w:cs="adwa-assalaf"/>
                          <w:lang w:val="en-GB"/>
                        </w:rPr>
                        <w:t xml:space="preserve">, </w:t>
                      </w:r>
                      <w:proofErr w:type="spellStart"/>
                      <w:r>
                        <w:rPr>
                          <w:rFonts w:ascii="adwa-assalaf" w:hAnsi="adwa-assalaf" w:cs="adwa-assalaf"/>
                          <w:lang w:val="en-GB"/>
                        </w:rPr>
                        <w:t>janë</w:t>
                      </w:r>
                      <w:proofErr w:type="spellEnd"/>
                      <w:r>
                        <w:rPr>
                          <w:rFonts w:ascii="adwa-assalaf" w:hAnsi="adwa-assalaf" w:cs="adwa-assalaf"/>
                          <w:lang w:val="en-GB"/>
                        </w:rPr>
                        <w:t xml:space="preserve"> </w:t>
                      </w:r>
                      <w:proofErr w:type="spellStart"/>
                      <w:r>
                        <w:rPr>
                          <w:rFonts w:ascii="adwa-assalaf" w:hAnsi="adwa-assalaf" w:cs="adwa-assalaf"/>
                          <w:lang w:val="en-GB"/>
                        </w:rPr>
                        <w:t>zbritur</w:t>
                      </w:r>
                      <w:proofErr w:type="spellEnd"/>
                      <w:r>
                        <w:rPr>
                          <w:rFonts w:ascii="adwa-assalaf" w:hAnsi="adwa-assalaf" w:cs="adwa-assalaf"/>
                          <w:lang w:val="en-GB"/>
                        </w:rPr>
                        <w:t xml:space="preserve"> </w:t>
                      </w:r>
                      <w:proofErr w:type="spellStart"/>
                      <w:r>
                        <w:rPr>
                          <w:rFonts w:ascii="adwa-assalaf" w:hAnsi="adwa-assalaf" w:cs="adwa-assalaf"/>
                          <w:lang w:val="en-GB"/>
                        </w:rPr>
                        <w:t>tek</w:t>
                      </w:r>
                      <w:proofErr w:type="spellEnd"/>
                      <w:r>
                        <w:rPr>
                          <w:rFonts w:ascii="adwa-assalaf" w:hAnsi="adwa-assalaf" w:cs="adwa-assalaf"/>
                          <w:lang w:val="en-GB"/>
                        </w:rPr>
                        <w:t xml:space="preserve"> ne e </w:t>
                      </w:r>
                      <w:proofErr w:type="spellStart"/>
                      <w:r>
                        <w:rPr>
                          <w:rFonts w:ascii="adwa-assalaf" w:hAnsi="adwa-assalaf" w:cs="adwa-assalaf"/>
                          <w:lang w:val="en-GB"/>
                        </w:rPr>
                        <w:t>nuk</w:t>
                      </w:r>
                      <w:proofErr w:type="spellEnd"/>
                      <w:r>
                        <w:rPr>
                          <w:rFonts w:ascii="adwa-assalaf" w:hAnsi="adwa-assalaf" w:cs="adwa-assalaf"/>
                          <w:lang w:val="en-GB"/>
                        </w:rPr>
                        <w:t xml:space="preserve"> </w:t>
                      </w:r>
                      <w:proofErr w:type="spellStart"/>
                      <w:r>
                        <w:rPr>
                          <w:rFonts w:ascii="adwa-assalaf" w:hAnsi="adwa-assalaf" w:cs="adwa-assalaf"/>
                          <w:lang w:val="en-GB"/>
                        </w:rPr>
                        <w:t>janë</w:t>
                      </w:r>
                      <w:proofErr w:type="spellEnd"/>
                      <w:r>
                        <w:rPr>
                          <w:rFonts w:ascii="adwa-assalaf" w:hAnsi="adwa-assalaf" w:cs="adwa-assalaf"/>
                          <w:lang w:val="en-GB"/>
                        </w:rPr>
                        <w:t xml:space="preserve"> </w:t>
                      </w:r>
                      <w:proofErr w:type="spellStart"/>
                      <w:r>
                        <w:rPr>
                          <w:rFonts w:ascii="adwa-assalaf" w:hAnsi="adwa-assalaf" w:cs="adwa-assalaf"/>
                          <w:lang w:val="en-GB"/>
                        </w:rPr>
                        <w:t>të</w:t>
                      </w:r>
                      <w:proofErr w:type="spellEnd"/>
                      <w:r>
                        <w:rPr>
                          <w:rFonts w:ascii="adwa-assalaf" w:hAnsi="adwa-assalaf" w:cs="adwa-assalaf"/>
                          <w:lang w:val="en-GB"/>
                        </w:rPr>
                        <w:t xml:space="preserve"> </w:t>
                      </w:r>
                      <w:proofErr w:type="spellStart"/>
                      <w:r>
                        <w:rPr>
                          <w:rFonts w:ascii="adwa-assalaf" w:hAnsi="adwa-assalaf" w:cs="adwa-assalaf"/>
                          <w:lang w:val="en-GB"/>
                        </w:rPr>
                        <w:t>krijuara</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Allahu</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dërgoi</w:t>
                      </w:r>
                      <w:proofErr w:type="spellEnd"/>
                      <w:r w:rsidRPr="0045788E">
                        <w:rPr>
                          <w:rFonts w:ascii="adwa-assalaf" w:hAnsi="adwa-assalaf" w:cs="adwa-assalaf"/>
                          <w:lang w:val="en-GB"/>
                        </w:rPr>
                        <w:t xml:space="preserve"> me </w:t>
                      </w:r>
                      <w:proofErr w:type="spellStart"/>
                      <w:r w:rsidRPr="0045788E">
                        <w:rPr>
                          <w:rFonts w:ascii="adwa-assalaf" w:hAnsi="adwa-assalaf" w:cs="adwa-assalaf"/>
                          <w:lang w:val="en-GB"/>
                        </w:rPr>
                        <w:t>çdo</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të</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Dërguar</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një</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libër</w:t>
                      </w:r>
                      <w:proofErr w:type="spellEnd"/>
                      <w:r w:rsidRPr="0045788E">
                        <w:rPr>
                          <w:rFonts w:ascii="adwa-assalaf" w:hAnsi="adwa-assalaf" w:cs="adwa-assalaf"/>
                          <w:lang w:val="en-GB"/>
                        </w:rPr>
                        <w:t xml:space="preserve">. Ne </w:t>
                      </w:r>
                      <w:proofErr w:type="spellStart"/>
                      <w:r w:rsidRPr="0045788E">
                        <w:rPr>
                          <w:rFonts w:ascii="adwa-assalaf" w:hAnsi="adwa-assalaf" w:cs="adwa-assalaf"/>
                          <w:lang w:val="en-GB"/>
                        </w:rPr>
                        <w:t>besojmë</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në</w:t>
                      </w:r>
                      <w:proofErr w:type="spellEnd"/>
                      <w:r w:rsidRPr="0045788E">
                        <w:rPr>
                          <w:rFonts w:ascii="adwa-assalaf" w:hAnsi="adwa-assalaf" w:cs="adwa-assalaf"/>
                          <w:lang w:val="en-GB"/>
                        </w:rPr>
                        <w:t xml:space="preserve"> to</w:t>
                      </w:r>
                      <w:r>
                        <w:rPr>
                          <w:rFonts w:ascii="adwa-assalaf" w:hAnsi="adwa-assalaf" w:cs="adwa-assalaf"/>
                          <w:lang w:val="en-GB"/>
                        </w:rPr>
                        <w:t xml:space="preserve"> </w:t>
                      </w:r>
                      <w:proofErr w:type="spellStart"/>
                      <w:r>
                        <w:rPr>
                          <w:rFonts w:ascii="adwa-assalaf" w:hAnsi="adwa-assalaf" w:cs="adwa-assalaf"/>
                          <w:lang w:val="en-GB"/>
                        </w:rPr>
                        <w:t>dhe</w:t>
                      </w:r>
                      <w:proofErr w:type="spellEnd"/>
                      <w:r>
                        <w:rPr>
                          <w:rFonts w:ascii="adwa-assalaf" w:hAnsi="adwa-assalaf" w:cs="adwa-assalaf"/>
                          <w:lang w:val="en-GB"/>
                        </w:rPr>
                        <w:t xml:space="preserve"> </w:t>
                      </w:r>
                      <w:proofErr w:type="spellStart"/>
                      <w:r>
                        <w:rPr>
                          <w:rFonts w:ascii="adwa-assalaf" w:hAnsi="adwa-assalaf" w:cs="adwa-assalaf"/>
                          <w:lang w:val="en-GB"/>
                        </w:rPr>
                        <w:t>në</w:t>
                      </w:r>
                      <w:proofErr w:type="spellEnd"/>
                      <w:r>
                        <w:rPr>
                          <w:rFonts w:ascii="adwa-assalaf" w:hAnsi="adwa-assalaf" w:cs="adwa-assalaf"/>
                          <w:lang w:val="en-GB"/>
                        </w:rPr>
                        <w:t xml:space="preserve"> </w:t>
                      </w:r>
                      <w:proofErr w:type="spellStart"/>
                      <w:r>
                        <w:rPr>
                          <w:rFonts w:ascii="adwa-assalaf" w:hAnsi="adwa-assalaf" w:cs="adwa-assalaf"/>
                          <w:lang w:val="en-GB"/>
                        </w:rPr>
                        <w:t>atë</w:t>
                      </w:r>
                      <w:proofErr w:type="spellEnd"/>
                      <w:r>
                        <w:rPr>
                          <w:rFonts w:ascii="adwa-assalaf" w:hAnsi="adwa-assalaf" w:cs="adwa-assalaf"/>
                          <w:lang w:val="en-GB"/>
                        </w:rPr>
                        <w:t xml:space="preserve"> </w:t>
                      </w:r>
                      <w:proofErr w:type="spellStart"/>
                      <w:r>
                        <w:rPr>
                          <w:rFonts w:ascii="adwa-assalaf" w:hAnsi="adwa-assalaf" w:cs="adwa-assalaf"/>
                          <w:lang w:val="en-GB"/>
                        </w:rPr>
                        <w:t>që</w:t>
                      </w:r>
                      <w:proofErr w:type="spellEnd"/>
                      <w:r>
                        <w:rPr>
                          <w:rFonts w:ascii="adwa-assalaf" w:hAnsi="adwa-assalaf" w:cs="adwa-assalaf"/>
                          <w:lang w:val="en-GB"/>
                        </w:rPr>
                        <w:t xml:space="preserve"> </w:t>
                      </w:r>
                      <w:proofErr w:type="spellStart"/>
                      <w:r>
                        <w:rPr>
                          <w:rFonts w:ascii="adwa-assalaf" w:hAnsi="adwa-assalaf" w:cs="adwa-assalaf"/>
                          <w:lang w:val="en-GB"/>
                        </w:rPr>
                        <w:t>Allahu</w:t>
                      </w:r>
                      <w:proofErr w:type="spellEnd"/>
                      <w:r>
                        <w:rPr>
                          <w:rFonts w:ascii="adwa-assalaf" w:hAnsi="adwa-assalaf" w:cs="adwa-assalaf"/>
                          <w:lang w:val="en-GB"/>
                        </w:rPr>
                        <w:t xml:space="preserve"> </w:t>
                      </w:r>
                      <w:proofErr w:type="spellStart"/>
                      <w:r>
                        <w:rPr>
                          <w:rFonts w:ascii="adwa-assalaf" w:hAnsi="adwa-assalaf" w:cs="adwa-assalaf"/>
                          <w:lang w:val="en-GB"/>
                        </w:rPr>
                        <w:t>na</w:t>
                      </w:r>
                      <w:proofErr w:type="spellEnd"/>
                      <w:r>
                        <w:rPr>
                          <w:rFonts w:ascii="adwa-assalaf" w:hAnsi="adwa-assalaf" w:cs="adwa-assalaf"/>
                          <w:lang w:val="en-GB"/>
                        </w:rPr>
                        <w:t xml:space="preserve"> ka </w:t>
                      </w:r>
                      <w:proofErr w:type="spellStart"/>
                      <w:r>
                        <w:rPr>
                          <w:rFonts w:ascii="adwa-assalaf" w:hAnsi="adwa-assalaf" w:cs="adwa-assalaf"/>
                          <w:lang w:val="en-GB"/>
                        </w:rPr>
                        <w:t>njoftuar</w:t>
                      </w:r>
                      <w:proofErr w:type="spellEnd"/>
                      <w:r>
                        <w:rPr>
                          <w:rFonts w:ascii="adwa-assalaf" w:hAnsi="adwa-assalaf" w:cs="adwa-assalaf"/>
                          <w:lang w:val="en-GB"/>
                        </w:rPr>
                        <w:t xml:space="preserve"> </w:t>
                      </w:r>
                      <w:proofErr w:type="spellStart"/>
                      <w:r>
                        <w:rPr>
                          <w:rFonts w:ascii="adwa-assalaf" w:hAnsi="adwa-assalaf" w:cs="adwa-assalaf"/>
                          <w:lang w:val="en-GB"/>
                        </w:rPr>
                        <w:t>prej</w:t>
                      </w:r>
                      <w:proofErr w:type="spellEnd"/>
                      <w:r>
                        <w:rPr>
                          <w:rFonts w:ascii="adwa-assalaf" w:hAnsi="adwa-assalaf" w:cs="adwa-assalaf"/>
                          <w:lang w:val="en-GB"/>
                        </w:rPr>
                        <w:t xml:space="preserve"> </w:t>
                      </w:r>
                      <w:proofErr w:type="spellStart"/>
                      <w:r>
                        <w:rPr>
                          <w:rFonts w:ascii="adwa-assalaf" w:hAnsi="adwa-assalaf" w:cs="adwa-assalaf"/>
                          <w:lang w:val="en-GB"/>
                        </w:rPr>
                        <w:t>emrave</w:t>
                      </w:r>
                      <w:proofErr w:type="spellEnd"/>
                      <w:r>
                        <w:rPr>
                          <w:rFonts w:ascii="adwa-assalaf" w:hAnsi="adwa-assalaf" w:cs="adwa-assalaf"/>
                          <w:lang w:val="en-GB"/>
                        </w:rPr>
                        <w:t xml:space="preserve"> </w:t>
                      </w:r>
                      <w:proofErr w:type="spellStart"/>
                      <w:r>
                        <w:rPr>
                          <w:rFonts w:ascii="adwa-assalaf" w:hAnsi="adwa-assalaf" w:cs="adwa-assalaf"/>
                          <w:lang w:val="en-GB"/>
                        </w:rPr>
                        <w:t>të</w:t>
                      </w:r>
                      <w:proofErr w:type="spellEnd"/>
                      <w:r>
                        <w:rPr>
                          <w:rFonts w:ascii="adwa-assalaf" w:hAnsi="adwa-assalaf" w:cs="adwa-assalaf"/>
                          <w:lang w:val="en-GB"/>
                        </w:rPr>
                        <w:t xml:space="preserve"> tyre</w:t>
                      </w:r>
                      <w:r w:rsidRPr="0045788E">
                        <w:rPr>
                          <w:rFonts w:ascii="adwa-assalaf" w:hAnsi="adwa-assalaf" w:cs="adwa-assalaf"/>
                          <w:lang w:val="en-GB"/>
                        </w:rPr>
                        <w:t xml:space="preserve">, </w:t>
                      </w:r>
                      <w:proofErr w:type="spellStart"/>
                      <w:r>
                        <w:rPr>
                          <w:rFonts w:ascii="adwa-assalaf" w:hAnsi="adwa-assalaf" w:cs="adwa-assalaf"/>
                          <w:lang w:val="en-GB"/>
                        </w:rPr>
                        <w:t>lajmet</w:t>
                      </w:r>
                      <w:proofErr w:type="spellEnd"/>
                      <w:r>
                        <w:rPr>
                          <w:rFonts w:ascii="adwa-assalaf" w:hAnsi="adwa-assalaf" w:cs="adwa-assalaf"/>
                          <w:lang w:val="en-GB"/>
                        </w:rPr>
                        <w:t xml:space="preserve"> </w:t>
                      </w:r>
                      <w:proofErr w:type="spellStart"/>
                      <w:r>
                        <w:rPr>
                          <w:rFonts w:ascii="adwa-assalaf" w:hAnsi="adwa-assalaf" w:cs="adwa-assalaf"/>
                          <w:lang w:val="en-GB"/>
                        </w:rPr>
                        <w:t>që</w:t>
                      </w:r>
                      <w:proofErr w:type="spellEnd"/>
                      <w:r>
                        <w:rPr>
                          <w:rFonts w:ascii="adwa-assalaf" w:hAnsi="adwa-assalaf" w:cs="adwa-assalaf"/>
                          <w:lang w:val="en-GB"/>
                        </w:rPr>
                        <w:t xml:space="preserve"> </w:t>
                      </w:r>
                      <w:proofErr w:type="spellStart"/>
                      <w:r>
                        <w:rPr>
                          <w:rFonts w:ascii="adwa-assalaf" w:hAnsi="adwa-assalaf" w:cs="adwa-assalaf"/>
                          <w:lang w:val="en-GB"/>
                        </w:rPr>
                        <w:t>përmbajnë</w:t>
                      </w:r>
                      <w:proofErr w:type="spellEnd"/>
                      <w:r>
                        <w:rPr>
                          <w:rFonts w:ascii="adwa-assalaf" w:hAnsi="adwa-assalaf" w:cs="adwa-assalaf"/>
                          <w:lang w:val="en-GB"/>
                        </w:rPr>
                        <w:t xml:space="preserve"> </w:t>
                      </w:r>
                      <w:proofErr w:type="spellStart"/>
                      <w:r>
                        <w:rPr>
                          <w:rFonts w:ascii="adwa-assalaf" w:hAnsi="adwa-assalaf" w:cs="adwa-assalaf"/>
                          <w:lang w:val="en-GB"/>
                        </w:rPr>
                        <w:t>ato</w:t>
                      </w:r>
                      <w:proofErr w:type="spellEnd"/>
                      <w:r>
                        <w:rPr>
                          <w:rFonts w:ascii="adwa-assalaf" w:hAnsi="adwa-assalaf" w:cs="adwa-assalaf"/>
                          <w:lang w:val="en-GB"/>
                        </w:rPr>
                        <w:t xml:space="preserve"> </w:t>
                      </w:r>
                      <w:proofErr w:type="spellStart"/>
                      <w:r>
                        <w:rPr>
                          <w:rFonts w:ascii="adwa-assalaf" w:hAnsi="adwa-assalaf" w:cs="adwa-assalaf"/>
                          <w:lang w:val="en-GB"/>
                        </w:rPr>
                        <w:t>dhe</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d</w:t>
                      </w:r>
                      <w:r>
                        <w:rPr>
                          <w:rFonts w:ascii="adwa-assalaf" w:hAnsi="adwa-assalaf" w:cs="adwa-assalaf"/>
                          <w:lang w:val="en-GB"/>
                        </w:rPr>
                        <w:t>ispozitat</w:t>
                      </w:r>
                      <w:proofErr w:type="spellEnd"/>
                      <w:r>
                        <w:rPr>
                          <w:rFonts w:ascii="adwa-assalaf" w:hAnsi="adwa-assalaf" w:cs="adwa-assalaf"/>
                          <w:lang w:val="en-GB"/>
                        </w:rPr>
                        <w:t xml:space="preserve"> e </w:t>
                      </w:r>
                      <w:r w:rsidRPr="0045788E">
                        <w:rPr>
                          <w:rFonts w:ascii="adwa-assalaf" w:hAnsi="adwa-assalaf" w:cs="adwa-assalaf"/>
                          <w:lang w:val="en-GB"/>
                        </w:rPr>
                        <w:t xml:space="preserve">tyre </w:t>
                      </w:r>
                      <w:proofErr w:type="spellStart"/>
                      <w:r w:rsidRPr="0045788E">
                        <w:rPr>
                          <w:rFonts w:ascii="adwa-assalaf" w:hAnsi="adwa-assalaf" w:cs="adwa-assalaf"/>
                          <w:lang w:val="en-GB"/>
                        </w:rPr>
                        <w:t>të</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cilat</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nuk</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janë</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shfuqizuar</w:t>
                      </w:r>
                      <w:r>
                        <w:rPr>
                          <w:rFonts w:ascii="adwa-assalaf" w:hAnsi="adwa-assalaf" w:cs="adwa-assalaf"/>
                          <w:lang w:val="en-GB"/>
                        </w:rPr>
                        <w:t>a</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nga</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Kurani</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meqë</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Kur'ani</w:t>
                      </w:r>
                      <w:proofErr w:type="spellEnd"/>
                      <w:r>
                        <w:rPr>
                          <w:rFonts w:ascii="adwa-assalaf" w:hAnsi="adwa-assalaf" w:cs="adwa-assalaf"/>
                          <w:lang w:val="en-GB"/>
                        </w:rPr>
                        <w:t xml:space="preserve"> ka </w:t>
                      </w:r>
                      <w:proofErr w:type="spellStart"/>
                      <w:r>
                        <w:rPr>
                          <w:rFonts w:ascii="adwa-assalaf" w:hAnsi="adwa-assalaf" w:cs="adwa-assalaf"/>
                          <w:lang w:val="en-GB"/>
                        </w:rPr>
                        <w:t>shfuqizuar</w:t>
                      </w:r>
                      <w:proofErr w:type="spellEnd"/>
                      <w:r>
                        <w:rPr>
                          <w:rFonts w:ascii="adwa-assalaf" w:hAnsi="adwa-assalaf" w:cs="adwa-assalaf"/>
                          <w:lang w:val="en-GB"/>
                        </w:rPr>
                        <w:t xml:space="preserve"> </w:t>
                      </w:r>
                      <w:proofErr w:type="spellStart"/>
                      <w:r>
                        <w:rPr>
                          <w:rFonts w:ascii="adwa-assalaf" w:hAnsi="adwa-assalaf" w:cs="adwa-assalaf"/>
                          <w:lang w:val="en-GB"/>
                        </w:rPr>
                        <w:t>ato</w:t>
                      </w:r>
                      <w:proofErr w:type="spellEnd"/>
                      <w:r>
                        <w:rPr>
                          <w:rFonts w:ascii="adwa-assalaf" w:hAnsi="adwa-assalaf" w:cs="adwa-assalaf"/>
                          <w:lang w:val="en-GB"/>
                        </w:rPr>
                        <w:t xml:space="preserve"> libra</w:t>
                      </w:r>
                      <w:r w:rsidRPr="0045788E">
                        <w:rPr>
                          <w:rFonts w:ascii="adwa-assalaf" w:hAnsi="adwa-assalaf" w:cs="adwa-assalaf"/>
                          <w:lang w:val="en-GB"/>
                        </w:rPr>
                        <w:t xml:space="preserve"> </w:t>
                      </w:r>
                      <w:proofErr w:type="spellStart"/>
                      <w:r w:rsidRPr="0045788E">
                        <w:rPr>
                          <w:rFonts w:ascii="adwa-assalaf" w:hAnsi="adwa-assalaf" w:cs="adwa-assalaf"/>
                          <w:lang w:val="en-GB"/>
                        </w:rPr>
                        <w:t>që</w:t>
                      </w:r>
                      <w:proofErr w:type="spellEnd"/>
                      <w:r w:rsidRPr="0045788E">
                        <w:rPr>
                          <w:rFonts w:ascii="adwa-assalaf" w:hAnsi="adwa-assalaf" w:cs="adwa-assalaf"/>
                          <w:lang w:val="en-GB"/>
                        </w:rPr>
                        <w:t xml:space="preserve"> </w:t>
                      </w:r>
                      <w:proofErr w:type="spellStart"/>
                      <w:r>
                        <w:rPr>
                          <w:rFonts w:ascii="adwa-assalaf" w:hAnsi="adwa-assalaf" w:cs="adwa-assalaf"/>
                          <w:lang w:val="en-GB"/>
                        </w:rPr>
                        <w:t>kanë</w:t>
                      </w:r>
                      <w:proofErr w:type="spellEnd"/>
                      <w:r>
                        <w:rPr>
                          <w:rFonts w:ascii="adwa-assalaf" w:hAnsi="adwa-assalaf" w:cs="adwa-assalaf"/>
                          <w:lang w:val="en-GB"/>
                        </w:rPr>
                        <w:t xml:space="preserve"> </w:t>
                      </w:r>
                      <w:proofErr w:type="spellStart"/>
                      <w:r>
                        <w:rPr>
                          <w:rFonts w:ascii="adwa-assalaf" w:hAnsi="adwa-assalaf" w:cs="adwa-assalaf"/>
                          <w:lang w:val="en-GB"/>
                        </w:rPr>
                        <w:t>qenë</w:t>
                      </w:r>
                      <w:proofErr w:type="spellEnd"/>
                      <w:r>
                        <w:rPr>
                          <w:rFonts w:ascii="adwa-assalaf" w:hAnsi="adwa-assalaf" w:cs="adwa-assalaf"/>
                          <w:lang w:val="en-GB"/>
                        </w:rPr>
                        <w:t xml:space="preserve"> </w:t>
                      </w:r>
                      <w:r w:rsidRPr="0045788E">
                        <w:rPr>
                          <w:rFonts w:ascii="adwa-assalaf" w:hAnsi="adwa-assalaf" w:cs="adwa-assalaf"/>
                          <w:lang w:val="en-GB"/>
                        </w:rPr>
                        <w:t xml:space="preserve">para </w:t>
                      </w:r>
                      <w:proofErr w:type="spellStart"/>
                      <w:r w:rsidRPr="0045788E">
                        <w:rPr>
                          <w:rFonts w:ascii="adwa-assalaf" w:hAnsi="adwa-assalaf" w:cs="adwa-assalaf"/>
                          <w:lang w:val="en-GB"/>
                        </w:rPr>
                        <w:t>tij</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nga</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këto</w:t>
                      </w:r>
                      <w:proofErr w:type="spellEnd"/>
                      <w:r w:rsidRPr="0045788E">
                        <w:rPr>
                          <w:rFonts w:ascii="adwa-assalaf" w:hAnsi="adwa-assalaf" w:cs="adwa-assalaf"/>
                          <w:lang w:val="en-GB"/>
                        </w:rPr>
                        <w:t xml:space="preserve"> </w:t>
                      </w:r>
                      <w:proofErr w:type="spellStart"/>
                      <w:r w:rsidRPr="0045788E">
                        <w:rPr>
                          <w:rFonts w:ascii="adwa-assalaf" w:hAnsi="adwa-assalaf" w:cs="adwa-assalaf"/>
                          <w:lang w:val="en-GB"/>
                        </w:rPr>
                        <w:t>Shkrime</w:t>
                      </w:r>
                      <w:proofErr w:type="spellEnd"/>
                      <w:r>
                        <w:rPr>
                          <w:rFonts w:ascii="adwa-assalaf" w:hAnsi="adwa-assalaf" w:cs="adwa-assalaf"/>
                          <w:lang w:val="en-GB"/>
                        </w:rPr>
                        <w:t xml:space="preserve">, </w:t>
                      </w:r>
                      <w:proofErr w:type="spellStart"/>
                      <w:r>
                        <w:rPr>
                          <w:rFonts w:ascii="adwa-assalaf" w:hAnsi="adwa-assalaf" w:cs="adwa-assalaf"/>
                          <w:lang w:val="en-GB"/>
                        </w:rPr>
                        <w:t>siç</w:t>
                      </w:r>
                      <w:proofErr w:type="spellEnd"/>
                      <w:r>
                        <w:rPr>
                          <w:rFonts w:ascii="adwa-assalaf" w:hAnsi="adwa-assalaf" w:cs="adwa-assalaf"/>
                          <w:lang w:val="en-GB"/>
                        </w:rPr>
                        <w:t xml:space="preserve"> </w:t>
                      </w:r>
                      <w:proofErr w:type="spellStart"/>
                      <w:r>
                        <w:rPr>
                          <w:rFonts w:ascii="adwa-assalaf" w:hAnsi="adwa-assalaf" w:cs="adwa-assalaf"/>
                          <w:lang w:val="en-GB"/>
                        </w:rPr>
                        <w:t>janë</w:t>
                      </w:r>
                      <w:proofErr w:type="spellEnd"/>
                      <w:r>
                        <w:rPr>
                          <w:rFonts w:ascii="adwa-assalaf" w:hAnsi="adwa-assalaf" w:cs="adwa-assalaf"/>
                          <w:lang w:val="en-GB"/>
                        </w:rPr>
                        <w:t xml:space="preserve">: </w:t>
                      </w:r>
                      <w:proofErr w:type="spellStart"/>
                      <w:r>
                        <w:rPr>
                          <w:rFonts w:ascii="adwa-assalaf" w:hAnsi="adwa-assalaf" w:cs="adwa-assalaf"/>
                          <w:lang w:val="en-GB"/>
                        </w:rPr>
                        <w:t>Fletushkat</w:t>
                      </w:r>
                      <w:proofErr w:type="spellEnd"/>
                      <w:r>
                        <w:rPr>
                          <w:rFonts w:ascii="adwa-assalaf" w:hAnsi="adwa-assalaf" w:cs="adwa-assalaf"/>
                          <w:lang w:val="en-GB"/>
                        </w:rPr>
                        <w:t xml:space="preserve"> e </w:t>
                      </w:r>
                      <w:proofErr w:type="spellStart"/>
                      <w:r>
                        <w:rPr>
                          <w:rFonts w:ascii="adwa-assalaf" w:hAnsi="adwa-assalaf" w:cs="adwa-assalaf"/>
                          <w:lang w:val="en-GB"/>
                        </w:rPr>
                        <w:t>Ibrahimit</w:t>
                      </w:r>
                      <w:proofErr w:type="spellEnd"/>
                      <w:r>
                        <w:rPr>
                          <w:rFonts w:ascii="adwa-assalaf" w:hAnsi="adwa-assalaf" w:cs="adwa-assalaf"/>
                          <w:lang w:val="en-GB"/>
                        </w:rPr>
                        <w:t xml:space="preserve">, </w:t>
                      </w:r>
                      <w:proofErr w:type="spellStart"/>
                      <w:r>
                        <w:rPr>
                          <w:rFonts w:ascii="adwa-assalaf" w:hAnsi="adwa-assalaf" w:cs="adwa-assalaf"/>
                          <w:lang w:val="en-GB"/>
                        </w:rPr>
                        <w:t>Teurati</w:t>
                      </w:r>
                      <w:proofErr w:type="spellEnd"/>
                      <w:r>
                        <w:rPr>
                          <w:rFonts w:ascii="adwa-assalaf" w:hAnsi="adwa-assalaf" w:cs="adwa-assalaf"/>
                          <w:lang w:val="en-GB"/>
                        </w:rPr>
                        <w:t xml:space="preserve">, </w:t>
                      </w:r>
                      <w:proofErr w:type="spellStart"/>
                      <w:r>
                        <w:rPr>
                          <w:rFonts w:ascii="adwa-assalaf" w:hAnsi="adwa-assalaf" w:cs="adwa-assalaf"/>
                          <w:lang w:val="en-GB"/>
                        </w:rPr>
                        <w:t>Zeburi</w:t>
                      </w:r>
                      <w:proofErr w:type="spellEnd"/>
                      <w:r>
                        <w:rPr>
                          <w:rFonts w:ascii="adwa-assalaf" w:hAnsi="adwa-assalaf" w:cs="adwa-assalaf"/>
                          <w:lang w:val="en-GB"/>
                        </w:rPr>
                        <w:t xml:space="preserve">, </w:t>
                      </w:r>
                      <w:proofErr w:type="spellStart"/>
                      <w:r>
                        <w:rPr>
                          <w:rFonts w:ascii="adwa-assalaf" w:hAnsi="adwa-assalaf" w:cs="adwa-assalaf"/>
                          <w:lang w:val="en-GB"/>
                        </w:rPr>
                        <w:t>Inxhili</w:t>
                      </w:r>
                      <w:proofErr w:type="spellEnd"/>
                      <w:r>
                        <w:rPr>
                          <w:color w:val="000000" w:themeColor="text1"/>
                          <w:lang w:val="en-GB"/>
                        </w:rPr>
                        <w:t>.</w:t>
                      </w:r>
                    </w:p>
                  </w:txbxContent>
                </v:textbox>
              </v:rect>
            </w:pict>
          </mc:Fallback>
        </mc:AlternateContent>
      </w:r>
    </w:p>
    <w:p w14:paraId="164191AF" w14:textId="77777777" w:rsidR="002712BD" w:rsidRPr="007A5D3D" w:rsidRDefault="002712BD" w:rsidP="002712BD">
      <w:pPr>
        <w:ind w:firstLine="720"/>
        <w:rPr>
          <w:rFonts w:ascii="adwa-assalaf" w:hAnsi="adwa-assalaf" w:cs="adwa-assalaf"/>
          <w:b/>
          <w:bCs/>
          <w:color w:val="C00000"/>
          <w:sz w:val="28"/>
          <w:szCs w:val="28"/>
          <w:rtl/>
        </w:rPr>
      </w:pPr>
    </w:p>
    <w:p w14:paraId="164191B0" w14:textId="77777777" w:rsidR="002712BD" w:rsidRPr="007A5D3D" w:rsidRDefault="002712BD" w:rsidP="002712BD">
      <w:pPr>
        <w:ind w:firstLine="720"/>
        <w:rPr>
          <w:rFonts w:ascii="adwa-assalaf" w:hAnsi="adwa-assalaf" w:cs="adwa-assalaf"/>
          <w:b/>
          <w:bCs/>
          <w:color w:val="C00000"/>
          <w:sz w:val="28"/>
          <w:szCs w:val="28"/>
          <w:rtl/>
        </w:rPr>
      </w:pPr>
    </w:p>
    <w:p w14:paraId="164191B1" w14:textId="77777777" w:rsidR="002712BD" w:rsidRPr="007A5D3D" w:rsidRDefault="002712BD" w:rsidP="002712BD">
      <w:pPr>
        <w:ind w:firstLine="720"/>
        <w:rPr>
          <w:rFonts w:ascii="adwa-assalaf" w:hAnsi="adwa-assalaf" w:cs="adwa-assalaf"/>
          <w:b/>
          <w:bCs/>
          <w:color w:val="C00000"/>
          <w:sz w:val="28"/>
          <w:szCs w:val="28"/>
          <w:rtl/>
        </w:rPr>
      </w:pPr>
    </w:p>
    <w:p w14:paraId="164191B2" w14:textId="77777777" w:rsidR="002712BD" w:rsidRPr="007A5D3D" w:rsidRDefault="009E20AF" w:rsidP="002712BD">
      <w:pPr>
        <w:ind w:firstLine="720"/>
        <w:rPr>
          <w:rFonts w:ascii="adwa-assalaf" w:hAnsi="adwa-assalaf" w:cs="adwa-assalaf"/>
          <w:b/>
          <w:bCs/>
          <w:color w:val="C00000"/>
          <w:sz w:val="28"/>
          <w:szCs w:val="28"/>
          <w:rtl/>
        </w:rPr>
      </w:pPr>
      <w:r w:rsidRPr="007A5D3D">
        <w:rPr>
          <w:noProof/>
          <w:rtl/>
          <w:lang w:val="en-US"/>
        </w:rPr>
        <mc:AlternateContent>
          <mc:Choice Requires="wps">
            <w:drawing>
              <wp:anchor distT="0" distB="0" distL="114300" distR="114300" simplePos="0" relativeHeight="251658500" behindDoc="0" locked="0" layoutInCell="1" allowOverlap="1" wp14:anchorId="16419658" wp14:editId="16419659">
                <wp:simplePos x="0" y="0"/>
                <wp:positionH relativeFrom="column">
                  <wp:posOffset>999853</wp:posOffset>
                </wp:positionH>
                <wp:positionV relativeFrom="paragraph">
                  <wp:posOffset>84999</wp:posOffset>
                </wp:positionV>
                <wp:extent cx="2913380" cy="364672"/>
                <wp:effectExtent l="114300" t="114300" r="134620" b="130810"/>
                <wp:wrapNone/>
                <wp:docPr id="850" name="مستطيل 850"/>
                <wp:cNvGraphicFramePr/>
                <a:graphic xmlns:a="http://schemas.openxmlformats.org/drawingml/2006/main">
                  <a:graphicData uri="http://schemas.microsoft.com/office/word/2010/wordprocessingShape">
                    <wps:wsp>
                      <wps:cNvSpPr/>
                      <wps:spPr>
                        <a:xfrm>
                          <a:off x="0" y="0"/>
                          <a:ext cx="2913380" cy="364672"/>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A8D" w14:textId="77777777" w:rsidR="00E72447" w:rsidRPr="001F493D" w:rsidRDefault="00E72447" w:rsidP="00D976C4">
                            <w:pPr>
                              <w:jc w:val="center"/>
                              <w:rPr>
                                <w:rtl/>
                                <w:lang w:val="en-GB"/>
                              </w:rPr>
                            </w:pPr>
                            <w:r w:rsidRPr="0045788E">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 katërta</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45788E">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Besimi në të dërguarit</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58" id="مستطيل 850" o:spid="_x0000_s1384" style="position:absolute;left:0;text-align:left;margin-left:78.75pt;margin-top:6.7pt;width:229.4pt;height:28.7pt;z-index:2516585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" fillcolor="#f6eede" stroked="f" strokeweight="1.5pt">
                <v:fill color2="#d4a85a" angle="45" focus="100%" type="gradient"/>
                <v:shadow on="t" color="black" opacity="26214f" origin="-.5,-.5" offset=".74836mm,.74836mm"/>
                <v:textbox>
                  <w:txbxContent>
                    <w:p w14:paraId="16419A8D" w14:textId="77777777" w:rsidR="00E72447" w:rsidRPr="001F493D" w:rsidRDefault="00E72447" w:rsidP="00D976C4">
                      <w:pPr>
                        <w:jc w:val="center"/>
                        <w:rPr>
                          <w:rtl/>
                          <w:lang w:val="en-GB"/>
                        </w:rPr>
                      </w:pPr>
                      <w:r w:rsidRPr="0045788E">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 katërta</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45788E">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Besimi në të dërguarit</w:t>
                      </w:r>
                    </w:p>
                  </w:txbxContent>
                </v:textbox>
              </v:rect>
            </w:pict>
          </mc:Fallback>
        </mc:AlternateContent>
      </w:r>
    </w:p>
    <w:p w14:paraId="164191B3" w14:textId="77777777" w:rsidR="002712BD" w:rsidRPr="007A5D3D" w:rsidRDefault="008C0006" w:rsidP="002712BD">
      <w:pPr>
        <w:ind w:firstLine="720"/>
        <w:rPr>
          <w:rFonts w:ascii="adwa-assalaf" w:hAnsi="adwa-assalaf" w:cs="adwa-assalaf"/>
          <w:b/>
          <w:bCs/>
          <w:color w:val="C00000"/>
          <w:sz w:val="28"/>
          <w:szCs w:val="28"/>
          <w:rtl/>
        </w:rPr>
      </w:pPr>
      <w:r w:rsidRPr="007A5D3D">
        <w:rPr>
          <w:noProof/>
          <w:rtl/>
          <w:lang w:val="en-US"/>
        </w:rPr>
        <mc:AlternateContent>
          <mc:Choice Requires="wps">
            <w:drawing>
              <wp:anchor distT="0" distB="0" distL="114300" distR="114300" simplePos="0" relativeHeight="251658501" behindDoc="0" locked="0" layoutInCell="1" allowOverlap="1" wp14:anchorId="1641965A" wp14:editId="1641965B">
                <wp:simplePos x="0" y="0"/>
                <wp:positionH relativeFrom="column">
                  <wp:posOffset>-112765</wp:posOffset>
                </wp:positionH>
                <wp:positionV relativeFrom="paragraph">
                  <wp:posOffset>188292</wp:posOffset>
                </wp:positionV>
                <wp:extent cx="4782820" cy="1958453"/>
                <wp:effectExtent l="0" t="0" r="0" b="0"/>
                <wp:wrapNone/>
                <wp:docPr id="851" name="مستطيل 851"/>
                <wp:cNvGraphicFramePr/>
                <a:graphic xmlns:a="http://schemas.openxmlformats.org/drawingml/2006/main">
                  <a:graphicData uri="http://schemas.microsoft.com/office/word/2010/wordprocessingShape">
                    <wps:wsp>
                      <wps:cNvSpPr/>
                      <wps:spPr>
                        <a:xfrm>
                          <a:off x="0" y="0"/>
                          <a:ext cx="4782820" cy="1958453"/>
                        </a:xfrm>
                        <a:prstGeom prst="rect">
                          <a:avLst/>
                        </a:prstGeom>
                        <a:noFill/>
                        <a:ln w="25400" cap="flat" cmpd="sng" algn="ctr">
                          <a:noFill/>
                          <a:prstDash val="solid"/>
                        </a:ln>
                        <a:effectLst/>
                      </wps:spPr>
                      <wps:txbx>
                        <w:txbxContent>
                          <w:p w14:paraId="16419A8E" w14:textId="1E43754F" w:rsidR="00E72447" w:rsidRPr="00196358" w:rsidRDefault="00E72447" w:rsidP="001A2911">
                            <w:pPr>
                              <w:bidi w:val="0"/>
                              <w:spacing w:line="213" w:lineRule="auto"/>
                              <w:jc w:val="lowKashida"/>
                              <w:rPr>
                                <w:rFonts w:ascii="adwa-assalaf" w:hAnsi="adwa-assalaf" w:cs="adwa-assalaf"/>
                                <w:sz w:val="24"/>
                                <w:szCs w:val="24"/>
                              </w:rPr>
                            </w:pPr>
                            <w:r w:rsidRPr="00196358">
                              <w:rPr>
                                <w:rFonts w:ascii="adwa-assalaf" w:hAnsi="adwa-assalaf" w:cs="adwa-assalaf"/>
                                <w:sz w:val="24"/>
                                <w:szCs w:val="24"/>
                              </w:rPr>
                              <w:t>Ne besojmë se ata janë si të gjithë njerëzit dhe se nuk posedojnë asnjë nga karakteristikat e Zotërimit dhe se ata janë skllavë të Allahut që nuk adhurohen</w:t>
                            </w:r>
                            <w:r>
                              <w:rPr>
                                <w:rFonts w:ascii="adwa-assalaf" w:hAnsi="adwa-assalaf" w:cs="adwa-assalaf"/>
                                <w:sz w:val="24"/>
                                <w:szCs w:val="24"/>
                              </w:rPr>
                              <w:t>;</w:t>
                            </w:r>
                            <w:r w:rsidRPr="00196358">
                              <w:rPr>
                                <w:rFonts w:ascii="adwa-assalaf" w:hAnsi="adwa-assalaf" w:cs="adwa-assalaf"/>
                                <w:sz w:val="24"/>
                                <w:szCs w:val="24"/>
                              </w:rPr>
                              <w:t xml:space="preserve"> Allahu i dërgoi ata dhe i frymëzojë ata dhe i ndihmoi me shenjat e Tij. Ata përcjellën atë që u është besuar atyre, këshilluan popujt e tyre, e përmbushën misionin e tyre dhe janë përpjekur në rrugën e Allahut me një përpjekje të vërtetë. Ne besojmë në të gjithë ata, emrat e tyre, cilësitë e tyre, historitë e tyre. I pari i Profetëve është Ademi, i Dërguari i parë është Nuhu dhe vula e Profetëve është Muhamedi </w:t>
                            </w:r>
                            <w:r w:rsidRPr="00196358">
                              <w:rPr>
                                <w:rFonts w:ascii="Times New Roman" w:hAnsi="Times New Roman" w:cs="Times New Roman"/>
                                <w:sz w:val="24"/>
                                <w:szCs w:val="24"/>
                                <w:rtl/>
                              </w:rPr>
                              <w:t>ﷺ</w:t>
                            </w:r>
                            <w:r w:rsidRPr="00196358">
                              <w:rPr>
                                <w:rFonts w:ascii="adwa-assalaf" w:hAnsi="adwa-assalaf" w:cs="adwa-assalaf"/>
                                <w:sz w:val="24"/>
                                <w:szCs w:val="24"/>
                              </w:rPr>
                              <w:t xml:space="preserve">. Të gjitha ligjet e mëparshme u shfuqizuan nga ligji i shpallur Muhamedit </w:t>
                            </w:r>
                            <w:r w:rsidRPr="00196358">
                              <w:rPr>
                                <w:rFonts w:ascii="Times New Roman" w:hAnsi="Times New Roman" w:cs="Times New Roman"/>
                                <w:sz w:val="24"/>
                                <w:szCs w:val="24"/>
                                <w:rtl/>
                              </w:rPr>
                              <w:t>ﷺ</w:t>
                            </w:r>
                            <w:r w:rsidRPr="00196358">
                              <w:rPr>
                                <w:rFonts w:ascii="adwa-assalaf" w:hAnsi="adwa-assalaf" w:cs="adwa-assalaf"/>
                                <w:sz w:val="24"/>
                                <w:szCs w:val="24"/>
                              </w:rPr>
                              <w:t>.  Pesë më të zgjedhurit e tyre janë:</w:t>
                            </w:r>
                          </w:p>
                          <w:p w14:paraId="16419A8F" w14:textId="77777777" w:rsidR="00E72447" w:rsidRPr="00196358" w:rsidRDefault="00E72447" w:rsidP="001A2911">
                            <w:pPr>
                              <w:bidi w:val="0"/>
                              <w:spacing w:line="213" w:lineRule="auto"/>
                              <w:jc w:val="lowKashida"/>
                              <w:rPr>
                                <w:rFonts w:ascii="adwa-assalaf" w:hAnsi="adwa-assalaf" w:cs="adwa-assalaf"/>
                                <w:sz w:val="24"/>
                                <w:szCs w:val="24"/>
                              </w:rPr>
                            </w:pPr>
                            <w:r w:rsidRPr="00196358">
                              <w:rPr>
                                <w:rFonts w:ascii="adwa-assalaf" w:hAnsi="adwa-assalaf" w:cs="adwa-assalaf"/>
                                <w:sz w:val="24"/>
                                <w:szCs w:val="24"/>
                              </w:rPr>
                              <w:t xml:space="preserve">Muhamedi </w:t>
                            </w:r>
                            <w:r w:rsidRPr="00196358">
                              <w:rPr>
                                <w:rFonts w:ascii="Times New Roman" w:hAnsi="Times New Roman" w:cs="Times New Roman"/>
                                <w:sz w:val="24"/>
                                <w:szCs w:val="24"/>
                                <w:rtl/>
                              </w:rPr>
                              <w:t>ﷺ</w:t>
                            </w:r>
                            <w:r w:rsidRPr="00196358">
                              <w:rPr>
                                <w:rFonts w:ascii="adwa-assalaf" w:hAnsi="adwa-assalaf" w:cs="adwa-assalaf"/>
                                <w:sz w:val="24"/>
                                <w:szCs w:val="24"/>
                              </w:rPr>
                              <w:t xml:space="preserve">, Nuhi </w:t>
                            </w:r>
                            <w:r w:rsidRPr="00196358">
                              <w:rPr>
                                <w:rFonts w:ascii="Times New Roman" w:hAnsi="Times New Roman" w:cs="Times New Roman"/>
                                <w:sz w:val="24"/>
                                <w:szCs w:val="24"/>
                                <w:rtl/>
                              </w:rPr>
                              <w:t>ﷺ</w:t>
                            </w:r>
                            <w:r w:rsidRPr="00196358">
                              <w:rPr>
                                <w:rFonts w:ascii="adwa-assalaf" w:hAnsi="adwa-assalaf" w:cs="adwa-assalaf"/>
                                <w:sz w:val="24"/>
                                <w:szCs w:val="24"/>
                              </w:rPr>
                              <w:t xml:space="preserve">, Ibrahimi </w:t>
                            </w:r>
                            <w:r w:rsidRPr="00196358">
                              <w:rPr>
                                <w:rFonts w:ascii="Times New Roman" w:hAnsi="Times New Roman" w:cs="Times New Roman"/>
                                <w:sz w:val="24"/>
                                <w:szCs w:val="24"/>
                                <w:rtl/>
                              </w:rPr>
                              <w:t>ﷺ</w:t>
                            </w:r>
                            <w:r w:rsidRPr="00196358">
                              <w:rPr>
                                <w:rFonts w:ascii="adwa-assalaf" w:hAnsi="adwa-assalaf" w:cs="adwa-assalaf"/>
                                <w:sz w:val="24"/>
                                <w:szCs w:val="24"/>
                              </w:rPr>
                              <w:t xml:space="preserve">, Musa </w:t>
                            </w:r>
                            <w:r w:rsidRPr="00196358">
                              <w:rPr>
                                <w:rFonts w:ascii="Times New Roman" w:hAnsi="Times New Roman" w:cs="Times New Roman"/>
                                <w:sz w:val="24"/>
                                <w:szCs w:val="24"/>
                                <w:rtl/>
                              </w:rPr>
                              <w:t>ﷺ</w:t>
                            </w:r>
                            <w:r w:rsidRPr="00196358">
                              <w:rPr>
                                <w:rFonts w:ascii="adwa-assalaf" w:hAnsi="adwa-assalaf" w:cs="adwa-assalaf"/>
                                <w:sz w:val="24"/>
                                <w:szCs w:val="24"/>
                              </w:rPr>
                              <w:t xml:space="preserve">, Isa </w:t>
                            </w:r>
                            <w:r w:rsidRPr="00196358">
                              <w:rPr>
                                <w:rFonts w:ascii="Times New Roman" w:hAnsi="Times New Roman" w:cs="Times New Roman"/>
                                <w:sz w:val="24"/>
                                <w:szCs w:val="24"/>
                                <w:rtl/>
                              </w:rPr>
                              <w:t>ﷺ</w:t>
                            </w:r>
                            <w:r w:rsidRPr="00196358">
                              <w:rPr>
                                <w:rFonts w:ascii="adwa-assalaf" w:hAnsi="adwa-assalaf" w:cs="adwa-assalaf"/>
                                <w:sz w:val="24"/>
                                <w:szCs w:val="24"/>
                              </w:rPr>
                              <w:t>.</w:t>
                            </w:r>
                          </w:p>
                          <w:p w14:paraId="16419A90" w14:textId="77777777" w:rsidR="00E72447" w:rsidRPr="00196358" w:rsidRDefault="00E72447" w:rsidP="002712BD">
                            <w:pPr>
                              <w:jc w:val="both"/>
                              <w:rPr>
                                <w:rFonts w:ascii="adwa-assalaf" w:hAnsi="adwa-assalaf" w:cs="adwa-assalaf"/>
                                <w:sz w:val="24"/>
                                <w:szCs w:val="24"/>
                                <w:rtl/>
                              </w:rPr>
                            </w:pPr>
                          </w:p>
                          <w:p w14:paraId="16419A91" w14:textId="77777777" w:rsidR="00E72447" w:rsidRDefault="00E72447" w:rsidP="002712BD">
                            <w:pPr>
                              <w:ind w:left="360"/>
                              <w:rPr>
                                <w:color w:val="000000" w:themeColor="text1"/>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5A" id="مستطيل 851" o:spid="_x0000_s1385" style="position:absolute;left:0;text-align:left;margin-left:-8.9pt;margin-top:14.85pt;width:376.6pt;height:154.2pt;z-index:2516585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" filled="f" stroked="f" strokeweight="2pt">
                <v:textbox>
                  <w:txbxContent>
                    <w:p w14:paraId="16419A8E" w14:textId="1E43754F" w:rsidR="00E72447" w:rsidRPr="00196358" w:rsidRDefault="00E72447" w:rsidP="001A2911">
                      <w:pPr>
                        <w:bidi w:val="0"/>
                        <w:spacing w:line="213" w:lineRule="auto"/>
                        <w:jc w:val="lowKashida"/>
                        <w:rPr>
                          <w:rFonts w:ascii="adwa-assalaf" w:hAnsi="adwa-assalaf" w:cs="adwa-assalaf"/>
                          <w:sz w:val="24"/>
                          <w:szCs w:val="24"/>
                        </w:rPr>
                      </w:pPr>
                      <w:r w:rsidRPr="00196358">
                        <w:rPr>
                          <w:rFonts w:ascii="adwa-assalaf" w:hAnsi="adwa-assalaf" w:cs="adwa-assalaf"/>
                          <w:sz w:val="24"/>
                          <w:szCs w:val="24"/>
                        </w:rPr>
                        <w:t>Ne besojmë se ata janë si të gjithë njerëzit dhe se nuk posedojnë asnjë nga karakteristikat e Zotërimit dhe se ata janë skllavë të Allahut që nuk adhurohen</w:t>
                      </w:r>
                      <w:r>
                        <w:rPr>
                          <w:rFonts w:ascii="adwa-assalaf" w:hAnsi="adwa-assalaf" w:cs="adwa-assalaf"/>
                          <w:sz w:val="24"/>
                          <w:szCs w:val="24"/>
                        </w:rPr>
                        <w:t>;</w:t>
                      </w:r>
                      <w:r w:rsidRPr="00196358">
                        <w:rPr>
                          <w:rFonts w:ascii="adwa-assalaf" w:hAnsi="adwa-assalaf" w:cs="adwa-assalaf"/>
                          <w:sz w:val="24"/>
                          <w:szCs w:val="24"/>
                        </w:rPr>
                        <w:t xml:space="preserve"> Allahu i dërgoi ata dhe i frymëzojë ata dhe i ndihmoi me shenjat e Tij. Ata përcjellën atë që u është besuar atyre, këshilluan popujt e tyre, e përmbushën misionin e tyre dhe janë përpjekur në rrugën e Allahut me një përpjekje të vërtetë. Ne besojmë në të gjithë ata, emrat e tyre, cilësitë e tyre, historitë e tyre. I pari i Profetëve është Ademi, i Dërguari i parë është Nuhu dhe vula e Profetëve është Muhamedi </w:t>
                      </w:r>
                      <w:r w:rsidRPr="00196358">
                        <w:rPr>
                          <w:rFonts w:ascii="Times New Roman" w:hAnsi="Times New Roman" w:cs="Times New Roman"/>
                          <w:sz w:val="24"/>
                          <w:szCs w:val="24"/>
                          <w:rtl/>
                        </w:rPr>
                        <w:t>ﷺ</w:t>
                      </w:r>
                      <w:r w:rsidRPr="00196358">
                        <w:rPr>
                          <w:rFonts w:ascii="adwa-assalaf" w:hAnsi="adwa-assalaf" w:cs="adwa-assalaf"/>
                          <w:sz w:val="24"/>
                          <w:szCs w:val="24"/>
                        </w:rPr>
                        <w:t xml:space="preserve">. Të gjitha ligjet e mëparshme u shfuqizuan nga ligji i shpallur Muhamedit </w:t>
                      </w:r>
                      <w:r w:rsidRPr="00196358">
                        <w:rPr>
                          <w:rFonts w:ascii="Times New Roman" w:hAnsi="Times New Roman" w:cs="Times New Roman"/>
                          <w:sz w:val="24"/>
                          <w:szCs w:val="24"/>
                          <w:rtl/>
                        </w:rPr>
                        <w:t>ﷺ</w:t>
                      </w:r>
                      <w:r w:rsidRPr="00196358">
                        <w:rPr>
                          <w:rFonts w:ascii="adwa-assalaf" w:hAnsi="adwa-assalaf" w:cs="adwa-assalaf"/>
                          <w:sz w:val="24"/>
                          <w:szCs w:val="24"/>
                        </w:rPr>
                        <w:t>.  Pesë më të zgjedhurit e tyre janë:</w:t>
                      </w:r>
                    </w:p>
                    <w:p w14:paraId="16419A8F" w14:textId="77777777" w:rsidR="00E72447" w:rsidRPr="00196358" w:rsidRDefault="00E72447" w:rsidP="001A2911">
                      <w:pPr>
                        <w:bidi w:val="0"/>
                        <w:spacing w:line="213" w:lineRule="auto"/>
                        <w:jc w:val="lowKashida"/>
                        <w:rPr>
                          <w:rFonts w:ascii="adwa-assalaf" w:hAnsi="adwa-assalaf" w:cs="adwa-assalaf"/>
                          <w:sz w:val="24"/>
                          <w:szCs w:val="24"/>
                        </w:rPr>
                      </w:pPr>
                      <w:r w:rsidRPr="00196358">
                        <w:rPr>
                          <w:rFonts w:ascii="adwa-assalaf" w:hAnsi="adwa-assalaf" w:cs="adwa-assalaf"/>
                          <w:sz w:val="24"/>
                          <w:szCs w:val="24"/>
                        </w:rPr>
                        <w:t xml:space="preserve">Muhamedi </w:t>
                      </w:r>
                      <w:r w:rsidRPr="00196358">
                        <w:rPr>
                          <w:rFonts w:ascii="Times New Roman" w:hAnsi="Times New Roman" w:cs="Times New Roman"/>
                          <w:sz w:val="24"/>
                          <w:szCs w:val="24"/>
                          <w:rtl/>
                        </w:rPr>
                        <w:t>ﷺ</w:t>
                      </w:r>
                      <w:r w:rsidRPr="00196358">
                        <w:rPr>
                          <w:rFonts w:ascii="adwa-assalaf" w:hAnsi="adwa-assalaf" w:cs="adwa-assalaf"/>
                          <w:sz w:val="24"/>
                          <w:szCs w:val="24"/>
                        </w:rPr>
                        <w:t xml:space="preserve">, Nuhi </w:t>
                      </w:r>
                      <w:r w:rsidRPr="00196358">
                        <w:rPr>
                          <w:rFonts w:ascii="Times New Roman" w:hAnsi="Times New Roman" w:cs="Times New Roman"/>
                          <w:sz w:val="24"/>
                          <w:szCs w:val="24"/>
                          <w:rtl/>
                        </w:rPr>
                        <w:t>ﷺ</w:t>
                      </w:r>
                      <w:r w:rsidRPr="00196358">
                        <w:rPr>
                          <w:rFonts w:ascii="adwa-assalaf" w:hAnsi="adwa-assalaf" w:cs="adwa-assalaf"/>
                          <w:sz w:val="24"/>
                          <w:szCs w:val="24"/>
                        </w:rPr>
                        <w:t xml:space="preserve">, Ibrahimi </w:t>
                      </w:r>
                      <w:r w:rsidRPr="00196358">
                        <w:rPr>
                          <w:rFonts w:ascii="Times New Roman" w:hAnsi="Times New Roman" w:cs="Times New Roman"/>
                          <w:sz w:val="24"/>
                          <w:szCs w:val="24"/>
                          <w:rtl/>
                        </w:rPr>
                        <w:t>ﷺ</w:t>
                      </w:r>
                      <w:r w:rsidRPr="00196358">
                        <w:rPr>
                          <w:rFonts w:ascii="adwa-assalaf" w:hAnsi="adwa-assalaf" w:cs="adwa-assalaf"/>
                          <w:sz w:val="24"/>
                          <w:szCs w:val="24"/>
                        </w:rPr>
                        <w:t xml:space="preserve">, Musa </w:t>
                      </w:r>
                      <w:r w:rsidRPr="00196358">
                        <w:rPr>
                          <w:rFonts w:ascii="Times New Roman" w:hAnsi="Times New Roman" w:cs="Times New Roman"/>
                          <w:sz w:val="24"/>
                          <w:szCs w:val="24"/>
                          <w:rtl/>
                        </w:rPr>
                        <w:t>ﷺ</w:t>
                      </w:r>
                      <w:r w:rsidRPr="00196358">
                        <w:rPr>
                          <w:rFonts w:ascii="adwa-assalaf" w:hAnsi="adwa-assalaf" w:cs="adwa-assalaf"/>
                          <w:sz w:val="24"/>
                          <w:szCs w:val="24"/>
                        </w:rPr>
                        <w:t xml:space="preserve">, Isa </w:t>
                      </w:r>
                      <w:r w:rsidRPr="00196358">
                        <w:rPr>
                          <w:rFonts w:ascii="Times New Roman" w:hAnsi="Times New Roman" w:cs="Times New Roman"/>
                          <w:sz w:val="24"/>
                          <w:szCs w:val="24"/>
                          <w:rtl/>
                        </w:rPr>
                        <w:t>ﷺ</w:t>
                      </w:r>
                      <w:r w:rsidRPr="00196358">
                        <w:rPr>
                          <w:rFonts w:ascii="adwa-assalaf" w:hAnsi="adwa-assalaf" w:cs="adwa-assalaf"/>
                          <w:sz w:val="24"/>
                          <w:szCs w:val="24"/>
                        </w:rPr>
                        <w:t>.</w:t>
                      </w:r>
                    </w:p>
                    <w:p w14:paraId="16419A90" w14:textId="77777777" w:rsidR="00E72447" w:rsidRPr="00196358" w:rsidRDefault="00E72447" w:rsidP="002712BD">
                      <w:pPr>
                        <w:jc w:val="both"/>
                        <w:rPr>
                          <w:rFonts w:ascii="adwa-assalaf" w:hAnsi="adwa-assalaf" w:cs="adwa-assalaf"/>
                          <w:sz w:val="24"/>
                          <w:szCs w:val="24"/>
                          <w:rtl/>
                        </w:rPr>
                      </w:pPr>
                    </w:p>
                    <w:p w14:paraId="16419A91" w14:textId="77777777" w:rsidR="00E72447" w:rsidRDefault="00E72447" w:rsidP="002712BD">
                      <w:pPr>
                        <w:ind w:left="360"/>
                        <w:rPr>
                          <w:color w:val="000000" w:themeColor="text1"/>
                          <w:rtl/>
                        </w:rPr>
                      </w:pPr>
                    </w:p>
                  </w:txbxContent>
                </v:textbox>
              </v:rect>
            </w:pict>
          </mc:Fallback>
        </mc:AlternateContent>
      </w:r>
    </w:p>
    <w:p w14:paraId="164191B4" w14:textId="77777777" w:rsidR="002712BD" w:rsidRPr="007A5D3D" w:rsidRDefault="002712BD" w:rsidP="002712BD">
      <w:pPr>
        <w:ind w:firstLine="720"/>
        <w:rPr>
          <w:rFonts w:ascii="adwa-assalaf" w:hAnsi="adwa-assalaf" w:cs="adwa-assalaf"/>
          <w:b/>
          <w:bCs/>
          <w:color w:val="C00000"/>
          <w:sz w:val="28"/>
          <w:szCs w:val="28"/>
          <w:rtl/>
        </w:rPr>
      </w:pPr>
    </w:p>
    <w:p w14:paraId="164191B5" w14:textId="77777777" w:rsidR="002712BD" w:rsidRPr="007A5D3D" w:rsidRDefault="002712BD" w:rsidP="002712BD">
      <w:pPr>
        <w:bidi w:val="0"/>
        <w:spacing w:after="0" w:line="240" w:lineRule="auto"/>
        <w:rPr>
          <w:rFonts w:ascii="adwa-assalaf" w:hAnsi="adwa-assalaf" w:cs="adwa-assalaf"/>
          <w:b/>
          <w:bCs/>
          <w:color w:val="C00000"/>
          <w:sz w:val="28"/>
          <w:szCs w:val="28"/>
          <w:rtl/>
        </w:rPr>
      </w:pPr>
      <w:r w:rsidRPr="007A5D3D">
        <w:rPr>
          <w:rFonts w:ascii="adwa-assalaf" w:hAnsi="adwa-assalaf" w:cs="adwa-assalaf"/>
          <w:b/>
          <w:bCs/>
          <w:color w:val="C00000"/>
          <w:sz w:val="28"/>
          <w:szCs w:val="28"/>
          <w:rtl/>
        </w:rPr>
        <w:br w:type="page"/>
      </w:r>
    </w:p>
    <w:p w14:paraId="164191B6" w14:textId="77777777" w:rsidR="002712BD" w:rsidRPr="007A5D3D" w:rsidRDefault="00CB59C6" w:rsidP="002712BD">
      <w:pPr>
        <w:ind w:firstLine="720"/>
        <w:rPr>
          <w:rFonts w:ascii="adwa-assalaf" w:hAnsi="adwa-assalaf" w:cs="adwa-assalaf"/>
          <w:b/>
          <w:bCs/>
          <w:color w:val="C00000"/>
          <w:sz w:val="28"/>
          <w:szCs w:val="28"/>
          <w:rtl/>
        </w:rPr>
      </w:pPr>
      <w:r w:rsidRPr="007A5D3D">
        <w:rPr>
          <w:noProof/>
          <w:rtl/>
          <w:lang w:val="en-US"/>
        </w:rPr>
        <mc:AlternateContent>
          <mc:Choice Requires="wps">
            <w:drawing>
              <wp:anchor distT="0" distB="0" distL="114300" distR="114300" simplePos="0" relativeHeight="251658503" behindDoc="0" locked="0" layoutInCell="1" allowOverlap="1" wp14:anchorId="1641965C" wp14:editId="1641965D">
                <wp:simplePos x="0" y="0"/>
                <wp:positionH relativeFrom="column">
                  <wp:posOffset>-73025</wp:posOffset>
                </wp:positionH>
                <wp:positionV relativeFrom="paragraph">
                  <wp:posOffset>287655</wp:posOffset>
                </wp:positionV>
                <wp:extent cx="4782820" cy="2094865"/>
                <wp:effectExtent l="0" t="0" r="0" b="0"/>
                <wp:wrapNone/>
                <wp:docPr id="852" name="مستطيل 852"/>
                <wp:cNvGraphicFramePr/>
                <a:graphic xmlns:a="http://schemas.openxmlformats.org/drawingml/2006/main">
                  <a:graphicData uri="http://schemas.microsoft.com/office/word/2010/wordprocessingShape">
                    <wps:wsp>
                      <wps:cNvSpPr/>
                      <wps:spPr>
                        <a:xfrm>
                          <a:off x="0" y="0"/>
                          <a:ext cx="4782820" cy="2094865"/>
                        </a:xfrm>
                        <a:prstGeom prst="rect">
                          <a:avLst/>
                        </a:prstGeom>
                        <a:noFill/>
                        <a:ln w="25400" cap="flat" cmpd="sng" algn="ctr">
                          <a:noFill/>
                          <a:prstDash val="solid"/>
                        </a:ln>
                        <a:effectLst/>
                      </wps:spPr>
                      <wps:txbx>
                        <w:txbxContent>
                          <w:p w14:paraId="16419A92" w14:textId="77777777" w:rsidR="00E72447" w:rsidRPr="00EB4871" w:rsidRDefault="00E72447" w:rsidP="008E42F3">
                            <w:pPr>
                              <w:bidi w:val="0"/>
                              <w:ind w:left="360"/>
                              <w:rPr>
                                <w:color w:val="000000" w:themeColor="text1"/>
                                <w:lang w:val="en-GB"/>
                              </w:rPr>
                            </w:pPr>
                            <w:proofErr w:type="spellStart"/>
                            <w:r w:rsidRPr="00CB59C6">
                              <w:rPr>
                                <w:color w:val="000000" w:themeColor="text1"/>
                                <w:lang w:val="en-GB"/>
                              </w:rPr>
                              <w:t>Besimi</w:t>
                            </w:r>
                            <w:proofErr w:type="spellEnd"/>
                            <w:r w:rsidRPr="00CB59C6">
                              <w:rPr>
                                <w:color w:val="000000" w:themeColor="text1"/>
                                <w:lang w:val="en-GB"/>
                              </w:rPr>
                              <w:t xml:space="preserve"> </w:t>
                            </w:r>
                            <w:proofErr w:type="spellStart"/>
                            <w:r w:rsidRPr="00CB59C6">
                              <w:rPr>
                                <w:color w:val="000000" w:themeColor="text1"/>
                                <w:lang w:val="en-GB"/>
                              </w:rPr>
                              <w:t>në</w:t>
                            </w:r>
                            <w:proofErr w:type="spellEnd"/>
                            <w:r>
                              <w:rPr>
                                <w:color w:val="000000" w:themeColor="text1"/>
                                <w:lang w:val="en-GB"/>
                              </w:rPr>
                              <w:t xml:space="preserve"> </w:t>
                            </w:r>
                            <w:proofErr w:type="spellStart"/>
                            <w:r>
                              <w:rPr>
                                <w:color w:val="000000" w:themeColor="text1"/>
                                <w:lang w:val="en-GB"/>
                              </w:rPr>
                              <w:t>Ditën</w:t>
                            </w:r>
                            <w:proofErr w:type="spellEnd"/>
                            <w:r>
                              <w:rPr>
                                <w:color w:val="000000" w:themeColor="text1"/>
                                <w:lang w:val="en-GB"/>
                              </w:rPr>
                              <w:t xml:space="preserve"> e </w:t>
                            </w:r>
                            <w:proofErr w:type="spellStart"/>
                            <w:r>
                              <w:rPr>
                                <w:color w:val="000000" w:themeColor="text1"/>
                                <w:lang w:val="en-GB"/>
                              </w:rPr>
                              <w:t>Fundit</w:t>
                            </w:r>
                            <w:proofErr w:type="spellEnd"/>
                            <w:r>
                              <w:rPr>
                                <w:color w:val="000000" w:themeColor="text1"/>
                                <w:lang w:val="en-GB"/>
                              </w:rPr>
                              <w:t xml:space="preserve"> </w:t>
                            </w:r>
                            <w:proofErr w:type="spellStart"/>
                            <w:r>
                              <w:rPr>
                                <w:color w:val="000000" w:themeColor="text1"/>
                                <w:lang w:val="en-GB"/>
                              </w:rPr>
                              <w:t>përmban</w:t>
                            </w:r>
                            <w:proofErr w:type="spellEnd"/>
                            <w:r>
                              <w:rPr>
                                <w:color w:val="000000" w:themeColor="text1"/>
                                <w:lang w:val="en-GB"/>
                              </w:rPr>
                              <w:t xml:space="preserve"> </w:t>
                            </w:r>
                            <w:proofErr w:type="spellStart"/>
                            <w:r>
                              <w:rPr>
                                <w:color w:val="000000" w:themeColor="text1"/>
                                <w:lang w:val="en-GB"/>
                              </w:rPr>
                              <w:t>besimin</w:t>
                            </w:r>
                            <w:proofErr w:type="spellEnd"/>
                            <w:r>
                              <w:rPr>
                                <w:color w:val="000000" w:themeColor="text1"/>
                                <w:lang w:val="en-GB"/>
                              </w:rPr>
                              <w:t xml:space="preserve"> </w:t>
                            </w:r>
                            <w:proofErr w:type="spellStart"/>
                            <w:r>
                              <w:rPr>
                                <w:color w:val="000000" w:themeColor="text1"/>
                                <w:lang w:val="en-GB"/>
                              </w:rPr>
                              <w:t>në</w:t>
                            </w:r>
                            <w:proofErr w:type="spellEnd"/>
                            <w:r>
                              <w:rPr>
                                <w:color w:val="000000" w:themeColor="text1"/>
                                <w:lang w:val="en-GB"/>
                              </w:rPr>
                              <w:t xml:space="preserve"> </w:t>
                            </w:r>
                            <w:proofErr w:type="spellStart"/>
                            <w:r>
                              <w:rPr>
                                <w:color w:val="000000" w:themeColor="text1"/>
                                <w:lang w:val="en-GB"/>
                              </w:rPr>
                              <w:t>çdo</w:t>
                            </w:r>
                            <w:proofErr w:type="spellEnd"/>
                            <w:r>
                              <w:rPr>
                                <w:color w:val="000000" w:themeColor="text1"/>
                                <w:lang w:val="en-GB"/>
                              </w:rPr>
                              <w:t xml:space="preserve"> </w:t>
                            </w:r>
                            <w:proofErr w:type="spellStart"/>
                            <w:r>
                              <w:rPr>
                                <w:color w:val="000000" w:themeColor="text1"/>
                                <w:lang w:val="en-GB"/>
                              </w:rPr>
                              <w:t>gjë</w:t>
                            </w:r>
                            <w:proofErr w:type="spellEnd"/>
                            <w:r>
                              <w:rPr>
                                <w:color w:val="000000" w:themeColor="text1"/>
                                <w:lang w:val="en-GB"/>
                              </w:rPr>
                              <w:t xml:space="preserve"> </w:t>
                            </w:r>
                            <w:proofErr w:type="spellStart"/>
                            <w:r>
                              <w:rPr>
                                <w:color w:val="000000" w:themeColor="text1"/>
                                <w:lang w:val="en-GB"/>
                              </w:rPr>
                              <w:t>që</w:t>
                            </w:r>
                            <w:proofErr w:type="spellEnd"/>
                            <w:r>
                              <w:rPr>
                                <w:color w:val="000000" w:themeColor="text1"/>
                                <w:lang w:val="en-GB"/>
                              </w:rPr>
                              <w:t xml:space="preserve"> do </w:t>
                            </w:r>
                            <w:proofErr w:type="spellStart"/>
                            <w:r>
                              <w:rPr>
                                <w:color w:val="000000" w:themeColor="text1"/>
                                <w:lang w:val="en-GB"/>
                              </w:rPr>
                              <w:t>të</w:t>
                            </w:r>
                            <w:proofErr w:type="spellEnd"/>
                            <w:r>
                              <w:rPr>
                                <w:color w:val="000000" w:themeColor="text1"/>
                                <w:lang w:val="en-GB"/>
                              </w:rPr>
                              <w:t xml:space="preserve"> </w:t>
                            </w:r>
                            <w:proofErr w:type="spellStart"/>
                            <w:r>
                              <w:rPr>
                                <w:color w:val="000000" w:themeColor="text1"/>
                                <w:lang w:val="en-GB"/>
                              </w:rPr>
                              <w:t>ndodh</w:t>
                            </w:r>
                            <w:proofErr w:type="spellEnd"/>
                            <w:r w:rsidRPr="00CB59C6">
                              <w:rPr>
                                <w:color w:val="000000" w:themeColor="text1"/>
                                <w:lang w:val="en-GB"/>
                              </w:rPr>
                              <w:t xml:space="preserve"> </w:t>
                            </w:r>
                            <w:r>
                              <w:rPr>
                                <w:color w:val="000000" w:themeColor="text1"/>
                                <w:lang w:val="en-GB"/>
                              </w:rPr>
                              <w:t>pas</w:t>
                            </w:r>
                            <w:r w:rsidRPr="00CB59C6">
                              <w:rPr>
                                <w:color w:val="000000" w:themeColor="text1"/>
                                <w:lang w:val="en-GB"/>
                              </w:rPr>
                              <w:t xml:space="preserve"> </w:t>
                            </w:r>
                            <w:proofErr w:type="spellStart"/>
                            <w:r>
                              <w:rPr>
                                <w:color w:val="000000" w:themeColor="text1"/>
                                <w:lang w:val="en-GB"/>
                              </w:rPr>
                              <w:t>vdekjes</w:t>
                            </w:r>
                            <w:proofErr w:type="spellEnd"/>
                            <w:r>
                              <w:rPr>
                                <w:color w:val="000000" w:themeColor="text1"/>
                                <w:lang w:val="en-GB"/>
                              </w:rPr>
                              <w:t xml:space="preserve">, </w:t>
                            </w:r>
                            <w:proofErr w:type="spellStart"/>
                            <w:r>
                              <w:rPr>
                                <w:color w:val="000000" w:themeColor="text1"/>
                                <w:lang w:val="en-GB"/>
                              </w:rPr>
                              <w:t>siç</w:t>
                            </w:r>
                            <w:proofErr w:type="spellEnd"/>
                            <w:r>
                              <w:rPr>
                                <w:color w:val="000000" w:themeColor="text1"/>
                                <w:lang w:val="en-GB"/>
                              </w:rPr>
                              <w:t xml:space="preserve"> </w:t>
                            </w:r>
                            <w:proofErr w:type="spellStart"/>
                            <w:r>
                              <w:rPr>
                                <w:color w:val="000000" w:themeColor="text1"/>
                                <w:lang w:val="en-GB"/>
                              </w:rPr>
                              <w:t>është</w:t>
                            </w:r>
                            <w:proofErr w:type="spellEnd"/>
                            <w:r>
                              <w:rPr>
                                <w:color w:val="000000" w:themeColor="text1"/>
                                <w:lang w:val="en-GB"/>
                              </w:rPr>
                              <w:t xml:space="preserve">: </w:t>
                            </w:r>
                            <w:proofErr w:type="spellStart"/>
                            <w:r>
                              <w:rPr>
                                <w:color w:val="000000" w:themeColor="text1"/>
                                <w:lang w:val="en-GB"/>
                              </w:rPr>
                              <w:t>Sprova</w:t>
                            </w:r>
                            <w:proofErr w:type="spellEnd"/>
                            <w:r>
                              <w:rPr>
                                <w:color w:val="000000" w:themeColor="text1"/>
                                <w:lang w:val="en-GB"/>
                              </w:rPr>
                              <w:t xml:space="preserve"> e </w:t>
                            </w:r>
                            <w:proofErr w:type="spellStart"/>
                            <w:r>
                              <w:rPr>
                                <w:color w:val="000000" w:themeColor="text1"/>
                                <w:lang w:val="en-GB"/>
                              </w:rPr>
                              <w:t>Varrit</w:t>
                            </w:r>
                            <w:proofErr w:type="spellEnd"/>
                            <w:r>
                              <w:rPr>
                                <w:color w:val="000000" w:themeColor="text1"/>
                                <w:lang w:val="en-GB"/>
                              </w:rPr>
                              <w:t xml:space="preserve">, </w:t>
                            </w:r>
                            <w:proofErr w:type="spellStart"/>
                            <w:r>
                              <w:rPr>
                                <w:color w:val="000000" w:themeColor="text1"/>
                                <w:lang w:val="en-GB"/>
                              </w:rPr>
                              <w:t>Fryerja</w:t>
                            </w:r>
                            <w:proofErr w:type="spellEnd"/>
                            <w:r>
                              <w:rPr>
                                <w:color w:val="000000" w:themeColor="text1"/>
                                <w:lang w:val="en-GB"/>
                              </w:rPr>
                              <w:t xml:space="preserve"> e </w:t>
                            </w:r>
                            <w:proofErr w:type="spellStart"/>
                            <w:r>
                              <w:rPr>
                                <w:color w:val="000000" w:themeColor="text1"/>
                                <w:lang w:val="en-GB"/>
                              </w:rPr>
                              <w:t>Surit</w:t>
                            </w:r>
                            <w:proofErr w:type="spellEnd"/>
                            <w:r>
                              <w:rPr>
                                <w:color w:val="000000" w:themeColor="text1"/>
                                <w:lang w:val="en-GB"/>
                              </w:rPr>
                              <w:t xml:space="preserve"> (</w:t>
                            </w:r>
                            <w:proofErr w:type="spellStart"/>
                            <w:r>
                              <w:rPr>
                                <w:color w:val="000000" w:themeColor="text1"/>
                                <w:lang w:val="en-GB"/>
                              </w:rPr>
                              <w:t>për</w:t>
                            </w:r>
                            <w:proofErr w:type="spellEnd"/>
                            <w:r>
                              <w:rPr>
                                <w:color w:val="000000" w:themeColor="text1"/>
                                <w:lang w:val="en-GB"/>
                              </w:rPr>
                              <w:t xml:space="preserve"> </w:t>
                            </w:r>
                            <w:proofErr w:type="spellStart"/>
                            <w:r>
                              <w:rPr>
                                <w:color w:val="000000" w:themeColor="text1"/>
                                <w:lang w:val="en-GB"/>
                              </w:rPr>
                              <w:t>shkatërrim</w:t>
                            </w:r>
                            <w:proofErr w:type="spellEnd"/>
                            <w:r>
                              <w:rPr>
                                <w:color w:val="000000" w:themeColor="text1"/>
                                <w:lang w:val="en-GB"/>
                              </w:rPr>
                              <w:t xml:space="preserve"> </w:t>
                            </w:r>
                            <w:proofErr w:type="spellStart"/>
                            <w:r>
                              <w:rPr>
                                <w:color w:val="000000" w:themeColor="text1"/>
                                <w:lang w:val="en-GB"/>
                              </w:rPr>
                              <w:t>të</w:t>
                            </w:r>
                            <w:proofErr w:type="spellEnd"/>
                            <w:r>
                              <w:rPr>
                                <w:color w:val="000000" w:themeColor="text1"/>
                                <w:lang w:val="en-GB"/>
                              </w:rPr>
                              <w:t xml:space="preserve"> </w:t>
                            </w:r>
                            <w:proofErr w:type="spellStart"/>
                            <w:r>
                              <w:rPr>
                                <w:color w:val="000000" w:themeColor="text1"/>
                                <w:lang w:val="en-GB"/>
                              </w:rPr>
                              <w:t>universit</w:t>
                            </w:r>
                            <w:proofErr w:type="spellEnd"/>
                            <w:r>
                              <w:rPr>
                                <w:color w:val="000000" w:themeColor="text1"/>
                                <w:lang w:val="en-GB"/>
                              </w:rPr>
                              <w:t xml:space="preserve"> </w:t>
                            </w:r>
                            <w:proofErr w:type="spellStart"/>
                            <w:r>
                              <w:rPr>
                                <w:color w:val="000000" w:themeColor="text1"/>
                                <w:lang w:val="en-GB"/>
                              </w:rPr>
                              <w:t>dhe</w:t>
                            </w:r>
                            <w:proofErr w:type="spellEnd"/>
                            <w:r>
                              <w:rPr>
                                <w:color w:val="000000" w:themeColor="text1"/>
                                <w:lang w:val="en-GB"/>
                              </w:rPr>
                              <w:t xml:space="preserve"> </w:t>
                            </w:r>
                            <w:proofErr w:type="spellStart"/>
                            <w:r>
                              <w:rPr>
                                <w:color w:val="000000" w:themeColor="text1"/>
                                <w:lang w:val="en-GB"/>
                              </w:rPr>
                              <w:t>për</w:t>
                            </w:r>
                            <w:proofErr w:type="spellEnd"/>
                            <w:r>
                              <w:rPr>
                                <w:color w:val="000000" w:themeColor="text1"/>
                                <w:lang w:val="en-GB"/>
                              </w:rPr>
                              <w:t xml:space="preserve"> </w:t>
                            </w:r>
                            <w:proofErr w:type="spellStart"/>
                            <w:r>
                              <w:rPr>
                                <w:color w:val="000000" w:themeColor="text1"/>
                                <w:lang w:val="en-GB"/>
                              </w:rPr>
                              <w:t>ringjallje</w:t>
                            </w:r>
                            <w:proofErr w:type="spellEnd"/>
                            <w:r>
                              <w:rPr>
                                <w:color w:val="000000" w:themeColor="text1"/>
                                <w:lang w:val="en-GB"/>
                              </w:rPr>
                              <w:t xml:space="preserve">), </w:t>
                            </w:r>
                            <w:proofErr w:type="spellStart"/>
                            <w:r>
                              <w:rPr>
                                <w:color w:val="000000" w:themeColor="text1"/>
                                <w:lang w:val="en-GB"/>
                              </w:rPr>
                              <w:t>ngritja</w:t>
                            </w:r>
                            <w:proofErr w:type="spellEnd"/>
                            <w:r>
                              <w:rPr>
                                <w:color w:val="000000" w:themeColor="text1"/>
                                <w:lang w:val="en-GB"/>
                              </w:rPr>
                              <w:t xml:space="preserve"> e </w:t>
                            </w:r>
                            <w:proofErr w:type="spellStart"/>
                            <w:r>
                              <w:rPr>
                                <w:color w:val="000000" w:themeColor="text1"/>
                                <w:lang w:val="en-GB"/>
                              </w:rPr>
                              <w:t>njerëzve</w:t>
                            </w:r>
                            <w:proofErr w:type="spellEnd"/>
                            <w:r>
                              <w:rPr>
                                <w:color w:val="000000" w:themeColor="text1"/>
                                <w:lang w:val="en-GB"/>
                              </w:rPr>
                              <w:t xml:space="preserve"> </w:t>
                            </w:r>
                            <w:proofErr w:type="spellStart"/>
                            <w:r>
                              <w:rPr>
                                <w:color w:val="000000" w:themeColor="text1"/>
                                <w:lang w:val="en-GB"/>
                              </w:rPr>
                              <w:t>nga</w:t>
                            </w:r>
                            <w:proofErr w:type="spellEnd"/>
                            <w:r>
                              <w:rPr>
                                <w:color w:val="000000" w:themeColor="text1"/>
                                <w:lang w:val="en-GB"/>
                              </w:rPr>
                              <w:t xml:space="preserve"> </w:t>
                            </w:r>
                            <w:proofErr w:type="spellStart"/>
                            <w:r>
                              <w:rPr>
                                <w:color w:val="000000" w:themeColor="text1"/>
                                <w:lang w:val="en-GB"/>
                              </w:rPr>
                              <w:t>varrezat</w:t>
                            </w:r>
                            <w:proofErr w:type="spellEnd"/>
                            <w:r>
                              <w:rPr>
                                <w:color w:val="000000" w:themeColor="text1"/>
                                <w:lang w:val="en-GB"/>
                              </w:rPr>
                              <w:t xml:space="preserve"> e tyre, </w:t>
                            </w:r>
                            <w:proofErr w:type="spellStart"/>
                            <w:r>
                              <w:rPr>
                                <w:color w:val="000000" w:themeColor="text1"/>
                                <w:lang w:val="en-GB"/>
                              </w:rPr>
                              <w:t>Mizani</w:t>
                            </w:r>
                            <w:proofErr w:type="spellEnd"/>
                            <w:r>
                              <w:rPr>
                                <w:color w:val="000000" w:themeColor="text1"/>
                                <w:lang w:val="en-GB"/>
                              </w:rPr>
                              <w:t xml:space="preserve"> (</w:t>
                            </w:r>
                            <w:proofErr w:type="spellStart"/>
                            <w:r>
                              <w:rPr>
                                <w:color w:val="000000" w:themeColor="text1"/>
                                <w:lang w:val="en-GB"/>
                              </w:rPr>
                              <w:t>Peshojet</w:t>
                            </w:r>
                            <w:proofErr w:type="spellEnd"/>
                            <w:r>
                              <w:rPr>
                                <w:color w:val="000000" w:themeColor="text1"/>
                                <w:lang w:val="en-GB"/>
                              </w:rPr>
                              <w:t xml:space="preserve"> e </w:t>
                            </w:r>
                            <w:proofErr w:type="spellStart"/>
                            <w:r>
                              <w:rPr>
                                <w:color w:val="000000" w:themeColor="text1"/>
                                <w:lang w:val="en-GB"/>
                              </w:rPr>
                              <w:t>Drejtësisë</w:t>
                            </w:r>
                            <w:proofErr w:type="spellEnd"/>
                            <w:r>
                              <w:rPr>
                                <w:color w:val="000000" w:themeColor="text1"/>
                                <w:lang w:val="en-GB"/>
                              </w:rPr>
                              <w:t xml:space="preserve">), </w:t>
                            </w:r>
                            <w:proofErr w:type="spellStart"/>
                            <w:r>
                              <w:rPr>
                                <w:color w:val="000000" w:themeColor="text1"/>
                                <w:lang w:val="en-GB"/>
                              </w:rPr>
                              <w:t>shpërndarja</w:t>
                            </w:r>
                            <w:proofErr w:type="spellEnd"/>
                            <w:r>
                              <w:rPr>
                                <w:color w:val="000000" w:themeColor="text1"/>
                                <w:lang w:val="en-GB"/>
                              </w:rPr>
                              <w:t xml:space="preserve"> e </w:t>
                            </w:r>
                            <w:proofErr w:type="spellStart"/>
                            <w:r>
                              <w:rPr>
                                <w:color w:val="000000" w:themeColor="text1"/>
                                <w:lang w:val="en-GB"/>
                              </w:rPr>
                              <w:t>Fletushkave</w:t>
                            </w:r>
                            <w:proofErr w:type="spellEnd"/>
                            <w:r>
                              <w:rPr>
                                <w:color w:val="000000" w:themeColor="text1"/>
                                <w:lang w:val="en-GB"/>
                              </w:rPr>
                              <w:t xml:space="preserve"> </w:t>
                            </w:r>
                            <w:proofErr w:type="spellStart"/>
                            <w:r>
                              <w:rPr>
                                <w:color w:val="000000" w:themeColor="text1"/>
                                <w:lang w:val="en-GB"/>
                              </w:rPr>
                              <w:t>të</w:t>
                            </w:r>
                            <w:proofErr w:type="spellEnd"/>
                            <w:r>
                              <w:rPr>
                                <w:color w:val="000000" w:themeColor="text1"/>
                                <w:lang w:val="en-GB"/>
                              </w:rPr>
                              <w:t xml:space="preserve"> </w:t>
                            </w:r>
                            <w:proofErr w:type="spellStart"/>
                            <w:r>
                              <w:rPr>
                                <w:color w:val="000000" w:themeColor="text1"/>
                                <w:lang w:val="en-GB"/>
                              </w:rPr>
                              <w:t>veprave</w:t>
                            </w:r>
                            <w:proofErr w:type="spellEnd"/>
                            <w:r>
                              <w:rPr>
                                <w:color w:val="000000" w:themeColor="text1"/>
                                <w:lang w:val="en-GB"/>
                              </w:rPr>
                              <w:t xml:space="preserve">, </w:t>
                            </w:r>
                            <w:proofErr w:type="spellStart"/>
                            <w:r>
                              <w:rPr>
                                <w:color w:val="000000" w:themeColor="text1"/>
                                <w:lang w:val="en-GB"/>
                              </w:rPr>
                              <w:t>Sirati</w:t>
                            </w:r>
                            <w:proofErr w:type="spellEnd"/>
                            <w:r>
                              <w:rPr>
                                <w:color w:val="000000" w:themeColor="text1"/>
                                <w:lang w:val="en-GB"/>
                              </w:rPr>
                              <w:t xml:space="preserve"> (</w:t>
                            </w:r>
                            <w:proofErr w:type="spellStart"/>
                            <w:r>
                              <w:rPr>
                                <w:color w:val="000000" w:themeColor="text1"/>
                                <w:lang w:val="en-GB"/>
                              </w:rPr>
                              <w:t>rruga</w:t>
                            </w:r>
                            <w:proofErr w:type="spellEnd"/>
                            <w:r>
                              <w:rPr>
                                <w:color w:val="000000" w:themeColor="text1"/>
                                <w:lang w:val="en-GB"/>
                              </w:rPr>
                              <w:t xml:space="preserve"> e </w:t>
                            </w:r>
                            <w:proofErr w:type="spellStart"/>
                            <w:r>
                              <w:rPr>
                                <w:color w:val="000000" w:themeColor="text1"/>
                                <w:lang w:val="en-GB"/>
                              </w:rPr>
                              <w:t>vendosur</w:t>
                            </w:r>
                            <w:proofErr w:type="spellEnd"/>
                            <w:r>
                              <w:rPr>
                                <w:color w:val="000000" w:themeColor="text1"/>
                                <w:lang w:val="en-GB"/>
                              </w:rPr>
                              <w:t xml:space="preserve"> </w:t>
                            </w:r>
                            <w:proofErr w:type="spellStart"/>
                            <w:r>
                              <w:rPr>
                                <w:color w:val="000000" w:themeColor="text1"/>
                                <w:lang w:val="en-GB"/>
                              </w:rPr>
                              <w:t>mbi</w:t>
                            </w:r>
                            <w:proofErr w:type="spellEnd"/>
                            <w:r>
                              <w:rPr>
                                <w:color w:val="000000" w:themeColor="text1"/>
                                <w:lang w:val="en-GB"/>
                              </w:rPr>
                              <w:t xml:space="preserve"> </w:t>
                            </w:r>
                            <w:proofErr w:type="spellStart"/>
                            <w:r>
                              <w:rPr>
                                <w:color w:val="000000" w:themeColor="text1"/>
                                <w:lang w:val="en-GB"/>
                              </w:rPr>
                              <w:t>Zjarrin</w:t>
                            </w:r>
                            <w:proofErr w:type="spellEnd"/>
                            <w:r>
                              <w:rPr>
                                <w:color w:val="000000" w:themeColor="text1"/>
                                <w:lang w:val="en-GB"/>
                              </w:rPr>
                              <w:t xml:space="preserve">), </w:t>
                            </w:r>
                            <w:proofErr w:type="spellStart"/>
                            <w:r>
                              <w:rPr>
                                <w:color w:val="000000" w:themeColor="text1"/>
                                <w:lang w:val="en-GB"/>
                              </w:rPr>
                              <w:t>Haudi</w:t>
                            </w:r>
                            <w:proofErr w:type="spellEnd"/>
                            <w:r>
                              <w:rPr>
                                <w:color w:val="000000" w:themeColor="text1"/>
                                <w:lang w:val="en-GB"/>
                              </w:rPr>
                              <w:t xml:space="preserve"> (Kroni </w:t>
                            </w:r>
                            <w:proofErr w:type="spellStart"/>
                            <w:r>
                              <w:rPr>
                                <w:color w:val="000000" w:themeColor="text1"/>
                                <w:lang w:val="en-GB"/>
                              </w:rPr>
                              <w:t>i</w:t>
                            </w:r>
                            <w:proofErr w:type="spellEnd"/>
                            <w:r>
                              <w:rPr>
                                <w:color w:val="000000" w:themeColor="text1"/>
                                <w:lang w:val="en-GB"/>
                              </w:rPr>
                              <w:t xml:space="preserve"> </w:t>
                            </w:r>
                            <w:proofErr w:type="spellStart"/>
                            <w:r>
                              <w:rPr>
                                <w:color w:val="000000" w:themeColor="text1"/>
                                <w:lang w:val="en-GB"/>
                              </w:rPr>
                              <w:t>Profetit</w:t>
                            </w:r>
                            <w:proofErr w:type="spellEnd"/>
                            <w:r>
                              <w:rPr>
                                <w:color w:val="000000" w:themeColor="text1"/>
                                <w:lang w:val="en-GB"/>
                              </w:rPr>
                              <w:t xml:space="preserve"> </w:t>
                            </w:r>
                            <w:r>
                              <w:rPr>
                                <w:rFonts w:ascii="Arial" w:hAnsi="Arial"/>
                                <w:color w:val="000000" w:themeColor="text1"/>
                                <w:rtl/>
                                <w:lang w:val="en-GB"/>
                              </w:rPr>
                              <w:t>ﷺ</w:t>
                            </w:r>
                            <w:r>
                              <w:rPr>
                                <w:color w:val="000000" w:themeColor="text1"/>
                                <w:lang w:val="en-GB"/>
                              </w:rPr>
                              <w:t xml:space="preserve">), </w:t>
                            </w:r>
                            <w:proofErr w:type="spellStart"/>
                            <w:r>
                              <w:rPr>
                                <w:color w:val="000000" w:themeColor="text1"/>
                                <w:lang w:val="en-GB"/>
                              </w:rPr>
                              <w:t>Ndërmjetsimi</w:t>
                            </w:r>
                            <w:proofErr w:type="spellEnd"/>
                            <w:r>
                              <w:rPr>
                                <w:color w:val="000000" w:themeColor="text1"/>
                                <w:lang w:val="en-GB"/>
                              </w:rPr>
                              <w:t xml:space="preserve"> </w:t>
                            </w:r>
                            <w:proofErr w:type="spellStart"/>
                            <w:r>
                              <w:rPr>
                                <w:color w:val="000000" w:themeColor="text1"/>
                                <w:lang w:val="en-GB"/>
                              </w:rPr>
                              <w:t>Profetik</w:t>
                            </w:r>
                            <w:proofErr w:type="spellEnd"/>
                            <w:r>
                              <w:rPr>
                                <w:color w:val="000000" w:themeColor="text1"/>
                                <w:lang w:val="en-GB"/>
                              </w:rPr>
                              <w:t xml:space="preserve"> </w:t>
                            </w:r>
                            <w:proofErr w:type="spellStart"/>
                            <w:r>
                              <w:rPr>
                                <w:color w:val="000000" w:themeColor="text1"/>
                                <w:lang w:val="en-GB"/>
                              </w:rPr>
                              <w:t>për</w:t>
                            </w:r>
                            <w:proofErr w:type="spellEnd"/>
                            <w:r>
                              <w:rPr>
                                <w:color w:val="000000" w:themeColor="text1"/>
                                <w:lang w:val="en-GB"/>
                              </w:rPr>
                              <w:t xml:space="preserve"> </w:t>
                            </w:r>
                            <w:proofErr w:type="spellStart"/>
                            <w:r>
                              <w:rPr>
                                <w:color w:val="000000" w:themeColor="text1"/>
                                <w:lang w:val="en-GB"/>
                              </w:rPr>
                              <w:t>ata</w:t>
                            </w:r>
                            <w:proofErr w:type="spellEnd"/>
                            <w:r>
                              <w:rPr>
                                <w:color w:val="000000" w:themeColor="text1"/>
                                <w:lang w:val="en-GB"/>
                              </w:rPr>
                              <w:t xml:space="preserve"> </w:t>
                            </w:r>
                            <w:proofErr w:type="spellStart"/>
                            <w:r>
                              <w:rPr>
                                <w:color w:val="000000" w:themeColor="text1"/>
                                <w:lang w:val="en-GB"/>
                              </w:rPr>
                              <w:t>që</w:t>
                            </w:r>
                            <w:proofErr w:type="spellEnd"/>
                            <w:r>
                              <w:rPr>
                                <w:color w:val="000000" w:themeColor="text1"/>
                                <w:lang w:val="en-GB"/>
                              </w:rPr>
                              <w:t xml:space="preserve"> </w:t>
                            </w:r>
                            <w:proofErr w:type="spellStart"/>
                            <w:r>
                              <w:rPr>
                                <w:color w:val="000000" w:themeColor="text1"/>
                                <w:lang w:val="en-GB"/>
                              </w:rPr>
                              <w:t>nuk</w:t>
                            </w:r>
                            <w:proofErr w:type="spellEnd"/>
                            <w:r>
                              <w:rPr>
                                <w:color w:val="000000" w:themeColor="text1"/>
                                <w:lang w:val="en-GB"/>
                              </w:rPr>
                              <w:t xml:space="preserve"> </w:t>
                            </w:r>
                            <w:proofErr w:type="spellStart"/>
                            <w:r>
                              <w:rPr>
                                <w:color w:val="000000" w:themeColor="text1"/>
                                <w:lang w:val="en-GB"/>
                              </w:rPr>
                              <w:t>kanë</w:t>
                            </w:r>
                            <w:proofErr w:type="spellEnd"/>
                            <w:r>
                              <w:rPr>
                                <w:color w:val="000000" w:themeColor="text1"/>
                                <w:lang w:val="en-GB"/>
                              </w:rPr>
                              <w:t xml:space="preserve"> </w:t>
                            </w:r>
                            <w:proofErr w:type="spellStart"/>
                            <w:r>
                              <w:rPr>
                                <w:color w:val="000000" w:themeColor="text1"/>
                                <w:lang w:val="en-GB"/>
                              </w:rPr>
                              <w:t>bërë</w:t>
                            </w:r>
                            <w:proofErr w:type="spellEnd"/>
                            <w:r>
                              <w:rPr>
                                <w:color w:val="000000" w:themeColor="text1"/>
                                <w:lang w:val="en-GB"/>
                              </w:rPr>
                              <w:t xml:space="preserve"> shirk, </w:t>
                            </w:r>
                            <w:proofErr w:type="spellStart"/>
                            <w:r>
                              <w:rPr>
                                <w:color w:val="000000" w:themeColor="text1"/>
                                <w:lang w:val="en-GB"/>
                              </w:rPr>
                              <w:t>Kopshtet</w:t>
                            </w:r>
                            <w:proofErr w:type="spellEnd"/>
                            <w:r>
                              <w:rPr>
                                <w:color w:val="000000" w:themeColor="text1"/>
                                <w:lang w:val="en-GB"/>
                              </w:rPr>
                              <w:t xml:space="preserve"> e </w:t>
                            </w:r>
                            <w:proofErr w:type="spellStart"/>
                            <w:r>
                              <w:rPr>
                                <w:color w:val="000000" w:themeColor="text1"/>
                                <w:lang w:val="en-GB"/>
                              </w:rPr>
                              <w:t>Përjetësisë</w:t>
                            </w:r>
                            <w:proofErr w:type="spellEnd"/>
                            <w:r>
                              <w:rPr>
                                <w:color w:val="000000" w:themeColor="text1"/>
                                <w:lang w:val="en-GB"/>
                              </w:rPr>
                              <w:t xml:space="preserve"> (</w:t>
                            </w:r>
                            <w:proofErr w:type="spellStart"/>
                            <w:r>
                              <w:rPr>
                                <w:color w:val="000000" w:themeColor="text1"/>
                                <w:lang w:val="en-GB"/>
                              </w:rPr>
                              <w:t>Xhenneti</w:t>
                            </w:r>
                            <w:proofErr w:type="spellEnd"/>
                            <w:r>
                              <w:rPr>
                                <w:color w:val="000000" w:themeColor="text1"/>
                                <w:lang w:val="en-GB"/>
                              </w:rPr>
                              <w:t xml:space="preserve">), </w:t>
                            </w:r>
                            <w:proofErr w:type="spellStart"/>
                            <w:r>
                              <w:rPr>
                                <w:color w:val="000000" w:themeColor="text1"/>
                                <w:lang w:val="en-GB"/>
                              </w:rPr>
                              <w:t>Zjarri</w:t>
                            </w:r>
                            <w:proofErr w:type="spellEnd"/>
                            <w:r>
                              <w:rPr>
                                <w:color w:val="000000" w:themeColor="text1"/>
                                <w:lang w:val="en-GB"/>
                              </w:rPr>
                              <w:t xml:space="preserve">, </w:t>
                            </w:r>
                            <w:proofErr w:type="spellStart"/>
                            <w:r>
                              <w:rPr>
                                <w:color w:val="000000" w:themeColor="text1"/>
                                <w:lang w:val="en-GB"/>
                              </w:rPr>
                              <w:t>shikimi</w:t>
                            </w:r>
                            <w:proofErr w:type="spellEnd"/>
                            <w:r>
                              <w:rPr>
                                <w:color w:val="000000" w:themeColor="text1"/>
                                <w:lang w:val="en-GB"/>
                              </w:rPr>
                              <w:t xml:space="preserve"> </w:t>
                            </w:r>
                            <w:proofErr w:type="spellStart"/>
                            <w:r>
                              <w:rPr>
                                <w:color w:val="000000" w:themeColor="text1"/>
                                <w:lang w:val="en-GB"/>
                              </w:rPr>
                              <w:t>i</w:t>
                            </w:r>
                            <w:proofErr w:type="spellEnd"/>
                            <w:r>
                              <w:rPr>
                                <w:color w:val="000000" w:themeColor="text1"/>
                                <w:lang w:val="en-GB"/>
                              </w:rPr>
                              <w:t xml:space="preserve"> </w:t>
                            </w:r>
                            <w:proofErr w:type="spellStart"/>
                            <w:r>
                              <w:rPr>
                                <w:color w:val="000000" w:themeColor="text1"/>
                                <w:lang w:val="en-GB"/>
                              </w:rPr>
                              <w:t>besimtarëve</w:t>
                            </w:r>
                            <w:proofErr w:type="spellEnd"/>
                            <w:r>
                              <w:rPr>
                                <w:color w:val="000000" w:themeColor="text1"/>
                                <w:lang w:val="en-GB"/>
                              </w:rPr>
                              <w:t xml:space="preserve"> </w:t>
                            </w:r>
                            <w:proofErr w:type="spellStart"/>
                            <w:r>
                              <w:rPr>
                                <w:color w:val="000000" w:themeColor="text1"/>
                                <w:lang w:val="en-GB"/>
                              </w:rPr>
                              <w:t>në</w:t>
                            </w:r>
                            <w:proofErr w:type="spellEnd"/>
                            <w:r>
                              <w:rPr>
                                <w:color w:val="000000" w:themeColor="text1"/>
                                <w:lang w:val="en-GB"/>
                              </w:rPr>
                              <w:t xml:space="preserve"> </w:t>
                            </w:r>
                            <w:proofErr w:type="spellStart"/>
                            <w:r>
                              <w:rPr>
                                <w:color w:val="000000" w:themeColor="text1"/>
                                <w:lang w:val="en-GB"/>
                              </w:rPr>
                              <w:t>Zotin</w:t>
                            </w:r>
                            <w:proofErr w:type="spellEnd"/>
                            <w:r>
                              <w:rPr>
                                <w:color w:val="000000" w:themeColor="text1"/>
                                <w:lang w:val="en-GB"/>
                              </w:rPr>
                              <w:t xml:space="preserve"> e tyre </w:t>
                            </w:r>
                            <w:proofErr w:type="spellStart"/>
                            <w:r>
                              <w:rPr>
                                <w:color w:val="000000" w:themeColor="text1"/>
                                <w:lang w:val="en-GB"/>
                              </w:rPr>
                              <w:t>në</w:t>
                            </w:r>
                            <w:proofErr w:type="spellEnd"/>
                            <w:r>
                              <w:rPr>
                                <w:color w:val="000000" w:themeColor="text1"/>
                                <w:lang w:val="en-GB"/>
                              </w:rPr>
                              <w:t xml:space="preserve"> </w:t>
                            </w:r>
                            <w:proofErr w:type="spellStart"/>
                            <w:r>
                              <w:rPr>
                                <w:color w:val="000000" w:themeColor="text1"/>
                                <w:lang w:val="en-GB"/>
                              </w:rPr>
                              <w:t>Xhennet</w:t>
                            </w:r>
                            <w:proofErr w:type="spellEnd"/>
                            <w:r>
                              <w:rPr>
                                <w:color w:val="000000" w:themeColor="text1"/>
                                <w:lang w:val="en-GB"/>
                              </w:rPr>
                              <w:t xml:space="preserve"> </w:t>
                            </w:r>
                            <w:proofErr w:type="spellStart"/>
                            <w:r>
                              <w:rPr>
                                <w:color w:val="000000" w:themeColor="text1"/>
                                <w:lang w:val="en-GB"/>
                              </w:rPr>
                              <w:t>dhe</w:t>
                            </w:r>
                            <w:proofErr w:type="spellEnd"/>
                            <w:r>
                              <w:rPr>
                                <w:color w:val="000000" w:themeColor="text1"/>
                                <w:lang w:val="en-GB"/>
                              </w:rPr>
                              <w:t xml:space="preserve"> </w:t>
                            </w:r>
                            <w:proofErr w:type="spellStart"/>
                            <w:r>
                              <w:rPr>
                                <w:color w:val="000000" w:themeColor="text1"/>
                                <w:lang w:val="en-GB"/>
                              </w:rPr>
                              <w:t>gjërat</w:t>
                            </w:r>
                            <w:proofErr w:type="spellEnd"/>
                            <w:r>
                              <w:rPr>
                                <w:color w:val="000000" w:themeColor="text1"/>
                                <w:lang w:val="en-GB"/>
                              </w:rPr>
                              <w:t xml:space="preserve"> e </w:t>
                            </w:r>
                            <w:proofErr w:type="spellStart"/>
                            <w:r>
                              <w:rPr>
                                <w:color w:val="000000" w:themeColor="text1"/>
                                <w:lang w:val="en-GB"/>
                              </w:rPr>
                              <w:t>tjera</w:t>
                            </w:r>
                            <w:proofErr w:type="spellEnd"/>
                            <w:r>
                              <w:rPr>
                                <w:color w:val="000000" w:themeColor="text1"/>
                                <w:lang w:val="en-GB"/>
                              </w:rPr>
                              <w:t xml:space="preserve"> </w:t>
                            </w:r>
                            <w:proofErr w:type="spellStart"/>
                            <w:r>
                              <w:rPr>
                                <w:color w:val="000000" w:themeColor="text1"/>
                                <w:lang w:val="en-GB"/>
                              </w:rPr>
                              <w:t>të</w:t>
                            </w:r>
                            <w:proofErr w:type="spellEnd"/>
                            <w:r>
                              <w:rPr>
                                <w:color w:val="000000" w:themeColor="text1"/>
                                <w:lang w:val="en-GB"/>
                              </w:rPr>
                              <w:t xml:space="preserve"> </w:t>
                            </w:r>
                            <w:proofErr w:type="spellStart"/>
                            <w:r>
                              <w:rPr>
                                <w:color w:val="000000" w:themeColor="text1"/>
                                <w:lang w:val="en-GB"/>
                              </w:rPr>
                              <w:t>fshehta</w:t>
                            </w:r>
                            <w:proofErr w:type="spellEnd"/>
                            <w:r>
                              <w:rPr>
                                <w:color w:val="000000" w:themeColor="text1"/>
                                <w:lang w:val="en-GB"/>
                              </w:rPr>
                              <w:t xml:space="preserve"> </w:t>
                            </w:r>
                            <w:proofErr w:type="spellStart"/>
                            <w:r>
                              <w:rPr>
                                <w:color w:val="000000" w:themeColor="text1"/>
                                <w:lang w:val="en-GB"/>
                              </w:rPr>
                              <w:t>për</w:t>
                            </w:r>
                            <w:proofErr w:type="spellEnd"/>
                            <w:r>
                              <w:rPr>
                                <w:color w:val="000000" w:themeColor="text1"/>
                                <w:lang w:val="en-GB"/>
                              </w:rPr>
                              <w:t xml:space="preserve"> </w:t>
                            </w:r>
                            <w:proofErr w:type="spellStart"/>
                            <w:r>
                              <w:rPr>
                                <w:color w:val="000000" w:themeColor="text1"/>
                                <w:lang w:val="en-GB"/>
                              </w:rPr>
                              <w:t>të</w:t>
                            </w:r>
                            <w:proofErr w:type="spellEnd"/>
                            <w:r>
                              <w:rPr>
                                <w:color w:val="000000" w:themeColor="text1"/>
                                <w:lang w:val="en-GB"/>
                              </w:rPr>
                              <w:t xml:space="preserve"> </w:t>
                            </w:r>
                            <w:proofErr w:type="spellStart"/>
                            <w:r>
                              <w:rPr>
                                <w:color w:val="000000" w:themeColor="text1"/>
                                <w:lang w:val="en-GB"/>
                              </w:rPr>
                              <w:t>cilat</w:t>
                            </w:r>
                            <w:proofErr w:type="spellEnd"/>
                            <w:r>
                              <w:rPr>
                                <w:color w:val="000000" w:themeColor="text1"/>
                                <w:lang w:val="en-GB"/>
                              </w:rPr>
                              <w:t xml:space="preserve"> </w:t>
                            </w:r>
                            <w:proofErr w:type="spellStart"/>
                            <w:r>
                              <w:rPr>
                                <w:color w:val="000000" w:themeColor="text1"/>
                                <w:lang w:val="en-GB"/>
                              </w:rPr>
                              <w:t>na</w:t>
                            </w:r>
                            <w:proofErr w:type="spellEnd"/>
                            <w:r>
                              <w:rPr>
                                <w:color w:val="000000" w:themeColor="text1"/>
                                <w:lang w:val="en-GB"/>
                              </w:rPr>
                              <w:t xml:space="preserve"> </w:t>
                            </w:r>
                            <w:proofErr w:type="spellStart"/>
                            <w:r>
                              <w:rPr>
                                <w:color w:val="000000" w:themeColor="text1"/>
                                <w:lang w:val="en-GB"/>
                              </w:rPr>
                              <w:t>kanë</w:t>
                            </w:r>
                            <w:proofErr w:type="spellEnd"/>
                            <w:r>
                              <w:rPr>
                                <w:color w:val="000000" w:themeColor="text1"/>
                                <w:lang w:val="en-GB"/>
                              </w:rPr>
                              <w:t xml:space="preserve"> </w:t>
                            </w:r>
                            <w:proofErr w:type="spellStart"/>
                            <w:r>
                              <w:rPr>
                                <w:color w:val="000000" w:themeColor="text1"/>
                                <w:lang w:val="en-GB"/>
                              </w:rPr>
                              <w:t>informuar</w:t>
                            </w:r>
                            <w:proofErr w:type="spellEnd"/>
                            <w:r>
                              <w:rPr>
                                <w:color w:val="000000" w:themeColor="text1"/>
                                <w:lang w:val="en-GB"/>
                              </w:rPr>
                              <w:t xml:space="preserve"> </w:t>
                            </w:r>
                            <w:proofErr w:type="spellStart"/>
                            <w:r>
                              <w:rPr>
                                <w:color w:val="000000" w:themeColor="text1"/>
                                <w:lang w:val="en-GB"/>
                              </w:rPr>
                              <w:t>të</w:t>
                            </w:r>
                            <w:proofErr w:type="spellEnd"/>
                            <w:r>
                              <w:rPr>
                                <w:color w:val="000000" w:themeColor="text1"/>
                                <w:lang w:val="en-GB"/>
                              </w:rPr>
                              <w:t xml:space="preserve"> </w:t>
                            </w:r>
                            <w:proofErr w:type="spellStart"/>
                            <w:r>
                              <w:rPr>
                                <w:color w:val="000000" w:themeColor="text1"/>
                                <w:lang w:val="en-GB"/>
                              </w:rPr>
                              <w:t>Dërguarit</w:t>
                            </w:r>
                            <w:proofErr w:type="spellEnd"/>
                            <w:r>
                              <w:rPr>
                                <w:color w:val="000000" w:themeColor="text1"/>
                                <w:lang w:val="en-GB"/>
                              </w:rPr>
                              <w:t xml:space="preserve"> e </w:t>
                            </w:r>
                            <w:proofErr w:type="spellStart"/>
                            <w:r>
                              <w:rPr>
                                <w:color w:val="000000" w:themeColor="text1"/>
                                <w:lang w:val="en-GB"/>
                              </w:rPr>
                              <w:t>Zotit</w:t>
                            </w:r>
                            <w:proofErr w:type="spellEnd"/>
                            <w:r>
                              <w:rPr>
                                <w:color w:val="000000" w:themeColor="text1"/>
                                <w:lang w:val="en-GB"/>
                              </w:rPr>
                              <w:t>.</w:t>
                            </w:r>
                            <w:r w:rsidRPr="00CB59C6">
                              <w:rPr>
                                <w:color w:val="000000" w:themeColor="text1"/>
                                <w:lang w:val="en-GB"/>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5C" id="مستطيل 852" o:spid="_x0000_s1386" style="position:absolute;left:0;text-align:left;margin-left:-5.75pt;margin-top:22.65pt;width:376.6pt;height:164.95pt;z-index:2516585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" filled="f" stroked="f" strokeweight="2pt">
                <v:textbox>
                  <w:txbxContent>
                    <w:p w14:paraId="16419A92" w14:textId="77777777" w:rsidR="00E72447" w:rsidRPr="00EB4871" w:rsidRDefault="00E72447" w:rsidP="008E42F3">
                      <w:pPr>
                        <w:bidi w:val="0"/>
                        <w:ind w:left="360"/>
                        <w:rPr>
                          <w:color w:val="000000" w:themeColor="text1"/>
                          <w:lang w:val="en-GB"/>
                        </w:rPr>
                      </w:pPr>
                      <w:proofErr w:type="spellStart"/>
                      <w:r w:rsidRPr="00CB59C6">
                        <w:rPr>
                          <w:color w:val="000000" w:themeColor="text1"/>
                          <w:lang w:val="en-GB"/>
                        </w:rPr>
                        <w:t>Besimi</w:t>
                      </w:r>
                      <w:proofErr w:type="spellEnd"/>
                      <w:r w:rsidRPr="00CB59C6">
                        <w:rPr>
                          <w:color w:val="000000" w:themeColor="text1"/>
                          <w:lang w:val="en-GB"/>
                        </w:rPr>
                        <w:t xml:space="preserve"> </w:t>
                      </w:r>
                      <w:proofErr w:type="spellStart"/>
                      <w:r w:rsidRPr="00CB59C6">
                        <w:rPr>
                          <w:color w:val="000000" w:themeColor="text1"/>
                          <w:lang w:val="en-GB"/>
                        </w:rPr>
                        <w:t>në</w:t>
                      </w:r>
                      <w:proofErr w:type="spellEnd"/>
                      <w:r>
                        <w:rPr>
                          <w:color w:val="000000" w:themeColor="text1"/>
                          <w:lang w:val="en-GB"/>
                        </w:rPr>
                        <w:t xml:space="preserve"> </w:t>
                      </w:r>
                      <w:proofErr w:type="spellStart"/>
                      <w:r>
                        <w:rPr>
                          <w:color w:val="000000" w:themeColor="text1"/>
                          <w:lang w:val="en-GB"/>
                        </w:rPr>
                        <w:t>Ditën</w:t>
                      </w:r>
                      <w:proofErr w:type="spellEnd"/>
                      <w:r>
                        <w:rPr>
                          <w:color w:val="000000" w:themeColor="text1"/>
                          <w:lang w:val="en-GB"/>
                        </w:rPr>
                        <w:t xml:space="preserve"> e </w:t>
                      </w:r>
                      <w:proofErr w:type="spellStart"/>
                      <w:r>
                        <w:rPr>
                          <w:color w:val="000000" w:themeColor="text1"/>
                          <w:lang w:val="en-GB"/>
                        </w:rPr>
                        <w:t>Fundit</w:t>
                      </w:r>
                      <w:proofErr w:type="spellEnd"/>
                      <w:r>
                        <w:rPr>
                          <w:color w:val="000000" w:themeColor="text1"/>
                          <w:lang w:val="en-GB"/>
                        </w:rPr>
                        <w:t xml:space="preserve"> </w:t>
                      </w:r>
                      <w:proofErr w:type="spellStart"/>
                      <w:r>
                        <w:rPr>
                          <w:color w:val="000000" w:themeColor="text1"/>
                          <w:lang w:val="en-GB"/>
                        </w:rPr>
                        <w:t>përmban</w:t>
                      </w:r>
                      <w:proofErr w:type="spellEnd"/>
                      <w:r>
                        <w:rPr>
                          <w:color w:val="000000" w:themeColor="text1"/>
                          <w:lang w:val="en-GB"/>
                        </w:rPr>
                        <w:t xml:space="preserve"> </w:t>
                      </w:r>
                      <w:proofErr w:type="spellStart"/>
                      <w:r>
                        <w:rPr>
                          <w:color w:val="000000" w:themeColor="text1"/>
                          <w:lang w:val="en-GB"/>
                        </w:rPr>
                        <w:t>besimin</w:t>
                      </w:r>
                      <w:proofErr w:type="spellEnd"/>
                      <w:r>
                        <w:rPr>
                          <w:color w:val="000000" w:themeColor="text1"/>
                          <w:lang w:val="en-GB"/>
                        </w:rPr>
                        <w:t xml:space="preserve"> </w:t>
                      </w:r>
                      <w:proofErr w:type="spellStart"/>
                      <w:r>
                        <w:rPr>
                          <w:color w:val="000000" w:themeColor="text1"/>
                          <w:lang w:val="en-GB"/>
                        </w:rPr>
                        <w:t>në</w:t>
                      </w:r>
                      <w:proofErr w:type="spellEnd"/>
                      <w:r>
                        <w:rPr>
                          <w:color w:val="000000" w:themeColor="text1"/>
                          <w:lang w:val="en-GB"/>
                        </w:rPr>
                        <w:t xml:space="preserve"> </w:t>
                      </w:r>
                      <w:proofErr w:type="spellStart"/>
                      <w:r>
                        <w:rPr>
                          <w:color w:val="000000" w:themeColor="text1"/>
                          <w:lang w:val="en-GB"/>
                        </w:rPr>
                        <w:t>çdo</w:t>
                      </w:r>
                      <w:proofErr w:type="spellEnd"/>
                      <w:r>
                        <w:rPr>
                          <w:color w:val="000000" w:themeColor="text1"/>
                          <w:lang w:val="en-GB"/>
                        </w:rPr>
                        <w:t xml:space="preserve"> </w:t>
                      </w:r>
                      <w:proofErr w:type="spellStart"/>
                      <w:r>
                        <w:rPr>
                          <w:color w:val="000000" w:themeColor="text1"/>
                          <w:lang w:val="en-GB"/>
                        </w:rPr>
                        <w:t>gjë</w:t>
                      </w:r>
                      <w:proofErr w:type="spellEnd"/>
                      <w:r>
                        <w:rPr>
                          <w:color w:val="000000" w:themeColor="text1"/>
                          <w:lang w:val="en-GB"/>
                        </w:rPr>
                        <w:t xml:space="preserve"> </w:t>
                      </w:r>
                      <w:proofErr w:type="spellStart"/>
                      <w:r>
                        <w:rPr>
                          <w:color w:val="000000" w:themeColor="text1"/>
                          <w:lang w:val="en-GB"/>
                        </w:rPr>
                        <w:t>që</w:t>
                      </w:r>
                      <w:proofErr w:type="spellEnd"/>
                      <w:r>
                        <w:rPr>
                          <w:color w:val="000000" w:themeColor="text1"/>
                          <w:lang w:val="en-GB"/>
                        </w:rPr>
                        <w:t xml:space="preserve"> do </w:t>
                      </w:r>
                      <w:proofErr w:type="spellStart"/>
                      <w:r>
                        <w:rPr>
                          <w:color w:val="000000" w:themeColor="text1"/>
                          <w:lang w:val="en-GB"/>
                        </w:rPr>
                        <w:t>të</w:t>
                      </w:r>
                      <w:proofErr w:type="spellEnd"/>
                      <w:r>
                        <w:rPr>
                          <w:color w:val="000000" w:themeColor="text1"/>
                          <w:lang w:val="en-GB"/>
                        </w:rPr>
                        <w:t xml:space="preserve"> </w:t>
                      </w:r>
                      <w:proofErr w:type="spellStart"/>
                      <w:r>
                        <w:rPr>
                          <w:color w:val="000000" w:themeColor="text1"/>
                          <w:lang w:val="en-GB"/>
                        </w:rPr>
                        <w:t>ndodh</w:t>
                      </w:r>
                      <w:proofErr w:type="spellEnd"/>
                      <w:r w:rsidRPr="00CB59C6">
                        <w:rPr>
                          <w:color w:val="000000" w:themeColor="text1"/>
                          <w:lang w:val="en-GB"/>
                        </w:rPr>
                        <w:t xml:space="preserve"> </w:t>
                      </w:r>
                      <w:r>
                        <w:rPr>
                          <w:color w:val="000000" w:themeColor="text1"/>
                          <w:lang w:val="en-GB"/>
                        </w:rPr>
                        <w:t>pas</w:t>
                      </w:r>
                      <w:r w:rsidRPr="00CB59C6">
                        <w:rPr>
                          <w:color w:val="000000" w:themeColor="text1"/>
                          <w:lang w:val="en-GB"/>
                        </w:rPr>
                        <w:t xml:space="preserve"> </w:t>
                      </w:r>
                      <w:proofErr w:type="spellStart"/>
                      <w:r>
                        <w:rPr>
                          <w:color w:val="000000" w:themeColor="text1"/>
                          <w:lang w:val="en-GB"/>
                        </w:rPr>
                        <w:t>vdekjes</w:t>
                      </w:r>
                      <w:proofErr w:type="spellEnd"/>
                      <w:r>
                        <w:rPr>
                          <w:color w:val="000000" w:themeColor="text1"/>
                          <w:lang w:val="en-GB"/>
                        </w:rPr>
                        <w:t xml:space="preserve">, </w:t>
                      </w:r>
                      <w:proofErr w:type="spellStart"/>
                      <w:r>
                        <w:rPr>
                          <w:color w:val="000000" w:themeColor="text1"/>
                          <w:lang w:val="en-GB"/>
                        </w:rPr>
                        <w:t>siç</w:t>
                      </w:r>
                      <w:proofErr w:type="spellEnd"/>
                      <w:r>
                        <w:rPr>
                          <w:color w:val="000000" w:themeColor="text1"/>
                          <w:lang w:val="en-GB"/>
                        </w:rPr>
                        <w:t xml:space="preserve"> </w:t>
                      </w:r>
                      <w:proofErr w:type="spellStart"/>
                      <w:r>
                        <w:rPr>
                          <w:color w:val="000000" w:themeColor="text1"/>
                          <w:lang w:val="en-GB"/>
                        </w:rPr>
                        <w:t>është</w:t>
                      </w:r>
                      <w:proofErr w:type="spellEnd"/>
                      <w:r>
                        <w:rPr>
                          <w:color w:val="000000" w:themeColor="text1"/>
                          <w:lang w:val="en-GB"/>
                        </w:rPr>
                        <w:t xml:space="preserve">: </w:t>
                      </w:r>
                      <w:proofErr w:type="spellStart"/>
                      <w:r>
                        <w:rPr>
                          <w:color w:val="000000" w:themeColor="text1"/>
                          <w:lang w:val="en-GB"/>
                        </w:rPr>
                        <w:t>Sprova</w:t>
                      </w:r>
                      <w:proofErr w:type="spellEnd"/>
                      <w:r>
                        <w:rPr>
                          <w:color w:val="000000" w:themeColor="text1"/>
                          <w:lang w:val="en-GB"/>
                        </w:rPr>
                        <w:t xml:space="preserve"> e </w:t>
                      </w:r>
                      <w:proofErr w:type="spellStart"/>
                      <w:r>
                        <w:rPr>
                          <w:color w:val="000000" w:themeColor="text1"/>
                          <w:lang w:val="en-GB"/>
                        </w:rPr>
                        <w:t>Varrit</w:t>
                      </w:r>
                      <w:proofErr w:type="spellEnd"/>
                      <w:r>
                        <w:rPr>
                          <w:color w:val="000000" w:themeColor="text1"/>
                          <w:lang w:val="en-GB"/>
                        </w:rPr>
                        <w:t xml:space="preserve">, </w:t>
                      </w:r>
                      <w:proofErr w:type="spellStart"/>
                      <w:r>
                        <w:rPr>
                          <w:color w:val="000000" w:themeColor="text1"/>
                          <w:lang w:val="en-GB"/>
                        </w:rPr>
                        <w:t>Fryerja</w:t>
                      </w:r>
                      <w:proofErr w:type="spellEnd"/>
                      <w:r>
                        <w:rPr>
                          <w:color w:val="000000" w:themeColor="text1"/>
                          <w:lang w:val="en-GB"/>
                        </w:rPr>
                        <w:t xml:space="preserve"> e </w:t>
                      </w:r>
                      <w:proofErr w:type="spellStart"/>
                      <w:r>
                        <w:rPr>
                          <w:color w:val="000000" w:themeColor="text1"/>
                          <w:lang w:val="en-GB"/>
                        </w:rPr>
                        <w:t>Surit</w:t>
                      </w:r>
                      <w:proofErr w:type="spellEnd"/>
                      <w:r>
                        <w:rPr>
                          <w:color w:val="000000" w:themeColor="text1"/>
                          <w:lang w:val="en-GB"/>
                        </w:rPr>
                        <w:t xml:space="preserve"> (</w:t>
                      </w:r>
                      <w:proofErr w:type="spellStart"/>
                      <w:r>
                        <w:rPr>
                          <w:color w:val="000000" w:themeColor="text1"/>
                          <w:lang w:val="en-GB"/>
                        </w:rPr>
                        <w:t>për</w:t>
                      </w:r>
                      <w:proofErr w:type="spellEnd"/>
                      <w:r>
                        <w:rPr>
                          <w:color w:val="000000" w:themeColor="text1"/>
                          <w:lang w:val="en-GB"/>
                        </w:rPr>
                        <w:t xml:space="preserve"> </w:t>
                      </w:r>
                      <w:proofErr w:type="spellStart"/>
                      <w:r>
                        <w:rPr>
                          <w:color w:val="000000" w:themeColor="text1"/>
                          <w:lang w:val="en-GB"/>
                        </w:rPr>
                        <w:t>shkatërrim</w:t>
                      </w:r>
                      <w:proofErr w:type="spellEnd"/>
                      <w:r>
                        <w:rPr>
                          <w:color w:val="000000" w:themeColor="text1"/>
                          <w:lang w:val="en-GB"/>
                        </w:rPr>
                        <w:t xml:space="preserve"> </w:t>
                      </w:r>
                      <w:proofErr w:type="spellStart"/>
                      <w:r>
                        <w:rPr>
                          <w:color w:val="000000" w:themeColor="text1"/>
                          <w:lang w:val="en-GB"/>
                        </w:rPr>
                        <w:t>të</w:t>
                      </w:r>
                      <w:proofErr w:type="spellEnd"/>
                      <w:r>
                        <w:rPr>
                          <w:color w:val="000000" w:themeColor="text1"/>
                          <w:lang w:val="en-GB"/>
                        </w:rPr>
                        <w:t xml:space="preserve"> </w:t>
                      </w:r>
                      <w:proofErr w:type="spellStart"/>
                      <w:r>
                        <w:rPr>
                          <w:color w:val="000000" w:themeColor="text1"/>
                          <w:lang w:val="en-GB"/>
                        </w:rPr>
                        <w:t>universit</w:t>
                      </w:r>
                      <w:proofErr w:type="spellEnd"/>
                      <w:r>
                        <w:rPr>
                          <w:color w:val="000000" w:themeColor="text1"/>
                          <w:lang w:val="en-GB"/>
                        </w:rPr>
                        <w:t xml:space="preserve"> </w:t>
                      </w:r>
                      <w:proofErr w:type="spellStart"/>
                      <w:r>
                        <w:rPr>
                          <w:color w:val="000000" w:themeColor="text1"/>
                          <w:lang w:val="en-GB"/>
                        </w:rPr>
                        <w:t>dhe</w:t>
                      </w:r>
                      <w:proofErr w:type="spellEnd"/>
                      <w:r>
                        <w:rPr>
                          <w:color w:val="000000" w:themeColor="text1"/>
                          <w:lang w:val="en-GB"/>
                        </w:rPr>
                        <w:t xml:space="preserve"> </w:t>
                      </w:r>
                      <w:proofErr w:type="spellStart"/>
                      <w:r>
                        <w:rPr>
                          <w:color w:val="000000" w:themeColor="text1"/>
                          <w:lang w:val="en-GB"/>
                        </w:rPr>
                        <w:t>për</w:t>
                      </w:r>
                      <w:proofErr w:type="spellEnd"/>
                      <w:r>
                        <w:rPr>
                          <w:color w:val="000000" w:themeColor="text1"/>
                          <w:lang w:val="en-GB"/>
                        </w:rPr>
                        <w:t xml:space="preserve"> </w:t>
                      </w:r>
                      <w:proofErr w:type="spellStart"/>
                      <w:r>
                        <w:rPr>
                          <w:color w:val="000000" w:themeColor="text1"/>
                          <w:lang w:val="en-GB"/>
                        </w:rPr>
                        <w:t>ringjallje</w:t>
                      </w:r>
                      <w:proofErr w:type="spellEnd"/>
                      <w:r>
                        <w:rPr>
                          <w:color w:val="000000" w:themeColor="text1"/>
                          <w:lang w:val="en-GB"/>
                        </w:rPr>
                        <w:t xml:space="preserve">), </w:t>
                      </w:r>
                      <w:proofErr w:type="spellStart"/>
                      <w:r>
                        <w:rPr>
                          <w:color w:val="000000" w:themeColor="text1"/>
                          <w:lang w:val="en-GB"/>
                        </w:rPr>
                        <w:t>ngritja</w:t>
                      </w:r>
                      <w:proofErr w:type="spellEnd"/>
                      <w:r>
                        <w:rPr>
                          <w:color w:val="000000" w:themeColor="text1"/>
                          <w:lang w:val="en-GB"/>
                        </w:rPr>
                        <w:t xml:space="preserve"> e </w:t>
                      </w:r>
                      <w:proofErr w:type="spellStart"/>
                      <w:r>
                        <w:rPr>
                          <w:color w:val="000000" w:themeColor="text1"/>
                          <w:lang w:val="en-GB"/>
                        </w:rPr>
                        <w:t>njerëzve</w:t>
                      </w:r>
                      <w:proofErr w:type="spellEnd"/>
                      <w:r>
                        <w:rPr>
                          <w:color w:val="000000" w:themeColor="text1"/>
                          <w:lang w:val="en-GB"/>
                        </w:rPr>
                        <w:t xml:space="preserve"> </w:t>
                      </w:r>
                      <w:proofErr w:type="spellStart"/>
                      <w:r>
                        <w:rPr>
                          <w:color w:val="000000" w:themeColor="text1"/>
                          <w:lang w:val="en-GB"/>
                        </w:rPr>
                        <w:t>nga</w:t>
                      </w:r>
                      <w:proofErr w:type="spellEnd"/>
                      <w:r>
                        <w:rPr>
                          <w:color w:val="000000" w:themeColor="text1"/>
                          <w:lang w:val="en-GB"/>
                        </w:rPr>
                        <w:t xml:space="preserve"> </w:t>
                      </w:r>
                      <w:proofErr w:type="spellStart"/>
                      <w:r>
                        <w:rPr>
                          <w:color w:val="000000" w:themeColor="text1"/>
                          <w:lang w:val="en-GB"/>
                        </w:rPr>
                        <w:t>varrezat</w:t>
                      </w:r>
                      <w:proofErr w:type="spellEnd"/>
                      <w:r>
                        <w:rPr>
                          <w:color w:val="000000" w:themeColor="text1"/>
                          <w:lang w:val="en-GB"/>
                        </w:rPr>
                        <w:t xml:space="preserve"> e tyre, </w:t>
                      </w:r>
                      <w:proofErr w:type="spellStart"/>
                      <w:r>
                        <w:rPr>
                          <w:color w:val="000000" w:themeColor="text1"/>
                          <w:lang w:val="en-GB"/>
                        </w:rPr>
                        <w:t>Mizani</w:t>
                      </w:r>
                      <w:proofErr w:type="spellEnd"/>
                      <w:r>
                        <w:rPr>
                          <w:color w:val="000000" w:themeColor="text1"/>
                          <w:lang w:val="en-GB"/>
                        </w:rPr>
                        <w:t xml:space="preserve"> (</w:t>
                      </w:r>
                      <w:proofErr w:type="spellStart"/>
                      <w:r>
                        <w:rPr>
                          <w:color w:val="000000" w:themeColor="text1"/>
                          <w:lang w:val="en-GB"/>
                        </w:rPr>
                        <w:t>Peshojet</w:t>
                      </w:r>
                      <w:proofErr w:type="spellEnd"/>
                      <w:r>
                        <w:rPr>
                          <w:color w:val="000000" w:themeColor="text1"/>
                          <w:lang w:val="en-GB"/>
                        </w:rPr>
                        <w:t xml:space="preserve"> e </w:t>
                      </w:r>
                      <w:proofErr w:type="spellStart"/>
                      <w:r>
                        <w:rPr>
                          <w:color w:val="000000" w:themeColor="text1"/>
                          <w:lang w:val="en-GB"/>
                        </w:rPr>
                        <w:t>Drejtësisë</w:t>
                      </w:r>
                      <w:proofErr w:type="spellEnd"/>
                      <w:r>
                        <w:rPr>
                          <w:color w:val="000000" w:themeColor="text1"/>
                          <w:lang w:val="en-GB"/>
                        </w:rPr>
                        <w:t xml:space="preserve">), </w:t>
                      </w:r>
                      <w:proofErr w:type="spellStart"/>
                      <w:r>
                        <w:rPr>
                          <w:color w:val="000000" w:themeColor="text1"/>
                          <w:lang w:val="en-GB"/>
                        </w:rPr>
                        <w:t>shpërndarja</w:t>
                      </w:r>
                      <w:proofErr w:type="spellEnd"/>
                      <w:r>
                        <w:rPr>
                          <w:color w:val="000000" w:themeColor="text1"/>
                          <w:lang w:val="en-GB"/>
                        </w:rPr>
                        <w:t xml:space="preserve"> e </w:t>
                      </w:r>
                      <w:proofErr w:type="spellStart"/>
                      <w:r>
                        <w:rPr>
                          <w:color w:val="000000" w:themeColor="text1"/>
                          <w:lang w:val="en-GB"/>
                        </w:rPr>
                        <w:t>Fletushkave</w:t>
                      </w:r>
                      <w:proofErr w:type="spellEnd"/>
                      <w:r>
                        <w:rPr>
                          <w:color w:val="000000" w:themeColor="text1"/>
                          <w:lang w:val="en-GB"/>
                        </w:rPr>
                        <w:t xml:space="preserve"> </w:t>
                      </w:r>
                      <w:proofErr w:type="spellStart"/>
                      <w:r>
                        <w:rPr>
                          <w:color w:val="000000" w:themeColor="text1"/>
                          <w:lang w:val="en-GB"/>
                        </w:rPr>
                        <w:t>të</w:t>
                      </w:r>
                      <w:proofErr w:type="spellEnd"/>
                      <w:r>
                        <w:rPr>
                          <w:color w:val="000000" w:themeColor="text1"/>
                          <w:lang w:val="en-GB"/>
                        </w:rPr>
                        <w:t xml:space="preserve"> </w:t>
                      </w:r>
                      <w:proofErr w:type="spellStart"/>
                      <w:r>
                        <w:rPr>
                          <w:color w:val="000000" w:themeColor="text1"/>
                          <w:lang w:val="en-GB"/>
                        </w:rPr>
                        <w:t>veprave</w:t>
                      </w:r>
                      <w:proofErr w:type="spellEnd"/>
                      <w:r>
                        <w:rPr>
                          <w:color w:val="000000" w:themeColor="text1"/>
                          <w:lang w:val="en-GB"/>
                        </w:rPr>
                        <w:t xml:space="preserve">, </w:t>
                      </w:r>
                      <w:proofErr w:type="spellStart"/>
                      <w:r>
                        <w:rPr>
                          <w:color w:val="000000" w:themeColor="text1"/>
                          <w:lang w:val="en-GB"/>
                        </w:rPr>
                        <w:t>Sirati</w:t>
                      </w:r>
                      <w:proofErr w:type="spellEnd"/>
                      <w:r>
                        <w:rPr>
                          <w:color w:val="000000" w:themeColor="text1"/>
                          <w:lang w:val="en-GB"/>
                        </w:rPr>
                        <w:t xml:space="preserve"> (</w:t>
                      </w:r>
                      <w:proofErr w:type="spellStart"/>
                      <w:r>
                        <w:rPr>
                          <w:color w:val="000000" w:themeColor="text1"/>
                          <w:lang w:val="en-GB"/>
                        </w:rPr>
                        <w:t>rruga</w:t>
                      </w:r>
                      <w:proofErr w:type="spellEnd"/>
                      <w:r>
                        <w:rPr>
                          <w:color w:val="000000" w:themeColor="text1"/>
                          <w:lang w:val="en-GB"/>
                        </w:rPr>
                        <w:t xml:space="preserve"> e </w:t>
                      </w:r>
                      <w:proofErr w:type="spellStart"/>
                      <w:r>
                        <w:rPr>
                          <w:color w:val="000000" w:themeColor="text1"/>
                          <w:lang w:val="en-GB"/>
                        </w:rPr>
                        <w:t>vendosur</w:t>
                      </w:r>
                      <w:proofErr w:type="spellEnd"/>
                      <w:r>
                        <w:rPr>
                          <w:color w:val="000000" w:themeColor="text1"/>
                          <w:lang w:val="en-GB"/>
                        </w:rPr>
                        <w:t xml:space="preserve"> </w:t>
                      </w:r>
                      <w:proofErr w:type="spellStart"/>
                      <w:r>
                        <w:rPr>
                          <w:color w:val="000000" w:themeColor="text1"/>
                          <w:lang w:val="en-GB"/>
                        </w:rPr>
                        <w:t>mbi</w:t>
                      </w:r>
                      <w:proofErr w:type="spellEnd"/>
                      <w:r>
                        <w:rPr>
                          <w:color w:val="000000" w:themeColor="text1"/>
                          <w:lang w:val="en-GB"/>
                        </w:rPr>
                        <w:t xml:space="preserve"> </w:t>
                      </w:r>
                      <w:proofErr w:type="spellStart"/>
                      <w:r>
                        <w:rPr>
                          <w:color w:val="000000" w:themeColor="text1"/>
                          <w:lang w:val="en-GB"/>
                        </w:rPr>
                        <w:t>Zjarrin</w:t>
                      </w:r>
                      <w:proofErr w:type="spellEnd"/>
                      <w:r>
                        <w:rPr>
                          <w:color w:val="000000" w:themeColor="text1"/>
                          <w:lang w:val="en-GB"/>
                        </w:rPr>
                        <w:t xml:space="preserve">), </w:t>
                      </w:r>
                      <w:proofErr w:type="spellStart"/>
                      <w:r>
                        <w:rPr>
                          <w:color w:val="000000" w:themeColor="text1"/>
                          <w:lang w:val="en-GB"/>
                        </w:rPr>
                        <w:t>Haudi</w:t>
                      </w:r>
                      <w:proofErr w:type="spellEnd"/>
                      <w:r>
                        <w:rPr>
                          <w:color w:val="000000" w:themeColor="text1"/>
                          <w:lang w:val="en-GB"/>
                        </w:rPr>
                        <w:t xml:space="preserve"> (Kroni </w:t>
                      </w:r>
                      <w:proofErr w:type="spellStart"/>
                      <w:r>
                        <w:rPr>
                          <w:color w:val="000000" w:themeColor="text1"/>
                          <w:lang w:val="en-GB"/>
                        </w:rPr>
                        <w:t>i</w:t>
                      </w:r>
                      <w:proofErr w:type="spellEnd"/>
                      <w:r>
                        <w:rPr>
                          <w:color w:val="000000" w:themeColor="text1"/>
                          <w:lang w:val="en-GB"/>
                        </w:rPr>
                        <w:t xml:space="preserve"> </w:t>
                      </w:r>
                      <w:proofErr w:type="spellStart"/>
                      <w:r>
                        <w:rPr>
                          <w:color w:val="000000" w:themeColor="text1"/>
                          <w:lang w:val="en-GB"/>
                        </w:rPr>
                        <w:t>Profetit</w:t>
                      </w:r>
                      <w:proofErr w:type="spellEnd"/>
                      <w:r>
                        <w:rPr>
                          <w:color w:val="000000" w:themeColor="text1"/>
                          <w:lang w:val="en-GB"/>
                        </w:rPr>
                        <w:t xml:space="preserve"> </w:t>
                      </w:r>
                      <w:r>
                        <w:rPr>
                          <w:rFonts w:ascii="Arial" w:hAnsi="Arial"/>
                          <w:color w:val="000000" w:themeColor="text1"/>
                          <w:rtl/>
                          <w:lang w:val="en-GB"/>
                        </w:rPr>
                        <w:t>ﷺ</w:t>
                      </w:r>
                      <w:r>
                        <w:rPr>
                          <w:color w:val="000000" w:themeColor="text1"/>
                          <w:lang w:val="en-GB"/>
                        </w:rPr>
                        <w:t xml:space="preserve">), </w:t>
                      </w:r>
                      <w:proofErr w:type="spellStart"/>
                      <w:r>
                        <w:rPr>
                          <w:color w:val="000000" w:themeColor="text1"/>
                          <w:lang w:val="en-GB"/>
                        </w:rPr>
                        <w:t>Ndërmjetsimi</w:t>
                      </w:r>
                      <w:proofErr w:type="spellEnd"/>
                      <w:r>
                        <w:rPr>
                          <w:color w:val="000000" w:themeColor="text1"/>
                          <w:lang w:val="en-GB"/>
                        </w:rPr>
                        <w:t xml:space="preserve"> </w:t>
                      </w:r>
                      <w:proofErr w:type="spellStart"/>
                      <w:r>
                        <w:rPr>
                          <w:color w:val="000000" w:themeColor="text1"/>
                          <w:lang w:val="en-GB"/>
                        </w:rPr>
                        <w:t>Profetik</w:t>
                      </w:r>
                      <w:proofErr w:type="spellEnd"/>
                      <w:r>
                        <w:rPr>
                          <w:color w:val="000000" w:themeColor="text1"/>
                          <w:lang w:val="en-GB"/>
                        </w:rPr>
                        <w:t xml:space="preserve"> </w:t>
                      </w:r>
                      <w:proofErr w:type="spellStart"/>
                      <w:r>
                        <w:rPr>
                          <w:color w:val="000000" w:themeColor="text1"/>
                          <w:lang w:val="en-GB"/>
                        </w:rPr>
                        <w:t>për</w:t>
                      </w:r>
                      <w:proofErr w:type="spellEnd"/>
                      <w:r>
                        <w:rPr>
                          <w:color w:val="000000" w:themeColor="text1"/>
                          <w:lang w:val="en-GB"/>
                        </w:rPr>
                        <w:t xml:space="preserve"> </w:t>
                      </w:r>
                      <w:proofErr w:type="spellStart"/>
                      <w:r>
                        <w:rPr>
                          <w:color w:val="000000" w:themeColor="text1"/>
                          <w:lang w:val="en-GB"/>
                        </w:rPr>
                        <w:t>ata</w:t>
                      </w:r>
                      <w:proofErr w:type="spellEnd"/>
                      <w:r>
                        <w:rPr>
                          <w:color w:val="000000" w:themeColor="text1"/>
                          <w:lang w:val="en-GB"/>
                        </w:rPr>
                        <w:t xml:space="preserve"> </w:t>
                      </w:r>
                      <w:proofErr w:type="spellStart"/>
                      <w:r>
                        <w:rPr>
                          <w:color w:val="000000" w:themeColor="text1"/>
                          <w:lang w:val="en-GB"/>
                        </w:rPr>
                        <w:t>që</w:t>
                      </w:r>
                      <w:proofErr w:type="spellEnd"/>
                      <w:r>
                        <w:rPr>
                          <w:color w:val="000000" w:themeColor="text1"/>
                          <w:lang w:val="en-GB"/>
                        </w:rPr>
                        <w:t xml:space="preserve"> </w:t>
                      </w:r>
                      <w:proofErr w:type="spellStart"/>
                      <w:r>
                        <w:rPr>
                          <w:color w:val="000000" w:themeColor="text1"/>
                          <w:lang w:val="en-GB"/>
                        </w:rPr>
                        <w:t>nuk</w:t>
                      </w:r>
                      <w:proofErr w:type="spellEnd"/>
                      <w:r>
                        <w:rPr>
                          <w:color w:val="000000" w:themeColor="text1"/>
                          <w:lang w:val="en-GB"/>
                        </w:rPr>
                        <w:t xml:space="preserve"> </w:t>
                      </w:r>
                      <w:proofErr w:type="spellStart"/>
                      <w:r>
                        <w:rPr>
                          <w:color w:val="000000" w:themeColor="text1"/>
                          <w:lang w:val="en-GB"/>
                        </w:rPr>
                        <w:t>kanë</w:t>
                      </w:r>
                      <w:proofErr w:type="spellEnd"/>
                      <w:r>
                        <w:rPr>
                          <w:color w:val="000000" w:themeColor="text1"/>
                          <w:lang w:val="en-GB"/>
                        </w:rPr>
                        <w:t xml:space="preserve"> </w:t>
                      </w:r>
                      <w:proofErr w:type="spellStart"/>
                      <w:r>
                        <w:rPr>
                          <w:color w:val="000000" w:themeColor="text1"/>
                          <w:lang w:val="en-GB"/>
                        </w:rPr>
                        <w:t>bërë</w:t>
                      </w:r>
                      <w:proofErr w:type="spellEnd"/>
                      <w:r>
                        <w:rPr>
                          <w:color w:val="000000" w:themeColor="text1"/>
                          <w:lang w:val="en-GB"/>
                        </w:rPr>
                        <w:t xml:space="preserve"> shirk, </w:t>
                      </w:r>
                      <w:proofErr w:type="spellStart"/>
                      <w:r>
                        <w:rPr>
                          <w:color w:val="000000" w:themeColor="text1"/>
                          <w:lang w:val="en-GB"/>
                        </w:rPr>
                        <w:t>Kopshtet</w:t>
                      </w:r>
                      <w:proofErr w:type="spellEnd"/>
                      <w:r>
                        <w:rPr>
                          <w:color w:val="000000" w:themeColor="text1"/>
                          <w:lang w:val="en-GB"/>
                        </w:rPr>
                        <w:t xml:space="preserve"> e </w:t>
                      </w:r>
                      <w:proofErr w:type="spellStart"/>
                      <w:r>
                        <w:rPr>
                          <w:color w:val="000000" w:themeColor="text1"/>
                          <w:lang w:val="en-GB"/>
                        </w:rPr>
                        <w:t>Përjetësisë</w:t>
                      </w:r>
                      <w:proofErr w:type="spellEnd"/>
                      <w:r>
                        <w:rPr>
                          <w:color w:val="000000" w:themeColor="text1"/>
                          <w:lang w:val="en-GB"/>
                        </w:rPr>
                        <w:t xml:space="preserve"> (</w:t>
                      </w:r>
                      <w:proofErr w:type="spellStart"/>
                      <w:r>
                        <w:rPr>
                          <w:color w:val="000000" w:themeColor="text1"/>
                          <w:lang w:val="en-GB"/>
                        </w:rPr>
                        <w:t>Xhenneti</w:t>
                      </w:r>
                      <w:proofErr w:type="spellEnd"/>
                      <w:r>
                        <w:rPr>
                          <w:color w:val="000000" w:themeColor="text1"/>
                          <w:lang w:val="en-GB"/>
                        </w:rPr>
                        <w:t xml:space="preserve">), </w:t>
                      </w:r>
                      <w:proofErr w:type="spellStart"/>
                      <w:r>
                        <w:rPr>
                          <w:color w:val="000000" w:themeColor="text1"/>
                          <w:lang w:val="en-GB"/>
                        </w:rPr>
                        <w:t>Zjarri</w:t>
                      </w:r>
                      <w:proofErr w:type="spellEnd"/>
                      <w:r>
                        <w:rPr>
                          <w:color w:val="000000" w:themeColor="text1"/>
                          <w:lang w:val="en-GB"/>
                        </w:rPr>
                        <w:t xml:space="preserve">, </w:t>
                      </w:r>
                      <w:proofErr w:type="spellStart"/>
                      <w:r>
                        <w:rPr>
                          <w:color w:val="000000" w:themeColor="text1"/>
                          <w:lang w:val="en-GB"/>
                        </w:rPr>
                        <w:t>shikimi</w:t>
                      </w:r>
                      <w:proofErr w:type="spellEnd"/>
                      <w:r>
                        <w:rPr>
                          <w:color w:val="000000" w:themeColor="text1"/>
                          <w:lang w:val="en-GB"/>
                        </w:rPr>
                        <w:t xml:space="preserve"> </w:t>
                      </w:r>
                      <w:proofErr w:type="spellStart"/>
                      <w:r>
                        <w:rPr>
                          <w:color w:val="000000" w:themeColor="text1"/>
                          <w:lang w:val="en-GB"/>
                        </w:rPr>
                        <w:t>i</w:t>
                      </w:r>
                      <w:proofErr w:type="spellEnd"/>
                      <w:r>
                        <w:rPr>
                          <w:color w:val="000000" w:themeColor="text1"/>
                          <w:lang w:val="en-GB"/>
                        </w:rPr>
                        <w:t xml:space="preserve"> </w:t>
                      </w:r>
                      <w:proofErr w:type="spellStart"/>
                      <w:r>
                        <w:rPr>
                          <w:color w:val="000000" w:themeColor="text1"/>
                          <w:lang w:val="en-GB"/>
                        </w:rPr>
                        <w:t>besimtarëve</w:t>
                      </w:r>
                      <w:proofErr w:type="spellEnd"/>
                      <w:r>
                        <w:rPr>
                          <w:color w:val="000000" w:themeColor="text1"/>
                          <w:lang w:val="en-GB"/>
                        </w:rPr>
                        <w:t xml:space="preserve"> </w:t>
                      </w:r>
                      <w:proofErr w:type="spellStart"/>
                      <w:r>
                        <w:rPr>
                          <w:color w:val="000000" w:themeColor="text1"/>
                          <w:lang w:val="en-GB"/>
                        </w:rPr>
                        <w:t>në</w:t>
                      </w:r>
                      <w:proofErr w:type="spellEnd"/>
                      <w:r>
                        <w:rPr>
                          <w:color w:val="000000" w:themeColor="text1"/>
                          <w:lang w:val="en-GB"/>
                        </w:rPr>
                        <w:t xml:space="preserve"> </w:t>
                      </w:r>
                      <w:proofErr w:type="spellStart"/>
                      <w:r>
                        <w:rPr>
                          <w:color w:val="000000" w:themeColor="text1"/>
                          <w:lang w:val="en-GB"/>
                        </w:rPr>
                        <w:t>Zotin</w:t>
                      </w:r>
                      <w:proofErr w:type="spellEnd"/>
                      <w:r>
                        <w:rPr>
                          <w:color w:val="000000" w:themeColor="text1"/>
                          <w:lang w:val="en-GB"/>
                        </w:rPr>
                        <w:t xml:space="preserve"> e tyre </w:t>
                      </w:r>
                      <w:proofErr w:type="spellStart"/>
                      <w:r>
                        <w:rPr>
                          <w:color w:val="000000" w:themeColor="text1"/>
                          <w:lang w:val="en-GB"/>
                        </w:rPr>
                        <w:t>në</w:t>
                      </w:r>
                      <w:proofErr w:type="spellEnd"/>
                      <w:r>
                        <w:rPr>
                          <w:color w:val="000000" w:themeColor="text1"/>
                          <w:lang w:val="en-GB"/>
                        </w:rPr>
                        <w:t xml:space="preserve"> </w:t>
                      </w:r>
                      <w:proofErr w:type="spellStart"/>
                      <w:r>
                        <w:rPr>
                          <w:color w:val="000000" w:themeColor="text1"/>
                          <w:lang w:val="en-GB"/>
                        </w:rPr>
                        <w:t>Xhennet</w:t>
                      </w:r>
                      <w:proofErr w:type="spellEnd"/>
                      <w:r>
                        <w:rPr>
                          <w:color w:val="000000" w:themeColor="text1"/>
                          <w:lang w:val="en-GB"/>
                        </w:rPr>
                        <w:t xml:space="preserve"> </w:t>
                      </w:r>
                      <w:proofErr w:type="spellStart"/>
                      <w:r>
                        <w:rPr>
                          <w:color w:val="000000" w:themeColor="text1"/>
                          <w:lang w:val="en-GB"/>
                        </w:rPr>
                        <w:t>dhe</w:t>
                      </w:r>
                      <w:proofErr w:type="spellEnd"/>
                      <w:r>
                        <w:rPr>
                          <w:color w:val="000000" w:themeColor="text1"/>
                          <w:lang w:val="en-GB"/>
                        </w:rPr>
                        <w:t xml:space="preserve"> </w:t>
                      </w:r>
                      <w:proofErr w:type="spellStart"/>
                      <w:r>
                        <w:rPr>
                          <w:color w:val="000000" w:themeColor="text1"/>
                          <w:lang w:val="en-GB"/>
                        </w:rPr>
                        <w:t>gjërat</w:t>
                      </w:r>
                      <w:proofErr w:type="spellEnd"/>
                      <w:r>
                        <w:rPr>
                          <w:color w:val="000000" w:themeColor="text1"/>
                          <w:lang w:val="en-GB"/>
                        </w:rPr>
                        <w:t xml:space="preserve"> e </w:t>
                      </w:r>
                      <w:proofErr w:type="spellStart"/>
                      <w:r>
                        <w:rPr>
                          <w:color w:val="000000" w:themeColor="text1"/>
                          <w:lang w:val="en-GB"/>
                        </w:rPr>
                        <w:t>tjera</w:t>
                      </w:r>
                      <w:proofErr w:type="spellEnd"/>
                      <w:r>
                        <w:rPr>
                          <w:color w:val="000000" w:themeColor="text1"/>
                          <w:lang w:val="en-GB"/>
                        </w:rPr>
                        <w:t xml:space="preserve"> </w:t>
                      </w:r>
                      <w:proofErr w:type="spellStart"/>
                      <w:r>
                        <w:rPr>
                          <w:color w:val="000000" w:themeColor="text1"/>
                          <w:lang w:val="en-GB"/>
                        </w:rPr>
                        <w:t>të</w:t>
                      </w:r>
                      <w:proofErr w:type="spellEnd"/>
                      <w:r>
                        <w:rPr>
                          <w:color w:val="000000" w:themeColor="text1"/>
                          <w:lang w:val="en-GB"/>
                        </w:rPr>
                        <w:t xml:space="preserve"> </w:t>
                      </w:r>
                      <w:proofErr w:type="spellStart"/>
                      <w:r>
                        <w:rPr>
                          <w:color w:val="000000" w:themeColor="text1"/>
                          <w:lang w:val="en-GB"/>
                        </w:rPr>
                        <w:t>fshehta</w:t>
                      </w:r>
                      <w:proofErr w:type="spellEnd"/>
                      <w:r>
                        <w:rPr>
                          <w:color w:val="000000" w:themeColor="text1"/>
                          <w:lang w:val="en-GB"/>
                        </w:rPr>
                        <w:t xml:space="preserve"> </w:t>
                      </w:r>
                      <w:proofErr w:type="spellStart"/>
                      <w:r>
                        <w:rPr>
                          <w:color w:val="000000" w:themeColor="text1"/>
                          <w:lang w:val="en-GB"/>
                        </w:rPr>
                        <w:t>për</w:t>
                      </w:r>
                      <w:proofErr w:type="spellEnd"/>
                      <w:r>
                        <w:rPr>
                          <w:color w:val="000000" w:themeColor="text1"/>
                          <w:lang w:val="en-GB"/>
                        </w:rPr>
                        <w:t xml:space="preserve"> </w:t>
                      </w:r>
                      <w:proofErr w:type="spellStart"/>
                      <w:r>
                        <w:rPr>
                          <w:color w:val="000000" w:themeColor="text1"/>
                          <w:lang w:val="en-GB"/>
                        </w:rPr>
                        <w:t>të</w:t>
                      </w:r>
                      <w:proofErr w:type="spellEnd"/>
                      <w:r>
                        <w:rPr>
                          <w:color w:val="000000" w:themeColor="text1"/>
                          <w:lang w:val="en-GB"/>
                        </w:rPr>
                        <w:t xml:space="preserve"> </w:t>
                      </w:r>
                      <w:proofErr w:type="spellStart"/>
                      <w:r>
                        <w:rPr>
                          <w:color w:val="000000" w:themeColor="text1"/>
                          <w:lang w:val="en-GB"/>
                        </w:rPr>
                        <w:t>cilat</w:t>
                      </w:r>
                      <w:proofErr w:type="spellEnd"/>
                      <w:r>
                        <w:rPr>
                          <w:color w:val="000000" w:themeColor="text1"/>
                          <w:lang w:val="en-GB"/>
                        </w:rPr>
                        <w:t xml:space="preserve"> </w:t>
                      </w:r>
                      <w:proofErr w:type="spellStart"/>
                      <w:r>
                        <w:rPr>
                          <w:color w:val="000000" w:themeColor="text1"/>
                          <w:lang w:val="en-GB"/>
                        </w:rPr>
                        <w:t>na</w:t>
                      </w:r>
                      <w:proofErr w:type="spellEnd"/>
                      <w:r>
                        <w:rPr>
                          <w:color w:val="000000" w:themeColor="text1"/>
                          <w:lang w:val="en-GB"/>
                        </w:rPr>
                        <w:t xml:space="preserve"> </w:t>
                      </w:r>
                      <w:proofErr w:type="spellStart"/>
                      <w:r>
                        <w:rPr>
                          <w:color w:val="000000" w:themeColor="text1"/>
                          <w:lang w:val="en-GB"/>
                        </w:rPr>
                        <w:t>kanë</w:t>
                      </w:r>
                      <w:proofErr w:type="spellEnd"/>
                      <w:r>
                        <w:rPr>
                          <w:color w:val="000000" w:themeColor="text1"/>
                          <w:lang w:val="en-GB"/>
                        </w:rPr>
                        <w:t xml:space="preserve"> </w:t>
                      </w:r>
                      <w:proofErr w:type="spellStart"/>
                      <w:r>
                        <w:rPr>
                          <w:color w:val="000000" w:themeColor="text1"/>
                          <w:lang w:val="en-GB"/>
                        </w:rPr>
                        <w:t>informuar</w:t>
                      </w:r>
                      <w:proofErr w:type="spellEnd"/>
                      <w:r>
                        <w:rPr>
                          <w:color w:val="000000" w:themeColor="text1"/>
                          <w:lang w:val="en-GB"/>
                        </w:rPr>
                        <w:t xml:space="preserve"> </w:t>
                      </w:r>
                      <w:proofErr w:type="spellStart"/>
                      <w:r>
                        <w:rPr>
                          <w:color w:val="000000" w:themeColor="text1"/>
                          <w:lang w:val="en-GB"/>
                        </w:rPr>
                        <w:t>të</w:t>
                      </w:r>
                      <w:proofErr w:type="spellEnd"/>
                      <w:r>
                        <w:rPr>
                          <w:color w:val="000000" w:themeColor="text1"/>
                          <w:lang w:val="en-GB"/>
                        </w:rPr>
                        <w:t xml:space="preserve"> </w:t>
                      </w:r>
                      <w:proofErr w:type="spellStart"/>
                      <w:r>
                        <w:rPr>
                          <w:color w:val="000000" w:themeColor="text1"/>
                          <w:lang w:val="en-GB"/>
                        </w:rPr>
                        <w:t>Dërguarit</w:t>
                      </w:r>
                      <w:proofErr w:type="spellEnd"/>
                      <w:r>
                        <w:rPr>
                          <w:color w:val="000000" w:themeColor="text1"/>
                          <w:lang w:val="en-GB"/>
                        </w:rPr>
                        <w:t xml:space="preserve"> e </w:t>
                      </w:r>
                      <w:proofErr w:type="spellStart"/>
                      <w:r>
                        <w:rPr>
                          <w:color w:val="000000" w:themeColor="text1"/>
                          <w:lang w:val="en-GB"/>
                        </w:rPr>
                        <w:t>Zotit</w:t>
                      </w:r>
                      <w:proofErr w:type="spellEnd"/>
                      <w:r>
                        <w:rPr>
                          <w:color w:val="000000" w:themeColor="text1"/>
                          <w:lang w:val="en-GB"/>
                        </w:rPr>
                        <w:t>.</w:t>
                      </w:r>
                      <w:r w:rsidRPr="00CB59C6">
                        <w:rPr>
                          <w:color w:val="000000" w:themeColor="text1"/>
                          <w:lang w:val="en-GB"/>
                        </w:rPr>
                        <w:t xml:space="preserve"> </w:t>
                      </w:r>
                    </w:p>
                  </w:txbxContent>
                </v:textbox>
              </v:rect>
            </w:pict>
          </mc:Fallback>
        </mc:AlternateContent>
      </w:r>
      <w:r w:rsidRPr="007A5D3D">
        <w:rPr>
          <w:noProof/>
          <w:rtl/>
          <w:lang w:val="en-US"/>
        </w:rPr>
        <mc:AlternateContent>
          <mc:Choice Requires="wps">
            <w:drawing>
              <wp:anchor distT="0" distB="0" distL="114300" distR="114300" simplePos="0" relativeHeight="251658502" behindDoc="0" locked="0" layoutInCell="1" allowOverlap="1" wp14:anchorId="1641965E" wp14:editId="1641965F">
                <wp:simplePos x="0" y="0"/>
                <wp:positionH relativeFrom="column">
                  <wp:posOffset>964565</wp:posOffset>
                </wp:positionH>
                <wp:positionV relativeFrom="paragraph">
                  <wp:posOffset>-278765</wp:posOffset>
                </wp:positionV>
                <wp:extent cx="2743200" cy="462280"/>
                <wp:effectExtent l="114300" t="114300" r="133350" b="128270"/>
                <wp:wrapNone/>
                <wp:docPr id="853" name="مستطيل 853"/>
                <wp:cNvGraphicFramePr/>
                <a:graphic xmlns:a="http://schemas.openxmlformats.org/drawingml/2006/main">
                  <a:graphicData uri="http://schemas.microsoft.com/office/word/2010/wordprocessingShape">
                    <wps:wsp>
                      <wps:cNvSpPr/>
                      <wps:spPr>
                        <a:xfrm>
                          <a:off x="0" y="0"/>
                          <a:ext cx="2743200" cy="46228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A93" w14:textId="77777777" w:rsidR="00E72447" w:rsidRPr="00124F7E" w:rsidRDefault="00E72447" w:rsidP="00706C2D">
                            <w:pPr>
                              <w:jc w:val="center"/>
                              <w:rPr>
                                <w:rFonts w:ascii="Adwaa Elsalaf" w:eastAsia="Times New Roman" w:hAnsi="Adwaa Elsalaf" w:cs="Hesham Fostat"/>
                                <w:b/>
                                <w:bCs/>
                                <w:color w:val="C00000"/>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B59C6">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 pesta</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CB59C6">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Bes</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w:t>
                            </w:r>
                            <w:r w:rsidRPr="00CB59C6">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mi në </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w:t>
                            </w:r>
                            <w:r w:rsidRPr="00CB59C6">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itën e </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F</w:t>
                            </w:r>
                            <w:r w:rsidRPr="00CB59C6">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undit</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5E" id="مستطيل 853" o:spid="_x0000_s1387" style="position:absolute;left:0;text-align:left;margin-left:75.95pt;margin-top:-21.95pt;width:3in;height:36.4pt;z-index:2516585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" fillcolor="#f6eede" stroked="f" strokeweight="1.5pt">
                <v:fill color2="#d4a85a" angle="45" focus="100%" type="gradient"/>
                <v:shadow on="t" color="black" opacity="26214f" origin="-.5,-.5" offset=".74836mm,.74836mm"/>
                <v:textbox>
                  <w:txbxContent>
                    <w:p w14:paraId="16419A93" w14:textId="77777777" w:rsidR="00E72447" w:rsidRPr="00124F7E" w:rsidRDefault="00E72447" w:rsidP="00706C2D">
                      <w:pPr>
                        <w:jc w:val="center"/>
                        <w:rPr>
                          <w:rFonts w:ascii="Adwaa Elsalaf" w:eastAsia="Times New Roman" w:hAnsi="Adwaa Elsalaf" w:cs="Hesham Fostat"/>
                          <w:b/>
                          <w:bCs/>
                          <w:color w:val="C00000"/>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B59C6">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 pesta</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CB59C6">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Bes</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w:t>
                      </w:r>
                      <w:r w:rsidRPr="00CB59C6">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mi në </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w:t>
                      </w:r>
                      <w:r w:rsidRPr="00CB59C6">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itën e </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F</w:t>
                      </w:r>
                      <w:r w:rsidRPr="00CB59C6">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undit</w:t>
                      </w:r>
                    </w:p>
                  </w:txbxContent>
                </v:textbox>
              </v:rect>
            </w:pict>
          </mc:Fallback>
        </mc:AlternateContent>
      </w:r>
    </w:p>
    <w:p w14:paraId="164191B7" w14:textId="77777777" w:rsidR="002712BD" w:rsidRPr="007A5D3D" w:rsidRDefault="002712BD" w:rsidP="002712BD">
      <w:pPr>
        <w:ind w:firstLine="720"/>
        <w:rPr>
          <w:rFonts w:ascii="adwa-assalaf" w:hAnsi="adwa-assalaf" w:cs="adwa-assalaf"/>
          <w:b/>
          <w:bCs/>
          <w:color w:val="C00000"/>
          <w:sz w:val="28"/>
          <w:szCs w:val="28"/>
          <w:rtl/>
        </w:rPr>
      </w:pPr>
    </w:p>
    <w:p w14:paraId="164191B8" w14:textId="77777777" w:rsidR="002712BD" w:rsidRPr="007A5D3D" w:rsidRDefault="002712BD" w:rsidP="002712BD">
      <w:pPr>
        <w:ind w:firstLine="720"/>
        <w:rPr>
          <w:rFonts w:ascii="adwa-assalaf" w:hAnsi="adwa-assalaf" w:cs="adwa-assalaf"/>
          <w:b/>
          <w:bCs/>
          <w:color w:val="C00000"/>
          <w:sz w:val="28"/>
          <w:szCs w:val="28"/>
          <w:rtl/>
        </w:rPr>
      </w:pPr>
    </w:p>
    <w:p w14:paraId="164191B9" w14:textId="77777777" w:rsidR="00EB4871" w:rsidRPr="007A5D3D" w:rsidRDefault="00EB4871" w:rsidP="002712BD">
      <w:pPr>
        <w:ind w:left="-1" w:firstLine="720"/>
        <w:rPr>
          <w:rFonts w:ascii="adwa-assalaf" w:hAnsi="adwa-assalaf" w:cs="adwa-assalaf"/>
          <w:b/>
          <w:bCs/>
          <w:color w:val="C00000"/>
          <w:sz w:val="28"/>
          <w:szCs w:val="28"/>
          <w:rtl/>
        </w:rPr>
      </w:pPr>
    </w:p>
    <w:p w14:paraId="164191BA" w14:textId="77777777" w:rsidR="00EB4871" w:rsidRPr="007A5D3D" w:rsidRDefault="00EB4871" w:rsidP="002712BD">
      <w:pPr>
        <w:ind w:left="-1" w:firstLine="720"/>
        <w:rPr>
          <w:rFonts w:ascii="adwa-assalaf" w:hAnsi="adwa-assalaf" w:cs="adwa-assalaf"/>
          <w:b/>
          <w:bCs/>
          <w:color w:val="C00000"/>
          <w:sz w:val="28"/>
          <w:szCs w:val="28"/>
          <w:rtl/>
        </w:rPr>
      </w:pPr>
    </w:p>
    <w:p w14:paraId="164191BB" w14:textId="77777777" w:rsidR="00EB4871" w:rsidRPr="007A5D3D" w:rsidRDefault="00EB4871" w:rsidP="002712BD">
      <w:pPr>
        <w:ind w:left="-1" w:firstLine="720"/>
        <w:rPr>
          <w:rFonts w:ascii="adwa-assalaf" w:hAnsi="adwa-assalaf" w:cs="adwa-assalaf"/>
          <w:b/>
          <w:bCs/>
          <w:color w:val="C00000"/>
          <w:sz w:val="28"/>
          <w:szCs w:val="28"/>
          <w:rtl/>
        </w:rPr>
      </w:pPr>
    </w:p>
    <w:p w14:paraId="164191BC" w14:textId="77777777" w:rsidR="002B2E9B" w:rsidRPr="007A5D3D" w:rsidRDefault="002B2E9B" w:rsidP="002712BD">
      <w:pPr>
        <w:ind w:left="-1" w:firstLine="720"/>
        <w:rPr>
          <w:rFonts w:ascii="adwa-assalaf" w:hAnsi="adwa-assalaf" w:cs="adwa-assalaf"/>
          <w:b/>
          <w:bCs/>
          <w:color w:val="C00000"/>
          <w:sz w:val="28"/>
          <w:szCs w:val="28"/>
          <w:rtl/>
        </w:rPr>
      </w:pPr>
    </w:p>
    <w:p w14:paraId="164191BD" w14:textId="77777777" w:rsidR="002712BD" w:rsidRPr="007A5D3D" w:rsidRDefault="00724D92" w:rsidP="002712BD">
      <w:pPr>
        <w:ind w:left="-1" w:firstLine="720"/>
        <w:rPr>
          <w:rFonts w:ascii="adwa-assalaf" w:hAnsi="adwa-assalaf" w:cs="adwa-assalaf"/>
          <w:b/>
          <w:bCs/>
          <w:color w:val="C00000"/>
          <w:sz w:val="28"/>
          <w:szCs w:val="28"/>
          <w:rtl/>
        </w:rPr>
      </w:pPr>
      <w:r w:rsidRPr="007A5D3D">
        <w:rPr>
          <w:noProof/>
          <w:rtl/>
          <w:lang w:val="en-US"/>
        </w:rPr>
        <mc:AlternateContent>
          <mc:Choice Requires="wps">
            <w:drawing>
              <wp:anchor distT="0" distB="0" distL="114300" distR="114300" simplePos="0" relativeHeight="251658504" behindDoc="0" locked="0" layoutInCell="1" allowOverlap="1" wp14:anchorId="16419660" wp14:editId="16419661">
                <wp:simplePos x="0" y="0"/>
                <wp:positionH relativeFrom="column">
                  <wp:posOffset>895350</wp:posOffset>
                </wp:positionH>
                <wp:positionV relativeFrom="paragraph">
                  <wp:posOffset>88811</wp:posOffset>
                </wp:positionV>
                <wp:extent cx="2763520" cy="864235"/>
                <wp:effectExtent l="114300" t="114300" r="132080" b="126365"/>
                <wp:wrapNone/>
                <wp:docPr id="854" name="مستطيل 854"/>
                <wp:cNvGraphicFramePr/>
                <a:graphic xmlns:a="http://schemas.openxmlformats.org/drawingml/2006/main">
                  <a:graphicData uri="http://schemas.microsoft.com/office/word/2010/wordprocessingShape">
                    <wps:wsp>
                      <wps:cNvSpPr/>
                      <wps:spPr>
                        <a:xfrm>
                          <a:off x="0" y="0"/>
                          <a:ext cx="2763520" cy="864235"/>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A94" w14:textId="77777777" w:rsidR="00E72447" w:rsidRDefault="00E72447" w:rsidP="00D136F7">
                            <w:pPr>
                              <w:jc w:val="cente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B59C6">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 gjashta</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CB59C6">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Bes</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w:t>
                            </w:r>
                            <w:r w:rsidRPr="00CB59C6">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mi në Kader</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p w14:paraId="16419A95" w14:textId="77777777" w:rsidR="00E72447" w:rsidRPr="00CB59C6" w:rsidRDefault="00E72447" w:rsidP="00CB59C6">
                            <w:pPr>
                              <w:jc w:val="cente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B59C6">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(konsiston në katër çështje</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60" id="مستطيل 854" o:spid="_x0000_s1388" style="position:absolute;left:0;text-align:left;margin-left:70.5pt;margin-top:7pt;width:217.6pt;height:68.05pt;z-index:251658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" fillcolor="#f6eede" stroked="f" strokeweight="1.5pt">
                <v:fill color2="#d4a85a" angle="45" focus="100%" type="gradient"/>
                <v:shadow on="t" color="black" opacity="26214f" origin="-.5,-.5" offset=".74836mm,.74836mm"/>
                <v:textbox>
                  <w:txbxContent>
                    <w:p w14:paraId="16419A94" w14:textId="77777777" w:rsidR="00E72447" w:rsidRDefault="00E72447" w:rsidP="00D136F7">
                      <w:pPr>
                        <w:jc w:val="cente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B59C6">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 gjashta</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CB59C6">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Bes</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w:t>
                      </w:r>
                      <w:r w:rsidRPr="00CB59C6">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mi në Kader</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p w14:paraId="16419A95" w14:textId="77777777" w:rsidR="00E72447" w:rsidRPr="00CB59C6" w:rsidRDefault="00E72447" w:rsidP="00CB59C6">
                      <w:pPr>
                        <w:jc w:val="cente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B59C6">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(konsiston në katër çështje</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v:textbox>
              </v:rect>
            </w:pict>
          </mc:Fallback>
        </mc:AlternateContent>
      </w:r>
    </w:p>
    <w:p w14:paraId="164191BE" w14:textId="77777777" w:rsidR="002B2E9B" w:rsidRPr="007A5D3D" w:rsidRDefault="002B2E9B" w:rsidP="00925E26">
      <w:pPr>
        <w:tabs>
          <w:tab w:val="left" w:pos="7229"/>
        </w:tabs>
        <w:ind w:firstLine="720"/>
        <w:rPr>
          <w:rFonts w:ascii="adwa-assalaf" w:hAnsi="adwa-assalaf" w:cs="adwa-assalaf"/>
          <w:b/>
          <w:bCs/>
          <w:color w:val="C00000"/>
          <w:sz w:val="28"/>
          <w:szCs w:val="28"/>
          <w:rtl/>
        </w:rPr>
      </w:pPr>
    </w:p>
    <w:p w14:paraId="164191BF" w14:textId="77777777" w:rsidR="002712BD" w:rsidRPr="007A5D3D" w:rsidRDefault="00724D92" w:rsidP="00925E26">
      <w:pPr>
        <w:tabs>
          <w:tab w:val="left" w:pos="7229"/>
        </w:tabs>
        <w:ind w:firstLine="720"/>
        <w:rPr>
          <w:rFonts w:ascii="adwa-assalaf" w:hAnsi="adwa-assalaf" w:cs="adwa-assalaf"/>
          <w:b/>
          <w:bCs/>
          <w:color w:val="C00000"/>
          <w:sz w:val="28"/>
          <w:szCs w:val="28"/>
          <w:rtl/>
        </w:rPr>
      </w:pPr>
      <w:r w:rsidRPr="007A5D3D">
        <w:rPr>
          <w:rFonts w:ascii="Adwaa Elsalaf" w:hAnsi="Adwaa Elsalaf" w:cs="Adwaa Elsalaf"/>
          <w:b/>
          <w:bCs/>
          <w:noProof/>
          <w:color w:val="FF0000"/>
          <w:sz w:val="28"/>
          <w:szCs w:val="28"/>
          <w:rtl/>
          <w:lang w:val="en-US"/>
        </w:rPr>
        <mc:AlternateContent>
          <mc:Choice Requires="wps">
            <w:drawing>
              <wp:anchor distT="0" distB="0" distL="114300" distR="114300" simplePos="0" relativeHeight="251658557" behindDoc="0" locked="0" layoutInCell="1" allowOverlap="1" wp14:anchorId="16419662" wp14:editId="16419663">
                <wp:simplePos x="0" y="0"/>
                <wp:positionH relativeFrom="column">
                  <wp:posOffset>2267809</wp:posOffset>
                </wp:positionH>
                <wp:positionV relativeFrom="paragraph">
                  <wp:posOffset>438669</wp:posOffset>
                </wp:positionV>
                <wp:extent cx="0" cy="199274"/>
                <wp:effectExtent l="76200" t="57150" r="95250" b="86995"/>
                <wp:wrapNone/>
                <wp:docPr id="892" name="رابط مستقيم 892"/>
                <wp:cNvGraphicFramePr/>
                <a:graphic xmlns:a="http://schemas.openxmlformats.org/drawingml/2006/main">
                  <a:graphicData uri="http://schemas.microsoft.com/office/word/2010/wordprocessingShape">
                    <wps:wsp>
                      <wps:cNvCnPr/>
                      <wps:spPr>
                        <a:xfrm>
                          <a:off x="0" y="0"/>
                          <a:ext cx="0" cy="199274"/>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anchor>
            </w:drawing>
          </mc:Choice>
          <mc:Fallback>
            <w:pict>
              <v:line w14:anchorId="41FE212A" id="رابط مستقيم 892" o:spid="_x0000_s1026" style="position:absolute;z-index:251658557;visibility:visible;mso-wrap-style:square;mso-wrap-distance-left:9pt;mso-wrap-distance-top:0;mso-wrap-distance-right:9pt;mso-wrap-distance-bottom:0;mso-position-horizontal:absolute;mso-position-horizontal-relative:text;mso-position-vertical:absolute;mso-position-vertical-relative:text" from="178.55pt,34.55pt" to="178.55pt,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" filled="t" fillcolor="white [3212]" strokecolor="#bd7f38"/>
            </w:pict>
          </mc:Fallback>
        </mc:AlternateContent>
      </w:r>
    </w:p>
    <w:p w14:paraId="164191C0" w14:textId="77777777" w:rsidR="002712BD" w:rsidRPr="007A5D3D" w:rsidRDefault="00604135" w:rsidP="002712BD">
      <w:pPr>
        <w:ind w:firstLine="720"/>
        <w:rPr>
          <w:rFonts w:ascii="adwa-assalaf" w:hAnsi="adwa-assalaf" w:cs="adwa-assalaf"/>
          <w:b/>
          <w:bCs/>
          <w:color w:val="C00000"/>
          <w:sz w:val="28"/>
          <w:szCs w:val="28"/>
          <w:rtl/>
        </w:rPr>
      </w:pPr>
      <w:r w:rsidRPr="007A5D3D">
        <w:rPr>
          <w:noProof/>
          <w:rtl/>
          <w:lang w:val="en-US"/>
        </w:rPr>
        <mc:AlternateContent>
          <mc:Choice Requires="wps">
            <w:drawing>
              <wp:anchor distT="0" distB="0" distL="114300" distR="114300" simplePos="0" relativeHeight="251658510" behindDoc="0" locked="0" layoutInCell="1" allowOverlap="1" wp14:anchorId="16419664" wp14:editId="16419665">
                <wp:simplePos x="0" y="0"/>
                <wp:positionH relativeFrom="column">
                  <wp:posOffset>1203325</wp:posOffset>
                </wp:positionH>
                <wp:positionV relativeFrom="paragraph">
                  <wp:posOffset>289560</wp:posOffset>
                </wp:positionV>
                <wp:extent cx="1111885" cy="2893060"/>
                <wp:effectExtent l="76200" t="76200" r="88265" b="97790"/>
                <wp:wrapNone/>
                <wp:docPr id="857" name="مستطيل 857"/>
                <wp:cNvGraphicFramePr/>
                <a:graphic xmlns:a="http://schemas.openxmlformats.org/drawingml/2006/main">
                  <a:graphicData uri="http://schemas.microsoft.com/office/word/2010/wordprocessingShape">
                    <wps:wsp>
                      <wps:cNvSpPr/>
                      <wps:spPr>
                        <a:xfrm>
                          <a:off x="0" y="0"/>
                          <a:ext cx="1111885" cy="2893060"/>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A96" w14:textId="1036A2A2" w:rsidR="00E72447" w:rsidRDefault="00E72447" w:rsidP="00410BD7">
                            <w:pPr>
                              <w:bidi w:val="0"/>
                              <w:spacing w:after="0"/>
                              <w:jc w:val="center"/>
                              <w:rPr>
                                <w:rFonts w:ascii="adwa-assalaf" w:hAnsi="adwa-assalaf" w:cs="adwa-assalaf"/>
                                <w:color w:val="000000" w:themeColor="text1"/>
                                <w:sz w:val="28"/>
                                <w:szCs w:val="28"/>
                                <w:lang w:val="en-GB"/>
                              </w:rPr>
                            </w:pPr>
                            <w:proofErr w:type="spellStart"/>
                            <w:r>
                              <w:rPr>
                                <w:rFonts w:ascii="adwa-assalaf" w:hAnsi="adwa-assalaf" w:cs="adwa-assalaf"/>
                                <w:color w:val="C00000"/>
                                <w:sz w:val="24"/>
                                <w:szCs w:val="24"/>
                                <w:lang w:val="en-GB"/>
                              </w:rPr>
                              <w:t>Shkrimi</w:t>
                            </w:r>
                            <w:proofErr w:type="spellEnd"/>
                            <w:r w:rsidRPr="00F85E38">
                              <w:rPr>
                                <w:rFonts w:ascii="adwa-assalaf" w:hAnsi="adwa-assalaf" w:cs="adwa-assalaf"/>
                                <w:color w:val="C00000"/>
                                <w:sz w:val="28"/>
                                <w:szCs w:val="28"/>
                                <w:lang w:val="en-GB"/>
                              </w:rPr>
                              <w:t>:</w:t>
                            </w:r>
                          </w:p>
                          <w:p w14:paraId="1B09D00F" w14:textId="77777777" w:rsidR="00E72447" w:rsidRDefault="00E72447" w:rsidP="00410BD7">
                            <w:pPr>
                              <w:bidi w:val="0"/>
                              <w:spacing w:after="0"/>
                              <w:jc w:val="center"/>
                              <w:rPr>
                                <w:rFonts w:ascii="adwa-assalaf" w:hAnsi="adwa-assalaf" w:cs="adwa-assalaf"/>
                                <w:color w:val="000000" w:themeColor="text1"/>
                                <w:sz w:val="28"/>
                                <w:szCs w:val="28"/>
                                <w:lang w:val="en-GB"/>
                              </w:rPr>
                            </w:pPr>
                          </w:p>
                          <w:p w14:paraId="16419A98" w14:textId="748F1AF9" w:rsidR="00E72447" w:rsidRPr="00604135" w:rsidRDefault="00E72447" w:rsidP="00410BD7">
                            <w:pPr>
                              <w:bidi w:val="0"/>
                              <w:jc w:val="center"/>
                              <w:rPr>
                                <w:rFonts w:ascii="adwa-assalaf" w:hAnsi="adwa-assalaf" w:cs="adwa-assalaf"/>
                                <w:color w:val="000000" w:themeColor="text1"/>
                                <w:sz w:val="28"/>
                                <w:szCs w:val="28"/>
                                <w:lang w:val="en-GB"/>
                              </w:rPr>
                            </w:pPr>
                            <w:r>
                              <w:rPr>
                                <w:rFonts w:ascii="adwa-assalaf" w:hAnsi="adwa-assalaf" w:cs="adwa-assalaf"/>
                                <w:color w:val="000000" w:themeColor="text1"/>
                                <w:sz w:val="24"/>
                                <w:szCs w:val="24"/>
                              </w:rPr>
                              <w:t>Besimi që Allahu shkroi përcaktimin e çdo gjëje deri sa të ndodh Çasti</w:t>
                            </w:r>
                            <w:r>
                              <w:rPr>
                                <w:rFonts w:ascii="adwa-assalaf" w:hAnsi="adwa-assalaf" w:cs="adwa-assalaf"/>
                                <w:color w:val="000000" w:themeColor="text1"/>
                                <w:sz w:val="28"/>
                                <w:szCs w:val="28"/>
                                <w:lang w:val="en-GB"/>
                              </w:rPr>
                              <w:t>.</w:t>
                            </w:r>
                          </w:p>
                          <w:p w14:paraId="16419A99" w14:textId="77777777" w:rsidR="00E72447" w:rsidRPr="00873D5B" w:rsidRDefault="00E72447" w:rsidP="00604135">
                            <w:pPr>
                              <w:bidi w:val="0"/>
                              <w:jc w:val="center"/>
                              <w:rPr>
                                <w:rFonts w:ascii="adwa-assalaf" w:hAnsi="adwa-assalaf" w:cs="adwa-assalaf"/>
                                <w:color w:val="000000" w:themeColor="text1"/>
                                <w:sz w:val="28"/>
                                <w:szCs w:val="28"/>
                                <w:rtl/>
                                <w:lang w:bidi="ar-AE"/>
                              </w:rPr>
                            </w:pPr>
                          </w:p>
                          <w:p w14:paraId="16419A9A" w14:textId="77777777" w:rsidR="00E72447" w:rsidRPr="00873D5B" w:rsidRDefault="00E72447" w:rsidP="00604135">
                            <w:pPr>
                              <w:bidi w:val="0"/>
                              <w:jc w:val="center"/>
                              <w:rPr>
                                <w:rFonts w:ascii="adwa-assalaf" w:hAnsi="adwa-assalaf" w:cs="adwa-assalaf"/>
                                <w:color w:val="000000" w:themeColor="text1"/>
                                <w:sz w:val="28"/>
                                <w:szCs w:val="28"/>
                                <w:rtl/>
                                <w:lang w:bidi="ar-AE"/>
                              </w:rPr>
                            </w:pPr>
                          </w:p>
                          <w:p w14:paraId="16419A9B" w14:textId="77777777" w:rsidR="00E72447" w:rsidRPr="00873D5B" w:rsidRDefault="00E72447" w:rsidP="00604135">
                            <w:pPr>
                              <w:bidi w:val="0"/>
                              <w:jc w:val="center"/>
                              <w:rPr>
                                <w:rFonts w:ascii="adwa-assalaf" w:hAnsi="adwa-assalaf" w:cs="adwa-assalaf"/>
                                <w:color w:val="000000" w:themeColor="text1"/>
                                <w:sz w:val="28"/>
                                <w:szCs w:val="28"/>
                                <w:rtl/>
                                <w:lang w:bidi="ar-A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64" id="مستطيل 857" o:spid="_x0000_s1389" style="position:absolute;left:0;text-align:left;margin-left:94.75pt;margin-top:22.8pt;width:87.55pt;height:227.8pt;z-index:2516585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" fillcolor="white [3212]" strokecolor="#bd7f38">
                <v:textbox>
                  <w:txbxContent>
                    <w:p w14:paraId="16419A96" w14:textId="1036A2A2" w:rsidR="00E72447" w:rsidRDefault="00E72447" w:rsidP="00410BD7">
                      <w:pPr>
                        <w:bidi w:val="0"/>
                        <w:spacing w:after="0"/>
                        <w:jc w:val="center"/>
                        <w:rPr>
                          <w:rFonts w:ascii="adwa-assalaf" w:hAnsi="adwa-assalaf" w:cs="adwa-assalaf"/>
                          <w:color w:val="000000" w:themeColor="text1"/>
                          <w:sz w:val="28"/>
                          <w:szCs w:val="28"/>
                          <w:lang w:val="en-GB"/>
                        </w:rPr>
                      </w:pPr>
                      <w:proofErr w:type="spellStart"/>
                      <w:r>
                        <w:rPr>
                          <w:rFonts w:ascii="adwa-assalaf" w:hAnsi="adwa-assalaf" w:cs="adwa-assalaf"/>
                          <w:color w:val="C00000"/>
                          <w:sz w:val="24"/>
                          <w:szCs w:val="24"/>
                          <w:lang w:val="en-GB"/>
                        </w:rPr>
                        <w:t>Shkrimi</w:t>
                      </w:r>
                      <w:proofErr w:type="spellEnd"/>
                      <w:r w:rsidRPr="00F85E38">
                        <w:rPr>
                          <w:rFonts w:ascii="adwa-assalaf" w:hAnsi="adwa-assalaf" w:cs="adwa-assalaf"/>
                          <w:color w:val="C00000"/>
                          <w:sz w:val="28"/>
                          <w:szCs w:val="28"/>
                          <w:lang w:val="en-GB"/>
                        </w:rPr>
                        <w:t>:</w:t>
                      </w:r>
                    </w:p>
                    <w:p w14:paraId="1B09D00F" w14:textId="77777777" w:rsidR="00E72447" w:rsidRDefault="00E72447" w:rsidP="00410BD7">
                      <w:pPr>
                        <w:bidi w:val="0"/>
                        <w:spacing w:after="0"/>
                        <w:jc w:val="center"/>
                        <w:rPr>
                          <w:rFonts w:ascii="adwa-assalaf" w:hAnsi="adwa-assalaf" w:cs="adwa-assalaf"/>
                          <w:color w:val="000000" w:themeColor="text1"/>
                          <w:sz w:val="28"/>
                          <w:szCs w:val="28"/>
                          <w:lang w:val="en-GB"/>
                        </w:rPr>
                      </w:pPr>
                    </w:p>
                    <w:p w14:paraId="16419A98" w14:textId="748F1AF9" w:rsidR="00E72447" w:rsidRPr="00604135" w:rsidRDefault="00E72447" w:rsidP="00410BD7">
                      <w:pPr>
                        <w:bidi w:val="0"/>
                        <w:jc w:val="center"/>
                        <w:rPr>
                          <w:rFonts w:ascii="adwa-assalaf" w:hAnsi="adwa-assalaf" w:cs="adwa-assalaf"/>
                          <w:color w:val="000000" w:themeColor="text1"/>
                          <w:sz w:val="28"/>
                          <w:szCs w:val="28"/>
                          <w:lang w:val="en-GB"/>
                        </w:rPr>
                      </w:pPr>
                      <w:r>
                        <w:rPr>
                          <w:rFonts w:ascii="adwa-assalaf" w:hAnsi="adwa-assalaf" w:cs="adwa-assalaf"/>
                          <w:color w:val="000000" w:themeColor="text1"/>
                          <w:sz w:val="24"/>
                          <w:szCs w:val="24"/>
                        </w:rPr>
                        <w:t>Besimi që Allahu shkroi përcaktimin e çdo gjëje deri sa të ndodh Çasti</w:t>
                      </w:r>
                      <w:r>
                        <w:rPr>
                          <w:rFonts w:ascii="adwa-assalaf" w:hAnsi="adwa-assalaf" w:cs="adwa-assalaf"/>
                          <w:color w:val="000000" w:themeColor="text1"/>
                          <w:sz w:val="28"/>
                          <w:szCs w:val="28"/>
                          <w:lang w:val="en-GB"/>
                        </w:rPr>
                        <w:t>.</w:t>
                      </w:r>
                    </w:p>
                    <w:p w14:paraId="16419A99" w14:textId="77777777" w:rsidR="00E72447" w:rsidRPr="00873D5B" w:rsidRDefault="00E72447" w:rsidP="00604135">
                      <w:pPr>
                        <w:bidi w:val="0"/>
                        <w:jc w:val="center"/>
                        <w:rPr>
                          <w:rFonts w:ascii="adwa-assalaf" w:hAnsi="adwa-assalaf" w:cs="adwa-assalaf"/>
                          <w:color w:val="000000" w:themeColor="text1"/>
                          <w:sz w:val="28"/>
                          <w:szCs w:val="28"/>
                          <w:rtl/>
                          <w:lang w:bidi="ar-AE"/>
                        </w:rPr>
                      </w:pPr>
                    </w:p>
                    <w:p w14:paraId="16419A9A" w14:textId="77777777" w:rsidR="00E72447" w:rsidRPr="00873D5B" w:rsidRDefault="00E72447" w:rsidP="00604135">
                      <w:pPr>
                        <w:bidi w:val="0"/>
                        <w:jc w:val="center"/>
                        <w:rPr>
                          <w:rFonts w:ascii="adwa-assalaf" w:hAnsi="adwa-assalaf" w:cs="adwa-assalaf"/>
                          <w:color w:val="000000" w:themeColor="text1"/>
                          <w:sz w:val="28"/>
                          <w:szCs w:val="28"/>
                          <w:rtl/>
                          <w:lang w:bidi="ar-AE"/>
                        </w:rPr>
                      </w:pPr>
                    </w:p>
                    <w:p w14:paraId="16419A9B" w14:textId="77777777" w:rsidR="00E72447" w:rsidRPr="00873D5B" w:rsidRDefault="00E72447" w:rsidP="00604135">
                      <w:pPr>
                        <w:bidi w:val="0"/>
                        <w:jc w:val="center"/>
                        <w:rPr>
                          <w:rFonts w:ascii="adwa-assalaf" w:hAnsi="adwa-assalaf" w:cs="adwa-assalaf"/>
                          <w:color w:val="000000" w:themeColor="text1"/>
                          <w:sz w:val="28"/>
                          <w:szCs w:val="28"/>
                          <w:rtl/>
                          <w:lang w:bidi="ar-AE"/>
                        </w:rPr>
                      </w:pPr>
                    </w:p>
                  </w:txbxContent>
                </v:textbox>
              </v:rect>
            </w:pict>
          </mc:Fallback>
        </mc:AlternateContent>
      </w:r>
      <w:r w:rsidR="00406CA5" w:rsidRPr="007A5D3D">
        <w:rPr>
          <w:noProof/>
          <w:rtl/>
          <w:lang w:val="en-US"/>
        </w:rPr>
        <mc:AlternateContent>
          <mc:Choice Requires="wps">
            <w:drawing>
              <wp:anchor distT="0" distB="0" distL="114300" distR="114300" simplePos="0" relativeHeight="251658505" behindDoc="0" locked="0" layoutInCell="1" allowOverlap="1" wp14:anchorId="16419666" wp14:editId="16419667">
                <wp:simplePos x="0" y="0"/>
                <wp:positionH relativeFrom="column">
                  <wp:posOffset>15875</wp:posOffset>
                </wp:positionH>
                <wp:positionV relativeFrom="paragraph">
                  <wp:posOffset>289560</wp:posOffset>
                </wp:positionV>
                <wp:extent cx="1085215" cy="2893060"/>
                <wp:effectExtent l="76200" t="76200" r="95885" b="97790"/>
                <wp:wrapNone/>
                <wp:docPr id="858" name="مستطيل 858"/>
                <wp:cNvGraphicFramePr/>
                <a:graphic xmlns:a="http://schemas.openxmlformats.org/drawingml/2006/main">
                  <a:graphicData uri="http://schemas.microsoft.com/office/word/2010/wordprocessingShape">
                    <wps:wsp>
                      <wps:cNvSpPr/>
                      <wps:spPr>
                        <a:xfrm>
                          <a:off x="0" y="0"/>
                          <a:ext cx="1085215" cy="2893060"/>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A9C" w14:textId="77777777" w:rsidR="00E72447" w:rsidRDefault="00E72447" w:rsidP="00410BD7">
                            <w:pPr>
                              <w:bidi w:val="0"/>
                              <w:jc w:val="center"/>
                              <w:rPr>
                                <w:rFonts w:ascii="adwa-assalaf" w:hAnsi="adwa-assalaf" w:cs="adwa-assalaf"/>
                                <w:color w:val="000000" w:themeColor="text1"/>
                                <w:sz w:val="24"/>
                                <w:szCs w:val="24"/>
                                <w:lang w:val="en-GB"/>
                              </w:rPr>
                            </w:pPr>
                            <w:proofErr w:type="spellStart"/>
                            <w:r>
                              <w:rPr>
                                <w:rFonts w:ascii="adwa-assalaf" w:hAnsi="adwa-assalaf" w:cs="adwa-assalaf"/>
                                <w:color w:val="C00000"/>
                                <w:sz w:val="24"/>
                                <w:szCs w:val="24"/>
                                <w:lang w:val="en-GB"/>
                              </w:rPr>
                              <w:t>Dituria</w:t>
                            </w:r>
                            <w:proofErr w:type="spellEnd"/>
                            <w:r>
                              <w:rPr>
                                <w:rFonts w:ascii="adwa-assalaf" w:hAnsi="adwa-assalaf" w:cs="adwa-assalaf"/>
                                <w:color w:val="C00000"/>
                                <w:sz w:val="24"/>
                                <w:szCs w:val="24"/>
                                <w:lang w:val="en-GB"/>
                              </w:rPr>
                              <w:t>:</w:t>
                            </w:r>
                          </w:p>
                          <w:p w14:paraId="16419A9D" w14:textId="77777777" w:rsidR="00E72447" w:rsidRPr="00277987" w:rsidRDefault="00E72447" w:rsidP="00406CA5">
                            <w:pPr>
                              <w:bidi w:val="0"/>
                              <w:jc w:val="center"/>
                              <w:rPr>
                                <w:rFonts w:ascii="adwa-assalaf" w:hAnsi="adwa-assalaf" w:cs="adwa-assalaf"/>
                                <w:color w:val="000000" w:themeColor="text1"/>
                                <w:sz w:val="24"/>
                                <w:szCs w:val="24"/>
                                <w:rtl/>
                                <w:lang w:val="en-GB"/>
                              </w:rPr>
                            </w:pPr>
                            <w:proofErr w:type="spellStart"/>
                            <w:r>
                              <w:rPr>
                                <w:rFonts w:ascii="adwa-assalaf" w:hAnsi="adwa-assalaf" w:cs="adwa-assalaf"/>
                                <w:color w:val="000000" w:themeColor="text1"/>
                                <w:sz w:val="24"/>
                                <w:szCs w:val="24"/>
                                <w:lang w:val="en-GB"/>
                              </w:rPr>
                              <w:t>Të</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besuarit</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që</w:t>
                            </w:r>
                            <w:proofErr w:type="spellEnd"/>
                            <w:r w:rsidRPr="00CB59C6">
                              <w:rPr>
                                <w:rFonts w:ascii="adwa-assalaf" w:hAnsi="adwa-assalaf" w:cs="adwa-assalaf"/>
                                <w:color w:val="000000" w:themeColor="text1"/>
                                <w:sz w:val="24"/>
                                <w:szCs w:val="24"/>
                                <w:lang w:val="en-GB"/>
                              </w:rPr>
                              <w:t xml:space="preserve"> </w:t>
                            </w:r>
                            <w:proofErr w:type="spellStart"/>
                            <w:r w:rsidRPr="00CB59C6">
                              <w:rPr>
                                <w:rFonts w:ascii="adwa-assalaf" w:hAnsi="adwa-assalaf" w:cs="adwa-assalaf"/>
                                <w:color w:val="000000" w:themeColor="text1"/>
                                <w:sz w:val="24"/>
                                <w:szCs w:val="24"/>
                                <w:lang w:val="en-GB"/>
                              </w:rPr>
                              <w:t>Allahu</w:t>
                            </w:r>
                            <w:proofErr w:type="spellEnd"/>
                            <w:r w:rsidRPr="00CB59C6">
                              <w:rPr>
                                <w:rFonts w:ascii="adwa-assalaf" w:hAnsi="adwa-assalaf" w:cs="adwa-assalaf"/>
                                <w:color w:val="000000" w:themeColor="text1"/>
                                <w:sz w:val="24"/>
                                <w:szCs w:val="24"/>
                                <w:lang w:val="en-GB"/>
                              </w:rPr>
                              <w:t xml:space="preserve"> </w:t>
                            </w:r>
                            <w:r>
                              <w:rPr>
                                <w:rFonts w:ascii="adwa-assalaf" w:hAnsi="adwa-assalaf" w:cs="adwa-assalaf"/>
                                <w:color w:val="000000" w:themeColor="text1"/>
                                <w:sz w:val="24"/>
                                <w:szCs w:val="24"/>
                                <w:lang w:val="en-GB"/>
                              </w:rPr>
                              <w:t xml:space="preserve">e ka </w:t>
                            </w:r>
                            <w:proofErr w:type="spellStart"/>
                            <w:r>
                              <w:rPr>
                                <w:rFonts w:ascii="adwa-assalaf" w:hAnsi="adwa-assalaf" w:cs="adwa-assalaf"/>
                                <w:color w:val="000000" w:themeColor="text1"/>
                                <w:sz w:val="24"/>
                                <w:szCs w:val="24"/>
                                <w:lang w:val="en-GB"/>
                              </w:rPr>
                              <w:t>ditur</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çdo</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gjë</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përgjithësisht</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dhe</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detajisht</w:t>
                            </w:r>
                            <w:proofErr w:type="spellEnd"/>
                          </w:p>
                          <w:p w14:paraId="16419A9E" w14:textId="77777777" w:rsidR="00E72447" w:rsidRPr="008C365C" w:rsidRDefault="00E72447" w:rsidP="00406CA5">
                            <w:pPr>
                              <w:bidi w:val="0"/>
                              <w:jc w:val="center"/>
                              <w:rPr>
                                <w:rFonts w:ascii="adwa-assalaf" w:hAnsi="adwa-assalaf" w:cs="adwa-assalaf"/>
                                <w:color w:val="000000" w:themeColor="text1"/>
                                <w:sz w:val="28"/>
                                <w:szCs w:val="28"/>
                                <w:rtl/>
                              </w:rPr>
                            </w:pPr>
                          </w:p>
                          <w:p w14:paraId="16419A9F" w14:textId="77777777" w:rsidR="00E72447" w:rsidRPr="008C365C" w:rsidRDefault="00E72447" w:rsidP="00406CA5">
                            <w:pPr>
                              <w:bidi w:val="0"/>
                              <w:jc w:val="center"/>
                              <w:rPr>
                                <w:rFonts w:ascii="adwa-assalaf" w:hAnsi="adwa-assalaf" w:cs="adwa-assalaf"/>
                                <w:color w:val="000000" w:themeColor="text1"/>
                                <w:sz w:val="28"/>
                                <w:szCs w:val="28"/>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66" id="مستطيل 858" o:spid="_x0000_s1390" style="position:absolute;left:0;text-align:left;margin-left:1.25pt;margin-top:22.8pt;width:85.45pt;height:227.8pt;z-index:2516585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" fillcolor="white [3212]" strokecolor="#bd7f38">
                <v:textbox>
                  <w:txbxContent>
                    <w:p w14:paraId="16419A9C" w14:textId="77777777" w:rsidR="00E72447" w:rsidRDefault="00E72447" w:rsidP="00410BD7">
                      <w:pPr>
                        <w:bidi w:val="0"/>
                        <w:jc w:val="center"/>
                        <w:rPr>
                          <w:rFonts w:ascii="adwa-assalaf" w:hAnsi="adwa-assalaf" w:cs="adwa-assalaf"/>
                          <w:color w:val="000000" w:themeColor="text1"/>
                          <w:sz w:val="24"/>
                          <w:szCs w:val="24"/>
                          <w:lang w:val="en-GB"/>
                        </w:rPr>
                      </w:pPr>
                      <w:proofErr w:type="spellStart"/>
                      <w:r>
                        <w:rPr>
                          <w:rFonts w:ascii="adwa-assalaf" w:hAnsi="adwa-assalaf" w:cs="adwa-assalaf"/>
                          <w:color w:val="C00000"/>
                          <w:sz w:val="24"/>
                          <w:szCs w:val="24"/>
                          <w:lang w:val="en-GB"/>
                        </w:rPr>
                        <w:t>Dituria</w:t>
                      </w:r>
                      <w:proofErr w:type="spellEnd"/>
                      <w:r>
                        <w:rPr>
                          <w:rFonts w:ascii="adwa-assalaf" w:hAnsi="adwa-assalaf" w:cs="adwa-assalaf"/>
                          <w:color w:val="C00000"/>
                          <w:sz w:val="24"/>
                          <w:szCs w:val="24"/>
                          <w:lang w:val="en-GB"/>
                        </w:rPr>
                        <w:t>:</w:t>
                      </w:r>
                    </w:p>
                    <w:p w14:paraId="16419A9D" w14:textId="77777777" w:rsidR="00E72447" w:rsidRPr="00277987" w:rsidRDefault="00E72447" w:rsidP="00406CA5">
                      <w:pPr>
                        <w:bidi w:val="0"/>
                        <w:jc w:val="center"/>
                        <w:rPr>
                          <w:rFonts w:ascii="adwa-assalaf" w:hAnsi="adwa-assalaf" w:cs="adwa-assalaf"/>
                          <w:color w:val="000000" w:themeColor="text1"/>
                          <w:sz w:val="24"/>
                          <w:szCs w:val="24"/>
                          <w:rtl/>
                          <w:lang w:val="en-GB"/>
                        </w:rPr>
                      </w:pPr>
                      <w:proofErr w:type="spellStart"/>
                      <w:r>
                        <w:rPr>
                          <w:rFonts w:ascii="adwa-assalaf" w:hAnsi="adwa-assalaf" w:cs="adwa-assalaf"/>
                          <w:color w:val="000000" w:themeColor="text1"/>
                          <w:sz w:val="24"/>
                          <w:szCs w:val="24"/>
                          <w:lang w:val="en-GB"/>
                        </w:rPr>
                        <w:t>Të</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besuarit</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që</w:t>
                      </w:r>
                      <w:proofErr w:type="spellEnd"/>
                      <w:r w:rsidRPr="00CB59C6">
                        <w:rPr>
                          <w:rFonts w:ascii="adwa-assalaf" w:hAnsi="adwa-assalaf" w:cs="adwa-assalaf"/>
                          <w:color w:val="000000" w:themeColor="text1"/>
                          <w:sz w:val="24"/>
                          <w:szCs w:val="24"/>
                          <w:lang w:val="en-GB"/>
                        </w:rPr>
                        <w:t xml:space="preserve"> </w:t>
                      </w:r>
                      <w:proofErr w:type="spellStart"/>
                      <w:r w:rsidRPr="00CB59C6">
                        <w:rPr>
                          <w:rFonts w:ascii="adwa-assalaf" w:hAnsi="adwa-assalaf" w:cs="adwa-assalaf"/>
                          <w:color w:val="000000" w:themeColor="text1"/>
                          <w:sz w:val="24"/>
                          <w:szCs w:val="24"/>
                          <w:lang w:val="en-GB"/>
                        </w:rPr>
                        <w:t>Allahu</w:t>
                      </w:r>
                      <w:proofErr w:type="spellEnd"/>
                      <w:r w:rsidRPr="00CB59C6">
                        <w:rPr>
                          <w:rFonts w:ascii="adwa-assalaf" w:hAnsi="adwa-assalaf" w:cs="adwa-assalaf"/>
                          <w:color w:val="000000" w:themeColor="text1"/>
                          <w:sz w:val="24"/>
                          <w:szCs w:val="24"/>
                          <w:lang w:val="en-GB"/>
                        </w:rPr>
                        <w:t xml:space="preserve"> </w:t>
                      </w:r>
                      <w:r>
                        <w:rPr>
                          <w:rFonts w:ascii="adwa-assalaf" w:hAnsi="adwa-assalaf" w:cs="adwa-assalaf"/>
                          <w:color w:val="000000" w:themeColor="text1"/>
                          <w:sz w:val="24"/>
                          <w:szCs w:val="24"/>
                          <w:lang w:val="en-GB"/>
                        </w:rPr>
                        <w:t xml:space="preserve">e ka </w:t>
                      </w:r>
                      <w:proofErr w:type="spellStart"/>
                      <w:r>
                        <w:rPr>
                          <w:rFonts w:ascii="adwa-assalaf" w:hAnsi="adwa-assalaf" w:cs="adwa-assalaf"/>
                          <w:color w:val="000000" w:themeColor="text1"/>
                          <w:sz w:val="24"/>
                          <w:szCs w:val="24"/>
                          <w:lang w:val="en-GB"/>
                        </w:rPr>
                        <w:t>ditur</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çdo</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gjë</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përgjithësisht</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dhe</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detajisht</w:t>
                      </w:r>
                      <w:proofErr w:type="spellEnd"/>
                    </w:p>
                    <w:p w14:paraId="16419A9E" w14:textId="77777777" w:rsidR="00E72447" w:rsidRPr="008C365C" w:rsidRDefault="00E72447" w:rsidP="00406CA5">
                      <w:pPr>
                        <w:bidi w:val="0"/>
                        <w:jc w:val="center"/>
                        <w:rPr>
                          <w:rFonts w:ascii="adwa-assalaf" w:hAnsi="adwa-assalaf" w:cs="adwa-assalaf"/>
                          <w:color w:val="000000" w:themeColor="text1"/>
                          <w:sz w:val="28"/>
                          <w:szCs w:val="28"/>
                          <w:rtl/>
                        </w:rPr>
                      </w:pPr>
                    </w:p>
                    <w:p w14:paraId="16419A9F" w14:textId="77777777" w:rsidR="00E72447" w:rsidRPr="008C365C" w:rsidRDefault="00E72447" w:rsidP="00406CA5">
                      <w:pPr>
                        <w:bidi w:val="0"/>
                        <w:jc w:val="center"/>
                        <w:rPr>
                          <w:rFonts w:ascii="adwa-assalaf" w:hAnsi="adwa-assalaf" w:cs="adwa-assalaf"/>
                          <w:color w:val="000000" w:themeColor="text1"/>
                          <w:sz w:val="28"/>
                          <w:szCs w:val="28"/>
                          <w:rtl/>
                        </w:rPr>
                      </w:pPr>
                    </w:p>
                  </w:txbxContent>
                </v:textbox>
              </v:rect>
            </w:pict>
          </mc:Fallback>
        </mc:AlternateContent>
      </w:r>
      <w:r w:rsidR="00406CA5" w:rsidRPr="007A5D3D">
        <w:rPr>
          <w:noProof/>
          <w:rtl/>
          <w:lang w:val="en-US"/>
        </w:rPr>
        <mc:AlternateContent>
          <mc:Choice Requires="wps">
            <w:drawing>
              <wp:anchor distT="0" distB="0" distL="114300" distR="114300" simplePos="0" relativeHeight="251658509" behindDoc="0" locked="0" layoutInCell="1" allowOverlap="1" wp14:anchorId="16419668" wp14:editId="16419669">
                <wp:simplePos x="0" y="0"/>
                <wp:positionH relativeFrom="column">
                  <wp:posOffset>3564255</wp:posOffset>
                </wp:positionH>
                <wp:positionV relativeFrom="paragraph">
                  <wp:posOffset>283210</wp:posOffset>
                </wp:positionV>
                <wp:extent cx="1024255" cy="2900045"/>
                <wp:effectExtent l="76200" t="76200" r="99695" b="90805"/>
                <wp:wrapNone/>
                <wp:docPr id="855" name="مستطيل 855"/>
                <wp:cNvGraphicFramePr/>
                <a:graphic xmlns:a="http://schemas.openxmlformats.org/drawingml/2006/main">
                  <a:graphicData uri="http://schemas.microsoft.com/office/word/2010/wordprocessingShape">
                    <wps:wsp>
                      <wps:cNvSpPr/>
                      <wps:spPr>
                        <a:xfrm>
                          <a:off x="0" y="0"/>
                          <a:ext cx="1024255" cy="290004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AA0" w14:textId="77777777" w:rsidR="00E72447" w:rsidRDefault="00E72447" w:rsidP="00D136F7">
                            <w:pPr>
                              <w:bidi w:val="0"/>
                              <w:spacing w:line="213" w:lineRule="auto"/>
                              <w:jc w:val="center"/>
                              <w:rPr>
                                <w:rFonts w:ascii="adwa-assalaf" w:hAnsi="adwa-assalaf" w:cs="adwa-assalaf"/>
                                <w:color w:val="000000" w:themeColor="text1"/>
                                <w:sz w:val="24"/>
                                <w:szCs w:val="24"/>
                                <w:lang w:val="en-GB"/>
                              </w:rPr>
                            </w:pPr>
                            <w:proofErr w:type="spellStart"/>
                            <w:r>
                              <w:rPr>
                                <w:rFonts w:ascii="adwa-assalaf" w:hAnsi="adwa-assalaf" w:cs="adwa-assalaf"/>
                                <w:color w:val="C00000"/>
                                <w:sz w:val="24"/>
                                <w:szCs w:val="24"/>
                                <w:lang w:val="en-GB"/>
                              </w:rPr>
                              <w:t>Krijimi</w:t>
                            </w:r>
                            <w:proofErr w:type="spellEnd"/>
                            <w:r w:rsidRPr="00F85E38">
                              <w:rPr>
                                <w:rFonts w:ascii="adwa-assalaf" w:hAnsi="adwa-assalaf" w:cs="adwa-assalaf"/>
                                <w:color w:val="C00000"/>
                                <w:sz w:val="24"/>
                                <w:szCs w:val="24"/>
                                <w:lang w:val="en-GB"/>
                              </w:rPr>
                              <w:t>:</w:t>
                            </w:r>
                          </w:p>
                          <w:p w14:paraId="16419AA1" w14:textId="77777777" w:rsidR="00E72447" w:rsidRPr="0064366F" w:rsidRDefault="00E72447" w:rsidP="00604135">
                            <w:pPr>
                              <w:bidi w:val="0"/>
                              <w:spacing w:line="213" w:lineRule="auto"/>
                              <w:jc w:val="center"/>
                              <w:rPr>
                                <w:rFonts w:ascii="adwa-assalaf" w:hAnsi="adwa-assalaf" w:cs="adwa-assalaf"/>
                                <w:b/>
                                <w:bCs/>
                                <w:color w:val="00B050"/>
                                <w:sz w:val="24"/>
                                <w:szCs w:val="24"/>
                              </w:rPr>
                            </w:pPr>
                            <w:proofErr w:type="spellStart"/>
                            <w:r>
                              <w:rPr>
                                <w:rFonts w:ascii="adwa-assalaf" w:hAnsi="adwa-assalaf" w:cs="adwa-assalaf"/>
                                <w:color w:val="000000" w:themeColor="text1"/>
                                <w:sz w:val="24"/>
                                <w:szCs w:val="24"/>
                                <w:lang w:val="en-GB"/>
                              </w:rPr>
                              <w:t>Besimi</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që</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robi</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është</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i</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krijuar</w:t>
                            </w:r>
                            <w:proofErr w:type="spellEnd"/>
                            <w:r>
                              <w:rPr>
                                <w:rFonts w:ascii="adwa-assalaf" w:hAnsi="adwa-assalaf" w:cs="adwa-assalaf"/>
                                <w:color w:val="000000" w:themeColor="text1"/>
                                <w:sz w:val="24"/>
                                <w:szCs w:val="24"/>
                                <w:lang w:val="en-GB"/>
                              </w:rPr>
                              <w:t xml:space="preserve"> ai </w:t>
                            </w:r>
                            <w:proofErr w:type="spellStart"/>
                            <w:r>
                              <w:rPr>
                                <w:rFonts w:ascii="adwa-assalaf" w:hAnsi="adwa-assalaf" w:cs="adwa-assalaf"/>
                                <w:color w:val="000000" w:themeColor="text1"/>
                                <w:sz w:val="24"/>
                                <w:szCs w:val="24"/>
                                <w:lang w:val="en-GB"/>
                              </w:rPr>
                              <w:t>dhe</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veprat</w:t>
                            </w:r>
                            <w:proofErr w:type="spellEnd"/>
                            <w:r>
                              <w:rPr>
                                <w:rFonts w:ascii="adwa-assalaf" w:hAnsi="adwa-assalaf" w:cs="adwa-assalaf"/>
                                <w:color w:val="000000" w:themeColor="text1"/>
                                <w:sz w:val="24"/>
                                <w:szCs w:val="24"/>
                                <w:lang w:val="en-GB"/>
                              </w:rPr>
                              <w:t xml:space="preserve"> e </w:t>
                            </w:r>
                            <w:proofErr w:type="spellStart"/>
                            <w:r>
                              <w:rPr>
                                <w:rFonts w:ascii="adwa-assalaf" w:hAnsi="adwa-assalaf" w:cs="adwa-assalaf"/>
                                <w:color w:val="000000" w:themeColor="text1"/>
                                <w:sz w:val="24"/>
                                <w:szCs w:val="24"/>
                                <w:lang w:val="en-GB"/>
                              </w:rPr>
                              <w:t>tij</w:t>
                            </w:r>
                            <w:proofErr w:type="spellEnd"/>
                            <w:r>
                              <w:rPr>
                                <w:rFonts w:ascii="adwa-assalaf" w:hAnsi="adwa-assalaf" w:cs="adwa-assalaf"/>
                                <w:color w:val="000000" w:themeColor="text1"/>
                                <w:sz w:val="24"/>
                                <w:szCs w:val="24"/>
                                <w:lang w:val="en-GB"/>
                              </w:rPr>
                              <w:t xml:space="preserve">, po </w:t>
                            </w:r>
                            <w:proofErr w:type="spellStart"/>
                            <w:r>
                              <w:rPr>
                                <w:rFonts w:ascii="adwa-assalaf" w:hAnsi="adwa-assalaf" w:cs="adwa-assalaf"/>
                                <w:color w:val="000000" w:themeColor="text1"/>
                                <w:sz w:val="24"/>
                                <w:szCs w:val="24"/>
                                <w:lang w:val="en-GB"/>
                              </w:rPr>
                              <w:t>ashtu</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edhe</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të</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gjitha</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krijesat</w:t>
                            </w:r>
                            <w:proofErr w:type="spellEnd"/>
                            <w:r>
                              <w:rPr>
                                <w:rFonts w:ascii="adwa-assalaf" w:hAnsi="adwa-assalaf" w:cs="adwa-assalaf"/>
                                <w:color w:val="000000" w:themeColor="text1"/>
                                <w:sz w:val="24"/>
                                <w:szCs w:val="24"/>
                                <w:lang w:val="en-GB"/>
                              </w:rPr>
                              <w:t xml:space="preserve"> e </w:t>
                            </w:r>
                            <w:proofErr w:type="spellStart"/>
                            <w:r>
                              <w:rPr>
                                <w:rFonts w:ascii="adwa-assalaf" w:hAnsi="adwa-assalaf" w:cs="adwa-assalaf"/>
                                <w:color w:val="000000" w:themeColor="text1"/>
                                <w:sz w:val="24"/>
                                <w:szCs w:val="24"/>
                                <w:lang w:val="en-GB"/>
                              </w:rPr>
                              <w:t>tjera</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argumenti</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është</w:t>
                            </w:r>
                            <w:proofErr w:type="spellEnd"/>
                            <w:r>
                              <w:rPr>
                                <w:rFonts w:ascii="adwa-assalaf" w:hAnsi="adwa-assalaf" w:cs="adwa-assalaf"/>
                                <w:color w:val="000000" w:themeColor="text1"/>
                                <w:sz w:val="24"/>
                                <w:szCs w:val="24"/>
                                <w:lang w:val="en-GB"/>
                              </w:rPr>
                              <w:t xml:space="preserve">:           </w:t>
                            </w:r>
                            <w:r w:rsidRPr="0064366F">
                              <w:rPr>
                                <w:rFonts w:ascii="adwa-assalaf" w:hAnsi="adwa-assalaf" w:cs="adwa-assalaf"/>
                                <w:b/>
                                <w:bCs/>
                                <w:color w:val="00B050"/>
                                <w:sz w:val="24"/>
                                <w:szCs w:val="24"/>
                              </w:rPr>
                              <w:t>"</w:t>
                            </w:r>
                            <w:proofErr w:type="spellStart"/>
                            <w:r w:rsidRPr="0064366F">
                              <w:rPr>
                                <w:rFonts w:ascii="adwa-assalaf" w:hAnsi="adwa-assalaf" w:cs="adwa-assalaf"/>
                                <w:b/>
                                <w:bCs/>
                                <w:color w:val="00B050"/>
                                <w:sz w:val="24"/>
                                <w:szCs w:val="24"/>
                                <w:lang w:val="en-GB"/>
                              </w:rPr>
                              <w:t>Allahu</w:t>
                            </w:r>
                            <w:proofErr w:type="spellEnd"/>
                            <w:r w:rsidRPr="0064366F">
                              <w:rPr>
                                <w:rFonts w:ascii="adwa-assalaf" w:hAnsi="adwa-assalaf" w:cs="adwa-assalaf"/>
                                <w:b/>
                                <w:bCs/>
                                <w:color w:val="00B050"/>
                                <w:sz w:val="24"/>
                                <w:szCs w:val="24"/>
                                <w:lang w:val="en-GB"/>
                              </w:rPr>
                              <w:t xml:space="preserve"> </w:t>
                            </w:r>
                            <w:proofErr w:type="spellStart"/>
                            <w:r w:rsidRPr="0064366F">
                              <w:rPr>
                                <w:rFonts w:ascii="adwa-assalaf" w:hAnsi="adwa-assalaf" w:cs="adwa-assalaf"/>
                                <w:b/>
                                <w:bCs/>
                                <w:color w:val="00B050"/>
                                <w:sz w:val="24"/>
                                <w:szCs w:val="24"/>
                                <w:lang w:val="en-GB"/>
                              </w:rPr>
                              <w:t>ju</w:t>
                            </w:r>
                            <w:proofErr w:type="spellEnd"/>
                            <w:r w:rsidRPr="0064366F">
                              <w:rPr>
                                <w:rFonts w:ascii="adwa-assalaf" w:hAnsi="adwa-assalaf" w:cs="adwa-assalaf"/>
                                <w:b/>
                                <w:bCs/>
                                <w:color w:val="00B050"/>
                                <w:sz w:val="24"/>
                                <w:szCs w:val="24"/>
                                <w:lang w:val="en-GB"/>
                              </w:rPr>
                              <w:t xml:space="preserve"> </w:t>
                            </w:r>
                            <w:proofErr w:type="spellStart"/>
                            <w:r w:rsidRPr="0064366F">
                              <w:rPr>
                                <w:rFonts w:ascii="adwa-assalaf" w:hAnsi="adwa-assalaf" w:cs="adwa-assalaf"/>
                                <w:b/>
                                <w:bCs/>
                                <w:color w:val="00B050"/>
                                <w:sz w:val="24"/>
                                <w:szCs w:val="24"/>
                                <w:lang w:val="en-GB"/>
                              </w:rPr>
                              <w:t>krijoi</w:t>
                            </w:r>
                            <w:proofErr w:type="spellEnd"/>
                            <w:r w:rsidRPr="0064366F">
                              <w:rPr>
                                <w:rFonts w:ascii="adwa-assalaf" w:hAnsi="adwa-assalaf" w:cs="adwa-assalaf"/>
                                <w:b/>
                                <w:bCs/>
                                <w:color w:val="00B050"/>
                                <w:sz w:val="24"/>
                                <w:szCs w:val="24"/>
                                <w:lang w:val="en-GB"/>
                              </w:rPr>
                              <w:t xml:space="preserve"> </w:t>
                            </w:r>
                            <w:proofErr w:type="spellStart"/>
                            <w:r w:rsidRPr="0064366F">
                              <w:rPr>
                                <w:rFonts w:ascii="adwa-assalaf" w:hAnsi="adwa-assalaf" w:cs="adwa-assalaf"/>
                                <w:b/>
                                <w:bCs/>
                                <w:color w:val="00B050"/>
                                <w:sz w:val="24"/>
                                <w:szCs w:val="24"/>
                                <w:lang w:val="en-GB"/>
                              </w:rPr>
                              <w:t>juve</w:t>
                            </w:r>
                            <w:proofErr w:type="spellEnd"/>
                            <w:r w:rsidRPr="0064366F">
                              <w:rPr>
                                <w:rFonts w:ascii="adwa-assalaf" w:hAnsi="adwa-assalaf" w:cs="adwa-assalaf"/>
                                <w:b/>
                                <w:bCs/>
                                <w:color w:val="00B050"/>
                                <w:sz w:val="24"/>
                                <w:szCs w:val="24"/>
                                <w:lang w:val="en-GB"/>
                              </w:rPr>
                              <w:t xml:space="preserve"> </w:t>
                            </w:r>
                            <w:proofErr w:type="spellStart"/>
                            <w:r w:rsidRPr="0064366F">
                              <w:rPr>
                                <w:rFonts w:ascii="adwa-assalaf" w:hAnsi="adwa-assalaf" w:cs="adwa-assalaf"/>
                                <w:b/>
                                <w:bCs/>
                                <w:color w:val="00B050"/>
                                <w:sz w:val="24"/>
                                <w:szCs w:val="24"/>
                                <w:lang w:val="en-GB"/>
                              </w:rPr>
                              <w:t>dhe</w:t>
                            </w:r>
                            <w:proofErr w:type="spellEnd"/>
                            <w:r w:rsidRPr="0064366F">
                              <w:rPr>
                                <w:rFonts w:ascii="adwa-assalaf" w:hAnsi="adwa-assalaf" w:cs="adwa-assalaf"/>
                                <w:b/>
                                <w:bCs/>
                                <w:color w:val="00B050"/>
                                <w:sz w:val="24"/>
                                <w:szCs w:val="24"/>
                                <w:lang w:val="en-GB"/>
                              </w:rPr>
                              <w:t xml:space="preserve"> </w:t>
                            </w:r>
                            <w:proofErr w:type="spellStart"/>
                            <w:r w:rsidRPr="0064366F">
                              <w:rPr>
                                <w:rFonts w:ascii="adwa-assalaf" w:hAnsi="adwa-assalaf" w:cs="adwa-assalaf"/>
                                <w:b/>
                                <w:bCs/>
                                <w:color w:val="00B050"/>
                                <w:sz w:val="24"/>
                                <w:szCs w:val="24"/>
                                <w:lang w:val="en-GB"/>
                              </w:rPr>
                              <w:t>atë</w:t>
                            </w:r>
                            <w:proofErr w:type="spellEnd"/>
                            <w:r w:rsidRPr="0064366F">
                              <w:rPr>
                                <w:rFonts w:ascii="adwa-assalaf" w:hAnsi="adwa-assalaf" w:cs="adwa-assalaf"/>
                                <w:b/>
                                <w:bCs/>
                                <w:color w:val="00B050"/>
                                <w:sz w:val="24"/>
                                <w:szCs w:val="24"/>
                                <w:lang w:val="en-GB"/>
                              </w:rPr>
                              <w:t xml:space="preserve"> </w:t>
                            </w:r>
                            <w:proofErr w:type="spellStart"/>
                            <w:r w:rsidRPr="0064366F">
                              <w:rPr>
                                <w:rFonts w:ascii="adwa-assalaf" w:hAnsi="adwa-assalaf" w:cs="adwa-assalaf"/>
                                <w:b/>
                                <w:bCs/>
                                <w:color w:val="00B050"/>
                                <w:sz w:val="24"/>
                                <w:szCs w:val="24"/>
                                <w:lang w:val="en-GB"/>
                              </w:rPr>
                              <w:t>që</w:t>
                            </w:r>
                            <w:proofErr w:type="spellEnd"/>
                            <w:r w:rsidRPr="0064366F">
                              <w:rPr>
                                <w:rFonts w:ascii="adwa-assalaf" w:hAnsi="adwa-assalaf" w:cs="adwa-assalaf"/>
                                <w:b/>
                                <w:bCs/>
                                <w:color w:val="00B050"/>
                                <w:sz w:val="24"/>
                                <w:szCs w:val="24"/>
                                <w:lang w:val="en-GB"/>
                              </w:rPr>
                              <w:t xml:space="preserve"> </w:t>
                            </w:r>
                            <w:proofErr w:type="spellStart"/>
                            <w:r w:rsidRPr="0064366F">
                              <w:rPr>
                                <w:rFonts w:ascii="adwa-assalaf" w:hAnsi="adwa-assalaf" w:cs="adwa-assalaf"/>
                                <w:b/>
                                <w:bCs/>
                                <w:color w:val="00B050"/>
                                <w:sz w:val="24"/>
                                <w:szCs w:val="24"/>
                                <w:lang w:val="en-GB"/>
                              </w:rPr>
                              <w:t>ju</w:t>
                            </w:r>
                            <w:proofErr w:type="spellEnd"/>
                            <w:r w:rsidRPr="0064366F">
                              <w:rPr>
                                <w:rFonts w:ascii="adwa-assalaf" w:hAnsi="adwa-assalaf" w:cs="adwa-assalaf"/>
                                <w:b/>
                                <w:bCs/>
                                <w:color w:val="00B050"/>
                                <w:sz w:val="24"/>
                                <w:szCs w:val="24"/>
                                <w:lang w:val="en-GB"/>
                              </w:rPr>
                              <w:t xml:space="preserve"> </w:t>
                            </w:r>
                            <w:proofErr w:type="spellStart"/>
                            <w:r w:rsidRPr="0064366F">
                              <w:rPr>
                                <w:rFonts w:ascii="adwa-assalaf" w:hAnsi="adwa-assalaf" w:cs="adwa-assalaf"/>
                                <w:b/>
                                <w:bCs/>
                                <w:color w:val="00B050"/>
                                <w:sz w:val="24"/>
                                <w:szCs w:val="24"/>
                                <w:lang w:val="en-GB"/>
                              </w:rPr>
                              <w:t>veproni</w:t>
                            </w:r>
                            <w:proofErr w:type="spellEnd"/>
                            <w:r w:rsidRPr="0064366F">
                              <w:rPr>
                                <w:rFonts w:ascii="adwa-assalaf" w:hAnsi="adwa-assalaf" w:cs="adwa-assalaf"/>
                                <w:b/>
                                <w:bCs/>
                                <w:color w:val="00B050"/>
                                <w:sz w:val="24"/>
                                <w:szCs w:val="24"/>
                              </w:rPr>
                              <w:t>"</w:t>
                            </w:r>
                          </w:p>
                          <w:p w14:paraId="16419AA2" w14:textId="77777777" w:rsidR="00E72447" w:rsidRPr="00110ADE" w:rsidRDefault="00E72447" w:rsidP="00604135">
                            <w:pPr>
                              <w:bidi w:val="0"/>
                              <w:spacing w:line="213" w:lineRule="auto"/>
                              <w:jc w:val="center"/>
                              <w:rPr>
                                <w:rFonts w:ascii="adwa-assalaf" w:hAnsi="adwa-assalaf" w:cs="adwa-assalaf"/>
                                <w:color w:val="00B050"/>
                                <w:sz w:val="24"/>
                                <w:szCs w:val="24"/>
                              </w:rPr>
                            </w:pPr>
                            <w:r>
                              <w:rPr>
                                <w:rFonts w:ascii="adwa-assalaf" w:hAnsi="adwa-assalaf" w:cs="adwa-assalaf"/>
                                <w:color w:val="00B050"/>
                                <w:sz w:val="24"/>
                                <w:szCs w:val="24"/>
                              </w:rPr>
                              <w:t xml:space="preserve"> </w:t>
                            </w:r>
                            <w:r>
                              <w:rPr>
                                <w:rFonts w:ascii="adwa-assalaf" w:hAnsi="adwa-assalaf" w:cs="adwa-assalaf"/>
                              </w:rPr>
                              <w:t>(</w:t>
                            </w:r>
                            <w:r w:rsidRPr="00CB59C6">
                              <w:rPr>
                                <w:rFonts w:ascii="adwa-assalaf" w:hAnsi="adwa-assalaf" w:cs="adwa-assalaf"/>
                              </w:rPr>
                              <w:t>37:96).</w:t>
                            </w:r>
                          </w:p>
                          <w:p w14:paraId="16419AA3" w14:textId="77777777" w:rsidR="00E72447" w:rsidRPr="00F85E38" w:rsidRDefault="00E72447" w:rsidP="00D136F7">
                            <w:pPr>
                              <w:bidi w:val="0"/>
                              <w:spacing w:line="213" w:lineRule="auto"/>
                              <w:jc w:val="center"/>
                              <w:rPr>
                                <w:rFonts w:ascii="adwa-assalaf" w:hAnsi="adwa-assalaf" w:cs="adwa-assalaf"/>
                                <w:color w:val="000000" w:themeColor="text1"/>
                                <w:sz w:val="24"/>
                                <w:szCs w:val="24"/>
                                <w:rtl/>
                                <w:lang w:val="en-GB"/>
                              </w:rPr>
                            </w:pPr>
                          </w:p>
                          <w:p w14:paraId="16419AA4" w14:textId="77777777" w:rsidR="00E72447" w:rsidRPr="008C365C" w:rsidRDefault="00E72447" w:rsidP="00D136F7">
                            <w:pPr>
                              <w:bidi w:val="0"/>
                              <w:spacing w:line="213" w:lineRule="auto"/>
                              <w:jc w:val="center"/>
                              <w:rPr>
                                <w:rFonts w:ascii="adwa-assalaf" w:hAnsi="adwa-assalaf" w:cs="adwa-assalaf"/>
                                <w:color w:val="000000" w:themeColor="text1"/>
                                <w:sz w:val="24"/>
                                <w:szCs w:val="24"/>
                                <w:rtl/>
                                <w:lang w:bidi="ar-AE"/>
                              </w:rPr>
                            </w:pPr>
                          </w:p>
                          <w:p w14:paraId="16419AA5" w14:textId="77777777" w:rsidR="00E72447" w:rsidRPr="008C365C" w:rsidRDefault="00E72447" w:rsidP="00D136F7">
                            <w:pPr>
                              <w:bidi w:val="0"/>
                              <w:spacing w:line="213" w:lineRule="auto"/>
                              <w:jc w:val="center"/>
                              <w:rPr>
                                <w:rFonts w:ascii="adwa-assalaf" w:hAnsi="adwa-assalaf" w:cs="adwa-assalaf"/>
                                <w:color w:val="000000" w:themeColor="text1"/>
                                <w:sz w:val="24"/>
                                <w:szCs w:val="24"/>
                                <w:rtl/>
                                <w:lang w:bidi="ar-AE"/>
                              </w:rPr>
                            </w:pPr>
                          </w:p>
                          <w:p w14:paraId="16419AA6" w14:textId="77777777" w:rsidR="00E72447" w:rsidRPr="008C365C" w:rsidRDefault="00E72447" w:rsidP="00D136F7">
                            <w:pPr>
                              <w:bidi w:val="0"/>
                              <w:spacing w:line="213" w:lineRule="auto"/>
                              <w:jc w:val="center"/>
                              <w:rPr>
                                <w:rFonts w:ascii="adwa-assalaf" w:hAnsi="adwa-assalaf" w:cs="adwa-assalaf"/>
                                <w:color w:val="000000" w:themeColor="text1"/>
                                <w:sz w:val="24"/>
                                <w:szCs w:val="24"/>
                                <w:rtl/>
                                <w:lang w:bidi="ar-AE"/>
                              </w:rPr>
                            </w:pPr>
                          </w:p>
                          <w:p w14:paraId="16419AA7" w14:textId="77777777" w:rsidR="00E72447" w:rsidRPr="008C365C" w:rsidRDefault="00E72447" w:rsidP="00D136F7">
                            <w:pPr>
                              <w:bidi w:val="0"/>
                              <w:spacing w:line="213" w:lineRule="auto"/>
                              <w:jc w:val="center"/>
                              <w:rPr>
                                <w:rFonts w:ascii="adwa-assalaf" w:hAnsi="adwa-assalaf" w:cs="adwa-assalaf"/>
                                <w:color w:val="000000" w:themeColor="text1"/>
                                <w:sz w:val="24"/>
                                <w:szCs w:val="24"/>
                                <w:rtl/>
                                <w:lang w:bidi="ar-AE"/>
                              </w:rPr>
                            </w:pPr>
                          </w:p>
                          <w:p w14:paraId="16419AA8" w14:textId="77777777" w:rsidR="00E72447" w:rsidRPr="008C365C" w:rsidRDefault="00E72447" w:rsidP="00D136F7">
                            <w:pPr>
                              <w:bidi w:val="0"/>
                              <w:spacing w:line="213" w:lineRule="auto"/>
                              <w:jc w:val="center"/>
                              <w:rPr>
                                <w:rFonts w:ascii="adwa-assalaf" w:hAnsi="adwa-assalaf" w:cs="adwa-assalaf"/>
                                <w:color w:val="000000" w:themeColor="text1"/>
                                <w:sz w:val="24"/>
                                <w:szCs w:val="24"/>
                                <w:rtl/>
                                <w:lang w:bidi="ar-A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68" id="مستطيل 855" o:spid="_x0000_s1391" style="position:absolute;left:0;text-align:left;margin-left:280.65pt;margin-top:22.3pt;width:80.65pt;height:228.35pt;z-index:251658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" fillcolor="white [3212]" strokecolor="#bd7f38">
                <v:textbox>
                  <w:txbxContent>
                    <w:p w14:paraId="16419AA0" w14:textId="77777777" w:rsidR="00E72447" w:rsidRDefault="00E72447" w:rsidP="00D136F7">
                      <w:pPr>
                        <w:bidi w:val="0"/>
                        <w:spacing w:line="213" w:lineRule="auto"/>
                        <w:jc w:val="center"/>
                        <w:rPr>
                          <w:rFonts w:ascii="adwa-assalaf" w:hAnsi="adwa-assalaf" w:cs="adwa-assalaf"/>
                          <w:color w:val="000000" w:themeColor="text1"/>
                          <w:sz w:val="24"/>
                          <w:szCs w:val="24"/>
                          <w:lang w:val="en-GB"/>
                        </w:rPr>
                      </w:pPr>
                      <w:proofErr w:type="spellStart"/>
                      <w:r>
                        <w:rPr>
                          <w:rFonts w:ascii="adwa-assalaf" w:hAnsi="adwa-assalaf" w:cs="adwa-assalaf"/>
                          <w:color w:val="C00000"/>
                          <w:sz w:val="24"/>
                          <w:szCs w:val="24"/>
                          <w:lang w:val="en-GB"/>
                        </w:rPr>
                        <w:t>Krijimi</w:t>
                      </w:r>
                      <w:proofErr w:type="spellEnd"/>
                      <w:r w:rsidRPr="00F85E38">
                        <w:rPr>
                          <w:rFonts w:ascii="adwa-assalaf" w:hAnsi="adwa-assalaf" w:cs="adwa-assalaf"/>
                          <w:color w:val="C00000"/>
                          <w:sz w:val="24"/>
                          <w:szCs w:val="24"/>
                          <w:lang w:val="en-GB"/>
                        </w:rPr>
                        <w:t>:</w:t>
                      </w:r>
                    </w:p>
                    <w:p w14:paraId="16419AA1" w14:textId="77777777" w:rsidR="00E72447" w:rsidRPr="0064366F" w:rsidRDefault="00E72447" w:rsidP="00604135">
                      <w:pPr>
                        <w:bidi w:val="0"/>
                        <w:spacing w:line="213" w:lineRule="auto"/>
                        <w:jc w:val="center"/>
                        <w:rPr>
                          <w:rFonts w:ascii="adwa-assalaf" w:hAnsi="adwa-assalaf" w:cs="adwa-assalaf"/>
                          <w:b/>
                          <w:bCs/>
                          <w:color w:val="00B050"/>
                          <w:sz w:val="24"/>
                          <w:szCs w:val="24"/>
                        </w:rPr>
                      </w:pPr>
                      <w:proofErr w:type="spellStart"/>
                      <w:r>
                        <w:rPr>
                          <w:rFonts w:ascii="adwa-assalaf" w:hAnsi="adwa-assalaf" w:cs="adwa-assalaf"/>
                          <w:color w:val="000000" w:themeColor="text1"/>
                          <w:sz w:val="24"/>
                          <w:szCs w:val="24"/>
                          <w:lang w:val="en-GB"/>
                        </w:rPr>
                        <w:t>Besimi</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që</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robi</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është</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i</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krijuar</w:t>
                      </w:r>
                      <w:proofErr w:type="spellEnd"/>
                      <w:r>
                        <w:rPr>
                          <w:rFonts w:ascii="adwa-assalaf" w:hAnsi="adwa-assalaf" w:cs="adwa-assalaf"/>
                          <w:color w:val="000000" w:themeColor="text1"/>
                          <w:sz w:val="24"/>
                          <w:szCs w:val="24"/>
                          <w:lang w:val="en-GB"/>
                        </w:rPr>
                        <w:t xml:space="preserve"> ai </w:t>
                      </w:r>
                      <w:proofErr w:type="spellStart"/>
                      <w:r>
                        <w:rPr>
                          <w:rFonts w:ascii="adwa-assalaf" w:hAnsi="adwa-assalaf" w:cs="adwa-assalaf"/>
                          <w:color w:val="000000" w:themeColor="text1"/>
                          <w:sz w:val="24"/>
                          <w:szCs w:val="24"/>
                          <w:lang w:val="en-GB"/>
                        </w:rPr>
                        <w:t>dhe</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veprat</w:t>
                      </w:r>
                      <w:proofErr w:type="spellEnd"/>
                      <w:r>
                        <w:rPr>
                          <w:rFonts w:ascii="adwa-assalaf" w:hAnsi="adwa-assalaf" w:cs="adwa-assalaf"/>
                          <w:color w:val="000000" w:themeColor="text1"/>
                          <w:sz w:val="24"/>
                          <w:szCs w:val="24"/>
                          <w:lang w:val="en-GB"/>
                        </w:rPr>
                        <w:t xml:space="preserve"> e </w:t>
                      </w:r>
                      <w:proofErr w:type="spellStart"/>
                      <w:r>
                        <w:rPr>
                          <w:rFonts w:ascii="adwa-assalaf" w:hAnsi="adwa-assalaf" w:cs="adwa-assalaf"/>
                          <w:color w:val="000000" w:themeColor="text1"/>
                          <w:sz w:val="24"/>
                          <w:szCs w:val="24"/>
                          <w:lang w:val="en-GB"/>
                        </w:rPr>
                        <w:t>tij</w:t>
                      </w:r>
                      <w:proofErr w:type="spellEnd"/>
                      <w:r>
                        <w:rPr>
                          <w:rFonts w:ascii="adwa-assalaf" w:hAnsi="adwa-assalaf" w:cs="adwa-assalaf"/>
                          <w:color w:val="000000" w:themeColor="text1"/>
                          <w:sz w:val="24"/>
                          <w:szCs w:val="24"/>
                          <w:lang w:val="en-GB"/>
                        </w:rPr>
                        <w:t xml:space="preserve">, po </w:t>
                      </w:r>
                      <w:proofErr w:type="spellStart"/>
                      <w:r>
                        <w:rPr>
                          <w:rFonts w:ascii="adwa-assalaf" w:hAnsi="adwa-assalaf" w:cs="adwa-assalaf"/>
                          <w:color w:val="000000" w:themeColor="text1"/>
                          <w:sz w:val="24"/>
                          <w:szCs w:val="24"/>
                          <w:lang w:val="en-GB"/>
                        </w:rPr>
                        <w:t>ashtu</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edhe</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të</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gjitha</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krijesat</w:t>
                      </w:r>
                      <w:proofErr w:type="spellEnd"/>
                      <w:r>
                        <w:rPr>
                          <w:rFonts w:ascii="adwa-assalaf" w:hAnsi="adwa-assalaf" w:cs="adwa-assalaf"/>
                          <w:color w:val="000000" w:themeColor="text1"/>
                          <w:sz w:val="24"/>
                          <w:szCs w:val="24"/>
                          <w:lang w:val="en-GB"/>
                        </w:rPr>
                        <w:t xml:space="preserve"> e </w:t>
                      </w:r>
                      <w:proofErr w:type="spellStart"/>
                      <w:r>
                        <w:rPr>
                          <w:rFonts w:ascii="adwa-assalaf" w:hAnsi="adwa-assalaf" w:cs="adwa-assalaf"/>
                          <w:color w:val="000000" w:themeColor="text1"/>
                          <w:sz w:val="24"/>
                          <w:szCs w:val="24"/>
                          <w:lang w:val="en-GB"/>
                        </w:rPr>
                        <w:t>tjera</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argumenti</w:t>
                      </w:r>
                      <w:proofErr w:type="spellEnd"/>
                      <w:r>
                        <w:rPr>
                          <w:rFonts w:ascii="adwa-assalaf" w:hAnsi="adwa-assalaf" w:cs="adwa-assalaf"/>
                          <w:color w:val="000000" w:themeColor="text1"/>
                          <w:sz w:val="24"/>
                          <w:szCs w:val="24"/>
                          <w:lang w:val="en-GB"/>
                        </w:rPr>
                        <w:t xml:space="preserve"> </w:t>
                      </w:r>
                      <w:proofErr w:type="spellStart"/>
                      <w:r>
                        <w:rPr>
                          <w:rFonts w:ascii="adwa-assalaf" w:hAnsi="adwa-assalaf" w:cs="adwa-assalaf"/>
                          <w:color w:val="000000" w:themeColor="text1"/>
                          <w:sz w:val="24"/>
                          <w:szCs w:val="24"/>
                          <w:lang w:val="en-GB"/>
                        </w:rPr>
                        <w:t>është</w:t>
                      </w:r>
                      <w:proofErr w:type="spellEnd"/>
                      <w:r>
                        <w:rPr>
                          <w:rFonts w:ascii="adwa-assalaf" w:hAnsi="adwa-assalaf" w:cs="adwa-assalaf"/>
                          <w:color w:val="000000" w:themeColor="text1"/>
                          <w:sz w:val="24"/>
                          <w:szCs w:val="24"/>
                          <w:lang w:val="en-GB"/>
                        </w:rPr>
                        <w:t xml:space="preserve">:           </w:t>
                      </w:r>
                      <w:r w:rsidRPr="0064366F">
                        <w:rPr>
                          <w:rFonts w:ascii="adwa-assalaf" w:hAnsi="adwa-assalaf" w:cs="adwa-assalaf"/>
                          <w:b/>
                          <w:bCs/>
                          <w:color w:val="00B050"/>
                          <w:sz w:val="24"/>
                          <w:szCs w:val="24"/>
                        </w:rPr>
                        <w:t>"</w:t>
                      </w:r>
                      <w:proofErr w:type="spellStart"/>
                      <w:r w:rsidRPr="0064366F">
                        <w:rPr>
                          <w:rFonts w:ascii="adwa-assalaf" w:hAnsi="adwa-assalaf" w:cs="adwa-assalaf"/>
                          <w:b/>
                          <w:bCs/>
                          <w:color w:val="00B050"/>
                          <w:sz w:val="24"/>
                          <w:szCs w:val="24"/>
                          <w:lang w:val="en-GB"/>
                        </w:rPr>
                        <w:t>Allahu</w:t>
                      </w:r>
                      <w:proofErr w:type="spellEnd"/>
                      <w:r w:rsidRPr="0064366F">
                        <w:rPr>
                          <w:rFonts w:ascii="adwa-assalaf" w:hAnsi="adwa-assalaf" w:cs="adwa-assalaf"/>
                          <w:b/>
                          <w:bCs/>
                          <w:color w:val="00B050"/>
                          <w:sz w:val="24"/>
                          <w:szCs w:val="24"/>
                          <w:lang w:val="en-GB"/>
                        </w:rPr>
                        <w:t xml:space="preserve"> </w:t>
                      </w:r>
                      <w:proofErr w:type="spellStart"/>
                      <w:r w:rsidRPr="0064366F">
                        <w:rPr>
                          <w:rFonts w:ascii="adwa-assalaf" w:hAnsi="adwa-assalaf" w:cs="adwa-assalaf"/>
                          <w:b/>
                          <w:bCs/>
                          <w:color w:val="00B050"/>
                          <w:sz w:val="24"/>
                          <w:szCs w:val="24"/>
                          <w:lang w:val="en-GB"/>
                        </w:rPr>
                        <w:t>ju</w:t>
                      </w:r>
                      <w:proofErr w:type="spellEnd"/>
                      <w:r w:rsidRPr="0064366F">
                        <w:rPr>
                          <w:rFonts w:ascii="adwa-assalaf" w:hAnsi="adwa-assalaf" w:cs="adwa-assalaf"/>
                          <w:b/>
                          <w:bCs/>
                          <w:color w:val="00B050"/>
                          <w:sz w:val="24"/>
                          <w:szCs w:val="24"/>
                          <w:lang w:val="en-GB"/>
                        </w:rPr>
                        <w:t xml:space="preserve"> </w:t>
                      </w:r>
                      <w:proofErr w:type="spellStart"/>
                      <w:r w:rsidRPr="0064366F">
                        <w:rPr>
                          <w:rFonts w:ascii="adwa-assalaf" w:hAnsi="adwa-assalaf" w:cs="adwa-assalaf"/>
                          <w:b/>
                          <w:bCs/>
                          <w:color w:val="00B050"/>
                          <w:sz w:val="24"/>
                          <w:szCs w:val="24"/>
                          <w:lang w:val="en-GB"/>
                        </w:rPr>
                        <w:t>krijoi</w:t>
                      </w:r>
                      <w:proofErr w:type="spellEnd"/>
                      <w:r w:rsidRPr="0064366F">
                        <w:rPr>
                          <w:rFonts w:ascii="adwa-assalaf" w:hAnsi="adwa-assalaf" w:cs="adwa-assalaf"/>
                          <w:b/>
                          <w:bCs/>
                          <w:color w:val="00B050"/>
                          <w:sz w:val="24"/>
                          <w:szCs w:val="24"/>
                          <w:lang w:val="en-GB"/>
                        </w:rPr>
                        <w:t xml:space="preserve"> </w:t>
                      </w:r>
                      <w:proofErr w:type="spellStart"/>
                      <w:r w:rsidRPr="0064366F">
                        <w:rPr>
                          <w:rFonts w:ascii="adwa-assalaf" w:hAnsi="adwa-assalaf" w:cs="adwa-assalaf"/>
                          <w:b/>
                          <w:bCs/>
                          <w:color w:val="00B050"/>
                          <w:sz w:val="24"/>
                          <w:szCs w:val="24"/>
                          <w:lang w:val="en-GB"/>
                        </w:rPr>
                        <w:t>juve</w:t>
                      </w:r>
                      <w:proofErr w:type="spellEnd"/>
                      <w:r w:rsidRPr="0064366F">
                        <w:rPr>
                          <w:rFonts w:ascii="adwa-assalaf" w:hAnsi="adwa-assalaf" w:cs="adwa-assalaf"/>
                          <w:b/>
                          <w:bCs/>
                          <w:color w:val="00B050"/>
                          <w:sz w:val="24"/>
                          <w:szCs w:val="24"/>
                          <w:lang w:val="en-GB"/>
                        </w:rPr>
                        <w:t xml:space="preserve"> </w:t>
                      </w:r>
                      <w:proofErr w:type="spellStart"/>
                      <w:r w:rsidRPr="0064366F">
                        <w:rPr>
                          <w:rFonts w:ascii="adwa-assalaf" w:hAnsi="adwa-assalaf" w:cs="adwa-assalaf"/>
                          <w:b/>
                          <w:bCs/>
                          <w:color w:val="00B050"/>
                          <w:sz w:val="24"/>
                          <w:szCs w:val="24"/>
                          <w:lang w:val="en-GB"/>
                        </w:rPr>
                        <w:t>dhe</w:t>
                      </w:r>
                      <w:proofErr w:type="spellEnd"/>
                      <w:r w:rsidRPr="0064366F">
                        <w:rPr>
                          <w:rFonts w:ascii="adwa-assalaf" w:hAnsi="adwa-assalaf" w:cs="adwa-assalaf"/>
                          <w:b/>
                          <w:bCs/>
                          <w:color w:val="00B050"/>
                          <w:sz w:val="24"/>
                          <w:szCs w:val="24"/>
                          <w:lang w:val="en-GB"/>
                        </w:rPr>
                        <w:t xml:space="preserve"> </w:t>
                      </w:r>
                      <w:proofErr w:type="spellStart"/>
                      <w:r w:rsidRPr="0064366F">
                        <w:rPr>
                          <w:rFonts w:ascii="adwa-assalaf" w:hAnsi="adwa-assalaf" w:cs="adwa-assalaf"/>
                          <w:b/>
                          <w:bCs/>
                          <w:color w:val="00B050"/>
                          <w:sz w:val="24"/>
                          <w:szCs w:val="24"/>
                          <w:lang w:val="en-GB"/>
                        </w:rPr>
                        <w:t>atë</w:t>
                      </w:r>
                      <w:proofErr w:type="spellEnd"/>
                      <w:r w:rsidRPr="0064366F">
                        <w:rPr>
                          <w:rFonts w:ascii="adwa-assalaf" w:hAnsi="adwa-assalaf" w:cs="adwa-assalaf"/>
                          <w:b/>
                          <w:bCs/>
                          <w:color w:val="00B050"/>
                          <w:sz w:val="24"/>
                          <w:szCs w:val="24"/>
                          <w:lang w:val="en-GB"/>
                        </w:rPr>
                        <w:t xml:space="preserve"> </w:t>
                      </w:r>
                      <w:proofErr w:type="spellStart"/>
                      <w:r w:rsidRPr="0064366F">
                        <w:rPr>
                          <w:rFonts w:ascii="adwa-assalaf" w:hAnsi="adwa-assalaf" w:cs="adwa-assalaf"/>
                          <w:b/>
                          <w:bCs/>
                          <w:color w:val="00B050"/>
                          <w:sz w:val="24"/>
                          <w:szCs w:val="24"/>
                          <w:lang w:val="en-GB"/>
                        </w:rPr>
                        <w:t>që</w:t>
                      </w:r>
                      <w:proofErr w:type="spellEnd"/>
                      <w:r w:rsidRPr="0064366F">
                        <w:rPr>
                          <w:rFonts w:ascii="adwa-assalaf" w:hAnsi="adwa-assalaf" w:cs="adwa-assalaf"/>
                          <w:b/>
                          <w:bCs/>
                          <w:color w:val="00B050"/>
                          <w:sz w:val="24"/>
                          <w:szCs w:val="24"/>
                          <w:lang w:val="en-GB"/>
                        </w:rPr>
                        <w:t xml:space="preserve"> </w:t>
                      </w:r>
                      <w:proofErr w:type="spellStart"/>
                      <w:r w:rsidRPr="0064366F">
                        <w:rPr>
                          <w:rFonts w:ascii="adwa-assalaf" w:hAnsi="adwa-assalaf" w:cs="adwa-assalaf"/>
                          <w:b/>
                          <w:bCs/>
                          <w:color w:val="00B050"/>
                          <w:sz w:val="24"/>
                          <w:szCs w:val="24"/>
                          <w:lang w:val="en-GB"/>
                        </w:rPr>
                        <w:t>ju</w:t>
                      </w:r>
                      <w:proofErr w:type="spellEnd"/>
                      <w:r w:rsidRPr="0064366F">
                        <w:rPr>
                          <w:rFonts w:ascii="adwa-assalaf" w:hAnsi="adwa-assalaf" w:cs="adwa-assalaf"/>
                          <w:b/>
                          <w:bCs/>
                          <w:color w:val="00B050"/>
                          <w:sz w:val="24"/>
                          <w:szCs w:val="24"/>
                          <w:lang w:val="en-GB"/>
                        </w:rPr>
                        <w:t xml:space="preserve"> </w:t>
                      </w:r>
                      <w:proofErr w:type="spellStart"/>
                      <w:r w:rsidRPr="0064366F">
                        <w:rPr>
                          <w:rFonts w:ascii="adwa-assalaf" w:hAnsi="adwa-assalaf" w:cs="adwa-assalaf"/>
                          <w:b/>
                          <w:bCs/>
                          <w:color w:val="00B050"/>
                          <w:sz w:val="24"/>
                          <w:szCs w:val="24"/>
                          <w:lang w:val="en-GB"/>
                        </w:rPr>
                        <w:t>veproni</w:t>
                      </w:r>
                      <w:proofErr w:type="spellEnd"/>
                      <w:r w:rsidRPr="0064366F">
                        <w:rPr>
                          <w:rFonts w:ascii="adwa-assalaf" w:hAnsi="adwa-assalaf" w:cs="adwa-assalaf"/>
                          <w:b/>
                          <w:bCs/>
                          <w:color w:val="00B050"/>
                          <w:sz w:val="24"/>
                          <w:szCs w:val="24"/>
                        </w:rPr>
                        <w:t>"</w:t>
                      </w:r>
                    </w:p>
                    <w:p w14:paraId="16419AA2" w14:textId="77777777" w:rsidR="00E72447" w:rsidRPr="00110ADE" w:rsidRDefault="00E72447" w:rsidP="00604135">
                      <w:pPr>
                        <w:bidi w:val="0"/>
                        <w:spacing w:line="213" w:lineRule="auto"/>
                        <w:jc w:val="center"/>
                        <w:rPr>
                          <w:rFonts w:ascii="adwa-assalaf" w:hAnsi="adwa-assalaf" w:cs="adwa-assalaf"/>
                          <w:color w:val="00B050"/>
                          <w:sz w:val="24"/>
                          <w:szCs w:val="24"/>
                        </w:rPr>
                      </w:pPr>
                      <w:r>
                        <w:rPr>
                          <w:rFonts w:ascii="adwa-assalaf" w:hAnsi="adwa-assalaf" w:cs="adwa-assalaf"/>
                          <w:color w:val="00B050"/>
                          <w:sz w:val="24"/>
                          <w:szCs w:val="24"/>
                        </w:rPr>
                        <w:t xml:space="preserve"> </w:t>
                      </w:r>
                      <w:r>
                        <w:rPr>
                          <w:rFonts w:ascii="adwa-assalaf" w:hAnsi="adwa-assalaf" w:cs="adwa-assalaf"/>
                        </w:rPr>
                        <w:t>(</w:t>
                      </w:r>
                      <w:r w:rsidRPr="00CB59C6">
                        <w:rPr>
                          <w:rFonts w:ascii="adwa-assalaf" w:hAnsi="adwa-assalaf" w:cs="adwa-assalaf"/>
                        </w:rPr>
                        <w:t>37:96).</w:t>
                      </w:r>
                    </w:p>
                    <w:p w14:paraId="16419AA3" w14:textId="77777777" w:rsidR="00E72447" w:rsidRPr="00F85E38" w:rsidRDefault="00E72447" w:rsidP="00D136F7">
                      <w:pPr>
                        <w:bidi w:val="0"/>
                        <w:spacing w:line="213" w:lineRule="auto"/>
                        <w:jc w:val="center"/>
                        <w:rPr>
                          <w:rFonts w:ascii="adwa-assalaf" w:hAnsi="adwa-assalaf" w:cs="adwa-assalaf"/>
                          <w:color w:val="000000" w:themeColor="text1"/>
                          <w:sz w:val="24"/>
                          <w:szCs w:val="24"/>
                          <w:rtl/>
                          <w:lang w:val="en-GB"/>
                        </w:rPr>
                      </w:pPr>
                    </w:p>
                    <w:p w14:paraId="16419AA4" w14:textId="77777777" w:rsidR="00E72447" w:rsidRPr="008C365C" w:rsidRDefault="00E72447" w:rsidP="00D136F7">
                      <w:pPr>
                        <w:bidi w:val="0"/>
                        <w:spacing w:line="213" w:lineRule="auto"/>
                        <w:jc w:val="center"/>
                        <w:rPr>
                          <w:rFonts w:ascii="adwa-assalaf" w:hAnsi="adwa-assalaf" w:cs="adwa-assalaf"/>
                          <w:color w:val="000000" w:themeColor="text1"/>
                          <w:sz w:val="24"/>
                          <w:szCs w:val="24"/>
                          <w:rtl/>
                          <w:lang w:bidi="ar-AE"/>
                        </w:rPr>
                      </w:pPr>
                    </w:p>
                    <w:p w14:paraId="16419AA5" w14:textId="77777777" w:rsidR="00E72447" w:rsidRPr="008C365C" w:rsidRDefault="00E72447" w:rsidP="00D136F7">
                      <w:pPr>
                        <w:bidi w:val="0"/>
                        <w:spacing w:line="213" w:lineRule="auto"/>
                        <w:jc w:val="center"/>
                        <w:rPr>
                          <w:rFonts w:ascii="adwa-assalaf" w:hAnsi="adwa-assalaf" w:cs="adwa-assalaf"/>
                          <w:color w:val="000000" w:themeColor="text1"/>
                          <w:sz w:val="24"/>
                          <w:szCs w:val="24"/>
                          <w:rtl/>
                          <w:lang w:bidi="ar-AE"/>
                        </w:rPr>
                      </w:pPr>
                    </w:p>
                    <w:p w14:paraId="16419AA6" w14:textId="77777777" w:rsidR="00E72447" w:rsidRPr="008C365C" w:rsidRDefault="00E72447" w:rsidP="00D136F7">
                      <w:pPr>
                        <w:bidi w:val="0"/>
                        <w:spacing w:line="213" w:lineRule="auto"/>
                        <w:jc w:val="center"/>
                        <w:rPr>
                          <w:rFonts w:ascii="adwa-assalaf" w:hAnsi="adwa-assalaf" w:cs="adwa-assalaf"/>
                          <w:color w:val="000000" w:themeColor="text1"/>
                          <w:sz w:val="24"/>
                          <w:szCs w:val="24"/>
                          <w:rtl/>
                          <w:lang w:bidi="ar-AE"/>
                        </w:rPr>
                      </w:pPr>
                    </w:p>
                    <w:p w14:paraId="16419AA7" w14:textId="77777777" w:rsidR="00E72447" w:rsidRPr="008C365C" w:rsidRDefault="00E72447" w:rsidP="00D136F7">
                      <w:pPr>
                        <w:bidi w:val="0"/>
                        <w:spacing w:line="213" w:lineRule="auto"/>
                        <w:jc w:val="center"/>
                        <w:rPr>
                          <w:rFonts w:ascii="adwa-assalaf" w:hAnsi="adwa-assalaf" w:cs="adwa-assalaf"/>
                          <w:color w:val="000000" w:themeColor="text1"/>
                          <w:sz w:val="24"/>
                          <w:szCs w:val="24"/>
                          <w:rtl/>
                          <w:lang w:bidi="ar-AE"/>
                        </w:rPr>
                      </w:pPr>
                    </w:p>
                    <w:p w14:paraId="16419AA8" w14:textId="77777777" w:rsidR="00E72447" w:rsidRPr="008C365C" w:rsidRDefault="00E72447" w:rsidP="00D136F7">
                      <w:pPr>
                        <w:bidi w:val="0"/>
                        <w:spacing w:line="213" w:lineRule="auto"/>
                        <w:jc w:val="center"/>
                        <w:rPr>
                          <w:rFonts w:ascii="adwa-assalaf" w:hAnsi="adwa-assalaf" w:cs="adwa-assalaf"/>
                          <w:color w:val="000000" w:themeColor="text1"/>
                          <w:sz w:val="24"/>
                          <w:szCs w:val="24"/>
                          <w:rtl/>
                          <w:lang w:bidi="ar-AE"/>
                        </w:rPr>
                      </w:pPr>
                    </w:p>
                  </w:txbxContent>
                </v:textbox>
              </v:rect>
            </w:pict>
          </mc:Fallback>
        </mc:AlternateContent>
      </w:r>
      <w:r w:rsidR="00406CA5" w:rsidRPr="007A5D3D">
        <w:rPr>
          <w:noProof/>
          <w:rtl/>
          <w:lang w:val="en-US"/>
        </w:rPr>
        <mc:AlternateContent>
          <mc:Choice Requires="wps">
            <w:drawing>
              <wp:anchor distT="0" distB="0" distL="114300" distR="114300" simplePos="0" relativeHeight="251658511" behindDoc="0" locked="0" layoutInCell="1" allowOverlap="1" wp14:anchorId="1641966A" wp14:editId="1641966B">
                <wp:simplePos x="0" y="0"/>
                <wp:positionH relativeFrom="column">
                  <wp:posOffset>2411247</wp:posOffset>
                </wp:positionH>
                <wp:positionV relativeFrom="paragraph">
                  <wp:posOffset>283295</wp:posOffset>
                </wp:positionV>
                <wp:extent cx="1044575" cy="2900150"/>
                <wp:effectExtent l="76200" t="76200" r="98425" b="90805"/>
                <wp:wrapNone/>
                <wp:docPr id="856" name="مستطيل 856"/>
                <wp:cNvGraphicFramePr/>
                <a:graphic xmlns:a="http://schemas.openxmlformats.org/drawingml/2006/main">
                  <a:graphicData uri="http://schemas.microsoft.com/office/word/2010/wordprocessingShape">
                    <wps:wsp>
                      <wps:cNvSpPr/>
                      <wps:spPr>
                        <a:xfrm>
                          <a:off x="0" y="0"/>
                          <a:ext cx="1044575" cy="2900150"/>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AA9" w14:textId="77777777" w:rsidR="00E72447" w:rsidRPr="00406CA5" w:rsidRDefault="00E72447" w:rsidP="00604135">
                            <w:pPr>
                              <w:bidi w:val="0"/>
                              <w:spacing w:line="213" w:lineRule="auto"/>
                              <w:jc w:val="center"/>
                              <w:rPr>
                                <w:rFonts w:ascii="adwa-assalaf" w:hAnsi="adwa-assalaf" w:cs="adwa-assalaf"/>
                                <w:color w:val="000000" w:themeColor="text1"/>
                                <w:sz w:val="24"/>
                                <w:szCs w:val="24"/>
                                <w:lang w:val="en-GB"/>
                              </w:rPr>
                            </w:pPr>
                            <w:proofErr w:type="spellStart"/>
                            <w:r w:rsidRPr="00406CA5">
                              <w:rPr>
                                <w:rFonts w:ascii="adwa-assalaf" w:hAnsi="adwa-assalaf" w:cs="adwa-assalaf"/>
                                <w:color w:val="C00000"/>
                                <w:sz w:val="24"/>
                                <w:szCs w:val="24"/>
                                <w:lang w:val="en-GB"/>
                              </w:rPr>
                              <w:t>Vullneti</w:t>
                            </w:r>
                            <w:proofErr w:type="spellEnd"/>
                            <w:r w:rsidRPr="00406CA5">
                              <w:rPr>
                                <w:rFonts w:ascii="adwa-assalaf" w:hAnsi="adwa-assalaf" w:cs="adwa-assalaf"/>
                                <w:color w:val="C00000"/>
                                <w:sz w:val="24"/>
                                <w:szCs w:val="24"/>
                                <w:lang w:val="en-GB"/>
                              </w:rPr>
                              <w:t>:</w:t>
                            </w:r>
                          </w:p>
                          <w:p w14:paraId="16419AAA" w14:textId="77777777" w:rsidR="00E72447" w:rsidRPr="00406CA5" w:rsidRDefault="00E72447" w:rsidP="00D136F7">
                            <w:pPr>
                              <w:bidi w:val="0"/>
                              <w:spacing w:line="213" w:lineRule="auto"/>
                              <w:jc w:val="center"/>
                              <w:rPr>
                                <w:rFonts w:ascii="adwa-assalaf" w:hAnsi="adwa-assalaf" w:cs="adwa-assalaf"/>
                                <w:color w:val="000000" w:themeColor="text1"/>
                                <w:sz w:val="24"/>
                                <w:szCs w:val="24"/>
                                <w:rtl/>
                                <w:lang w:bidi="ar-AE"/>
                              </w:rPr>
                            </w:pPr>
                            <w:proofErr w:type="spellStart"/>
                            <w:r w:rsidRPr="00406CA5">
                              <w:rPr>
                                <w:rFonts w:ascii="adwa-assalaf" w:hAnsi="adwa-assalaf" w:cs="adwa-assalaf"/>
                                <w:color w:val="000000" w:themeColor="text1"/>
                                <w:sz w:val="24"/>
                                <w:szCs w:val="24"/>
                                <w:lang w:val="en-GB"/>
                              </w:rPr>
                              <w:t>Besimi</w:t>
                            </w:r>
                            <w:proofErr w:type="spellEnd"/>
                            <w:r w:rsidRPr="00406CA5">
                              <w:rPr>
                                <w:rFonts w:ascii="adwa-assalaf" w:hAnsi="adwa-assalaf" w:cs="adwa-assalaf"/>
                                <w:color w:val="000000" w:themeColor="text1"/>
                                <w:sz w:val="24"/>
                                <w:szCs w:val="24"/>
                                <w:lang w:val="en-GB"/>
                              </w:rPr>
                              <w:t xml:space="preserve"> </w:t>
                            </w:r>
                            <w:proofErr w:type="spellStart"/>
                            <w:r w:rsidRPr="00406CA5">
                              <w:rPr>
                                <w:rFonts w:ascii="adwa-assalaf" w:hAnsi="adwa-assalaf" w:cs="adwa-assalaf"/>
                                <w:color w:val="000000" w:themeColor="text1"/>
                                <w:sz w:val="24"/>
                                <w:szCs w:val="24"/>
                                <w:lang w:val="en-GB"/>
                              </w:rPr>
                              <w:t>që</w:t>
                            </w:r>
                            <w:proofErr w:type="spellEnd"/>
                            <w:r w:rsidRPr="00406CA5">
                              <w:rPr>
                                <w:rFonts w:ascii="adwa-assalaf" w:hAnsi="adwa-assalaf" w:cs="adwa-assalaf"/>
                                <w:color w:val="000000" w:themeColor="text1"/>
                                <w:sz w:val="24"/>
                                <w:szCs w:val="24"/>
                                <w:lang w:val="en-GB"/>
                              </w:rPr>
                              <w:t xml:space="preserve"> a</w:t>
                            </w:r>
                            <w:r w:rsidRPr="00406CA5">
                              <w:rPr>
                                <w:rFonts w:ascii="adwa-assalaf" w:hAnsi="adwa-assalaf" w:cs="adwa-assalaf"/>
                                <w:color w:val="000000" w:themeColor="text1"/>
                                <w:sz w:val="24"/>
                                <w:szCs w:val="24"/>
                                <w:lang w:bidi="ar-AE"/>
                              </w:rPr>
                              <w:t>jo çfarë Allahu dëshiron ndodh</w:t>
                            </w:r>
                            <w:r>
                              <w:rPr>
                                <w:rFonts w:ascii="adwa-assalaf" w:hAnsi="adwa-assalaf" w:cs="adwa-assalaf"/>
                                <w:color w:val="000000" w:themeColor="text1"/>
                                <w:sz w:val="24"/>
                                <w:szCs w:val="24"/>
                                <w:lang w:bidi="ar-AE"/>
                              </w:rPr>
                              <w:t>, ndërsa ajo çfarë nuk e dëshiron nuk ndodh, megjithatë edhe njeriu ka zgjedhje; mirëpo ajo zgjedhje është aq sa ka dëshiruar Allahu</w:t>
                            </w:r>
                          </w:p>
                          <w:p w14:paraId="16419AAB" w14:textId="77777777" w:rsidR="00E72447" w:rsidRPr="00406CA5" w:rsidRDefault="00E72447" w:rsidP="00D136F7">
                            <w:pPr>
                              <w:bidi w:val="0"/>
                              <w:spacing w:line="213" w:lineRule="auto"/>
                              <w:jc w:val="center"/>
                              <w:rPr>
                                <w:rFonts w:ascii="adwa-assalaf" w:hAnsi="adwa-assalaf" w:cs="adwa-assalaf"/>
                                <w:color w:val="000000" w:themeColor="text1"/>
                                <w:sz w:val="24"/>
                                <w:szCs w:val="24"/>
                                <w:rtl/>
                                <w:lang w:bidi="ar-AE"/>
                              </w:rPr>
                            </w:pPr>
                          </w:p>
                          <w:p w14:paraId="16419AAC" w14:textId="77777777" w:rsidR="00E72447" w:rsidRPr="00406CA5" w:rsidRDefault="00E72447" w:rsidP="00D136F7">
                            <w:pPr>
                              <w:bidi w:val="0"/>
                              <w:spacing w:line="213" w:lineRule="auto"/>
                              <w:jc w:val="center"/>
                              <w:rPr>
                                <w:rFonts w:ascii="adwa-assalaf" w:hAnsi="adwa-assalaf" w:cs="adwa-assalaf"/>
                                <w:color w:val="000000" w:themeColor="text1"/>
                                <w:sz w:val="24"/>
                                <w:szCs w:val="24"/>
                                <w:rtl/>
                                <w:lang w:bidi="ar-A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6A" id="مستطيل 856" o:spid="_x0000_s1392" style="position:absolute;left:0;text-align:left;margin-left:189.85pt;margin-top:22.3pt;width:82.25pt;height:228.35pt;z-index:2516585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" fillcolor="white [3212]" strokecolor="#bd7f38">
                <v:textbox>
                  <w:txbxContent>
                    <w:p w14:paraId="16419AA9" w14:textId="77777777" w:rsidR="00E72447" w:rsidRPr="00406CA5" w:rsidRDefault="00E72447" w:rsidP="00604135">
                      <w:pPr>
                        <w:bidi w:val="0"/>
                        <w:spacing w:line="213" w:lineRule="auto"/>
                        <w:jc w:val="center"/>
                        <w:rPr>
                          <w:rFonts w:ascii="adwa-assalaf" w:hAnsi="adwa-assalaf" w:cs="adwa-assalaf"/>
                          <w:color w:val="000000" w:themeColor="text1"/>
                          <w:sz w:val="24"/>
                          <w:szCs w:val="24"/>
                          <w:lang w:val="en-GB"/>
                        </w:rPr>
                      </w:pPr>
                      <w:proofErr w:type="spellStart"/>
                      <w:r w:rsidRPr="00406CA5">
                        <w:rPr>
                          <w:rFonts w:ascii="adwa-assalaf" w:hAnsi="adwa-assalaf" w:cs="adwa-assalaf"/>
                          <w:color w:val="C00000"/>
                          <w:sz w:val="24"/>
                          <w:szCs w:val="24"/>
                          <w:lang w:val="en-GB"/>
                        </w:rPr>
                        <w:t>Vullneti</w:t>
                      </w:r>
                      <w:proofErr w:type="spellEnd"/>
                      <w:r w:rsidRPr="00406CA5">
                        <w:rPr>
                          <w:rFonts w:ascii="adwa-assalaf" w:hAnsi="adwa-assalaf" w:cs="adwa-assalaf"/>
                          <w:color w:val="C00000"/>
                          <w:sz w:val="24"/>
                          <w:szCs w:val="24"/>
                          <w:lang w:val="en-GB"/>
                        </w:rPr>
                        <w:t>:</w:t>
                      </w:r>
                    </w:p>
                    <w:p w14:paraId="16419AAA" w14:textId="77777777" w:rsidR="00E72447" w:rsidRPr="00406CA5" w:rsidRDefault="00E72447" w:rsidP="00D136F7">
                      <w:pPr>
                        <w:bidi w:val="0"/>
                        <w:spacing w:line="213" w:lineRule="auto"/>
                        <w:jc w:val="center"/>
                        <w:rPr>
                          <w:rFonts w:ascii="adwa-assalaf" w:hAnsi="adwa-assalaf" w:cs="adwa-assalaf"/>
                          <w:color w:val="000000" w:themeColor="text1"/>
                          <w:sz w:val="24"/>
                          <w:szCs w:val="24"/>
                          <w:rtl/>
                          <w:lang w:bidi="ar-AE"/>
                        </w:rPr>
                      </w:pPr>
                      <w:proofErr w:type="spellStart"/>
                      <w:r w:rsidRPr="00406CA5">
                        <w:rPr>
                          <w:rFonts w:ascii="adwa-assalaf" w:hAnsi="adwa-assalaf" w:cs="adwa-assalaf"/>
                          <w:color w:val="000000" w:themeColor="text1"/>
                          <w:sz w:val="24"/>
                          <w:szCs w:val="24"/>
                          <w:lang w:val="en-GB"/>
                        </w:rPr>
                        <w:t>Besimi</w:t>
                      </w:r>
                      <w:proofErr w:type="spellEnd"/>
                      <w:r w:rsidRPr="00406CA5">
                        <w:rPr>
                          <w:rFonts w:ascii="adwa-assalaf" w:hAnsi="adwa-assalaf" w:cs="adwa-assalaf"/>
                          <w:color w:val="000000" w:themeColor="text1"/>
                          <w:sz w:val="24"/>
                          <w:szCs w:val="24"/>
                          <w:lang w:val="en-GB"/>
                        </w:rPr>
                        <w:t xml:space="preserve"> </w:t>
                      </w:r>
                      <w:proofErr w:type="spellStart"/>
                      <w:r w:rsidRPr="00406CA5">
                        <w:rPr>
                          <w:rFonts w:ascii="adwa-assalaf" w:hAnsi="adwa-assalaf" w:cs="adwa-assalaf"/>
                          <w:color w:val="000000" w:themeColor="text1"/>
                          <w:sz w:val="24"/>
                          <w:szCs w:val="24"/>
                          <w:lang w:val="en-GB"/>
                        </w:rPr>
                        <w:t>që</w:t>
                      </w:r>
                      <w:proofErr w:type="spellEnd"/>
                      <w:r w:rsidRPr="00406CA5">
                        <w:rPr>
                          <w:rFonts w:ascii="adwa-assalaf" w:hAnsi="adwa-assalaf" w:cs="adwa-assalaf"/>
                          <w:color w:val="000000" w:themeColor="text1"/>
                          <w:sz w:val="24"/>
                          <w:szCs w:val="24"/>
                          <w:lang w:val="en-GB"/>
                        </w:rPr>
                        <w:t xml:space="preserve"> a</w:t>
                      </w:r>
                      <w:r w:rsidRPr="00406CA5">
                        <w:rPr>
                          <w:rFonts w:ascii="adwa-assalaf" w:hAnsi="adwa-assalaf" w:cs="adwa-assalaf"/>
                          <w:color w:val="000000" w:themeColor="text1"/>
                          <w:sz w:val="24"/>
                          <w:szCs w:val="24"/>
                          <w:lang w:bidi="ar-AE"/>
                        </w:rPr>
                        <w:t>jo çfarë Allahu dëshiron ndodh</w:t>
                      </w:r>
                      <w:r>
                        <w:rPr>
                          <w:rFonts w:ascii="adwa-assalaf" w:hAnsi="adwa-assalaf" w:cs="adwa-assalaf"/>
                          <w:color w:val="000000" w:themeColor="text1"/>
                          <w:sz w:val="24"/>
                          <w:szCs w:val="24"/>
                          <w:lang w:bidi="ar-AE"/>
                        </w:rPr>
                        <w:t>, ndërsa ajo çfarë nuk e dëshiron nuk ndodh, megjithatë edhe njeriu ka zgjedhje; mirëpo ajo zgjedhje është aq sa ka dëshiruar Allahu</w:t>
                      </w:r>
                    </w:p>
                    <w:p w14:paraId="16419AAB" w14:textId="77777777" w:rsidR="00E72447" w:rsidRPr="00406CA5" w:rsidRDefault="00E72447" w:rsidP="00D136F7">
                      <w:pPr>
                        <w:bidi w:val="0"/>
                        <w:spacing w:line="213" w:lineRule="auto"/>
                        <w:jc w:val="center"/>
                        <w:rPr>
                          <w:rFonts w:ascii="adwa-assalaf" w:hAnsi="adwa-assalaf" w:cs="adwa-assalaf"/>
                          <w:color w:val="000000" w:themeColor="text1"/>
                          <w:sz w:val="24"/>
                          <w:szCs w:val="24"/>
                          <w:rtl/>
                          <w:lang w:bidi="ar-AE"/>
                        </w:rPr>
                      </w:pPr>
                    </w:p>
                    <w:p w14:paraId="16419AAC" w14:textId="77777777" w:rsidR="00E72447" w:rsidRPr="00406CA5" w:rsidRDefault="00E72447" w:rsidP="00D136F7">
                      <w:pPr>
                        <w:bidi w:val="0"/>
                        <w:spacing w:line="213" w:lineRule="auto"/>
                        <w:jc w:val="center"/>
                        <w:rPr>
                          <w:rFonts w:ascii="adwa-assalaf" w:hAnsi="adwa-assalaf" w:cs="adwa-assalaf"/>
                          <w:color w:val="000000" w:themeColor="text1"/>
                          <w:sz w:val="24"/>
                          <w:szCs w:val="24"/>
                          <w:rtl/>
                          <w:lang w:bidi="ar-AE"/>
                        </w:rPr>
                      </w:pPr>
                    </w:p>
                  </w:txbxContent>
                </v:textbox>
              </v:rect>
            </w:pict>
          </mc:Fallback>
        </mc:AlternateContent>
      </w:r>
      <w:r w:rsidR="003566A1" w:rsidRPr="007A5D3D">
        <w:rPr>
          <w:noProof/>
          <w:rtl/>
          <w:lang w:val="en-US"/>
        </w:rPr>
        <mc:AlternateContent>
          <mc:Choice Requires="wps">
            <w:drawing>
              <wp:anchor distT="0" distB="0" distL="114300" distR="114300" simplePos="0" relativeHeight="251658633" behindDoc="0" locked="0" layoutInCell="1" allowOverlap="1" wp14:anchorId="1641966C" wp14:editId="1641966D">
                <wp:simplePos x="0" y="0"/>
                <wp:positionH relativeFrom="column">
                  <wp:posOffset>1746885</wp:posOffset>
                </wp:positionH>
                <wp:positionV relativeFrom="paragraph">
                  <wp:posOffset>121285</wp:posOffset>
                </wp:positionV>
                <wp:extent cx="1" cy="124460"/>
                <wp:effectExtent l="76200" t="57150" r="95250" b="85090"/>
                <wp:wrapNone/>
                <wp:docPr id="993" name="رابط مستقيم 993"/>
                <wp:cNvGraphicFramePr/>
                <a:graphic xmlns:a="http://schemas.openxmlformats.org/drawingml/2006/main">
                  <a:graphicData uri="http://schemas.microsoft.com/office/word/2010/wordprocessingShape">
                    <wps:wsp>
                      <wps:cNvCnPr/>
                      <wps:spPr>
                        <a:xfrm>
                          <a:off x="0" y="0"/>
                          <a:ext cx="1" cy="12446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margin">
                  <wp14:pctWidth>0</wp14:pctWidth>
                </wp14:sizeRelH>
              </wp:anchor>
            </w:drawing>
          </mc:Choice>
          <mc:Fallback>
            <w:pict>
              <v:line w14:anchorId="106AABF2" id="رابط مستقيم 993" o:spid="_x0000_s1026" style="position:absolute;z-index:25165863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7.55pt,9.55pt" to="137.5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" filled="t" fillcolor="white [3212]" strokecolor="#bd7f38"/>
            </w:pict>
          </mc:Fallback>
        </mc:AlternateContent>
      </w:r>
      <w:r w:rsidR="003566A1" w:rsidRPr="007A5D3D">
        <w:rPr>
          <w:noProof/>
          <w:rtl/>
          <w:lang w:val="en-US"/>
        </w:rPr>
        <mc:AlternateContent>
          <mc:Choice Requires="wps">
            <w:drawing>
              <wp:anchor distT="0" distB="0" distL="114300" distR="114300" simplePos="0" relativeHeight="251658632" behindDoc="0" locked="0" layoutInCell="1" allowOverlap="1" wp14:anchorId="1641966E" wp14:editId="1641966F">
                <wp:simplePos x="0" y="0"/>
                <wp:positionH relativeFrom="column">
                  <wp:posOffset>2947035</wp:posOffset>
                </wp:positionH>
                <wp:positionV relativeFrom="paragraph">
                  <wp:posOffset>120015</wp:posOffset>
                </wp:positionV>
                <wp:extent cx="0" cy="161925"/>
                <wp:effectExtent l="76200" t="57150" r="95250" b="85725"/>
                <wp:wrapNone/>
                <wp:docPr id="992" name="رابط مستقيم 992"/>
                <wp:cNvGraphicFramePr/>
                <a:graphic xmlns:a="http://schemas.openxmlformats.org/drawingml/2006/main">
                  <a:graphicData uri="http://schemas.microsoft.com/office/word/2010/wordprocessingShape">
                    <wps:wsp>
                      <wps:cNvCnPr/>
                      <wps:spPr>
                        <a:xfrm>
                          <a:off x="0" y="0"/>
                          <a:ext cx="0" cy="16192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anchor>
            </w:drawing>
          </mc:Choice>
          <mc:Fallback>
            <w:pict>
              <v:line w14:anchorId="48A94C94" id="رابط مستقيم 992" o:spid="_x0000_s1026" style="position:absolute;z-index:251658632;visibility:visible;mso-wrap-style:square;mso-wrap-distance-left:9pt;mso-wrap-distance-top:0;mso-wrap-distance-right:9pt;mso-wrap-distance-bottom:0;mso-position-horizontal:absolute;mso-position-horizontal-relative:text;mso-position-vertical:absolute;mso-position-vertical-relative:text" from="232.05pt,9.45pt" to="232.0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" filled="t" fillcolor="white [3212]" strokecolor="#bd7f38"/>
            </w:pict>
          </mc:Fallback>
        </mc:AlternateContent>
      </w:r>
      <w:r w:rsidR="00724D92" w:rsidRPr="007A5D3D">
        <w:rPr>
          <w:noProof/>
          <w:rtl/>
          <w:lang w:val="en-US"/>
        </w:rPr>
        <mc:AlternateContent>
          <mc:Choice Requires="wps">
            <w:drawing>
              <wp:anchor distT="0" distB="0" distL="114300" distR="114300" simplePos="0" relativeHeight="251658508" behindDoc="0" locked="0" layoutInCell="1" allowOverlap="1" wp14:anchorId="16419670" wp14:editId="16419671">
                <wp:simplePos x="0" y="0"/>
                <wp:positionH relativeFrom="column">
                  <wp:posOffset>4057972</wp:posOffset>
                </wp:positionH>
                <wp:positionV relativeFrom="paragraph">
                  <wp:posOffset>124576</wp:posOffset>
                </wp:positionV>
                <wp:extent cx="0" cy="154547"/>
                <wp:effectExtent l="76200" t="57150" r="95250" b="74295"/>
                <wp:wrapNone/>
                <wp:docPr id="860" name="رابط مستقيم 860"/>
                <wp:cNvGraphicFramePr/>
                <a:graphic xmlns:a="http://schemas.openxmlformats.org/drawingml/2006/main">
                  <a:graphicData uri="http://schemas.microsoft.com/office/word/2010/wordprocessingShape">
                    <wps:wsp>
                      <wps:cNvCnPr/>
                      <wps:spPr>
                        <a:xfrm>
                          <a:off x="0" y="0"/>
                          <a:ext cx="0" cy="154547"/>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w14:anchorId="1A0E4803" id="رابط مستقيم 860" o:spid="_x0000_s1026" style="position:absolute;z-index:2516585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55pt,9.8pt" to="319.5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" filled="t" fillcolor="white [3212]" strokecolor="#bd7f38"/>
            </w:pict>
          </mc:Fallback>
        </mc:AlternateContent>
      </w:r>
      <w:r w:rsidR="002712BD" w:rsidRPr="007A5D3D">
        <w:rPr>
          <w:noProof/>
          <w:rtl/>
          <w:lang w:val="en-US"/>
        </w:rPr>
        <mc:AlternateContent>
          <mc:Choice Requires="wps">
            <w:drawing>
              <wp:anchor distT="0" distB="0" distL="114300" distR="114300" simplePos="0" relativeHeight="251658506" behindDoc="0" locked="0" layoutInCell="1" allowOverlap="1" wp14:anchorId="16419672" wp14:editId="16419673">
                <wp:simplePos x="0" y="0"/>
                <wp:positionH relativeFrom="column">
                  <wp:posOffset>626110</wp:posOffset>
                </wp:positionH>
                <wp:positionV relativeFrom="paragraph">
                  <wp:posOffset>103505</wp:posOffset>
                </wp:positionV>
                <wp:extent cx="3439160" cy="20320"/>
                <wp:effectExtent l="57150" t="76200" r="85090" b="93980"/>
                <wp:wrapNone/>
                <wp:docPr id="859" name="رابط مستقيم 859"/>
                <wp:cNvGraphicFramePr/>
                <a:graphic xmlns:a="http://schemas.openxmlformats.org/drawingml/2006/main">
                  <a:graphicData uri="http://schemas.microsoft.com/office/word/2010/wordprocessingShape">
                    <wps:wsp>
                      <wps:cNvCnPr/>
                      <wps:spPr>
                        <a:xfrm>
                          <a:off x="0" y="0"/>
                          <a:ext cx="3439160" cy="2032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margin">
                  <wp14:pctWidth>0</wp14:pctWidth>
                </wp14:sizeRelH>
                <wp14:sizeRelV relativeFrom="margin">
                  <wp14:pctHeight>0</wp14:pctHeight>
                </wp14:sizeRelV>
              </wp:anchor>
            </w:drawing>
          </mc:Choice>
          <mc:Fallback>
            <w:pict>
              <v:line w14:anchorId="3360CFA2" id="رابط مستقيم 859" o:spid="_x0000_s1026" style="position:absolute;z-index:2516585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3pt,8.15pt" to="320.1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" filled="t" fillcolor="white [3212]" strokecolor="#bd7f38"/>
            </w:pict>
          </mc:Fallback>
        </mc:AlternateContent>
      </w:r>
      <w:r w:rsidR="002712BD" w:rsidRPr="007A5D3D">
        <w:rPr>
          <w:noProof/>
          <w:rtl/>
          <w:lang w:val="en-US"/>
        </w:rPr>
        <mc:AlternateContent>
          <mc:Choice Requires="wps">
            <w:drawing>
              <wp:anchor distT="0" distB="0" distL="114300" distR="114300" simplePos="0" relativeHeight="251658507" behindDoc="0" locked="0" layoutInCell="1" allowOverlap="1" wp14:anchorId="16419674" wp14:editId="16419675">
                <wp:simplePos x="0" y="0"/>
                <wp:positionH relativeFrom="column">
                  <wp:posOffset>603885</wp:posOffset>
                </wp:positionH>
                <wp:positionV relativeFrom="paragraph">
                  <wp:posOffset>103505</wp:posOffset>
                </wp:positionV>
                <wp:extent cx="0" cy="144780"/>
                <wp:effectExtent l="76200" t="57150" r="95250" b="83820"/>
                <wp:wrapNone/>
                <wp:docPr id="861" name="رابط مستقيم 861"/>
                <wp:cNvGraphicFramePr/>
                <a:graphic xmlns:a="http://schemas.openxmlformats.org/drawingml/2006/main">
                  <a:graphicData uri="http://schemas.microsoft.com/office/word/2010/wordprocessingShape">
                    <wps:wsp>
                      <wps:cNvCnPr/>
                      <wps:spPr>
                        <a:xfrm>
                          <a:off x="0" y="0"/>
                          <a:ext cx="0" cy="14478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w14:anchorId="352F6298" id="رابط مستقيم 861" o:spid="_x0000_s1026" style="position:absolute;z-index:2516585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5pt,8.15pt" to="47.5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" filled="t" fillcolor="white [3212]" strokecolor="#bd7f38"/>
            </w:pict>
          </mc:Fallback>
        </mc:AlternateContent>
      </w:r>
    </w:p>
    <w:p w14:paraId="164191C1" w14:textId="77777777" w:rsidR="002712BD" w:rsidRPr="007A5D3D" w:rsidRDefault="002712BD" w:rsidP="002712BD">
      <w:pPr>
        <w:ind w:firstLine="720"/>
        <w:rPr>
          <w:rFonts w:ascii="adwa-assalaf" w:hAnsi="adwa-assalaf" w:cs="adwa-assalaf"/>
          <w:b/>
          <w:bCs/>
          <w:color w:val="C00000"/>
          <w:sz w:val="28"/>
          <w:szCs w:val="28"/>
          <w:rtl/>
        </w:rPr>
      </w:pPr>
    </w:p>
    <w:p w14:paraId="164191C2" w14:textId="77777777" w:rsidR="002712BD" w:rsidRPr="007A5D3D" w:rsidRDefault="002712BD" w:rsidP="002712BD">
      <w:pPr>
        <w:ind w:firstLine="720"/>
        <w:rPr>
          <w:rFonts w:ascii="adwa-assalaf" w:hAnsi="adwa-assalaf" w:cs="adwa-assalaf"/>
          <w:b/>
          <w:bCs/>
          <w:color w:val="C00000"/>
          <w:sz w:val="28"/>
          <w:szCs w:val="28"/>
          <w:rtl/>
        </w:rPr>
      </w:pPr>
    </w:p>
    <w:p w14:paraId="164191C3" w14:textId="77777777" w:rsidR="002712BD" w:rsidRPr="007A5D3D" w:rsidRDefault="002712BD" w:rsidP="002712BD">
      <w:pPr>
        <w:ind w:firstLine="720"/>
        <w:rPr>
          <w:rFonts w:ascii="adwa-assalaf" w:hAnsi="adwa-assalaf" w:cs="adwa-assalaf"/>
          <w:sz w:val="28"/>
          <w:szCs w:val="28"/>
          <w:rtl/>
        </w:rPr>
      </w:pPr>
      <w:r w:rsidRPr="007A5D3D">
        <w:rPr>
          <w:rFonts w:ascii="adwa-assalaf" w:hAnsi="adwa-assalaf" w:cs="adwa-assalaf"/>
          <w:color w:val="C00000"/>
          <w:sz w:val="28"/>
          <w:szCs w:val="28"/>
          <w:rtl/>
        </w:rPr>
        <w:tab/>
      </w:r>
    </w:p>
    <w:p w14:paraId="164191C4" w14:textId="77777777" w:rsidR="002712BD" w:rsidRPr="007A5D3D" w:rsidRDefault="002712BD" w:rsidP="002712BD">
      <w:pPr>
        <w:ind w:firstLine="720"/>
        <w:rPr>
          <w:rFonts w:ascii="adwa-assalaf" w:hAnsi="adwa-assalaf" w:cs="adwa-assalaf"/>
          <w:sz w:val="28"/>
          <w:szCs w:val="28"/>
          <w:rtl/>
        </w:rPr>
      </w:pPr>
    </w:p>
    <w:p w14:paraId="164191C5" w14:textId="77777777" w:rsidR="002712BD" w:rsidRPr="007A5D3D" w:rsidRDefault="002712BD" w:rsidP="002712BD">
      <w:pPr>
        <w:ind w:firstLine="720"/>
        <w:rPr>
          <w:rFonts w:ascii="adwa-assalaf" w:hAnsi="adwa-assalaf" w:cs="adwa-assalaf"/>
          <w:sz w:val="28"/>
          <w:szCs w:val="28"/>
          <w:rtl/>
        </w:rPr>
      </w:pPr>
    </w:p>
    <w:p w14:paraId="164191C6" w14:textId="77777777" w:rsidR="002712BD" w:rsidRPr="007A5D3D" w:rsidRDefault="002712BD" w:rsidP="002712BD">
      <w:pPr>
        <w:ind w:firstLine="720"/>
        <w:rPr>
          <w:rFonts w:ascii="adwa-assalaf" w:hAnsi="adwa-assalaf" w:cs="adwa-assalaf"/>
          <w:sz w:val="28"/>
          <w:szCs w:val="28"/>
          <w:rtl/>
        </w:rPr>
      </w:pPr>
    </w:p>
    <w:p w14:paraId="164191C7" w14:textId="77777777" w:rsidR="002712BD" w:rsidRPr="007A5D3D" w:rsidRDefault="002712BD" w:rsidP="002712BD">
      <w:pPr>
        <w:bidi w:val="0"/>
        <w:spacing w:after="0" w:line="240" w:lineRule="auto"/>
        <w:rPr>
          <w:rFonts w:ascii="adwa-assalaf" w:hAnsi="adwa-assalaf" w:cs="adwa-assalaf"/>
          <w:sz w:val="28"/>
          <w:szCs w:val="28"/>
          <w:rtl/>
        </w:rPr>
      </w:pPr>
      <w:r w:rsidRPr="007A5D3D">
        <w:rPr>
          <w:noProof/>
          <w:rtl/>
          <w:lang w:val="en-US"/>
        </w:rPr>
        <mc:AlternateContent>
          <mc:Choice Requires="wps">
            <w:drawing>
              <wp:anchor distT="0" distB="0" distL="114300" distR="114300" simplePos="0" relativeHeight="251658512" behindDoc="0" locked="0" layoutInCell="1" allowOverlap="1" wp14:anchorId="16419676" wp14:editId="16419677">
                <wp:simplePos x="0" y="0"/>
                <wp:positionH relativeFrom="column">
                  <wp:posOffset>22225</wp:posOffset>
                </wp:positionH>
                <wp:positionV relativeFrom="paragraph">
                  <wp:posOffset>414655</wp:posOffset>
                </wp:positionV>
                <wp:extent cx="4561205" cy="783590"/>
                <wp:effectExtent l="0" t="0" r="0" b="0"/>
                <wp:wrapNone/>
                <wp:docPr id="862" name="مستطيل 862"/>
                <wp:cNvGraphicFramePr/>
                <a:graphic xmlns:a="http://schemas.openxmlformats.org/drawingml/2006/main">
                  <a:graphicData uri="http://schemas.microsoft.com/office/word/2010/wordprocessingShape">
                    <wps:wsp>
                      <wps:cNvSpPr/>
                      <wps:spPr>
                        <a:xfrm>
                          <a:off x="0" y="0"/>
                          <a:ext cx="4561205" cy="783590"/>
                        </a:xfrm>
                        <a:prstGeom prst="rect">
                          <a:avLst/>
                        </a:prstGeom>
                        <a:noFill/>
                        <a:ln w="25400" cap="flat" cmpd="sng" algn="ctr">
                          <a:noFill/>
                          <a:prstDash val="solid"/>
                        </a:ln>
                        <a:effectLst/>
                      </wps:spPr>
                      <wps:txbx>
                        <w:txbxContent>
                          <w:p w14:paraId="16419AAD" w14:textId="77777777" w:rsidR="00E72447" w:rsidRPr="008C365C" w:rsidRDefault="00E72447" w:rsidP="002C73F4">
                            <w:pPr>
                              <w:spacing w:line="213" w:lineRule="auto"/>
                              <w:ind w:left="360"/>
                              <w:jc w:val="center"/>
                              <w:rPr>
                                <w:rFonts w:ascii="adwa-assalaf" w:hAnsi="adwa-assalaf" w:cs="adwa-assalaf"/>
                                <w:color w:val="000000" w:themeColor="text1"/>
                                <w:sz w:val="28"/>
                                <w:szCs w:val="28"/>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76" id="مستطيل 862" o:spid="_x0000_s1393" style="position:absolute;margin-left:1.75pt;margin-top:32.65pt;width:359.15pt;height:61.7pt;z-index:25165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" filled="f" stroked="f" strokeweight="2pt">
                <v:textbox>
                  <w:txbxContent>
                    <w:p w14:paraId="16419AAD" w14:textId="77777777" w:rsidR="00E72447" w:rsidRPr="008C365C" w:rsidRDefault="00E72447" w:rsidP="002C73F4">
                      <w:pPr>
                        <w:spacing w:line="213" w:lineRule="auto"/>
                        <w:ind w:left="360"/>
                        <w:jc w:val="center"/>
                        <w:rPr>
                          <w:rFonts w:ascii="adwa-assalaf" w:hAnsi="adwa-assalaf" w:cs="adwa-assalaf"/>
                          <w:color w:val="000000" w:themeColor="text1"/>
                          <w:sz w:val="28"/>
                          <w:szCs w:val="28"/>
                          <w:rtl/>
                        </w:rPr>
                      </w:pPr>
                    </w:p>
                  </w:txbxContent>
                </v:textbox>
              </v:rect>
            </w:pict>
          </mc:Fallback>
        </mc:AlternateContent>
      </w:r>
      <w:r w:rsidRPr="007A5D3D">
        <w:rPr>
          <w:rFonts w:ascii="adwa-assalaf" w:hAnsi="adwa-assalaf" w:cs="adwa-assalaf"/>
          <w:sz w:val="28"/>
          <w:szCs w:val="28"/>
          <w:rtl/>
        </w:rPr>
        <w:br w:type="page"/>
      </w:r>
    </w:p>
    <w:p w14:paraId="164191C8" w14:textId="77777777" w:rsidR="002712BD" w:rsidRPr="007A5D3D" w:rsidRDefault="00E06F2D" w:rsidP="002712BD">
      <w:pPr>
        <w:jc w:val="both"/>
        <w:rPr>
          <w:rFonts w:ascii="Adwaa Elsalaf" w:hAnsi="Adwaa Elsalaf" w:cs="Traditional Arabic"/>
          <w:b/>
          <w:sz w:val="36"/>
          <w:szCs w:val="36"/>
          <w:rtl/>
        </w:rPr>
      </w:pPr>
      <w:r w:rsidRPr="007A5D3D">
        <w:rPr>
          <w:noProof/>
          <w:rtl/>
          <w:lang w:val="en-US"/>
        </w:rPr>
        <mc:AlternateContent>
          <mc:Choice Requires="wps">
            <w:drawing>
              <wp:anchor distT="0" distB="0" distL="114300" distR="114300" simplePos="0" relativeHeight="251658491" behindDoc="0" locked="0" layoutInCell="1" allowOverlap="1" wp14:anchorId="16419678" wp14:editId="16419679">
                <wp:simplePos x="0" y="0"/>
                <wp:positionH relativeFrom="margin">
                  <wp:posOffset>2419985</wp:posOffset>
                </wp:positionH>
                <wp:positionV relativeFrom="paragraph">
                  <wp:posOffset>-333375</wp:posOffset>
                </wp:positionV>
                <wp:extent cx="2139315" cy="5097780"/>
                <wp:effectExtent l="19050" t="19050" r="32385" b="45720"/>
                <wp:wrapNone/>
                <wp:docPr id="863" name="Rectangle 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315" cy="5097780"/>
                        </a:xfrm>
                        <a:prstGeom prst="rect">
                          <a:avLst/>
                        </a:prstGeom>
                        <a:solidFill>
                          <a:srgbClr val="FFFFE1"/>
                        </a:solidFill>
                        <a:ln w="63500" cmpd="thickThin" algn="ctr">
                          <a:solidFill>
                            <a:srgbClr val="D9A279"/>
                          </a:solidFill>
                          <a:miter lim="800000"/>
                          <a:headEnd/>
                          <a:tailEnd/>
                        </a:ln>
                        <a:effectLst/>
                      </wps:spPr>
                      <wps:txbx>
                        <w:txbxContent>
                          <w:p w14:paraId="16419AAE" w14:textId="77777777" w:rsidR="00E72447" w:rsidRPr="00AA2D21" w:rsidRDefault="00E72447" w:rsidP="00AA2D21">
                            <w:pPr>
                              <w:bidi w:val="0"/>
                              <w:spacing w:line="213" w:lineRule="auto"/>
                              <w:rPr>
                                <w:rFonts w:ascii="adwa-assalaf" w:hAnsi="adwa-assalaf" w:cs="adwa-assalaf"/>
                                <w:b/>
                                <w:bCs/>
                                <w:sz w:val="24"/>
                                <w:szCs w:val="24"/>
                                <w:lang w:val="en-US"/>
                              </w:rPr>
                            </w:pPr>
                            <w:proofErr w:type="spellStart"/>
                            <w:r w:rsidRPr="00AA2D21">
                              <w:rPr>
                                <w:rFonts w:ascii="adwa-assalaf" w:hAnsi="adwa-assalaf" w:cs="adwa-assalaf"/>
                                <w:b/>
                                <w:bCs/>
                                <w:sz w:val="24"/>
                                <w:szCs w:val="24"/>
                                <w:lang w:val="en-US"/>
                              </w:rPr>
                              <w:t>Kategoria</w:t>
                            </w:r>
                            <w:proofErr w:type="spellEnd"/>
                            <w:r w:rsidRPr="00AA2D21">
                              <w:rPr>
                                <w:rFonts w:ascii="adwa-assalaf" w:hAnsi="adwa-assalaf" w:cs="adwa-assalaf"/>
                                <w:b/>
                                <w:bCs/>
                                <w:sz w:val="24"/>
                                <w:szCs w:val="24"/>
                                <w:lang w:val="en-US"/>
                              </w:rPr>
                              <w:t xml:space="preserve"> e </w:t>
                            </w:r>
                            <w:proofErr w:type="spellStart"/>
                            <w:r w:rsidRPr="00AA2D21">
                              <w:rPr>
                                <w:rFonts w:ascii="adwa-assalaf" w:hAnsi="adwa-assalaf" w:cs="adwa-assalaf"/>
                                <w:b/>
                                <w:bCs/>
                                <w:sz w:val="24"/>
                                <w:szCs w:val="24"/>
                                <w:lang w:val="en-US"/>
                              </w:rPr>
                              <w:t>tretë</w:t>
                            </w:r>
                            <w:proofErr w:type="spellEnd"/>
                            <w:r w:rsidRPr="00AA2D21">
                              <w:rPr>
                                <w:rFonts w:ascii="adwa-assalaf" w:hAnsi="adwa-assalaf" w:cs="adwa-assalaf"/>
                                <w:b/>
                                <w:bCs/>
                                <w:sz w:val="24"/>
                                <w:szCs w:val="24"/>
                                <w:lang w:val="en-US"/>
                              </w:rPr>
                              <w:t xml:space="preserve">: </w:t>
                            </w:r>
                            <w:proofErr w:type="spellStart"/>
                            <w:r w:rsidRPr="00AA2D21">
                              <w:rPr>
                                <w:rFonts w:ascii="adwa-assalaf" w:hAnsi="adwa-assalaf" w:cs="adwa-assalaf"/>
                                <w:b/>
                                <w:bCs/>
                                <w:sz w:val="24"/>
                                <w:szCs w:val="24"/>
                                <w:lang w:val="en-US"/>
                              </w:rPr>
                              <w:t>Ihsani</w:t>
                            </w:r>
                            <w:proofErr w:type="spellEnd"/>
                            <w:r w:rsidRPr="00AA2D21">
                              <w:rPr>
                                <w:rFonts w:ascii="adwa-assalaf" w:hAnsi="adwa-assalaf" w:cs="adwa-assalaf"/>
                                <w:b/>
                                <w:bCs/>
                                <w:sz w:val="24"/>
                                <w:szCs w:val="24"/>
                                <w:lang w:val="en-US"/>
                              </w:rPr>
                              <w:t>.</w:t>
                            </w:r>
                          </w:p>
                          <w:p w14:paraId="16419AAF" w14:textId="77777777" w:rsidR="00E72447" w:rsidRPr="00AA2D21" w:rsidRDefault="00E72447" w:rsidP="00AA2D21">
                            <w:pPr>
                              <w:bidi w:val="0"/>
                              <w:spacing w:after="0" w:line="213" w:lineRule="auto"/>
                              <w:rPr>
                                <w:rFonts w:ascii="adwa-assalaf" w:hAnsi="adwa-assalaf" w:cs="adwa-assalaf"/>
                                <w:sz w:val="24"/>
                                <w:szCs w:val="24"/>
                                <w:lang w:val="en-US"/>
                              </w:rPr>
                            </w:pPr>
                            <w:r w:rsidRPr="00AA2D21">
                              <w:rPr>
                                <w:rFonts w:ascii="adwa-assalaf" w:hAnsi="adwa-assalaf" w:cs="adwa-assalaf"/>
                                <w:sz w:val="24"/>
                                <w:szCs w:val="24"/>
                                <w:lang w:val="en-US"/>
                              </w:rPr>
                              <w:t xml:space="preserve">Ka </w:t>
                            </w:r>
                            <w:proofErr w:type="spellStart"/>
                            <w:r w:rsidRPr="00AA2D21">
                              <w:rPr>
                                <w:rFonts w:ascii="adwa-assalaf" w:hAnsi="adwa-assalaf" w:cs="adwa-assalaf"/>
                                <w:sz w:val="24"/>
                                <w:szCs w:val="24"/>
                                <w:lang w:val="en-US"/>
                              </w:rPr>
                              <w:t>vetëm</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një</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shtyllë</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dhe</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ajo</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është</w:t>
                            </w:r>
                            <w:proofErr w:type="spellEnd"/>
                            <w:r w:rsidRPr="00AA2D21">
                              <w:rPr>
                                <w:rFonts w:ascii="adwa-assalaf" w:hAnsi="adwa-assalaf" w:cs="adwa-assalaf"/>
                                <w:sz w:val="24"/>
                                <w:szCs w:val="24"/>
                                <w:lang w:val="en-US"/>
                              </w:rPr>
                              <w:t xml:space="preserve">: Ta </w:t>
                            </w:r>
                            <w:proofErr w:type="spellStart"/>
                            <w:r w:rsidRPr="00AA2D21">
                              <w:rPr>
                                <w:rFonts w:ascii="adwa-assalaf" w:hAnsi="adwa-assalaf" w:cs="adwa-assalaf"/>
                                <w:sz w:val="24"/>
                                <w:szCs w:val="24"/>
                                <w:lang w:val="en-US"/>
                              </w:rPr>
                              <w:t>adhurosh</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Allahun</w:t>
                            </w:r>
                            <w:proofErr w:type="spellEnd"/>
                            <w:r w:rsidRPr="00AA2D21">
                              <w:rPr>
                                <w:rFonts w:ascii="adwa-assalaf" w:hAnsi="adwa-assalaf" w:cs="adwa-assalaf"/>
                                <w:sz w:val="24"/>
                                <w:szCs w:val="24"/>
                                <w:lang w:val="en-US"/>
                              </w:rPr>
                              <w:t xml:space="preserve"> e </w:t>
                            </w:r>
                            <w:proofErr w:type="spellStart"/>
                            <w:r w:rsidRPr="00AA2D21">
                              <w:rPr>
                                <w:rFonts w:ascii="adwa-assalaf" w:hAnsi="adwa-assalaf" w:cs="adwa-assalaf"/>
                                <w:sz w:val="24"/>
                                <w:szCs w:val="24"/>
                                <w:lang w:val="en-US"/>
                              </w:rPr>
                              <w:t>Madhëruar</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sikur</w:t>
                            </w:r>
                            <w:proofErr w:type="spellEnd"/>
                            <w:r w:rsidRPr="00AA2D21">
                              <w:rPr>
                                <w:rFonts w:ascii="adwa-assalaf" w:hAnsi="adwa-assalaf" w:cs="adwa-assalaf"/>
                                <w:sz w:val="24"/>
                                <w:szCs w:val="24"/>
                                <w:lang w:val="en-US"/>
                              </w:rPr>
                              <w:t xml:space="preserve"> je duke e </w:t>
                            </w:r>
                            <w:proofErr w:type="spellStart"/>
                            <w:r w:rsidRPr="00AA2D21">
                              <w:rPr>
                                <w:rFonts w:ascii="adwa-assalaf" w:hAnsi="adwa-assalaf" w:cs="adwa-assalaf"/>
                                <w:sz w:val="24"/>
                                <w:szCs w:val="24"/>
                                <w:lang w:val="en-US"/>
                              </w:rPr>
                              <w:t>parë</w:t>
                            </w:r>
                            <w:proofErr w:type="spellEnd"/>
                            <w:r w:rsidRPr="00AA2D21">
                              <w:rPr>
                                <w:rFonts w:ascii="adwa-assalaf" w:hAnsi="adwa-assalaf" w:cs="adwa-assalaf"/>
                                <w:sz w:val="24"/>
                                <w:szCs w:val="24"/>
                                <w:lang w:val="en-US"/>
                              </w:rPr>
                              <w:t xml:space="preserve">, se </w:t>
                            </w:r>
                            <w:proofErr w:type="spellStart"/>
                            <w:r w:rsidRPr="00AA2D21">
                              <w:rPr>
                                <w:rFonts w:ascii="adwa-assalaf" w:hAnsi="adwa-assalaf" w:cs="adwa-assalaf"/>
                                <w:sz w:val="24"/>
                                <w:szCs w:val="24"/>
                                <w:lang w:val="en-US"/>
                              </w:rPr>
                              <w:t>edhe</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pse</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ti</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nuk</w:t>
                            </w:r>
                            <w:proofErr w:type="spellEnd"/>
                            <w:r w:rsidRPr="00AA2D21">
                              <w:rPr>
                                <w:rFonts w:ascii="adwa-assalaf" w:hAnsi="adwa-assalaf" w:cs="adwa-assalaf"/>
                                <w:sz w:val="24"/>
                                <w:szCs w:val="24"/>
                                <w:lang w:val="en-US"/>
                              </w:rPr>
                              <w:t xml:space="preserve"> e </w:t>
                            </w:r>
                            <w:proofErr w:type="spellStart"/>
                            <w:r w:rsidRPr="00AA2D21">
                              <w:rPr>
                                <w:rFonts w:ascii="adwa-assalaf" w:hAnsi="adwa-assalaf" w:cs="adwa-assalaf"/>
                                <w:sz w:val="24"/>
                                <w:szCs w:val="24"/>
                                <w:lang w:val="en-US"/>
                              </w:rPr>
                              <w:t>shikon</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Atë</w:t>
                            </w:r>
                            <w:proofErr w:type="spellEnd"/>
                            <w:r w:rsidRPr="00AA2D21">
                              <w:rPr>
                                <w:rFonts w:ascii="adwa-assalaf" w:hAnsi="adwa-assalaf" w:cs="adwa-assalaf"/>
                                <w:sz w:val="24"/>
                                <w:szCs w:val="24"/>
                                <w:lang w:val="en-US"/>
                              </w:rPr>
                              <w:t xml:space="preserve">, Ai me </w:t>
                            </w:r>
                            <w:proofErr w:type="spellStart"/>
                            <w:r w:rsidRPr="00AA2D21">
                              <w:rPr>
                                <w:rFonts w:ascii="adwa-assalaf" w:hAnsi="adwa-assalaf" w:cs="adwa-assalaf"/>
                                <w:sz w:val="24"/>
                                <w:szCs w:val="24"/>
                                <w:lang w:val="en-US"/>
                              </w:rPr>
                              <w:t>të</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vërtetë</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të</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shikon</w:t>
                            </w:r>
                            <w:proofErr w:type="spellEnd"/>
                            <w:r w:rsidRPr="00AA2D21">
                              <w:rPr>
                                <w:rFonts w:ascii="adwa-assalaf" w:hAnsi="adwa-assalaf" w:cs="adwa-assalaf"/>
                                <w:sz w:val="24"/>
                                <w:szCs w:val="24"/>
                                <w:lang w:val="en-US"/>
                              </w:rPr>
                              <w:t xml:space="preserve"> ty.</w:t>
                            </w:r>
                          </w:p>
                          <w:p w14:paraId="16419AB0" w14:textId="77777777" w:rsidR="00E72447" w:rsidRPr="00AA2D21" w:rsidRDefault="00E72447" w:rsidP="00AA2D21">
                            <w:pPr>
                              <w:bidi w:val="0"/>
                              <w:spacing w:after="0" w:line="213" w:lineRule="auto"/>
                              <w:rPr>
                                <w:rFonts w:ascii="adwa-assalaf" w:hAnsi="adwa-assalaf" w:cs="adwa-assalaf"/>
                                <w:sz w:val="24"/>
                                <w:szCs w:val="24"/>
                                <w:lang w:val="en-US"/>
                              </w:rPr>
                            </w:pPr>
                            <w:r w:rsidRPr="00AA2D21">
                              <w:rPr>
                                <w:rFonts w:ascii="adwa-assalaf" w:hAnsi="adwa-assalaf" w:cs="adwa-assalaf"/>
                                <w:sz w:val="24"/>
                                <w:szCs w:val="24"/>
                                <w:lang w:val="en-US"/>
                              </w:rPr>
                              <w:t xml:space="preserve">Argument </w:t>
                            </w:r>
                            <w:proofErr w:type="spellStart"/>
                            <w:r w:rsidRPr="00AA2D21">
                              <w:rPr>
                                <w:rFonts w:ascii="adwa-assalaf" w:hAnsi="adwa-assalaf" w:cs="adwa-assalaf"/>
                                <w:sz w:val="24"/>
                                <w:szCs w:val="24"/>
                                <w:lang w:val="en-US"/>
                              </w:rPr>
                              <w:t>për</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këtë</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është</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Fjala</w:t>
                            </w:r>
                            <w:proofErr w:type="spellEnd"/>
                            <w:r w:rsidRPr="00AA2D21">
                              <w:rPr>
                                <w:rFonts w:ascii="adwa-assalaf" w:hAnsi="adwa-assalaf" w:cs="adwa-assalaf"/>
                                <w:sz w:val="24"/>
                                <w:szCs w:val="24"/>
                                <w:lang w:val="en-US"/>
                              </w:rPr>
                              <w:t xml:space="preserve"> e </w:t>
                            </w:r>
                            <w:proofErr w:type="spellStart"/>
                            <w:r w:rsidRPr="00AA2D21">
                              <w:rPr>
                                <w:rFonts w:ascii="adwa-assalaf" w:hAnsi="adwa-assalaf" w:cs="adwa-assalaf"/>
                                <w:sz w:val="24"/>
                                <w:szCs w:val="24"/>
                                <w:lang w:val="en-US"/>
                              </w:rPr>
                              <w:t>Allahut</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të</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Lartësuar</w:t>
                            </w:r>
                            <w:proofErr w:type="spellEnd"/>
                            <w:r w:rsidRPr="00AA2D21">
                              <w:rPr>
                                <w:rFonts w:ascii="adwa-assalaf" w:hAnsi="adwa-assalaf" w:cs="adwa-assalaf"/>
                                <w:sz w:val="24"/>
                                <w:szCs w:val="24"/>
                                <w:lang w:val="en-US"/>
                              </w:rPr>
                              <w:t>:</w:t>
                            </w:r>
                          </w:p>
                          <w:p w14:paraId="16419AB1" w14:textId="77777777" w:rsidR="00E72447" w:rsidRPr="00AA2D21" w:rsidRDefault="00E72447" w:rsidP="00AA2D21">
                            <w:pPr>
                              <w:bidi w:val="0"/>
                              <w:spacing w:after="0" w:line="213" w:lineRule="auto"/>
                              <w:rPr>
                                <w:rFonts w:ascii="adwa-assalaf" w:hAnsi="adwa-assalaf" w:cs="adwa-assalaf"/>
                                <w:sz w:val="24"/>
                                <w:szCs w:val="24"/>
                                <w:lang w:val="en-US"/>
                              </w:rPr>
                            </w:pPr>
                            <w:r w:rsidRPr="0064366F">
                              <w:rPr>
                                <w:rFonts w:ascii="adwa-assalaf" w:hAnsi="adwa-assalaf" w:cs="adwa-assalaf"/>
                                <w:b/>
                                <w:bCs/>
                                <w:color w:val="00B050"/>
                                <w:sz w:val="24"/>
                                <w:szCs w:val="24"/>
                                <w:lang w:val="en-US"/>
                              </w:rPr>
                              <w:t>"</w:t>
                            </w:r>
                            <w:proofErr w:type="spellStart"/>
                            <w:r w:rsidRPr="0064366F">
                              <w:rPr>
                                <w:rFonts w:ascii="adwa-assalaf" w:hAnsi="adwa-assalaf" w:cs="adwa-assalaf"/>
                                <w:b/>
                                <w:bCs/>
                                <w:color w:val="00B050"/>
                                <w:sz w:val="24"/>
                                <w:szCs w:val="24"/>
                                <w:lang w:val="en-US"/>
                              </w:rPr>
                              <w:t>S’ka</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dyshim</w:t>
                            </w:r>
                            <w:proofErr w:type="spellEnd"/>
                            <w:r w:rsidRPr="0064366F">
                              <w:rPr>
                                <w:rFonts w:ascii="adwa-assalaf" w:hAnsi="adwa-assalaf" w:cs="adwa-assalaf"/>
                                <w:b/>
                                <w:bCs/>
                                <w:color w:val="00B050"/>
                                <w:sz w:val="24"/>
                                <w:szCs w:val="24"/>
                                <w:lang w:val="en-US"/>
                              </w:rPr>
                              <w:t xml:space="preserve"> se All-</w:t>
                            </w:r>
                            <w:proofErr w:type="spellStart"/>
                            <w:r w:rsidRPr="0064366F">
                              <w:rPr>
                                <w:rFonts w:ascii="adwa-assalaf" w:hAnsi="adwa-assalaf" w:cs="adwa-assalaf"/>
                                <w:b/>
                                <w:bCs/>
                                <w:color w:val="00B050"/>
                                <w:sz w:val="24"/>
                                <w:szCs w:val="24"/>
                                <w:lang w:val="en-US"/>
                              </w:rPr>
                              <w:t>llahu</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është</w:t>
                            </w:r>
                            <w:proofErr w:type="spellEnd"/>
                            <w:r w:rsidRPr="0064366F">
                              <w:rPr>
                                <w:rFonts w:ascii="adwa-assalaf" w:hAnsi="adwa-assalaf" w:cs="adwa-assalaf"/>
                                <w:b/>
                                <w:bCs/>
                                <w:color w:val="00B050"/>
                                <w:sz w:val="24"/>
                                <w:szCs w:val="24"/>
                                <w:lang w:val="en-US"/>
                              </w:rPr>
                              <w:t xml:space="preserve"> me </w:t>
                            </w:r>
                            <w:proofErr w:type="spellStart"/>
                            <w:r w:rsidRPr="0064366F">
                              <w:rPr>
                                <w:rFonts w:ascii="adwa-assalaf" w:hAnsi="adwa-assalaf" w:cs="adwa-assalaf"/>
                                <w:b/>
                                <w:bCs/>
                                <w:color w:val="00B050"/>
                                <w:sz w:val="24"/>
                                <w:szCs w:val="24"/>
                                <w:lang w:val="en-US"/>
                              </w:rPr>
                              <w:t>ata</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që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janë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të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devotshëm</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dhe</w:t>
                            </w:r>
                            <w:proofErr w:type="spellEnd"/>
                            <w:r w:rsidRPr="0064366F">
                              <w:rPr>
                                <w:rFonts w:ascii="adwa-assalaf" w:hAnsi="adwa-assalaf" w:cs="adwa-assalaf"/>
                                <w:b/>
                                <w:bCs/>
                                <w:color w:val="00B050"/>
                                <w:sz w:val="24"/>
                                <w:szCs w:val="24"/>
                                <w:lang w:val="en-US"/>
                              </w:rPr>
                              <w:t xml:space="preserve"> me </w:t>
                            </w:r>
                            <w:proofErr w:type="spellStart"/>
                            <w:r w:rsidRPr="0064366F">
                              <w:rPr>
                                <w:rFonts w:ascii="adwa-assalaf" w:hAnsi="adwa-assalaf" w:cs="adwa-assalaf"/>
                                <w:b/>
                                <w:bCs/>
                                <w:color w:val="00B050"/>
                                <w:sz w:val="24"/>
                                <w:szCs w:val="24"/>
                                <w:lang w:val="en-US"/>
                              </w:rPr>
                              <w:t>ata</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që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janë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bamirës</w:t>
                            </w:r>
                            <w:proofErr w:type="spellEnd"/>
                            <w:r w:rsidRPr="0064366F">
                              <w:rPr>
                                <w:rFonts w:ascii="adwa-assalaf" w:hAnsi="adwa-assalaf" w:cs="adwa-assalaf"/>
                                <w:b/>
                                <w:bCs/>
                                <w:color w:val="00B050"/>
                                <w:sz w:val="24"/>
                                <w:szCs w:val="24"/>
                                <w:lang w:val="en-US"/>
                              </w:rPr>
                              <w:t>."</w:t>
                            </w:r>
                            <w:r w:rsidRPr="00AA2D21">
                              <w:rPr>
                                <w:rFonts w:ascii="adwa-assalaf" w:hAnsi="adwa-assalaf" w:cs="adwa-assalaf"/>
                                <w:color w:val="00B050"/>
                                <w:sz w:val="24"/>
                                <w:szCs w:val="24"/>
                                <w:lang w:val="en-US"/>
                              </w:rPr>
                              <w:t xml:space="preserve"> </w:t>
                            </w:r>
                            <w:r>
                              <w:rPr>
                                <w:rFonts w:ascii="adwa-assalaf" w:hAnsi="adwa-assalaf" w:cs="adwa-assalaf"/>
                                <w:color w:val="00B050"/>
                                <w:sz w:val="24"/>
                                <w:szCs w:val="24"/>
                                <w:lang w:val="en-US"/>
                              </w:rPr>
                              <w:t xml:space="preserve">                               </w:t>
                            </w:r>
                            <w:r w:rsidRPr="00AA2D21">
                              <w:rPr>
                                <w:rFonts w:ascii="adwa-assalaf" w:hAnsi="adwa-assalaf" w:cs="adwa-assalaf"/>
                                <w:sz w:val="24"/>
                                <w:szCs w:val="24"/>
                                <w:lang w:val="en-US"/>
                              </w:rPr>
                              <w:t xml:space="preserve">[El </w:t>
                            </w:r>
                            <w:proofErr w:type="spellStart"/>
                            <w:r w:rsidRPr="00AA2D21">
                              <w:rPr>
                                <w:rFonts w:ascii="adwa-assalaf" w:hAnsi="adwa-assalaf" w:cs="adwa-assalaf"/>
                                <w:sz w:val="24"/>
                                <w:szCs w:val="24"/>
                                <w:lang w:val="en-US"/>
                              </w:rPr>
                              <w:t>Nahl</w:t>
                            </w:r>
                            <w:proofErr w:type="spellEnd"/>
                            <w:r w:rsidRPr="00AA2D21">
                              <w:rPr>
                                <w:rFonts w:ascii="adwa-assalaf" w:hAnsi="adwa-assalaf" w:cs="adwa-assalaf"/>
                                <w:sz w:val="24"/>
                                <w:szCs w:val="24"/>
                                <w:lang w:val="en-US"/>
                              </w:rPr>
                              <w:t>. 128].</w:t>
                            </w:r>
                          </w:p>
                          <w:p w14:paraId="16419AB2" w14:textId="77777777" w:rsidR="00E72447" w:rsidRPr="0064366F" w:rsidRDefault="00E72447" w:rsidP="00AA2D21">
                            <w:pPr>
                              <w:bidi w:val="0"/>
                              <w:spacing w:after="0" w:line="213" w:lineRule="auto"/>
                              <w:rPr>
                                <w:rFonts w:ascii="adwa-assalaf" w:hAnsi="adwa-assalaf" w:cs="adwa-assalaf"/>
                                <w:b/>
                                <w:bCs/>
                                <w:sz w:val="24"/>
                                <w:szCs w:val="24"/>
                                <w:lang w:val="en-US"/>
                              </w:rPr>
                            </w:pPr>
                            <w:r w:rsidRPr="0064366F">
                              <w:rPr>
                                <w:rFonts w:ascii="adwa-assalaf" w:hAnsi="adwa-assalaf" w:cs="adwa-assalaf"/>
                                <w:b/>
                                <w:bCs/>
                                <w:color w:val="00B050"/>
                                <w:sz w:val="24"/>
                                <w:szCs w:val="24"/>
                                <w:lang w:val="en-US"/>
                              </w:rPr>
                              <w:t>"</w:t>
                            </w:r>
                            <w:proofErr w:type="spellStart"/>
                            <w:r w:rsidRPr="0064366F">
                              <w:rPr>
                                <w:rFonts w:ascii="adwa-assalaf" w:hAnsi="adwa-assalaf" w:cs="adwa-assalaf"/>
                                <w:b/>
                                <w:bCs/>
                                <w:color w:val="00B050"/>
                                <w:sz w:val="24"/>
                                <w:szCs w:val="24"/>
                                <w:lang w:val="en-US"/>
                              </w:rPr>
                              <w:t>Dhe</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mbështetu</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në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të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Plotfuqishmin</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Mëshiruesin</w:t>
                            </w:r>
                            <w:proofErr w:type="spellEnd"/>
                            <w:r w:rsidRPr="0064366F">
                              <w:rPr>
                                <w:rFonts w:ascii="adwa-assalaf" w:hAnsi="adwa-assalaf" w:cs="adwa-assalaf"/>
                                <w:b/>
                                <w:bCs/>
                                <w:color w:val="00B050"/>
                                <w:sz w:val="24"/>
                                <w:szCs w:val="24"/>
                                <w:lang w:val="en-US"/>
                              </w:rPr>
                              <w:t xml:space="preserve"> e </w:t>
                            </w:r>
                            <w:proofErr w:type="spellStart"/>
                            <w:r w:rsidRPr="0064366F">
                              <w:rPr>
                                <w:rFonts w:ascii="adwa-assalaf" w:hAnsi="adwa-assalaf" w:cs="adwa-assalaf"/>
                                <w:b/>
                                <w:bCs/>
                                <w:color w:val="00B050"/>
                                <w:sz w:val="24"/>
                                <w:szCs w:val="24"/>
                                <w:lang w:val="en-US"/>
                              </w:rPr>
                              <w:t>madh</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i</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Cili</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të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sheh</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kur</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të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ngrihesh</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në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këmbë</w:t>
                            </w:r>
                            <w:proofErr w:type="spellEnd"/>
                            <w:r w:rsidRPr="0064366F">
                              <w:rPr>
                                <w:rFonts w:ascii="adwa-assalaf" w:hAnsi="adwa-assalaf" w:cs="adwa-assalaf"/>
                                <w:b/>
                                <w:bCs/>
                                <w:color w:val="00B050"/>
                                <w:sz w:val="24"/>
                                <w:szCs w:val="24"/>
                                <w:lang w:val="en-US"/>
                              </w:rPr>
                              <w:t xml:space="preserve">, (e </w:t>
                            </w:r>
                            <w:proofErr w:type="spellStart"/>
                            <w:r w:rsidRPr="0064366F">
                              <w:rPr>
                                <w:rFonts w:ascii="adwa-assalaf" w:hAnsi="adwa-assalaf" w:cs="adwa-assalaf"/>
                                <w:b/>
                                <w:bCs/>
                                <w:color w:val="00B050"/>
                                <w:sz w:val="24"/>
                                <w:szCs w:val="24"/>
                                <w:lang w:val="en-US"/>
                              </w:rPr>
                              <w:t>të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sheh</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edhe</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lëvizjen</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tënde</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në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mesin</w:t>
                            </w:r>
                            <w:proofErr w:type="spellEnd"/>
                            <w:r w:rsidRPr="0064366F">
                              <w:rPr>
                                <w:rFonts w:ascii="adwa-assalaf" w:hAnsi="adwa-assalaf" w:cs="adwa-assalaf"/>
                                <w:b/>
                                <w:bCs/>
                                <w:color w:val="00B050"/>
                                <w:sz w:val="24"/>
                                <w:szCs w:val="24"/>
                                <w:lang w:val="en-US"/>
                              </w:rPr>
                              <w:t xml:space="preserve"> e </w:t>
                            </w:r>
                            <w:proofErr w:type="spellStart"/>
                            <w:r w:rsidRPr="0064366F">
                              <w:rPr>
                                <w:rFonts w:ascii="adwa-assalaf" w:hAnsi="adwa-assalaf" w:cs="adwa-assalaf"/>
                                <w:b/>
                                <w:bCs/>
                                <w:color w:val="00B050"/>
                                <w:sz w:val="24"/>
                                <w:szCs w:val="24"/>
                                <w:lang w:val="en-US"/>
                              </w:rPr>
                              <w:t>atyre</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që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falen</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Në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të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vërtetë</w:t>
                            </w:r>
                            <w:proofErr w:type="spellEnd"/>
                            <w:r w:rsidRPr="0064366F">
                              <w:rPr>
                                <w:rFonts w:ascii="adwa-assalaf" w:hAnsi="adwa-assalaf" w:cs="adwa-assalaf"/>
                                <w:b/>
                                <w:bCs/>
                                <w:color w:val="00B050"/>
                                <w:sz w:val="24"/>
                                <w:szCs w:val="24"/>
                                <w:lang w:val="en-US"/>
                              </w:rPr>
                              <w:t xml:space="preserve">, Ai </w:t>
                            </w:r>
                            <w:proofErr w:type="spellStart"/>
                            <w:r w:rsidRPr="0064366F">
                              <w:rPr>
                                <w:rFonts w:ascii="adwa-assalaf" w:hAnsi="adwa-assalaf" w:cs="adwa-assalaf"/>
                                <w:b/>
                                <w:bCs/>
                                <w:color w:val="00B050"/>
                                <w:sz w:val="24"/>
                                <w:szCs w:val="24"/>
                                <w:lang w:val="en-US"/>
                              </w:rPr>
                              <w:t>është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Dëgjuesi</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i</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çdo</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gjëje</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i</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Gjithëdijshmi</w:t>
                            </w:r>
                            <w:proofErr w:type="spellEnd"/>
                            <w:r w:rsidRPr="0064366F">
                              <w:rPr>
                                <w:rFonts w:ascii="adwa-assalaf" w:hAnsi="adwa-assalaf" w:cs="adwa-assalaf"/>
                                <w:b/>
                                <w:bCs/>
                                <w:color w:val="00B050"/>
                                <w:sz w:val="24"/>
                                <w:szCs w:val="24"/>
                                <w:lang w:val="en-US"/>
                              </w:rPr>
                              <w:t>."</w:t>
                            </w:r>
                          </w:p>
                          <w:p w14:paraId="16419AB3" w14:textId="77777777" w:rsidR="00E72447" w:rsidRPr="00AA2D21" w:rsidRDefault="00E72447" w:rsidP="00AA2D21">
                            <w:pPr>
                              <w:bidi w:val="0"/>
                              <w:spacing w:after="0" w:line="213" w:lineRule="auto"/>
                              <w:rPr>
                                <w:rFonts w:ascii="adwa-assalaf" w:hAnsi="adwa-assalaf" w:cs="adwa-assalaf"/>
                                <w:sz w:val="24"/>
                                <w:szCs w:val="24"/>
                                <w:lang w:val="en-US"/>
                              </w:rPr>
                            </w:pPr>
                            <w:r w:rsidRPr="00AA2D21">
                              <w:rPr>
                                <w:rFonts w:ascii="adwa-assalaf" w:hAnsi="adwa-assalaf" w:cs="adwa-assalaf"/>
                                <w:sz w:val="24"/>
                                <w:szCs w:val="24"/>
                                <w:lang w:val="en-US"/>
                              </w:rPr>
                              <w:t>[</w:t>
                            </w:r>
                            <w:proofErr w:type="spellStart"/>
                            <w:r w:rsidRPr="00AA2D21">
                              <w:rPr>
                                <w:rFonts w:ascii="adwa-assalaf" w:hAnsi="adwa-assalaf" w:cs="adwa-assalaf"/>
                                <w:sz w:val="24"/>
                                <w:szCs w:val="24"/>
                                <w:lang w:val="en-US"/>
                              </w:rPr>
                              <w:t>Esh</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Shuara</w:t>
                            </w:r>
                            <w:proofErr w:type="spellEnd"/>
                            <w:r w:rsidRPr="00AA2D21">
                              <w:rPr>
                                <w:rFonts w:ascii="adwa-assalaf" w:hAnsi="adwa-assalaf" w:cs="adwa-assalaf"/>
                                <w:sz w:val="24"/>
                                <w:szCs w:val="24"/>
                                <w:lang w:val="en-US"/>
                              </w:rPr>
                              <w:t>, 217-220]</w:t>
                            </w:r>
                          </w:p>
                          <w:p w14:paraId="16419AB4" w14:textId="77777777" w:rsidR="00E72447" w:rsidRPr="00AA2D21" w:rsidRDefault="00E72447" w:rsidP="00AA2D21">
                            <w:pPr>
                              <w:bidi w:val="0"/>
                              <w:spacing w:line="213" w:lineRule="auto"/>
                              <w:rPr>
                                <w:rFonts w:ascii="adwa-assalaf" w:hAnsi="adwa-assalaf" w:cs="adwa-assalaf"/>
                                <w:sz w:val="24"/>
                                <w:szCs w:val="24"/>
                                <w:rtl/>
                                <w:lang w:val="en-US"/>
                              </w:rPr>
                            </w:pPr>
                            <w:r w:rsidRPr="0064366F">
                              <w:rPr>
                                <w:rFonts w:ascii="adwa-assalaf" w:hAnsi="adwa-assalaf" w:cs="adwa-assalaf"/>
                                <w:b/>
                                <w:bCs/>
                                <w:color w:val="00B050"/>
                                <w:sz w:val="24"/>
                                <w:szCs w:val="24"/>
                                <w:lang w:val="en-US"/>
                              </w:rPr>
                              <w:t xml:space="preserve">"As </w:t>
                            </w:r>
                            <w:proofErr w:type="spellStart"/>
                            <w:r w:rsidRPr="0064366F">
                              <w:rPr>
                                <w:rFonts w:ascii="adwa-assalaf" w:hAnsi="adwa-assalaf" w:cs="adwa-assalaf"/>
                                <w:b/>
                                <w:bCs/>
                                <w:color w:val="00B050"/>
                                <w:sz w:val="24"/>
                                <w:szCs w:val="24"/>
                                <w:lang w:val="en-US"/>
                              </w:rPr>
                              <w:t>ti</w:t>
                            </w:r>
                            <w:proofErr w:type="spellEnd"/>
                            <w:r w:rsidRPr="0064366F">
                              <w:rPr>
                                <w:rFonts w:ascii="adwa-assalaf" w:hAnsi="adwa-assalaf" w:cs="adwa-assalaf"/>
                                <w:b/>
                                <w:bCs/>
                                <w:color w:val="00B050"/>
                                <w:sz w:val="24"/>
                                <w:szCs w:val="24"/>
                                <w:lang w:val="en-US"/>
                              </w:rPr>
                              <w:t xml:space="preserve"> (o Muhammed) </w:t>
                            </w:r>
                            <w:proofErr w:type="spellStart"/>
                            <w:r w:rsidRPr="0064366F">
                              <w:rPr>
                                <w:rFonts w:ascii="adwa-assalaf" w:hAnsi="adwa-assalaf" w:cs="adwa-assalaf"/>
                                <w:b/>
                                <w:bCs/>
                                <w:color w:val="00B050"/>
                                <w:sz w:val="24"/>
                                <w:szCs w:val="24"/>
                                <w:lang w:val="en-US"/>
                              </w:rPr>
                              <w:t>nuk</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bën</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ndonjë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vepër</w:t>
                            </w:r>
                            <w:proofErr w:type="spellEnd"/>
                            <w:r w:rsidRPr="0064366F">
                              <w:rPr>
                                <w:rFonts w:ascii="adwa-assalaf" w:hAnsi="adwa-assalaf" w:cs="adwa-assalaf"/>
                                <w:b/>
                                <w:bCs/>
                                <w:color w:val="00B050"/>
                                <w:sz w:val="24"/>
                                <w:szCs w:val="24"/>
                                <w:lang w:val="en-US"/>
                              </w:rPr>
                              <w:t xml:space="preserve">, as </w:t>
                            </w:r>
                            <w:proofErr w:type="spellStart"/>
                            <w:r w:rsidRPr="0064366F">
                              <w:rPr>
                                <w:rFonts w:ascii="adwa-assalaf" w:hAnsi="adwa-assalaf" w:cs="adwa-assalaf"/>
                                <w:b/>
                                <w:bCs/>
                                <w:color w:val="00B050"/>
                                <w:sz w:val="24"/>
                                <w:szCs w:val="24"/>
                                <w:lang w:val="en-US"/>
                              </w:rPr>
                              <w:t>nuk</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lexon</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ndonjë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pjesë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nga</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Kurani</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dhe</w:t>
                            </w:r>
                            <w:proofErr w:type="spellEnd"/>
                            <w:r w:rsidRPr="0064366F">
                              <w:rPr>
                                <w:rFonts w:ascii="adwa-assalaf" w:hAnsi="adwa-assalaf" w:cs="adwa-assalaf"/>
                                <w:b/>
                                <w:bCs/>
                                <w:color w:val="00B050"/>
                                <w:sz w:val="24"/>
                                <w:szCs w:val="24"/>
                                <w:lang w:val="en-US"/>
                              </w:rPr>
                              <w:t xml:space="preserve"> as </w:t>
                            </w:r>
                            <w:proofErr w:type="spellStart"/>
                            <w:r w:rsidRPr="0064366F">
                              <w:rPr>
                                <w:rFonts w:ascii="adwa-assalaf" w:hAnsi="adwa-assalaf" w:cs="adwa-assalaf"/>
                                <w:b/>
                                <w:bCs/>
                                <w:color w:val="00B050"/>
                                <w:sz w:val="24"/>
                                <w:szCs w:val="24"/>
                                <w:lang w:val="en-US"/>
                              </w:rPr>
                              <w:t>ju</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nuk</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bëni</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ndonjë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vepër</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veçse</w:t>
                            </w:r>
                            <w:proofErr w:type="spellEnd"/>
                            <w:r w:rsidRPr="0064366F">
                              <w:rPr>
                                <w:rFonts w:ascii="adwa-assalaf" w:hAnsi="adwa-assalaf" w:cs="adwa-assalaf"/>
                                <w:b/>
                                <w:bCs/>
                                <w:color w:val="00B050"/>
                                <w:sz w:val="24"/>
                                <w:szCs w:val="24"/>
                                <w:lang w:val="en-US"/>
                              </w:rPr>
                              <w:t xml:space="preserve"> Ne </w:t>
                            </w:r>
                            <w:proofErr w:type="spellStart"/>
                            <w:r w:rsidRPr="0064366F">
                              <w:rPr>
                                <w:rFonts w:ascii="adwa-assalaf" w:hAnsi="adwa-assalaf" w:cs="adwa-assalaf"/>
                                <w:b/>
                                <w:bCs/>
                                <w:color w:val="00B050"/>
                                <w:sz w:val="24"/>
                                <w:szCs w:val="24"/>
                                <w:lang w:val="en-US"/>
                              </w:rPr>
                              <w:t>jemi</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Dëshmues</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mbi</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ju</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kur</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ju</w:t>
                            </w:r>
                            <w:proofErr w:type="spellEnd"/>
                            <w:r w:rsidRPr="0064366F">
                              <w:rPr>
                                <w:rFonts w:ascii="adwa-assalaf" w:hAnsi="adwa-assalaf" w:cs="adwa-assalaf"/>
                                <w:b/>
                                <w:bCs/>
                                <w:color w:val="00B050"/>
                                <w:sz w:val="24"/>
                                <w:szCs w:val="24"/>
                                <w:lang w:val="en-US"/>
                              </w:rPr>
                              <w:t xml:space="preserve"> e </w:t>
                            </w:r>
                            <w:proofErr w:type="spellStart"/>
                            <w:r w:rsidRPr="0064366F">
                              <w:rPr>
                                <w:rFonts w:ascii="adwa-assalaf" w:hAnsi="adwa-assalaf" w:cs="adwa-assalaf"/>
                                <w:b/>
                                <w:bCs/>
                                <w:color w:val="00B050"/>
                                <w:sz w:val="24"/>
                                <w:szCs w:val="24"/>
                                <w:lang w:val="en-US"/>
                              </w:rPr>
                              <w:t>kryeni</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atë</w:t>
                            </w:r>
                            <w:proofErr w:type="spellEnd"/>
                            <w:r w:rsidRPr="0064366F">
                              <w:rPr>
                                <w:rFonts w:ascii="adwa-assalaf" w:hAnsi="adwa-assalaf" w:cs="adwa-assalaf"/>
                                <w:b/>
                                <w:bCs/>
                                <w:color w:val="00B050"/>
                                <w:sz w:val="24"/>
                                <w:szCs w:val="24"/>
                                <w:lang w:val="en-US"/>
                              </w:rPr>
                              <w:t>."</w:t>
                            </w:r>
                            <w:r w:rsidRPr="00AA2D21">
                              <w:rPr>
                                <w:rFonts w:ascii="adwa-assalaf" w:hAnsi="adwa-assalaf" w:cs="adwa-assalaf"/>
                                <w:color w:val="00B050"/>
                                <w:sz w:val="24"/>
                                <w:szCs w:val="24"/>
                                <w:lang w:val="en-US"/>
                              </w:rPr>
                              <w:t xml:space="preserve"> </w:t>
                            </w:r>
                            <w:r>
                              <w:rPr>
                                <w:rFonts w:ascii="adwa-assalaf" w:hAnsi="adwa-assalaf" w:cs="adwa-assalaf"/>
                                <w:sz w:val="24"/>
                                <w:szCs w:val="24"/>
                                <w:lang w:val="en-US"/>
                              </w:rPr>
                              <w:t xml:space="preserve">   </w:t>
                            </w:r>
                            <w:r w:rsidRPr="00AA2D21">
                              <w:rPr>
                                <w:rFonts w:ascii="adwa-assalaf" w:hAnsi="adwa-assalaf" w:cs="adwa-assalaf"/>
                                <w:sz w:val="24"/>
                                <w:szCs w:val="24"/>
                                <w:lang w:val="en-US"/>
                              </w:rPr>
                              <w:t>[</w:t>
                            </w:r>
                            <w:proofErr w:type="spellStart"/>
                            <w:r w:rsidRPr="00AA2D21">
                              <w:rPr>
                                <w:rFonts w:ascii="adwa-assalaf" w:hAnsi="adwa-assalaf" w:cs="adwa-assalaf"/>
                                <w:sz w:val="24"/>
                                <w:szCs w:val="24"/>
                                <w:lang w:val="en-US"/>
                              </w:rPr>
                              <w:t>Junus</w:t>
                            </w:r>
                            <w:proofErr w:type="spellEnd"/>
                            <w:r w:rsidRPr="00AA2D21">
                              <w:rPr>
                                <w:rFonts w:ascii="adwa-assalaf" w:hAnsi="adwa-assalaf" w:cs="adwa-assalaf"/>
                                <w:sz w:val="24"/>
                                <w:szCs w:val="24"/>
                                <w:lang w:val="en-US"/>
                              </w:rPr>
                              <w:t>, 61].</w:t>
                            </w:r>
                          </w:p>
                          <w:p w14:paraId="16419AB5" w14:textId="77777777" w:rsidR="00E72447" w:rsidRPr="00AA2D21" w:rsidRDefault="00E72447" w:rsidP="00AA2D21">
                            <w:pPr>
                              <w:bidi w:val="0"/>
                              <w:spacing w:line="213" w:lineRule="auto"/>
                              <w:rPr>
                                <w:rFonts w:ascii="adwa-assalaf" w:hAnsi="adwa-assalaf" w:cs="adwa-assalaf"/>
                                <w:sz w:val="24"/>
                                <w:szCs w:val="24"/>
                                <w:rtl/>
                              </w:rPr>
                            </w:pPr>
                          </w:p>
                          <w:p w14:paraId="16419AB6" w14:textId="77777777" w:rsidR="00E72447" w:rsidRPr="00AA2D21" w:rsidRDefault="00E72447" w:rsidP="00AA2D21">
                            <w:pPr>
                              <w:bidi w:val="0"/>
                              <w:spacing w:line="213" w:lineRule="auto"/>
                              <w:rPr>
                                <w:rFonts w:ascii="adwa-assalaf" w:hAnsi="adwa-assalaf" w:cs="adwa-assalaf"/>
                                <w:sz w:val="24"/>
                                <w:szCs w:val="24"/>
                                <w:rtl/>
                              </w:rPr>
                            </w:pPr>
                          </w:p>
                          <w:p w14:paraId="16419AB7" w14:textId="77777777" w:rsidR="00E72447" w:rsidRPr="00AA2D21" w:rsidRDefault="00E72447" w:rsidP="00AA2D21">
                            <w:pPr>
                              <w:bidi w:val="0"/>
                              <w:spacing w:line="213" w:lineRule="auto"/>
                              <w:rPr>
                                <w:rFonts w:ascii="adwa-assalaf" w:hAnsi="adwa-assalaf" w:cs="adwa-assalaf"/>
                                <w:sz w:val="24"/>
                                <w:szCs w:val="24"/>
                                <w:rtl/>
                              </w:rPr>
                            </w:pPr>
                          </w:p>
                          <w:p w14:paraId="16419AB8" w14:textId="77777777" w:rsidR="00E72447" w:rsidRPr="00AA2D21" w:rsidRDefault="00E72447" w:rsidP="00AA2D21">
                            <w:pPr>
                              <w:bidi w:val="0"/>
                              <w:spacing w:line="213" w:lineRule="auto"/>
                              <w:rPr>
                                <w:rFonts w:ascii="adwa-assalaf" w:hAnsi="adwa-assalaf" w:cs="adwa-assalaf"/>
                                <w:sz w:val="24"/>
                                <w:szCs w:val="24"/>
                                <w:rtl/>
                              </w:rPr>
                            </w:pPr>
                          </w:p>
                          <w:p w14:paraId="16419AB9" w14:textId="77777777" w:rsidR="00E72447" w:rsidRPr="00AA2D21" w:rsidRDefault="00E72447" w:rsidP="00AA2D21">
                            <w:pPr>
                              <w:bidi w:val="0"/>
                              <w:spacing w:line="213" w:lineRule="auto"/>
                              <w:rPr>
                                <w:rFonts w:ascii="adwa-assalaf" w:hAnsi="adwa-assalaf" w:cs="adwa-assalaf"/>
                                <w:sz w:val="24"/>
                                <w:szCs w:val="24"/>
                                <w:rtl/>
                              </w:rPr>
                            </w:pPr>
                          </w:p>
                          <w:p w14:paraId="16419ABA" w14:textId="77777777" w:rsidR="00E72447" w:rsidRPr="00AA2D21" w:rsidRDefault="00E72447" w:rsidP="00AA2D21">
                            <w:pPr>
                              <w:bidi w:val="0"/>
                              <w:spacing w:line="213" w:lineRule="auto"/>
                              <w:rPr>
                                <w:rFonts w:ascii="adwa-assalaf" w:hAnsi="adwa-assalaf" w:cs="adwa-assalaf"/>
                                <w:sz w:val="24"/>
                                <w:szCs w:val="24"/>
                                <w:rtl/>
                              </w:rPr>
                            </w:pPr>
                          </w:p>
                          <w:p w14:paraId="16419ABB" w14:textId="77777777" w:rsidR="00E72447" w:rsidRPr="00AA2D21" w:rsidRDefault="00E72447" w:rsidP="00AA2D21">
                            <w:pPr>
                              <w:bidi w:val="0"/>
                              <w:spacing w:line="213" w:lineRule="auto"/>
                              <w:rPr>
                                <w:rFonts w:ascii="adwa-assalaf" w:hAnsi="adwa-assalaf" w:cs="adwa-assalaf"/>
                                <w:sz w:val="24"/>
                                <w:szCs w:val="24"/>
                                <w:rtl/>
                              </w:rPr>
                            </w:pPr>
                          </w:p>
                          <w:p w14:paraId="16419ABC" w14:textId="77777777" w:rsidR="00E72447" w:rsidRPr="00AA2D21" w:rsidRDefault="00E72447" w:rsidP="00AA2D21">
                            <w:pPr>
                              <w:bidi w:val="0"/>
                              <w:spacing w:line="213" w:lineRule="auto"/>
                              <w:rPr>
                                <w:rFonts w:ascii="adwa-assalaf" w:hAnsi="adwa-assalaf" w:cs="adwa-assalaf"/>
                                <w:sz w:val="24"/>
                                <w:szCs w:val="24"/>
                                <w:rtl/>
                              </w:rPr>
                            </w:pPr>
                          </w:p>
                          <w:p w14:paraId="16419ABD" w14:textId="77777777" w:rsidR="00E72447" w:rsidRPr="00AA2D21" w:rsidRDefault="00E72447" w:rsidP="00AA2D21">
                            <w:pPr>
                              <w:bidi w:val="0"/>
                              <w:spacing w:line="213" w:lineRule="auto"/>
                              <w:rPr>
                                <w:rFonts w:ascii="adwa-assalaf" w:hAnsi="adwa-assalaf" w:cs="adwa-assalaf"/>
                                <w:sz w:val="24"/>
                                <w:szCs w:val="24"/>
                                <w:rtl/>
                              </w:rPr>
                            </w:pPr>
                          </w:p>
                          <w:p w14:paraId="16419ABE" w14:textId="77777777" w:rsidR="00E72447" w:rsidRPr="00AA2D21" w:rsidRDefault="00E72447" w:rsidP="00AA2D21">
                            <w:pPr>
                              <w:bidi w:val="0"/>
                              <w:spacing w:line="213" w:lineRule="auto"/>
                              <w:rPr>
                                <w:rFonts w:ascii="adwa-assalaf" w:hAnsi="adwa-assalaf" w:cs="adwa-assalaf"/>
                                <w:sz w:val="24"/>
                                <w:szCs w:val="24"/>
                                <w:rtl/>
                              </w:rPr>
                            </w:pPr>
                          </w:p>
                          <w:p w14:paraId="16419ABF" w14:textId="77777777" w:rsidR="00E72447" w:rsidRPr="00AA2D21" w:rsidRDefault="00E72447" w:rsidP="00AA2D21">
                            <w:pPr>
                              <w:bidi w:val="0"/>
                              <w:spacing w:line="213" w:lineRule="auto"/>
                              <w:rPr>
                                <w:rFonts w:ascii="adwa-assalaf" w:hAnsi="adwa-assalaf" w:cs="adwa-assalaf"/>
                                <w:sz w:val="24"/>
                                <w:szCs w:val="24"/>
                                <w:rtl/>
                              </w:rPr>
                            </w:pPr>
                          </w:p>
                          <w:p w14:paraId="16419AC0" w14:textId="77777777" w:rsidR="00E72447" w:rsidRPr="00AA2D21" w:rsidRDefault="00E72447" w:rsidP="00AA2D21">
                            <w:pPr>
                              <w:bidi w:val="0"/>
                              <w:spacing w:line="213" w:lineRule="auto"/>
                              <w:rPr>
                                <w:rFonts w:ascii="adwa-assalaf" w:hAnsi="adwa-assalaf" w:cs="adwa-assalaf"/>
                                <w:sz w:val="24"/>
                                <w:szCs w:val="24"/>
                                <w:rtl/>
                              </w:rPr>
                            </w:pPr>
                          </w:p>
                          <w:p w14:paraId="16419AC1" w14:textId="77777777" w:rsidR="00E72447" w:rsidRPr="00AA2D21" w:rsidRDefault="00E72447" w:rsidP="00AA2D21">
                            <w:pPr>
                              <w:bidi w:val="0"/>
                              <w:spacing w:line="213" w:lineRule="auto"/>
                              <w:rPr>
                                <w:rFonts w:ascii="adwa-assalaf" w:hAnsi="adwa-assalaf" w:cs="adwa-assalaf"/>
                                <w:sz w:val="24"/>
                                <w:szCs w:val="24"/>
                                <w:rtl/>
                              </w:rPr>
                            </w:pPr>
                          </w:p>
                          <w:p w14:paraId="16419AC2" w14:textId="77777777" w:rsidR="00E72447" w:rsidRPr="00AA2D21" w:rsidRDefault="00E72447" w:rsidP="00AA2D21">
                            <w:pPr>
                              <w:bidi w:val="0"/>
                              <w:spacing w:line="213" w:lineRule="auto"/>
                              <w:rPr>
                                <w:rFonts w:ascii="adwa-assalaf" w:hAnsi="adwa-assalaf" w:cs="adwa-assalaf"/>
                                <w:sz w:val="24"/>
                                <w:szCs w:val="24"/>
                                <w:rtl/>
                              </w:rPr>
                            </w:pPr>
                          </w:p>
                          <w:p w14:paraId="16419AC3" w14:textId="77777777" w:rsidR="00E72447" w:rsidRPr="00AA2D21" w:rsidRDefault="00E72447" w:rsidP="00AA2D21">
                            <w:pPr>
                              <w:bidi w:val="0"/>
                              <w:spacing w:line="213" w:lineRule="auto"/>
                              <w:rPr>
                                <w:rFonts w:ascii="adwa-assalaf" w:hAnsi="adwa-assalaf" w:cs="adwa-assalaf"/>
                                <w:sz w:val="24"/>
                                <w:szCs w:val="24"/>
                                <w:rtl/>
                              </w:rPr>
                            </w:pPr>
                          </w:p>
                          <w:p w14:paraId="16419AC4" w14:textId="77777777" w:rsidR="00E72447" w:rsidRPr="00AA2D21" w:rsidRDefault="00E72447" w:rsidP="00AA2D21">
                            <w:pPr>
                              <w:bidi w:val="0"/>
                              <w:spacing w:line="213" w:lineRule="auto"/>
                              <w:rPr>
                                <w:rFonts w:ascii="adwa-assalaf" w:hAnsi="adwa-assalaf" w:cs="adwa-assalaf"/>
                                <w:sz w:val="24"/>
                                <w:szCs w:val="24"/>
                                <w:rtl/>
                              </w:rPr>
                            </w:pPr>
                          </w:p>
                          <w:p w14:paraId="16419AC5" w14:textId="77777777" w:rsidR="00E72447" w:rsidRPr="00AA2D21" w:rsidRDefault="00E72447" w:rsidP="00AA2D21">
                            <w:pPr>
                              <w:bidi w:val="0"/>
                              <w:spacing w:line="213" w:lineRule="auto"/>
                              <w:rPr>
                                <w:rFonts w:ascii="adwa-assalaf" w:hAnsi="adwa-assalaf" w:cs="adwa-assalaf"/>
                                <w:sz w:val="24"/>
                                <w:szCs w:val="24"/>
                                <w:rtl/>
                              </w:rPr>
                            </w:pPr>
                          </w:p>
                          <w:p w14:paraId="16419AC6" w14:textId="77777777" w:rsidR="00E72447" w:rsidRPr="00AA2D21" w:rsidRDefault="00E72447" w:rsidP="00AA2D21">
                            <w:pPr>
                              <w:bidi w:val="0"/>
                              <w:spacing w:line="213" w:lineRule="auto"/>
                              <w:rPr>
                                <w:rFonts w:ascii="adwa-assalaf" w:hAnsi="adwa-assalaf" w:cs="adwa-assalaf"/>
                                <w:sz w:val="24"/>
                                <w:szCs w:val="24"/>
                                <w:rtl/>
                              </w:rPr>
                            </w:pPr>
                          </w:p>
                          <w:p w14:paraId="16419AC7" w14:textId="77777777" w:rsidR="00E72447" w:rsidRPr="00AA2D21" w:rsidRDefault="00E72447" w:rsidP="00AA2D21">
                            <w:pPr>
                              <w:bidi w:val="0"/>
                              <w:spacing w:line="213" w:lineRule="auto"/>
                              <w:rPr>
                                <w:rFonts w:ascii="adwa-assalaf" w:hAnsi="adwa-assalaf" w:cs="adwa-assalaf"/>
                                <w:sz w:val="24"/>
                                <w:szCs w:val="24"/>
                                <w:rtl/>
                              </w:rPr>
                            </w:pPr>
                          </w:p>
                          <w:p w14:paraId="16419AC8" w14:textId="77777777" w:rsidR="00E72447" w:rsidRPr="00AA2D21" w:rsidRDefault="00E72447" w:rsidP="00AA2D21">
                            <w:pPr>
                              <w:bidi w:val="0"/>
                              <w:spacing w:line="213" w:lineRule="auto"/>
                              <w:rPr>
                                <w:rFonts w:ascii="adwa-assalaf" w:hAnsi="adwa-assalaf" w:cs="adwa-assalaf"/>
                                <w:sz w:val="24"/>
                                <w:szCs w:val="24"/>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678" id="Rectangle 741" o:spid="_x0000_s1394" style="position:absolute;left:0;text-align:left;margin-left:190.55pt;margin-top:-26.25pt;width:168.45pt;height:401.4pt;z-index:2516584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" fillcolor="#ffffe1" strokecolor="#d9a279" strokeweight="5pt">
                <v:stroke linestyle="thickThin"/>
                <v:textbox>
                  <w:txbxContent>
                    <w:p w14:paraId="16419AAE" w14:textId="77777777" w:rsidR="00E72447" w:rsidRPr="00AA2D21" w:rsidRDefault="00E72447" w:rsidP="00AA2D21">
                      <w:pPr>
                        <w:bidi w:val="0"/>
                        <w:spacing w:line="213" w:lineRule="auto"/>
                        <w:rPr>
                          <w:rFonts w:ascii="adwa-assalaf" w:hAnsi="adwa-assalaf" w:cs="adwa-assalaf"/>
                          <w:b/>
                          <w:bCs/>
                          <w:sz w:val="24"/>
                          <w:szCs w:val="24"/>
                          <w:lang w:val="en-US"/>
                        </w:rPr>
                      </w:pPr>
                      <w:proofErr w:type="spellStart"/>
                      <w:r w:rsidRPr="00AA2D21">
                        <w:rPr>
                          <w:rFonts w:ascii="adwa-assalaf" w:hAnsi="adwa-assalaf" w:cs="adwa-assalaf"/>
                          <w:b/>
                          <w:bCs/>
                          <w:sz w:val="24"/>
                          <w:szCs w:val="24"/>
                          <w:lang w:val="en-US"/>
                        </w:rPr>
                        <w:t>Kategoria</w:t>
                      </w:r>
                      <w:proofErr w:type="spellEnd"/>
                      <w:r w:rsidRPr="00AA2D21">
                        <w:rPr>
                          <w:rFonts w:ascii="adwa-assalaf" w:hAnsi="adwa-assalaf" w:cs="adwa-assalaf"/>
                          <w:b/>
                          <w:bCs/>
                          <w:sz w:val="24"/>
                          <w:szCs w:val="24"/>
                          <w:lang w:val="en-US"/>
                        </w:rPr>
                        <w:t xml:space="preserve"> e </w:t>
                      </w:r>
                      <w:proofErr w:type="spellStart"/>
                      <w:r w:rsidRPr="00AA2D21">
                        <w:rPr>
                          <w:rFonts w:ascii="adwa-assalaf" w:hAnsi="adwa-assalaf" w:cs="adwa-assalaf"/>
                          <w:b/>
                          <w:bCs/>
                          <w:sz w:val="24"/>
                          <w:szCs w:val="24"/>
                          <w:lang w:val="en-US"/>
                        </w:rPr>
                        <w:t>tretë</w:t>
                      </w:r>
                      <w:proofErr w:type="spellEnd"/>
                      <w:r w:rsidRPr="00AA2D21">
                        <w:rPr>
                          <w:rFonts w:ascii="adwa-assalaf" w:hAnsi="adwa-assalaf" w:cs="adwa-assalaf"/>
                          <w:b/>
                          <w:bCs/>
                          <w:sz w:val="24"/>
                          <w:szCs w:val="24"/>
                          <w:lang w:val="en-US"/>
                        </w:rPr>
                        <w:t xml:space="preserve">: </w:t>
                      </w:r>
                      <w:proofErr w:type="spellStart"/>
                      <w:r w:rsidRPr="00AA2D21">
                        <w:rPr>
                          <w:rFonts w:ascii="adwa-assalaf" w:hAnsi="adwa-assalaf" w:cs="adwa-assalaf"/>
                          <w:b/>
                          <w:bCs/>
                          <w:sz w:val="24"/>
                          <w:szCs w:val="24"/>
                          <w:lang w:val="en-US"/>
                        </w:rPr>
                        <w:t>Ihsani</w:t>
                      </w:r>
                      <w:proofErr w:type="spellEnd"/>
                      <w:r w:rsidRPr="00AA2D21">
                        <w:rPr>
                          <w:rFonts w:ascii="adwa-assalaf" w:hAnsi="adwa-assalaf" w:cs="adwa-assalaf"/>
                          <w:b/>
                          <w:bCs/>
                          <w:sz w:val="24"/>
                          <w:szCs w:val="24"/>
                          <w:lang w:val="en-US"/>
                        </w:rPr>
                        <w:t>.</w:t>
                      </w:r>
                    </w:p>
                    <w:p w14:paraId="16419AAF" w14:textId="77777777" w:rsidR="00E72447" w:rsidRPr="00AA2D21" w:rsidRDefault="00E72447" w:rsidP="00AA2D21">
                      <w:pPr>
                        <w:bidi w:val="0"/>
                        <w:spacing w:after="0" w:line="213" w:lineRule="auto"/>
                        <w:rPr>
                          <w:rFonts w:ascii="adwa-assalaf" w:hAnsi="adwa-assalaf" w:cs="adwa-assalaf"/>
                          <w:sz w:val="24"/>
                          <w:szCs w:val="24"/>
                          <w:lang w:val="en-US"/>
                        </w:rPr>
                      </w:pPr>
                      <w:r w:rsidRPr="00AA2D21">
                        <w:rPr>
                          <w:rFonts w:ascii="adwa-assalaf" w:hAnsi="adwa-assalaf" w:cs="adwa-assalaf"/>
                          <w:sz w:val="24"/>
                          <w:szCs w:val="24"/>
                          <w:lang w:val="en-US"/>
                        </w:rPr>
                        <w:t xml:space="preserve">Ka </w:t>
                      </w:r>
                      <w:proofErr w:type="spellStart"/>
                      <w:r w:rsidRPr="00AA2D21">
                        <w:rPr>
                          <w:rFonts w:ascii="adwa-assalaf" w:hAnsi="adwa-assalaf" w:cs="adwa-assalaf"/>
                          <w:sz w:val="24"/>
                          <w:szCs w:val="24"/>
                          <w:lang w:val="en-US"/>
                        </w:rPr>
                        <w:t>vetëm</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një</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shtyllë</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dhe</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ajo</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është</w:t>
                      </w:r>
                      <w:proofErr w:type="spellEnd"/>
                      <w:r w:rsidRPr="00AA2D21">
                        <w:rPr>
                          <w:rFonts w:ascii="adwa-assalaf" w:hAnsi="adwa-assalaf" w:cs="adwa-assalaf"/>
                          <w:sz w:val="24"/>
                          <w:szCs w:val="24"/>
                          <w:lang w:val="en-US"/>
                        </w:rPr>
                        <w:t xml:space="preserve">: Ta </w:t>
                      </w:r>
                      <w:proofErr w:type="spellStart"/>
                      <w:r w:rsidRPr="00AA2D21">
                        <w:rPr>
                          <w:rFonts w:ascii="adwa-assalaf" w:hAnsi="adwa-assalaf" w:cs="adwa-assalaf"/>
                          <w:sz w:val="24"/>
                          <w:szCs w:val="24"/>
                          <w:lang w:val="en-US"/>
                        </w:rPr>
                        <w:t>adhurosh</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Allahun</w:t>
                      </w:r>
                      <w:proofErr w:type="spellEnd"/>
                      <w:r w:rsidRPr="00AA2D21">
                        <w:rPr>
                          <w:rFonts w:ascii="adwa-assalaf" w:hAnsi="adwa-assalaf" w:cs="adwa-assalaf"/>
                          <w:sz w:val="24"/>
                          <w:szCs w:val="24"/>
                          <w:lang w:val="en-US"/>
                        </w:rPr>
                        <w:t xml:space="preserve"> e </w:t>
                      </w:r>
                      <w:proofErr w:type="spellStart"/>
                      <w:r w:rsidRPr="00AA2D21">
                        <w:rPr>
                          <w:rFonts w:ascii="adwa-assalaf" w:hAnsi="adwa-assalaf" w:cs="adwa-assalaf"/>
                          <w:sz w:val="24"/>
                          <w:szCs w:val="24"/>
                          <w:lang w:val="en-US"/>
                        </w:rPr>
                        <w:t>Madhëruar</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sikur</w:t>
                      </w:r>
                      <w:proofErr w:type="spellEnd"/>
                      <w:r w:rsidRPr="00AA2D21">
                        <w:rPr>
                          <w:rFonts w:ascii="adwa-assalaf" w:hAnsi="adwa-assalaf" w:cs="adwa-assalaf"/>
                          <w:sz w:val="24"/>
                          <w:szCs w:val="24"/>
                          <w:lang w:val="en-US"/>
                        </w:rPr>
                        <w:t xml:space="preserve"> je duke e </w:t>
                      </w:r>
                      <w:proofErr w:type="spellStart"/>
                      <w:r w:rsidRPr="00AA2D21">
                        <w:rPr>
                          <w:rFonts w:ascii="adwa-assalaf" w:hAnsi="adwa-assalaf" w:cs="adwa-assalaf"/>
                          <w:sz w:val="24"/>
                          <w:szCs w:val="24"/>
                          <w:lang w:val="en-US"/>
                        </w:rPr>
                        <w:t>parë</w:t>
                      </w:r>
                      <w:proofErr w:type="spellEnd"/>
                      <w:r w:rsidRPr="00AA2D21">
                        <w:rPr>
                          <w:rFonts w:ascii="adwa-assalaf" w:hAnsi="adwa-assalaf" w:cs="adwa-assalaf"/>
                          <w:sz w:val="24"/>
                          <w:szCs w:val="24"/>
                          <w:lang w:val="en-US"/>
                        </w:rPr>
                        <w:t xml:space="preserve">, se </w:t>
                      </w:r>
                      <w:proofErr w:type="spellStart"/>
                      <w:r w:rsidRPr="00AA2D21">
                        <w:rPr>
                          <w:rFonts w:ascii="adwa-assalaf" w:hAnsi="adwa-assalaf" w:cs="adwa-assalaf"/>
                          <w:sz w:val="24"/>
                          <w:szCs w:val="24"/>
                          <w:lang w:val="en-US"/>
                        </w:rPr>
                        <w:t>edhe</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pse</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ti</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nuk</w:t>
                      </w:r>
                      <w:proofErr w:type="spellEnd"/>
                      <w:r w:rsidRPr="00AA2D21">
                        <w:rPr>
                          <w:rFonts w:ascii="adwa-assalaf" w:hAnsi="adwa-assalaf" w:cs="adwa-assalaf"/>
                          <w:sz w:val="24"/>
                          <w:szCs w:val="24"/>
                          <w:lang w:val="en-US"/>
                        </w:rPr>
                        <w:t xml:space="preserve"> e </w:t>
                      </w:r>
                      <w:proofErr w:type="spellStart"/>
                      <w:r w:rsidRPr="00AA2D21">
                        <w:rPr>
                          <w:rFonts w:ascii="adwa-assalaf" w:hAnsi="adwa-assalaf" w:cs="adwa-assalaf"/>
                          <w:sz w:val="24"/>
                          <w:szCs w:val="24"/>
                          <w:lang w:val="en-US"/>
                        </w:rPr>
                        <w:t>shikon</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Atë</w:t>
                      </w:r>
                      <w:proofErr w:type="spellEnd"/>
                      <w:r w:rsidRPr="00AA2D21">
                        <w:rPr>
                          <w:rFonts w:ascii="adwa-assalaf" w:hAnsi="adwa-assalaf" w:cs="adwa-assalaf"/>
                          <w:sz w:val="24"/>
                          <w:szCs w:val="24"/>
                          <w:lang w:val="en-US"/>
                        </w:rPr>
                        <w:t xml:space="preserve">, Ai me </w:t>
                      </w:r>
                      <w:proofErr w:type="spellStart"/>
                      <w:r w:rsidRPr="00AA2D21">
                        <w:rPr>
                          <w:rFonts w:ascii="adwa-assalaf" w:hAnsi="adwa-assalaf" w:cs="adwa-assalaf"/>
                          <w:sz w:val="24"/>
                          <w:szCs w:val="24"/>
                          <w:lang w:val="en-US"/>
                        </w:rPr>
                        <w:t>të</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vërtetë</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të</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shikon</w:t>
                      </w:r>
                      <w:proofErr w:type="spellEnd"/>
                      <w:r w:rsidRPr="00AA2D21">
                        <w:rPr>
                          <w:rFonts w:ascii="adwa-assalaf" w:hAnsi="adwa-assalaf" w:cs="adwa-assalaf"/>
                          <w:sz w:val="24"/>
                          <w:szCs w:val="24"/>
                          <w:lang w:val="en-US"/>
                        </w:rPr>
                        <w:t xml:space="preserve"> ty.</w:t>
                      </w:r>
                    </w:p>
                    <w:p w14:paraId="16419AB0" w14:textId="77777777" w:rsidR="00E72447" w:rsidRPr="00AA2D21" w:rsidRDefault="00E72447" w:rsidP="00AA2D21">
                      <w:pPr>
                        <w:bidi w:val="0"/>
                        <w:spacing w:after="0" w:line="213" w:lineRule="auto"/>
                        <w:rPr>
                          <w:rFonts w:ascii="adwa-assalaf" w:hAnsi="adwa-assalaf" w:cs="adwa-assalaf"/>
                          <w:sz w:val="24"/>
                          <w:szCs w:val="24"/>
                          <w:lang w:val="en-US"/>
                        </w:rPr>
                      </w:pPr>
                      <w:r w:rsidRPr="00AA2D21">
                        <w:rPr>
                          <w:rFonts w:ascii="adwa-assalaf" w:hAnsi="adwa-assalaf" w:cs="adwa-assalaf"/>
                          <w:sz w:val="24"/>
                          <w:szCs w:val="24"/>
                          <w:lang w:val="en-US"/>
                        </w:rPr>
                        <w:t xml:space="preserve">Argument </w:t>
                      </w:r>
                      <w:proofErr w:type="spellStart"/>
                      <w:r w:rsidRPr="00AA2D21">
                        <w:rPr>
                          <w:rFonts w:ascii="adwa-assalaf" w:hAnsi="adwa-assalaf" w:cs="adwa-assalaf"/>
                          <w:sz w:val="24"/>
                          <w:szCs w:val="24"/>
                          <w:lang w:val="en-US"/>
                        </w:rPr>
                        <w:t>për</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këtë</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është</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Fjala</w:t>
                      </w:r>
                      <w:proofErr w:type="spellEnd"/>
                      <w:r w:rsidRPr="00AA2D21">
                        <w:rPr>
                          <w:rFonts w:ascii="adwa-assalaf" w:hAnsi="adwa-assalaf" w:cs="adwa-assalaf"/>
                          <w:sz w:val="24"/>
                          <w:szCs w:val="24"/>
                          <w:lang w:val="en-US"/>
                        </w:rPr>
                        <w:t xml:space="preserve"> e </w:t>
                      </w:r>
                      <w:proofErr w:type="spellStart"/>
                      <w:r w:rsidRPr="00AA2D21">
                        <w:rPr>
                          <w:rFonts w:ascii="adwa-assalaf" w:hAnsi="adwa-assalaf" w:cs="adwa-assalaf"/>
                          <w:sz w:val="24"/>
                          <w:szCs w:val="24"/>
                          <w:lang w:val="en-US"/>
                        </w:rPr>
                        <w:t>Allahut</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të</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Lartësuar</w:t>
                      </w:r>
                      <w:proofErr w:type="spellEnd"/>
                      <w:r w:rsidRPr="00AA2D21">
                        <w:rPr>
                          <w:rFonts w:ascii="adwa-assalaf" w:hAnsi="adwa-assalaf" w:cs="adwa-assalaf"/>
                          <w:sz w:val="24"/>
                          <w:szCs w:val="24"/>
                          <w:lang w:val="en-US"/>
                        </w:rPr>
                        <w:t>:</w:t>
                      </w:r>
                    </w:p>
                    <w:p w14:paraId="16419AB1" w14:textId="77777777" w:rsidR="00E72447" w:rsidRPr="00AA2D21" w:rsidRDefault="00E72447" w:rsidP="00AA2D21">
                      <w:pPr>
                        <w:bidi w:val="0"/>
                        <w:spacing w:after="0" w:line="213" w:lineRule="auto"/>
                        <w:rPr>
                          <w:rFonts w:ascii="adwa-assalaf" w:hAnsi="adwa-assalaf" w:cs="adwa-assalaf"/>
                          <w:sz w:val="24"/>
                          <w:szCs w:val="24"/>
                          <w:lang w:val="en-US"/>
                        </w:rPr>
                      </w:pPr>
                      <w:r w:rsidRPr="0064366F">
                        <w:rPr>
                          <w:rFonts w:ascii="adwa-assalaf" w:hAnsi="adwa-assalaf" w:cs="adwa-assalaf"/>
                          <w:b/>
                          <w:bCs/>
                          <w:color w:val="00B050"/>
                          <w:sz w:val="24"/>
                          <w:szCs w:val="24"/>
                          <w:lang w:val="en-US"/>
                        </w:rPr>
                        <w:t>"</w:t>
                      </w:r>
                      <w:proofErr w:type="spellStart"/>
                      <w:r w:rsidRPr="0064366F">
                        <w:rPr>
                          <w:rFonts w:ascii="adwa-assalaf" w:hAnsi="adwa-assalaf" w:cs="adwa-assalaf"/>
                          <w:b/>
                          <w:bCs/>
                          <w:color w:val="00B050"/>
                          <w:sz w:val="24"/>
                          <w:szCs w:val="24"/>
                          <w:lang w:val="en-US"/>
                        </w:rPr>
                        <w:t>S’ka</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dyshim</w:t>
                      </w:r>
                      <w:proofErr w:type="spellEnd"/>
                      <w:r w:rsidRPr="0064366F">
                        <w:rPr>
                          <w:rFonts w:ascii="adwa-assalaf" w:hAnsi="adwa-assalaf" w:cs="adwa-assalaf"/>
                          <w:b/>
                          <w:bCs/>
                          <w:color w:val="00B050"/>
                          <w:sz w:val="24"/>
                          <w:szCs w:val="24"/>
                          <w:lang w:val="en-US"/>
                        </w:rPr>
                        <w:t xml:space="preserve"> se All-</w:t>
                      </w:r>
                      <w:proofErr w:type="spellStart"/>
                      <w:r w:rsidRPr="0064366F">
                        <w:rPr>
                          <w:rFonts w:ascii="adwa-assalaf" w:hAnsi="adwa-assalaf" w:cs="adwa-assalaf"/>
                          <w:b/>
                          <w:bCs/>
                          <w:color w:val="00B050"/>
                          <w:sz w:val="24"/>
                          <w:szCs w:val="24"/>
                          <w:lang w:val="en-US"/>
                        </w:rPr>
                        <w:t>llahu</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është</w:t>
                      </w:r>
                      <w:proofErr w:type="spellEnd"/>
                      <w:r w:rsidRPr="0064366F">
                        <w:rPr>
                          <w:rFonts w:ascii="adwa-assalaf" w:hAnsi="adwa-assalaf" w:cs="adwa-assalaf"/>
                          <w:b/>
                          <w:bCs/>
                          <w:color w:val="00B050"/>
                          <w:sz w:val="24"/>
                          <w:szCs w:val="24"/>
                          <w:lang w:val="en-US"/>
                        </w:rPr>
                        <w:t xml:space="preserve"> me </w:t>
                      </w:r>
                      <w:proofErr w:type="spellStart"/>
                      <w:r w:rsidRPr="0064366F">
                        <w:rPr>
                          <w:rFonts w:ascii="adwa-assalaf" w:hAnsi="adwa-assalaf" w:cs="adwa-assalaf"/>
                          <w:b/>
                          <w:bCs/>
                          <w:color w:val="00B050"/>
                          <w:sz w:val="24"/>
                          <w:szCs w:val="24"/>
                          <w:lang w:val="en-US"/>
                        </w:rPr>
                        <w:t>ata</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që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janë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të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devotshëm</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dhe</w:t>
                      </w:r>
                      <w:proofErr w:type="spellEnd"/>
                      <w:r w:rsidRPr="0064366F">
                        <w:rPr>
                          <w:rFonts w:ascii="adwa-assalaf" w:hAnsi="adwa-assalaf" w:cs="adwa-assalaf"/>
                          <w:b/>
                          <w:bCs/>
                          <w:color w:val="00B050"/>
                          <w:sz w:val="24"/>
                          <w:szCs w:val="24"/>
                          <w:lang w:val="en-US"/>
                        </w:rPr>
                        <w:t xml:space="preserve"> me </w:t>
                      </w:r>
                      <w:proofErr w:type="spellStart"/>
                      <w:r w:rsidRPr="0064366F">
                        <w:rPr>
                          <w:rFonts w:ascii="adwa-assalaf" w:hAnsi="adwa-assalaf" w:cs="adwa-assalaf"/>
                          <w:b/>
                          <w:bCs/>
                          <w:color w:val="00B050"/>
                          <w:sz w:val="24"/>
                          <w:szCs w:val="24"/>
                          <w:lang w:val="en-US"/>
                        </w:rPr>
                        <w:t>ata</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që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janë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bamirës</w:t>
                      </w:r>
                      <w:proofErr w:type="spellEnd"/>
                      <w:r w:rsidRPr="0064366F">
                        <w:rPr>
                          <w:rFonts w:ascii="adwa-assalaf" w:hAnsi="adwa-assalaf" w:cs="adwa-assalaf"/>
                          <w:b/>
                          <w:bCs/>
                          <w:color w:val="00B050"/>
                          <w:sz w:val="24"/>
                          <w:szCs w:val="24"/>
                          <w:lang w:val="en-US"/>
                        </w:rPr>
                        <w:t>."</w:t>
                      </w:r>
                      <w:r w:rsidRPr="00AA2D21">
                        <w:rPr>
                          <w:rFonts w:ascii="adwa-assalaf" w:hAnsi="adwa-assalaf" w:cs="adwa-assalaf"/>
                          <w:color w:val="00B050"/>
                          <w:sz w:val="24"/>
                          <w:szCs w:val="24"/>
                          <w:lang w:val="en-US"/>
                        </w:rPr>
                        <w:t xml:space="preserve"> </w:t>
                      </w:r>
                      <w:r>
                        <w:rPr>
                          <w:rFonts w:ascii="adwa-assalaf" w:hAnsi="adwa-assalaf" w:cs="adwa-assalaf"/>
                          <w:color w:val="00B050"/>
                          <w:sz w:val="24"/>
                          <w:szCs w:val="24"/>
                          <w:lang w:val="en-US"/>
                        </w:rPr>
                        <w:t xml:space="preserve">                               </w:t>
                      </w:r>
                      <w:r w:rsidRPr="00AA2D21">
                        <w:rPr>
                          <w:rFonts w:ascii="adwa-assalaf" w:hAnsi="adwa-assalaf" w:cs="adwa-assalaf"/>
                          <w:sz w:val="24"/>
                          <w:szCs w:val="24"/>
                          <w:lang w:val="en-US"/>
                        </w:rPr>
                        <w:t xml:space="preserve">[El </w:t>
                      </w:r>
                      <w:proofErr w:type="spellStart"/>
                      <w:r w:rsidRPr="00AA2D21">
                        <w:rPr>
                          <w:rFonts w:ascii="adwa-assalaf" w:hAnsi="adwa-assalaf" w:cs="adwa-assalaf"/>
                          <w:sz w:val="24"/>
                          <w:szCs w:val="24"/>
                          <w:lang w:val="en-US"/>
                        </w:rPr>
                        <w:t>Nahl</w:t>
                      </w:r>
                      <w:proofErr w:type="spellEnd"/>
                      <w:r w:rsidRPr="00AA2D21">
                        <w:rPr>
                          <w:rFonts w:ascii="adwa-assalaf" w:hAnsi="adwa-assalaf" w:cs="adwa-assalaf"/>
                          <w:sz w:val="24"/>
                          <w:szCs w:val="24"/>
                          <w:lang w:val="en-US"/>
                        </w:rPr>
                        <w:t>. 128].</w:t>
                      </w:r>
                    </w:p>
                    <w:p w14:paraId="16419AB2" w14:textId="77777777" w:rsidR="00E72447" w:rsidRPr="0064366F" w:rsidRDefault="00E72447" w:rsidP="00AA2D21">
                      <w:pPr>
                        <w:bidi w:val="0"/>
                        <w:spacing w:after="0" w:line="213" w:lineRule="auto"/>
                        <w:rPr>
                          <w:rFonts w:ascii="adwa-assalaf" w:hAnsi="adwa-assalaf" w:cs="adwa-assalaf"/>
                          <w:b/>
                          <w:bCs/>
                          <w:sz w:val="24"/>
                          <w:szCs w:val="24"/>
                          <w:lang w:val="en-US"/>
                        </w:rPr>
                      </w:pPr>
                      <w:r w:rsidRPr="0064366F">
                        <w:rPr>
                          <w:rFonts w:ascii="adwa-assalaf" w:hAnsi="adwa-assalaf" w:cs="adwa-assalaf"/>
                          <w:b/>
                          <w:bCs/>
                          <w:color w:val="00B050"/>
                          <w:sz w:val="24"/>
                          <w:szCs w:val="24"/>
                          <w:lang w:val="en-US"/>
                        </w:rPr>
                        <w:t>"</w:t>
                      </w:r>
                      <w:proofErr w:type="spellStart"/>
                      <w:r w:rsidRPr="0064366F">
                        <w:rPr>
                          <w:rFonts w:ascii="adwa-assalaf" w:hAnsi="adwa-assalaf" w:cs="adwa-assalaf"/>
                          <w:b/>
                          <w:bCs/>
                          <w:color w:val="00B050"/>
                          <w:sz w:val="24"/>
                          <w:szCs w:val="24"/>
                          <w:lang w:val="en-US"/>
                        </w:rPr>
                        <w:t>Dhe</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mbështetu</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në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të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Plotfuqishmin</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Mëshiruesin</w:t>
                      </w:r>
                      <w:proofErr w:type="spellEnd"/>
                      <w:r w:rsidRPr="0064366F">
                        <w:rPr>
                          <w:rFonts w:ascii="adwa-assalaf" w:hAnsi="adwa-assalaf" w:cs="adwa-assalaf"/>
                          <w:b/>
                          <w:bCs/>
                          <w:color w:val="00B050"/>
                          <w:sz w:val="24"/>
                          <w:szCs w:val="24"/>
                          <w:lang w:val="en-US"/>
                        </w:rPr>
                        <w:t xml:space="preserve"> e </w:t>
                      </w:r>
                      <w:proofErr w:type="spellStart"/>
                      <w:r w:rsidRPr="0064366F">
                        <w:rPr>
                          <w:rFonts w:ascii="adwa-assalaf" w:hAnsi="adwa-assalaf" w:cs="adwa-assalaf"/>
                          <w:b/>
                          <w:bCs/>
                          <w:color w:val="00B050"/>
                          <w:sz w:val="24"/>
                          <w:szCs w:val="24"/>
                          <w:lang w:val="en-US"/>
                        </w:rPr>
                        <w:t>madh</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i</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Cili</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të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sheh</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kur</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të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ngrihesh</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në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këmbë</w:t>
                      </w:r>
                      <w:proofErr w:type="spellEnd"/>
                      <w:r w:rsidRPr="0064366F">
                        <w:rPr>
                          <w:rFonts w:ascii="adwa-assalaf" w:hAnsi="adwa-assalaf" w:cs="adwa-assalaf"/>
                          <w:b/>
                          <w:bCs/>
                          <w:color w:val="00B050"/>
                          <w:sz w:val="24"/>
                          <w:szCs w:val="24"/>
                          <w:lang w:val="en-US"/>
                        </w:rPr>
                        <w:t xml:space="preserve">, (e </w:t>
                      </w:r>
                      <w:proofErr w:type="spellStart"/>
                      <w:r w:rsidRPr="0064366F">
                        <w:rPr>
                          <w:rFonts w:ascii="adwa-assalaf" w:hAnsi="adwa-assalaf" w:cs="adwa-assalaf"/>
                          <w:b/>
                          <w:bCs/>
                          <w:color w:val="00B050"/>
                          <w:sz w:val="24"/>
                          <w:szCs w:val="24"/>
                          <w:lang w:val="en-US"/>
                        </w:rPr>
                        <w:t>të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sheh</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edhe</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lëvizjen</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tënde</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në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mesin</w:t>
                      </w:r>
                      <w:proofErr w:type="spellEnd"/>
                      <w:r w:rsidRPr="0064366F">
                        <w:rPr>
                          <w:rFonts w:ascii="adwa-assalaf" w:hAnsi="adwa-assalaf" w:cs="adwa-assalaf"/>
                          <w:b/>
                          <w:bCs/>
                          <w:color w:val="00B050"/>
                          <w:sz w:val="24"/>
                          <w:szCs w:val="24"/>
                          <w:lang w:val="en-US"/>
                        </w:rPr>
                        <w:t xml:space="preserve"> e </w:t>
                      </w:r>
                      <w:proofErr w:type="spellStart"/>
                      <w:r w:rsidRPr="0064366F">
                        <w:rPr>
                          <w:rFonts w:ascii="adwa-assalaf" w:hAnsi="adwa-assalaf" w:cs="adwa-assalaf"/>
                          <w:b/>
                          <w:bCs/>
                          <w:color w:val="00B050"/>
                          <w:sz w:val="24"/>
                          <w:szCs w:val="24"/>
                          <w:lang w:val="en-US"/>
                        </w:rPr>
                        <w:t>atyre</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që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falen</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Në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të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vërtetë</w:t>
                      </w:r>
                      <w:proofErr w:type="spellEnd"/>
                      <w:r w:rsidRPr="0064366F">
                        <w:rPr>
                          <w:rFonts w:ascii="adwa-assalaf" w:hAnsi="adwa-assalaf" w:cs="adwa-assalaf"/>
                          <w:b/>
                          <w:bCs/>
                          <w:color w:val="00B050"/>
                          <w:sz w:val="24"/>
                          <w:szCs w:val="24"/>
                          <w:lang w:val="en-US"/>
                        </w:rPr>
                        <w:t xml:space="preserve">, Ai </w:t>
                      </w:r>
                      <w:proofErr w:type="spellStart"/>
                      <w:r w:rsidRPr="0064366F">
                        <w:rPr>
                          <w:rFonts w:ascii="adwa-assalaf" w:hAnsi="adwa-assalaf" w:cs="adwa-assalaf"/>
                          <w:b/>
                          <w:bCs/>
                          <w:color w:val="00B050"/>
                          <w:sz w:val="24"/>
                          <w:szCs w:val="24"/>
                          <w:lang w:val="en-US"/>
                        </w:rPr>
                        <w:t>është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Dëgjuesi</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i</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çdo</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gjëje</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i</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Gjithëdijshmi</w:t>
                      </w:r>
                      <w:proofErr w:type="spellEnd"/>
                      <w:r w:rsidRPr="0064366F">
                        <w:rPr>
                          <w:rFonts w:ascii="adwa-assalaf" w:hAnsi="adwa-assalaf" w:cs="adwa-assalaf"/>
                          <w:b/>
                          <w:bCs/>
                          <w:color w:val="00B050"/>
                          <w:sz w:val="24"/>
                          <w:szCs w:val="24"/>
                          <w:lang w:val="en-US"/>
                        </w:rPr>
                        <w:t>."</w:t>
                      </w:r>
                    </w:p>
                    <w:p w14:paraId="16419AB3" w14:textId="77777777" w:rsidR="00E72447" w:rsidRPr="00AA2D21" w:rsidRDefault="00E72447" w:rsidP="00AA2D21">
                      <w:pPr>
                        <w:bidi w:val="0"/>
                        <w:spacing w:after="0" w:line="213" w:lineRule="auto"/>
                        <w:rPr>
                          <w:rFonts w:ascii="adwa-assalaf" w:hAnsi="adwa-assalaf" w:cs="adwa-assalaf"/>
                          <w:sz w:val="24"/>
                          <w:szCs w:val="24"/>
                          <w:lang w:val="en-US"/>
                        </w:rPr>
                      </w:pPr>
                      <w:r w:rsidRPr="00AA2D21">
                        <w:rPr>
                          <w:rFonts w:ascii="adwa-assalaf" w:hAnsi="adwa-assalaf" w:cs="adwa-assalaf"/>
                          <w:sz w:val="24"/>
                          <w:szCs w:val="24"/>
                          <w:lang w:val="en-US"/>
                        </w:rPr>
                        <w:t>[</w:t>
                      </w:r>
                      <w:proofErr w:type="spellStart"/>
                      <w:r w:rsidRPr="00AA2D21">
                        <w:rPr>
                          <w:rFonts w:ascii="adwa-assalaf" w:hAnsi="adwa-assalaf" w:cs="adwa-assalaf"/>
                          <w:sz w:val="24"/>
                          <w:szCs w:val="24"/>
                          <w:lang w:val="en-US"/>
                        </w:rPr>
                        <w:t>Esh</w:t>
                      </w:r>
                      <w:proofErr w:type="spellEnd"/>
                      <w:r w:rsidRPr="00AA2D21">
                        <w:rPr>
                          <w:rFonts w:ascii="adwa-assalaf" w:hAnsi="adwa-assalaf" w:cs="adwa-assalaf"/>
                          <w:sz w:val="24"/>
                          <w:szCs w:val="24"/>
                          <w:lang w:val="en-US"/>
                        </w:rPr>
                        <w:t xml:space="preserve"> </w:t>
                      </w:r>
                      <w:proofErr w:type="spellStart"/>
                      <w:r w:rsidRPr="00AA2D21">
                        <w:rPr>
                          <w:rFonts w:ascii="adwa-assalaf" w:hAnsi="adwa-assalaf" w:cs="adwa-assalaf"/>
                          <w:sz w:val="24"/>
                          <w:szCs w:val="24"/>
                          <w:lang w:val="en-US"/>
                        </w:rPr>
                        <w:t>Shuara</w:t>
                      </w:r>
                      <w:proofErr w:type="spellEnd"/>
                      <w:r w:rsidRPr="00AA2D21">
                        <w:rPr>
                          <w:rFonts w:ascii="adwa-assalaf" w:hAnsi="adwa-assalaf" w:cs="adwa-assalaf"/>
                          <w:sz w:val="24"/>
                          <w:szCs w:val="24"/>
                          <w:lang w:val="en-US"/>
                        </w:rPr>
                        <w:t>, 217-220]</w:t>
                      </w:r>
                    </w:p>
                    <w:p w14:paraId="16419AB4" w14:textId="77777777" w:rsidR="00E72447" w:rsidRPr="00AA2D21" w:rsidRDefault="00E72447" w:rsidP="00AA2D21">
                      <w:pPr>
                        <w:bidi w:val="0"/>
                        <w:spacing w:line="213" w:lineRule="auto"/>
                        <w:rPr>
                          <w:rFonts w:ascii="adwa-assalaf" w:hAnsi="adwa-assalaf" w:cs="adwa-assalaf"/>
                          <w:sz w:val="24"/>
                          <w:szCs w:val="24"/>
                          <w:rtl/>
                          <w:lang w:val="en-US"/>
                        </w:rPr>
                      </w:pPr>
                      <w:r w:rsidRPr="0064366F">
                        <w:rPr>
                          <w:rFonts w:ascii="adwa-assalaf" w:hAnsi="adwa-assalaf" w:cs="adwa-assalaf"/>
                          <w:b/>
                          <w:bCs/>
                          <w:color w:val="00B050"/>
                          <w:sz w:val="24"/>
                          <w:szCs w:val="24"/>
                          <w:lang w:val="en-US"/>
                        </w:rPr>
                        <w:t xml:space="preserve">"As </w:t>
                      </w:r>
                      <w:proofErr w:type="spellStart"/>
                      <w:r w:rsidRPr="0064366F">
                        <w:rPr>
                          <w:rFonts w:ascii="adwa-assalaf" w:hAnsi="adwa-assalaf" w:cs="adwa-assalaf"/>
                          <w:b/>
                          <w:bCs/>
                          <w:color w:val="00B050"/>
                          <w:sz w:val="24"/>
                          <w:szCs w:val="24"/>
                          <w:lang w:val="en-US"/>
                        </w:rPr>
                        <w:t>ti</w:t>
                      </w:r>
                      <w:proofErr w:type="spellEnd"/>
                      <w:r w:rsidRPr="0064366F">
                        <w:rPr>
                          <w:rFonts w:ascii="adwa-assalaf" w:hAnsi="adwa-assalaf" w:cs="adwa-assalaf"/>
                          <w:b/>
                          <w:bCs/>
                          <w:color w:val="00B050"/>
                          <w:sz w:val="24"/>
                          <w:szCs w:val="24"/>
                          <w:lang w:val="en-US"/>
                        </w:rPr>
                        <w:t xml:space="preserve"> (o Muhammed) </w:t>
                      </w:r>
                      <w:proofErr w:type="spellStart"/>
                      <w:r w:rsidRPr="0064366F">
                        <w:rPr>
                          <w:rFonts w:ascii="adwa-assalaf" w:hAnsi="adwa-assalaf" w:cs="adwa-assalaf"/>
                          <w:b/>
                          <w:bCs/>
                          <w:color w:val="00B050"/>
                          <w:sz w:val="24"/>
                          <w:szCs w:val="24"/>
                          <w:lang w:val="en-US"/>
                        </w:rPr>
                        <w:t>nuk</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bën</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ndonjë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vepër</w:t>
                      </w:r>
                      <w:proofErr w:type="spellEnd"/>
                      <w:r w:rsidRPr="0064366F">
                        <w:rPr>
                          <w:rFonts w:ascii="adwa-assalaf" w:hAnsi="adwa-assalaf" w:cs="adwa-assalaf"/>
                          <w:b/>
                          <w:bCs/>
                          <w:color w:val="00B050"/>
                          <w:sz w:val="24"/>
                          <w:szCs w:val="24"/>
                          <w:lang w:val="en-US"/>
                        </w:rPr>
                        <w:t xml:space="preserve">, as </w:t>
                      </w:r>
                      <w:proofErr w:type="spellStart"/>
                      <w:r w:rsidRPr="0064366F">
                        <w:rPr>
                          <w:rFonts w:ascii="adwa-assalaf" w:hAnsi="adwa-assalaf" w:cs="adwa-assalaf"/>
                          <w:b/>
                          <w:bCs/>
                          <w:color w:val="00B050"/>
                          <w:sz w:val="24"/>
                          <w:szCs w:val="24"/>
                          <w:lang w:val="en-US"/>
                        </w:rPr>
                        <w:t>nuk</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lexon</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ndonjë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pjesë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nga</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Kurani</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dhe</w:t>
                      </w:r>
                      <w:proofErr w:type="spellEnd"/>
                      <w:r w:rsidRPr="0064366F">
                        <w:rPr>
                          <w:rFonts w:ascii="adwa-assalaf" w:hAnsi="adwa-assalaf" w:cs="adwa-assalaf"/>
                          <w:b/>
                          <w:bCs/>
                          <w:color w:val="00B050"/>
                          <w:sz w:val="24"/>
                          <w:szCs w:val="24"/>
                          <w:lang w:val="en-US"/>
                        </w:rPr>
                        <w:t xml:space="preserve"> as </w:t>
                      </w:r>
                      <w:proofErr w:type="spellStart"/>
                      <w:r w:rsidRPr="0064366F">
                        <w:rPr>
                          <w:rFonts w:ascii="adwa-assalaf" w:hAnsi="adwa-assalaf" w:cs="adwa-assalaf"/>
                          <w:b/>
                          <w:bCs/>
                          <w:color w:val="00B050"/>
                          <w:sz w:val="24"/>
                          <w:szCs w:val="24"/>
                          <w:lang w:val="en-US"/>
                        </w:rPr>
                        <w:t>ju</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nuk</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bëni</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ndonjë</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vepër</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veçse</w:t>
                      </w:r>
                      <w:proofErr w:type="spellEnd"/>
                      <w:r w:rsidRPr="0064366F">
                        <w:rPr>
                          <w:rFonts w:ascii="adwa-assalaf" w:hAnsi="adwa-assalaf" w:cs="adwa-assalaf"/>
                          <w:b/>
                          <w:bCs/>
                          <w:color w:val="00B050"/>
                          <w:sz w:val="24"/>
                          <w:szCs w:val="24"/>
                          <w:lang w:val="en-US"/>
                        </w:rPr>
                        <w:t xml:space="preserve"> Ne </w:t>
                      </w:r>
                      <w:proofErr w:type="spellStart"/>
                      <w:r w:rsidRPr="0064366F">
                        <w:rPr>
                          <w:rFonts w:ascii="adwa-assalaf" w:hAnsi="adwa-assalaf" w:cs="adwa-assalaf"/>
                          <w:b/>
                          <w:bCs/>
                          <w:color w:val="00B050"/>
                          <w:sz w:val="24"/>
                          <w:szCs w:val="24"/>
                          <w:lang w:val="en-US"/>
                        </w:rPr>
                        <w:t>jemi</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Dëshmues</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mbi</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ju</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kur</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ju</w:t>
                      </w:r>
                      <w:proofErr w:type="spellEnd"/>
                      <w:r w:rsidRPr="0064366F">
                        <w:rPr>
                          <w:rFonts w:ascii="adwa-assalaf" w:hAnsi="adwa-assalaf" w:cs="adwa-assalaf"/>
                          <w:b/>
                          <w:bCs/>
                          <w:color w:val="00B050"/>
                          <w:sz w:val="24"/>
                          <w:szCs w:val="24"/>
                          <w:lang w:val="en-US"/>
                        </w:rPr>
                        <w:t xml:space="preserve"> e </w:t>
                      </w:r>
                      <w:proofErr w:type="spellStart"/>
                      <w:r w:rsidRPr="0064366F">
                        <w:rPr>
                          <w:rFonts w:ascii="adwa-assalaf" w:hAnsi="adwa-assalaf" w:cs="adwa-assalaf"/>
                          <w:b/>
                          <w:bCs/>
                          <w:color w:val="00B050"/>
                          <w:sz w:val="24"/>
                          <w:szCs w:val="24"/>
                          <w:lang w:val="en-US"/>
                        </w:rPr>
                        <w:t>kryeni</w:t>
                      </w:r>
                      <w:proofErr w:type="spellEnd"/>
                      <w:r w:rsidRPr="0064366F">
                        <w:rPr>
                          <w:rFonts w:ascii="adwa-assalaf" w:hAnsi="adwa-assalaf" w:cs="adwa-assalaf"/>
                          <w:b/>
                          <w:bCs/>
                          <w:color w:val="00B050"/>
                          <w:sz w:val="24"/>
                          <w:szCs w:val="24"/>
                          <w:lang w:val="en-US"/>
                        </w:rPr>
                        <w:t xml:space="preserve"> </w:t>
                      </w:r>
                      <w:proofErr w:type="spellStart"/>
                      <w:r w:rsidRPr="0064366F">
                        <w:rPr>
                          <w:rFonts w:ascii="adwa-assalaf" w:hAnsi="adwa-assalaf" w:cs="adwa-assalaf"/>
                          <w:b/>
                          <w:bCs/>
                          <w:color w:val="00B050"/>
                          <w:sz w:val="24"/>
                          <w:szCs w:val="24"/>
                          <w:lang w:val="en-US"/>
                        </w:rPr>
                        <w:t>atë</w:t>
                      </w:r>
                      <w:proofErr w:type="spellEnd"/>
                      <w:r w:rsidRPr="0064366F">
                        <w:rPr>
                          <w:rFonts w:ascii="adwa-assalaf" w:hAnsi="adwa-assalaf" w:cs="adwa-assalaf"/>
                          <w:b/>
                          <w:bCs/>
                          <w:color w:val="00B050"/>
                          <w:sz w:val="24"/>
                          <w:szCs w:val="24"/>
                          <w:lang w:val="en-US"/>
                        </w:rPr>
                        <w:t>."</w:t>
                      </w:r>
                      <w:r w:rsidRPr="00AA2D21">
                        <w:rPr>
                          <w:rFonts w:ascii="adwa-assalaf" w:hAnsi="adwa-assalaf" w:cs="adwa-assalaf"/>
                          <w:color w:val="00B050"/>
                          <w:sz w:val="24"/>
                          <w:szCs w:val="24"/>
                          <w:lang w:val="en-US"/>
                        </w:rPr>
                        <w:t xml:space="preserve"> </w:t>
                      </w:r>
                      <w:r>
                        <w:rPr>
                          <w:rFonts w:ascii="adwa-assalaf" w:hAnsi="adwa-assalaf" w:cs="adwa-assalaf"/>
                          <w:sz w:val="24"/>
                          <w:szCs w:val="24"/>
                          <w:lang w:val="en-US"/>
                        </w:rPr>
                        <w:t xml:space="preserve">   </w:t>
                      </w:r>
                      <w:r w:rsidRPr="00AA2D21">
                        <w:rPr>
                          <w:rFonts w:ascii="adwa-assalaf" w:hAnsi="adwa-assalaf" w:cs="adwa-assalaf"/>
                          <w:sz w:val="24"/>
                          <w:szCs w:val="24"/>
                          <w:lang w:val="en-US"/>
                        </w:rPr>
                        <w:t>[</w:t>
                      </w:r>
                      <w:proofErr w:type="spellStart"/>
                      <w:r w:rsidRPr="00AA2D21">
                        <w:rPr>
                          <w:rFonts w:ascii="adwa-assalaf" w:hAnsi="adwa-assalaf" w:cs="adwa-assalaf"/>
                          <w:sz w:val="24"/>
                          <w:szCs w:val="24"/>
                          <w:lang w:val="en-US"/>
                        </w:rPr>
                        <w:t>Junus</w:t>
                      </w:r>
                      <w:proofErr w:type="spellEnd"/>
                      <w:r w:rsidRPr="00AA2D21">
                        <w:rPr>
                          <w:rFonts w:ascii="adwa-assalaf" w:hAnsi="adwa-assalaf" w:cs="adwa-assalaf"/>
                          <w:sz w:val="24"/>
                          <w:szCs w:val="24"/>
                          <w:lang w:val="en-US"/>
                        </w:rPr>
                        <w:t>, 61].</w:t>
                      </w:r>
                    </w:p>
                    <w:p w14:paraId="16419AB5" w14:textId="77777777" w:rsidR="00E72447" w:rsidRPr="00AA2D21" w:rsidRDefault="00E72447" w:rsidP="00AA2D21">
                      <w:pPr>
                        <w:bidi w:val="0"/>
                        <w:spacing w:line="213" w:lineRule="auto"/>
                        <w:rPr>
                          <w:rFonts w:ascii="adwa-assalaf" w:hAnsi="adwa-assalaf" w:cs="adwa-assalaf"/>
                          <w:sz w:val="24"/>
                          <w:szCs w:val="24"/>
                          <w:rtl/>
                        </w:rPr>
                      </w:pPr>
                    </w:p>
                    <w:p w14:paraId="16419AB6" w14:textId="77777777" w:rsidR="00E72447" w:rsidRPr="00AA2D21" w:rsidRDefault="00E72447" w:rsidP="00AA2D21">
                      <w:pPr>
                        <w:bidi w:val="0"/>
                        <w:spacing w:line="213" w:lineRule="auto"/>
                        <w:rPr>
                          <w:rFonts w:ascii="adwa-assalaf" w:hAnsi="adwa-assalaf" w:cs="adwa-assalaf"/>
                          <w:sz w:val="24"/>
                          <w:szCs w:val="24"/>
                          <w:rtl/>
                        </w:rPr>
                      </w:pPr>
                    </w:p>
                    <w:p w14:paraId="16419AB7" w14:textId="77777777" w:rsidR="00E72447" w:rsidRPr="00AA2D21" w:rsidRDefault="00E72447" w:rsidP="00AA2D21">
                      <w:pPr>
                        <w:bidi w:val="0"/>
                        <w:spacing w:line="213" w:lineRule="auto"/>
                        <w:rPr>
                          <w:rFonts w:ascii="adwa-assalaf" w:hAnsi="adwa-assalaf" w:cs="adwa-assalaf"/>
                          <w:sz w:val="24"/>
                          <w:szCs w:val="24"/>
                          <w:rtl/>
                        </w:rPr>
                      </w:pPr>
                    </w:p>
                    <w:p w14:paraId="16419AB8" w14:textId="77777777" w:rsidR="00E72447" w:rsidRPr="00AA2D21" w:rsidRDefault="00E72447" w:rsidP="00AA2D21">
                      <w:pPr>
                        <w:bidi w:val="0"/>
                        <w:spacing w:line="213" w:lineRule="auto"/>
                        <w:rPr>
                          <w:rFonts w:ascii="adwa-assalaf" w:hAnsi="adwa-assalaf" w:cs="adwa-assalaf"/>
                          <w:sz w:val="24"/>
                          <w:szCs w:val="24"/>
                          <w:rtl/>
                        </w:rPr>
                      </w:pPr>
                    </w:p>
                    <w:p w14:paraId="16419AB9" w14:textId="77777777" w:rsidR="00E72447" w:rsidRPr="00AA2D21" w:rsidRDefault="00E72447" w:rsidP="00AA2D21">
                      <w:pPr>
                        <w:bidi w:val="0"/>
                        <w:spacing w:line="213" w:lineRule="auto"/>
                        <w:rPr>
                          <w:rFonts w:ascii="adwa-assalaf" w:hAnsi="adwa-assalaf" w:cs="adwa-assalaf"/>
                          <w:sz w:val="24"/>
                          <w:szCs w:val="24"/>
                          <w:rtl/>
                        </w:rPr>
                      </w:pPr>
                    </w:p>
                    <w:p w14:paraId="16419ABA" w14:textId="77777777" w:rsidR="00E72447" w:rsidRPr="00AA2D21" w:rsidRDefault="00E72447" w:rsidP="00AA2D21">
                      <w:pPr>
                        <w:bidi w:val="0"/>
                        <w:spacing w:line="213" w:lineRule="auto"/>
                        <w:rPr>
                          <w:rFonts w:ascii="adwa-assalaf" w:hAnsi="adwa-assalaf" w:cs="adwa-assalaf"/>
                          <w:sz w:val="24"/>
                          <w:szCs w:val="24"/>
                          <w:rtl/>
                        </w:rPr>
                      </w:pPr>
                    </w:p>
                    <w:p w14:paraId="16419ABB" w14:textId="77777777" w:rsidR="00E72447" w:rsidRPr="00AA2D21" w:rsidRDefault="00E72447" w:rsidP="00AA2D21">
                      <w:pPr>
                        <w:bidi w:val="0"/>
                        <w:spacing w:line="213" w:lineRule="auto"/>
                        <w:rPr>
                          <w:rFonts w:ascii="adwa-assalaf" w:hAnsi="adwa-assalaf" w:cs="adwa-assalaf"/>
                          <w:sz w:val="24"/>
                          <w:szCs w:val="24"/>
                          <w:rtl/>
                        </w:rPr>
                      </w:pPr>
                    </w:p>
                    <w:p w14:paraId="16419ABC" w14:textId="77777777" w:rsidR="00E72447" w:rsidRPr="00AA2D21" w:rsidRDefault="00E72447" w:rsidP="00AA2D21">
                      <w:pPr>
                        <w:bidi w:val="0"/>
                        <w:spacing w:line="213" w:lineRule="auto"/>
                        <w:rPr>
                          <w:rFonts w:ascii="adwa-assalaf" w:hAnsi="adwa-assalaf" w:cs="adwa-assalaf"/>
                          <w:sz w:val="24"/>
                          <w:szCs w:val="24"/>
                          <w:rtl/>
                        </w:rPr>
                      </w:pPr>
                    </w:p>
                    <w:p w14:paraId="16419ABD" w14:textId="77777777" w:rsidR="00E72447" w:rsidRPr="00AA2D21" w:rsidRDefault="00E72447" w:rsidP="00AA2D21">
                      <w:pPr>
                        <w:bidi w:val="0"/>
                        <w:spacing w:line="213" w:lineRule="auto"/>
                        <w:rPr>
                          <w:rFonts w:ascii="adwa-assalaf" w:hAnsi="adwa-assalaf" w:cs="adwa-assalaf"/>
                          <w:sz w:val="24"/>
                          <w:szCs w:val="24"/>
                          <w:rtl/>
                        </w:rPr>
                      </w:pPr>
                    </w:p>
                    <w:p w14:paraId="16419ABE" w14:textId="77777777" w:rsidR="00E72447" w:rsidRPr="00AA2D21" w:rsidRDefault="00E72447" w:rsidP="00AA2D21">
                      <w:pPr>
                        <w:bidi w:val="0"/>
                        <w:spacing w:line="213" w:lineRule="auto"/>
                        <w:rPr>
                          <w:rFonts w:ascii="adwa-assalaf" w:hAnsi="adwa-assalaf" w:cs="adwa-assalaf"/>
                          <w:sz w:val="24"/>
                          <w:szCs w:val="24"/>
                          <w:rtl/>
                        </w:rPr>
                      </w:pPr>
                    </w:p>
                    <w:p w14:paraId="16419ABF" w14:textId="77777777" w:rsidR="00E72447" w:rsidRPr="00AA2D21" w:rsidRDefault="00E72447" w:rsidP="00AA2D21">
                      <w:pPr>
                        <w:bidi w:val="0"/>
                        <w:spacing w:line="213" w:lineRule="auto"/>
                        <w:rPr>
                          <w:rFonts w:ascii="adwa-assalaf" w:hAnsi="adwa-assalaf" w:cs="adwa-assalaf"/>
                          <w:sz w:val="24"/>
                          <w:szCs w:val="24"/>
                          <w:rtl/>
                        </w:rPr>
                      </w:pPr>
                    </w:p>
                    <w:p w14:paraId="16419AC0" w14:textId="77777777" w:rsidR="00E72447" w:rsidRPr="00AA2D21" w:rsidRDefault="00E72447" w:rsidP="00AA2D21">
                      <w:pPr>
                        <w:bidi w:val="0"/>
                        <w:spacing w:line="213" w:lineRule="auto"/>
                        <w:rPr>
                          <w:rFonts w:ascii="adwa-assalaf" w:hAnsi="adwa-assalaf" w:cs="adwa-assalaf"/>
                          <w:sz w:val="24"/>
                          <w:szCs w:val="24"/>
                          <w:rtl/>
                        </w:rPr>
                      </w:pPr>
                    </w:p>
                    <w:p w14:paraId="16419AC1" w14:textId="77777777" w:rsidR="00E72447" w:rsidRPr="00AA2D21" w:rsidRDefault="00E72447" w:rsidP="00AA2D21">
                      <w:pPr>
                        <w:bidi w:val="0"/>
                        <w:spacing w:line="213" w:lineRule="auto"/>
                        <w:rPr>
                          <w:rFonts w:ascii="adwa-assalaf" w:hAnsi="adwa-assalaf" w:cs="adwa-assalaf"/>
                          <w:sz w:val="24"/>
                          <w:szCs w:val="24"/>
                          <w:rtl/>
                        </w:rPr>
                      </w:pPr>
                    </w:p>
                    <w:p w14:paraId="16419AC2" w14:textId="77777777" w:rsidR="00E72447" w:rsidRPr="00AA2D21" w:rsidRDefault="00E72447" w:rsidP="00AA2D21">
                      <w:pPr>
                        <w:bidi w:val="0"/>
                        <w:spacing w:line="213" w:lineRule="auto"/>
                        <w:rPr>
                          <w:rFonts w:ascii="adwa-assalaf" w:hAnsi="adwa-assalaf" w:cs="adwa-assalaf"/>
                          <w:sz w:val="24"/>
                          <w:szCs w:val="24"/>
                          <w:rtl/>
                        </w:rPr>
                      </w:pPr>
                    </w:p>
                    <w:p w14:paraId="16419AC3" w14:textId="77777777" w:rsidR="00E72447" w:rsidRPr="00AA2D21" w:rsidRDefault="00E72447" w:rsidP="00AA2D21">
                      <w:pPr>
                        <w:bidi w:val="0"/>
                        <w:spacing w:line="213" w:lineRule="auto"/>
                        <w:rPr>
                          <w:rFonts w:ascii="adwa-assalaf" w:hAnsi="adwa-assalaf" w:cs="adwa-assalaf"/>
                          <w:sz w:val="24"/>
                          <w:szCs w:val="24"/>
                          <w:rtl/>
                        </w:rPr>
                      </w:pPr>
                    </w:p>
                    <w:p w14:paraId="16419AC4" w14:textId="77777777" w:rsidR="00E72447" w:rsidRPr="00AA2D21" w:rsidRDefault="00E72447" w:rsidP="00AA2D21">
                      <w:pPr>
                        <w:bidi w:val="0"/>
                        <w:spacing w:line="213" w:lineRule="auto"/>
                        <w:rPr>
                          <w:rFonts w:ascii="adwa-assalaf" w:hAnsi="adwa-assalaf" w:cs="adwa-assalaf"/>
                          <w:sz w:val="24"/>
                          <w:szCs w:val="24"/>
                          <w:rtl/>
                        </w:rPr>
                      </w:pPr>
                    </w:p>
                    <w:p w14:paraId="16419AC5" w14:textId="77777777" w:rsidR="00E72447" w:rsidRPr="00AA2D21" w:rsidRDefault="00E72447" w:rsidP="00AA2D21">
                      <w:pPr>
                        <w:bidi w:val="0"/>
                        <w:spacing w:line="213" w:lineRule="auto"/>
                        <w:rPr>
                          <w:rFonts w:ascii="adwa-assalaf" w:hAnsi="adwa-assalaf" w:cs="adwa-assalaf"/>
                          <w:sz w:val="24"/>
                          <w:szCs w:val="24"/>
                          <w:rtl/>
                        </w:rPr>
                      </w:pPr>
                    </w:p>
                    <w:p w14:paraId="16419AC6" w14:textId="77777777" w:rsidR="00E72447" w:rsidRPr="00AA2D21" w:rsidRDefault="00E72447" w:rsidP="00AA2D21">
                      <w:pPr>
                        <w:bidi w:val="0"/>
                        <w:spacing w:line="213" w:lineRule="auto"/>
                        <w:rPr>
                          <w:rFonts w:ascii="adwa-assalaf" w:hAnsi="adwa-assalaf" w:cs="adwa-assalaf"/>
                          <w:sz w:val="24"/>
                          <w:szCs w:val="24"/>
                          <w:rtl/>
                        </w:rPr>
                      </w:pPr>
                    </w:p>
                    <w:p w14:paraId="16419AC7" w14:textId="77777777" w:rsidR="00E72447" w:rsidRPr="00AA2D21" w:rsidRDefault="00E72447" w:rsidP="00AA2D21">
                      <w:pPr>
                        <w:bidi w:val="0"/>
                        <w:spacing w:line="213" w:lineRule="auto"/>
                        <w:rPr>
                          <w:rFonts w:ascii="adwa-assalaf" w:hAnsi="adwa-assalaf" w:cs="adwa-assalaf"/>
                          <w:sz w:val="24"/>
                          <w:szCs w:val="24"/>
                          <w:rtl/>
                        </w:rPr>
                      </w:pPr>
                    </w:p>
                    <w:p w14:paraId="16419AC8" w14:textId="77777777" w:rsidR="00E72447" w:rsidRPr="00AA2D21" w:rsidRDefault="00E72447" w:rsidP="00AA2D21">
                      <w:pPr>
                        <w:bidi w:val="0"/>
                        <w:spacing w:line="213" w:lineRule="auto"/>
                        <w:rPr>
                          <w:rFonts w:ascii="adwa-assalaf" w:hAnsi="adwa-assalaf" w:cs="adwa-assalaf"/>
                          <w:sz w:val="24"/>
                          <w:szCs w:val="24"/>
                          <w:rtl/>
                        </w:rPr>
                      </w:pPr>
                    </w:p>
                  </w:txbxContent>
                </v:textbox>
                <w10:wrap anchorx="margin"/>
              </v:rect>
            </w:pict>
          </mc:Fallback>
        </mc:AlternateContent>
      </w:r>
      <w:r w:rsidR="00C2549B" w:rsidRPr="007A5D3D">
        <w:rPr>
          <w:noProof/>
          <w:rtl/>
          <w:lang w:val="en-US"/>
        </w:rPr>
        <mc:AlternateContent>
          <mc:Choice Requires="wps">
            <w:drawing>
              <wp:anchor distT="0" distB="0" distL="114300" distR="114300" simplePos="0" relativeHeight="251658513" behindDoc="0" locked="0" layoutInCell="1" allowOverlap="1" wp14:anchorId="1641967A" wp14:editId="1641967B">
                <wp:simplePos x="0" y="0"/>
                <wp:positionH relativeFrom="column">
                  <wp:posOffset>44539</wp:posOffset>
                </wp:positionH>
                <wp:positionV relativeFrom="paragraph">
                  <wp:posOffset>-331470</wp:posOffset>
                </wp:positionV>
                <wp:extent cx="2208172" cy="1087755"/>
                <wp:effectExtent l="114300" t="114300" r="135255" b="131445"/>
                <wp:wrapNone/>
                <wp:docPr id="864" name="مستطيل 864"/>
                <wp:cNvGraphicFramePr/>
                <a:graphic xmlns:a="http://schemas.openxmlformats.org/drawingml/2006/main">
                  <a:graphicData uri="http://schemas.microsoft.com/office/word/2010/wordprocessingShape">
                    <wps:wsp>
                      <wps:cNvSpPr/>
                      <wps:spPr>
                        <a:xfrm>
                          <a:off x="0" y="0"/>
                          <a:ext cx="2208172" cy="1087755"/>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AC9" w14:textId="77777777" w:rsidR="00E72447" w:rsidRPr="005A4E7A" w:rsidRDefault="00E72447" w:rsidP="00ED0450">
                            <w:pPr>
                              <w:jc w:val="cente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A4E7A">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Shkalla e tretë</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5A4E7A">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Ihsani</w:t>
                            </w:r>
                          </w:p>
                          <w:p w14:paraId="16419ACA" w14:textId="77777777" w:rsidR="00E72447" w:rsidRPr="005A4E7A" w:rsidRDefault="00E72447" w:rsidP="00ED0450">
                            <w:pPr>
                              <w:bidi w:val="0"/>
                              <w:jc w:val="center"/>
                              <w:rPr>
                                <w:rFonts w:ascii="ae_AlArabiya" w:eastAsia="Times New Roman" w:hAnsi="ae_AlArabiya" w:cs="ae_AlArabiya"/>
                                <w:color w:val="C00000"/>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A4E7A">
                              <w:rPr>
                                <w:rFonts w:ascii="Adwaa Elsalaf" w:eastAsia="Times New Roman" w:hAnsi="Adwaa Elsalaf" w:cs="Hesham Fostat"/>
                                <w:b/>
                                <w:bCs/>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Eshtë niveli më i lartë i fesë, ka një shtyllë nën të cilën </w:t>
                            </w:r>
                            <w:r>
                              <w:rPr>
                                <w:rFonts w:ascii="Adwaa Elsalaf" w:eastAsia="Times New Roman" w:hAnsi="Adwaa Elsalaf" w:cs="Hesham Fostat"/>
                                <w:b/>
                                <w:bCs/>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janë</w:t>
                            </w:r>
                            <w:r w:rsidRPr="005A4E7A">
                              <w:rPr>
                                <w:rFonts w:ascii="Adwaa Elsalaf" w:eastAsia="Times New Roman" w:hAnsi="Adwaa Elsalaf" w:cs="Hesham Fostat"/>
                                <w:b/>
                                <w:bCs/>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dy degë:</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7A" id="مستطيل 864" o:spid="_x0000_s1395" style="position:absolute;left:0;text-align:left;margin-left:3.5pt;margin-top:-26.1pt;width:173.85pt;height:85.65pt;z-index:2516585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" fillcolor="#f6eede" stroked="f" strokeweight="1.5pt">
                <v:fill color2="#d4a85a" angle="45" focus="100%" type="gradient"/>
                <v:shadow on="t" color="black" opacity="26214f" origin="-.5,-.5" offset=".74836mm,.74836mm"/>
                <v:textbox>
                  <w:txbxContent>
                    <w:p w14:paraId="16419AC9" w14:textId="77777777" w:rsidR="00E72447" w:rsidRPr="005A4E7A" w:rsidRDefault="00E72447" w:rsidP="00ED0450">
                      <w:pPr>
                        <w:jc w:val="cente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A4E7A">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Shkalla e tretë</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5A4E7A">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Ihsani</w:t>
                      </w:r>
                    </w:p>
                    <w:p w14:paraId="16419ACA" w14:textId="77777777" w:rsidR="00E72447" w:rsidRPr="005A4E7A" w:rsidRDefault="00E72447" w:rsidP="00ED0450">
                      <w:pPr>
                        <w:bidi w:val="0"/>
                        <w:jc w:val="center"/>
                        <w:rPr>
                          <w:rFonts w:ascii="ae_AlArabiya" w:eastAsia="Times New Roman" w:hAnsi="ae_AlArabiya" w:cs="ae_AlArabiya"/>
                          <w:color w:val="C00000"/>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A4E7A">
                        <w:rPr>
                          <w:rFonts w:ascii="Adwaa Elsalaf" w:eastAsia="Times New Roman" w:hAnsi="Adwaa Elsalaf" w:cs="Hesham Fostat"/>
                          <w:b/>
                          <w:bCs/>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Eshtë niveli më i lartë i fesë, ka një shtyllë nën të cilën </w:t>
                      </w:r>
                      <w:r>
                        <w:rPr>
                          <w:rFonts w:ascii="Adwaa Elsalaf" w:eastAsia="Times New Roman" w:hAnsi="Adwaa Elsalaf" w:cs="Hesham Fostat"/>
                          <w:b/>
                          <w:bCs/>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janë</w:t>
                      </w:r>
                      <w:r w:rsidRPr="005A4E7A">
                        <w:rPr>
                          <w:rFonts w:ascii="Adwaa Elsalaf" w:eastAsia="Times New Roman" w:hAnsi="Adwaa Elsalaf" w:cs="Hesham Fostat"/>
                          <w:b/>
                          <w:bCs/>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dy degë:</w:t>
                      </w:r>
                    </w:p>
                  </w:txbxContent>
                </v:textbox>
              </v:rect>
            </w:pict>
          </mc:Fallback>
        </mc:AlternateContent>
      </w:r>
    </w:p>
    <w:p w14:paraId="164191C9" w14:textId="77777777" w:rsidR="002712BD" w:rsidRPr="007A5D3D" w:rsidRDefault="00C2549B" w:rsidP="002712BD">
      <w:pPr>
        <w:ind w:firstLine="720"/>
        <w:rPr>
          <w:rFonts w:ascii="adwa-assalaf" w:hAnsi="adwa-assalaf" w:cs="adwa-assalaf"/>
          <w:sz w:val="28"/>
          <w:szCs w:val="28"/>
          <w:rtl/>
        </w:rPr>
      </w:pPr>
      <w:r w:rsidRPr="007A5D3D">
        <w:rPr>
          <w:noProof/>
          <w:rtl/>
          <w:lang w:val="en-US"/>
        </w:rPr>
        <mc:AlternateContent>
          <mc:Choice Requires="wps">
            <w:drawing>
              <wp:anchor distT="0" distB="0" distL="114300" distR="114300" simplePos="0" relativeHeight="251658558" behindDoc="0" locked="0" layoutInCell="1" allowOverlap="1" wp14:anchorId="1641967C" wp14:editId="1641967D">
                <wp:simplePos x="0" y="0"/>
                <wp:positionH relativeFrom="column">
                  <wp:posOffset>1183183</wp:posOffset>
                </wp:positionH>
                <wp:positionV relativeFrom="paragraph">
                  <wp:posOffset>233023</wp:posOffset>
                </wp:positionV>
                <wp:extent cx="0" cy="212090"/>
                <wp:effectExtent l="76200" t="57150" r="95250" b="73660"/>
                <wp:wrapNone/>
                <wp:docPr id="893" name="رابط مستقيم 893"/>
                <wp:cNvGraphicFramePr/>
                <a:graphic xmlns:a="http://schemas.openxmlformats.org/drawingml/2006/main">
                  <a:graphicData uri="http://schemas.microsoft.com/office/word/2010/wordprocessingShape">
                    <wps:wsp>
                      <wps:cNvCnPr/>
                      <wps:spPr>
                        <a:xfrm>
                          <a:off x="0" y="0"/>
                          <a:ext cx="0" cy="212090"/>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w14:anchorId="46A78EE9" id="رابط مستقيم 893" o:spid="_x0000_s1026" style="position:absolute;z-index:2516585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15pt,18.35pt" to="93.15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" filled="t" fillcolor="window" strokecolor="#bd7f38"/>
            </w:pict>
          </mc:Fallback>
        </mc:AlternateContent>
      </w:r>
      <w:r w:rsidRPr="007A5D3D">
        <w:rPr>
          <w:noProof/>
          <w:rtl/>
          <w:lang w:val="en-US"/>
        </w:rPr>
        <mc:AlternateContent>
          <mc:Choice Requires="wps">
            <w:drawing>
              <wp:anchor distT="0" distB="0" distL="114300" distR="114300" simplePos="0" relativeHeight="251658514" behindDoc="0" locked="0" layoutInCell="1" allowOverlap="1" wp14:anchorId="1641967E" wp14:editId="1641967F">
                <wp:simplePos x="0" y="0"/>
                <wp:positionH relativeFrom="column">
                  <wp:posOffset>368300</wp:posOffset>
                </wp:positionH>
                <wp:positionV relativeFrom="paragraph">
                  <wp:posOffset>429895</wp:posOffset>
                </wp:positionV>
                <wp:extent cx="1622425" cy="12700"/>
                <wp:effectExtent l="57150" t="76200" r="92075" b="82550"/>
                <wp:wrapNone/>
                <wp:docPr id="869" name="رابط مستقيم 869"/>
                <wp:cNvGraphicFramePr/>
                <a:graphic xmlns:a="http://schemas.openxmlformats.org/drawingml/2006/main">
                  <a:graphicData uri="http://schemas.microsoft.com/office/word/2010/wordprocessingShape">
                    <wps:wsp>
                      <wps:cNvCnPr/>
                      <wps:spPr>
                        <a:xfrm flipV="1">
                          <a:off x="0" y="0"/>
                          <a:ext cx="1622425" cy="1270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w14:anchorId="66ACF6E2" id="رابط مستقيم 869" o:spid="_x0000_s1026" style="position:absolute;flip:y;z-index:2516585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33.85pt" to="156.7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" filled="t" fillcolor="white [3212]" strokecolor="#bd7f38"/>
            </w:pict>
          </mc:Fallback>
        </mc:AlternateContent>
      </w:r>
      <w:r w:rsidRPr="007A5D3D">
        <w:rPr>
          <w:noProof/>
          <w:rtl/>
          <w:lang w:val="en-US"/>
        </w:rPr>
        <mc:AlternateContent>
          <mc:Choice Requires="wps">
            <w:drawing>
              <wp:anchor distT="0" distB="0" distL="114300" distR="114300" simplePos="0" relativeHeight="251658516" behindDoc="0" locked="0" layoutInCell="1" allowOverlap="1" wp14:anchorId="16419680" wp14:editId="16419681">
                <wp:simplePos x="0" y="0"/>
                <wp:positionH relativeFrom="column">
                  <wp:posOffset>1990725</wp:posOffset>
                </wp:positionH>
                <wp:positionV relativeFrom="paragraph">
                  <wp:posOffset>439420</wp:posOffset>
                </wp:positionV>
                <wp:extent cx="0" cy="212090"/>
                <wp:effectExtent l="76200" t="57150" r="95250" b="73660"/>
                <wp:wrapNone/>
                <wp:docPr id="867" name="رابط مستقيم 867"/>
                <wp:cNvGraphicFramePr/>
                <a:graphic xmlns:a="http://schemas.openxmlformats.org/drawingml/2006/main">
                  <a:graphicData uri="http://schemas.microsoft.com/office/word/2010/wordprocessingShape">
                    <wps:wsp>
                      <wps:cNvCnPr/>
                      <wps:spPr>
                        <a:xfrm>
                          <a:off x="0" y="0"/>
                          <a:ext cx="0" cy="21209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w14:anchorId="3CA66FD3" id="رابط مستقيم 867" o:spid="_x0000_s1026" style="position:absolute;z-index:2516585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75pt,34.6pt" to="156.75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" filled="t" fillcolor="white [3212]" strokecolor="#bd7f38"/>
            </w:pict>
          </mc:Fallback>
        </mc:AlternateContent>
      </w:r>
      <w:r w:rsidRPr="007A5D3D">
        <w:rPr>
          <w:noProof/>
          <w:rtl/>
          <w:lang w:val="en-US"/>
        </w:rPr>
        <mc:AlternateContent>
          <mc:Choice Requires="wps">
            <w:drawing>
              <wp:anchor distT="0" distB="0" distL="114300" distR="114300" simplePos="0" relativeHeight="251658515" behindDoc="0" locked="0" layoutInCell="1" allowOverlap="1" wp14:anchorId="16419682" wp14:editId="16419683">
                <wp:simplePos x="0" y="0"/>
                <wp:positionH relativeFrom="column">
                  <wp:posOffset>368300</wp:posOffset>
                </wp:positionH>
                <wp:positionV relativeFrom="paragraph">
                  <wp:posOffset>442595</wp:posOffset>
                </wp:positionV>
                <wp:extent cx="0" cy="211455"/>
                <wp:effectExtent l="76200" t="57150" r="95250" b="74295"/>
                <wp:wrapNone/>
                <wp:docPr id="868" name="رابط مستقيم 868"/>
                <wp:cNvGraphicFramePr/>
                <a:graphic xmlns:a="http://schemas.openxmlformats.org/drawingml/2006/main">
                  <a:graphicData uri="http://schemas.microsoft.com/office/word/2010/wordprocessingShape">
                    <wps:wsp>
                      <wps:cNvCnPr/>
                      <wps:spPr>
                        <a:xfrm>
                          <a:off x="0" y="0"/>
                          <a:ext cx="0" cy="21145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w14:anchorId="23E881B8" id="رابط مستقيم 868" o:spid="_x0000_s1026" style="position:absolute;z-index:2516585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34.85pt" to="29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" filled="t" fillcolor="white [3212]" strokecolor="#bd7f38"/>
            </w:pict>
          </mc:Fallback>
        </mc:AlternateContent>
      </w:r>
    </w:p>
    <w:p w14:paraId="164191CA" w14:textId="77777777" w:rsidR="002712BD" w:rsidRPr="007A5D3D" w:rsidRDefault="005A4E7A" w:rsidP="002712BD">
      <w:pPr>
        <w:ind w:firstLine="720"/>
        <w:rPr>
          <w:rFonts w:ascii="adwa-assalaf" w:hAnsi="adwa-assalaf" w:cs="adwa-assalaf"/>
          <w:sz w:val="28"/>
          <w:szCs w:val="28"/>
          <w:rtl/>
        </w:rPr>
      </w:pPr>
      <w:r w:rsidRPr="007A5D3D">
        <w:rPr>
          <w:noProof/>
          <w:rtl/>
          <w:lang w:val="en-US"/>
        </w:rPr>
        <mc:AlternateContent>
          <mc:Choice Requires="wps">
            <w:drawing>
              <wp:anchor distT="0" distB="0" distL="114300" distR="114300" simplePos="0" relativeHeight="251658518" behindDoc="0" locked="0" layoutInCell="1" allowOverlap="1" wp14:anchorId="16419684" wp14:editId="16419685">
                <wp:simplePos x="0" y="0"/>
                <wp:positionH relativeFrom="column">
                  <wp:posOffset>23713</wp:posOffset>
                </wp:positionH>
                <wp:positionV relativeFrom="paragraph">
                  <wp:posOffset>193012</wp:posOffset>
                </wp:positionV>
                <wp:extent cx="1124585" cy="3427095"/>
                <wp:effectExtent l="76200" t="76200" r="94615" b="97155"/>
                <wp:wrapNone/>
                <wp:docPr id="865" name="مستطيل 865"/>
                <wp:cNvGraphicFramePr/>
                <a:graphic xmlns:a="http://schemas.openxmlformats.org/drawingml/2006/main">
                  <a:graphicData uri="http://schemas.microsoft.com/office/word/2010/wordprocessingShape">
                    <wps:wsp>
                      <wps:cNvSpPr/>
                      <wps:spPr>
                        <a:xfrm>
                          <a:off x="0" y="0"/>
                          <a:ext cx="1124585" cy="342709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ACB" w14:textId="77777777" w:rsidR="00E72447" w:rsidRPr="005A4E7A" w:rsidRDefault="00E72447" w:rsidP="00F2147F">
                            <w:pPr>
                              <w:bidi w:val="0"/>
                              <w:spacing w:line="240" w:lineRule="auto"/>
                            </w:pPr>
                            <w:r>
                              <w:t>Adhurimi i Mushehede</w:t>
                            </w:r>
                            <w:r w:rsidRPr="005A4E7A">
                              <w:t xml:space="preserve">s (sikur e sheh Atë) nga dashuria, </w:t>
                            </w:r>
                            <w:r>
                              <w:t>ëndja</w:t>
                            </w:r>
                            <w:r w:rsidRPr="005A4E7A">
                              <w:t xml:space="preserve"> dhe </w:t>
                            </w:r>
                            <w:r>
                              <w:t>malli për atë që është tek Allahu</w:t>
                            </w:r>
                            <w:r w:rsidRPr="005A4E7A">
                              <w:t>.</w:t>
                            </w:r>
                            <w:r>
                              <w:t>*</w:t>
                            </w:r>
                            <w:r w:rsidRPr="005A4E7A">
                              <w:t xml:space="preserve"> </w:t>
                            </w:r>
                            <w:r>
                              <w:t>S</w:t>
                            </w:r>
                            <w:r w:rsidRPr="005A4E7A">
                              <w:t>hembull</w:t>
                            </w:r>
                            <w:r>
                              <w:t xml:space="preserve"> për këtë është</w:t>
                            </w:r>
                            <w:r w:rsidRPr="005A4E7A">
                              <w:t xml:space="preserve">: adhurimi i </w:t>
                            </w:r>
                            <w:r>
                              <w:t>të Dërguarve</w:t>
                            </w:r>
                            <w:r w:rsidRPr="005A4E7A">
                              <w:t xml:space="preserve"> dhe i Lajmëtarëve</w:t>
                            </w:r>
                            <w:r>
                              <w:t>.</w:t>
                            </w:r>
                            <w:r w:rsidRPr="005A4E7A">
                              <w:t xml:space="preserve"> Është e mundur </w:t>
                            </w:r>
                            <w:r>
                              <w:t>edhe për të tjerët që të arrijnë këtë shkallë.</w:t>
                            </w:r>
                          </w:p>
                          <w:p w14:paraId="16419ACC" w14:textId="77777777" w:rsidR="00E72447" w:rsidRPr="005A4E7A" w:rsidRDefault="00E72447" w:rsidP="002712BD">
                            <w:pPr>
                              <w:spacing w:line="213" w:lineRule="auto"/>
                              <w:jc w:val="center"/>
                              <w:rPr>
                                <w:rFonts w:ascii="adwa-assalaf" w:hAnsi="adwa-assalaf" w:cs="adwa-assalaf"/>
                                <w:color w:val="000000" w:themeColor="text1"/>
                                <w:sz w:val="28"/>
                                <w:szCs w:val="28"/>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84" id="مستطيل 865" o:spid="_x0000_s1396" style="position:absolute;left:0;text-align:left;margin-left:1.85pt;margin-top:15.2pt;width:88.55pt;height:269.85pt;z-index:2516585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" fillcolor="white [3212]" strokecolor="#bd7f38">
                <v:textbox>
                  <w:txbxContent>
                    <w:p w14:paraId="16419ACB" w14:textId="77777777" w:rsidR="00E72447" w:rsidRPr="005A4E7A" w:rsidRDefault="00E72447" w:rsidP="00F2147F">
                      <w:pPr>
                        <w:bidi w:val="0"/>
                        <w:spacing w:line="240" w:lineRule="auto"/>
                      </w:pPr>
                      <w:r>
                        <w:t>Adhurimi i Mushehede</w:t>
                      </w:r>
                      <w:r w:rsidRPr="005A4E7A">
                        <w:t xml:space="preserve">s (sikur e sheh Atë) nga dashuria, </w:t>
                      </w:r>
                      <w:r>
                        <w:t>ëndja</w:t>
                      </w:r>
                      <w:r w:rsidRPr="005A4E7A">
                        <w:t xml:space="preserve"> dhe </w:t>
                      </w:r>
                      <w:r>
                        <w:t>malli për atë që është tek Allahu</w:t>
                      </w:r>
                      <w:r w:rsidRPr="005A4E7A">
                        <w:t>.</w:t>
                      </w:r>
                      <w:r>
                        <w:t>*</w:t>
                      </w:r>
                      <w:r w:rsidRPr="005A4E7A">
                        <w:t xml:space="preserve"> </w:t>
                      </w:r>
                      <w:r>
                        <w:t>S</w:t>
                      </w:r>
                      <w:r w:rsidRPr="005A4E7A">
                        <w:t>hembull</w:t>
                      </w:r>
                      <w:r>
                        <w:t xml:space="preserve"> për këtë është</w:t>
                      </w:r>
                      <w:r w:rsidRPr="005A4E7A">
                        <w:t xml:space="preserve">: adhurimi i </w:t>
                      </w:r>
                      <w:r>
                        <w:t>të Dërguarve</w:t>
                      </w:r>
                      <w:r w:rsidRPr="005A4E7A">
                        <w:t xml:space="preserve"> dhe i Lajmëtarëve</w:t>
                      </w:r>
                      <w:r>
                        <w:t>.</w:t>
                      </w:r>
                      <w:r w:rsidRPr="005A4E7A">
                        <w:t xml:space="preserve"> Është e mundur </w:t>
                      </w:r>
                      <w:r>
                        <w:t>edhe për të tjerët që të arrijnë këtë shkallë.</w:t>
                      </w:r>
                    </w:p>
                    <w:p w14:paraId="16419ACC" w14:textId="77777777" w:rsidR="00E72447" w:rsidRPr="005A4E7A" w:rsidRDefault="00E72447" w:rsidP="002712BD">
                      <w:pPr>
                        <w:spacing w:line="213" w:lineRule="auto"/>
                        <w:jc w:val="center"/>
                        <w:rPr>
                          <w:rFonts w:ascii="adwa-assalaf" w:hAnsi="adwa-assalaf" w:cs="adwa-assalaf"/>
                          <w:color w:val="000000" w:themeColor="text1"/>
                          <w:sz w:val="28"/>
                          <w:szCs w:val="28"/>
                          <w:rtl/>
                          <w:lang w:bidi="ar-AE"/>
                        </w:rPr>
                      </w:pPr>
                    </w:p>
                  </w:txbxContent>
                </v:textbox>
              </v:rect>
            </w:pict>
          </mc:Fallback>
        </mc:AlternateContent>
      </w:r>
      <w:r w:rsidR="00110ADE" w:rsidRPr="007A5D3D">
        <w:rPr>
          <w:noProof/>
          <w:rtl/>
          <w:lang w:val="en-US"/>
        </w:rPr>
        <mc:AlternateContent>
          <mc:Choice Requires="wps">
            <w:drawing>
              <wp:anchor distT="0" distB="0" distL="114300" distR="114300" simplePos="0" relativeHeight="251658517" behindDoc="0" locked="0" layoutInCell="1" allowOverlap="1" wp14:anchorId="16419686" wp14:editId="16419687">
                <wp:simplePos x="0" y="0"/>
                <wp:positionH relativeFrom="column">
                  <wp:posOffset>1285875</wp:posOffset>
                </wp:positionH>
                <wp:positionV relativeFrom="paragraph">
                  <wp:posOffset>196215</wp:posOffset>
                </wp:positionV>
                <wp:extent cx="1005840" cy="3427095"/>
                <wp:effectExtent l="76200" t="76200" r="99060" b="97155"/>
                <wp:wrapNone/>
                <wp:docPr id="866" name="مستطيل 866"/>
                <wp:cNvGraphicFramePr/>
                <a:graphic xmlns:a="http://schemas.openxmlformats.org/drawingml/2006/main">
                  <a:graphicData uri="http://schemas.microsoft.com/office/word/2010/wordprocessingShape">
                    <wps:wsp>
                      <wps:cNvSpPr/>
                      <wps:spPr>
                        <a:xfrm>
                          <a:off x="0" y="0"/>
                          <a:ext cx="1005840" cy="342709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14:paraId="16419ACD" w14:textId="77777777" w:rsidR="00E72447" w:rsidRPr="005A4E7A" w:rsidRDefault="00E72447" w:rsidP="00AA2D21">
                            <w:pPr>
                              <w:bidi w:val="0"/>
                              <w:spacing w:line="240" w:lineRule="auto"/>
                              <w:rPr>
                                <w:sz w:val="24"/>
                                <w:szCs w:val="24"/>
                              </w:rPr>
                            </w:pPr>
                            <w:r w:rsidRPr="005A4E7A">
                              <w:rPr>
                                <w:sz w:val="24"/>
                                <w:szCs w:val="24"/>
                              </w:rPr>
                              <w:t xml:space="preserve">Adhurimi i </w:t>
                            </w:r>
                            <w:r>
                              <w:rPr>
                                <w:sz w:val="24"/>
                                <w:szCs w:val="24"/>
                              </w:rPr>
                              <w:t>Murakabes  (adhurim duke e pas parasysh mbikëqyrjen e Allahut</w:t>
                            </w:r>
                            <w:r w:rsidRPr="005A4E7A">
                              <w:rPr>
                                <w:sz w:val="24"/>
                                <w:szCs w:val="24"/>
                              </w:rPr>
                              <w:t xml:space="preserve">). </w:t>
                            </w:r>
                            <w:r>
                              <w:rPr>
                                <w:sz w:val="24"/>
                                <w:szCs w:val="24"/>
                              </w:rPr>
                              <w:t>Ai është adhurim frike</w:t>
                            </w:r>
                            <w:r w:rsidRPr="005A4E7A">
                              <w:rPr>
                                <w:sz w:val="24"/>
                                <w:szCs w:val="24"/>
                              </w:rPr>
                              <w:t xml:space="preserve"> dhe </w:t>
                            </w:r>
                            <w:r>
                              <w:rPr>
                                <w:sz w:val="24"/>
                                <w:szCs w:val="24"/>
                              </w:rPr>
                              <w:t>ikje nga dënimi</w:t>
                            </w:r>
                            <w:r w:rsidRPr="005A4E7A">
                              <w:rPr>
                                <w:sz w:val="24"/>
                                <w:szCs w:val="24"/>
                              </w:rPr>
                              <w:t>. Një musliman nuk del jashtë këtij rrethi.</w:t>
                            </w:r>
                          </w:p>
                          <w:p w14:paraId="16419ACE" w14:textId="77777777" w:rsidR="00E72447" w:rsidRPr="00E06F2D" w:rsidRDefault="00E72447" w:rsidP="00110ADE">
                            <w:pPr>
                              <w:spacing w:line="213" w:lineRule="auto"/>
                              <w:jc w:val="center"/>
                              <w:rPr>
                                <w:rFonts w:ascii="adwa-assalaf" w:hAnsi="adwa-assalaf" w:cs="adwa-assalaf"/>
                                <w:color w:val="000000" w:themeColor="text1"/>
                                <w:sz w:val="24"/>
                                <w:szCs w:val="24"/>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86" id="مستطيل 866" o:spid="_x0000_s1397" style="position:absolute;left:0;text-align:left;margin-left:101.25pt;margin-top:15.45pt;width:79.2pt;height:269.85pt;z-index:2516585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" fillcolor="white [3212]" strokecolor="#bd7f38">
                <v:textbox>
                  <w:txbxContent>
                    <w:p w14:paraId="16419ACD" w14:textId="77777777" w:rsidR="00E72447" w:rsidRPr="005A4E7A" w:rsidRDefault="00E72447" w:rsidP="00AA2D21">
                      <w:pPr>
                        <w:bidi w:val="0"/>
                        <w:spacing w:line="240" w:lineRule="auto"/>
                        <w:rPr>
                          <w:sz w:val="24"/>
                          <w:szCs w:val="24"/>
                        </w:rPr>
                      </w:pPr>
                      <w:r w:rsidRPr="005A4E7A">
                        <w:rPr>
                          <w:sz w:val="24"/>
                          <w:szCs w:val="24"/>
                        </w:rPr>
                        <w:t xml:space="preserve">Adhurimi i </w:t>
                      </w:r>
                      <w:r>
                        <w:rPr>
                          <w:sz w:val="24"/>
                          <w:szCs w:val="24"/>
                        </w:rPr>
                        <w:t>Murakabes  (adhurim duke e pas parasysh mbikëqyrjen e Allahut</w:t>
                      </w:r>
                      <w:r w:rsidRPr="005A4E7A">
                        <w:rPr>
                          <w:sz w:val="24"/>
                          <w:szCs w:val="24"/>
                        </w:rPr>
                        <w:t xml:space="preserve">). </w:t>
                      </w:r>
                      <w:r>
                        <w:rPr>
                          <w:sz w:val="24"/>
                          <w:szCs w:val="24"/>
                        </w:rPr>
                        <w:t>Ai është adhurim frike</w:t>
                      </w:r>
                      <w:r w:rsidRPr="005A4E7A">
                        <w:rPr>
                          <w:sz w:val="24"/>
                          <w:szCs w:val="24"/>
                        </w:rPr>
                        <w:t xml:space="preserve"> dhe </w:t>
                      </w:r>
                      <w:r>
                        <w:rPr>
                          <w:sz w:val="24"/>
                          <w:szCs w:val="24"/>
                        </w:rPr>
                        <w:t>ikje nga dënimi</w:t>
                      </w:r>
                      <w:r w:rsidRPr="005A4E7A">
                        <w:rPr>
                          <w:sz w:val="24"/>
                          <w:szCs w:val="24"/>
                        </w:rPr>
                        <w:t>. Një musliman nuk del jashtë këtij rrethi.</w:t>
                      </w:r>
                    </w:p>
                    <w:p w14:paraId="16419ACE" w14:textId="77777777" w:rsidR="00E72447" w:rsidRPr="00E06F2D" w:rsidRDefault="00E72447" w:rsidP="00110ADE">
                      <w:pPr>
                        <w:spacing w:line="213" w:lineRule="auto"/>
                        <w:jc w:val="center"/>
                        <w:rPr>
                          <w:rFonts w:ascii="adwa-assalaf" w:hAnsi="adwa-assalaf" w:cs="adwa-assalaf"/>
                          <w:color w:val="000000" w:themeColor="text1"/>
                          <w:sz w:val="24"/>
                          <w:szCs w:val="24"/>
                          <w:rtl/>
                        </w:rPr>
                      </w:pPr>
                    </w:p>
                  </w:txbxContent>
                </v:textbox>
              </v:rect>
            </w:pict>
          </mc:Fallback>
        </mc:AlternateContent>
      </w:r>
    </w:p>
    <w:p w14:paraId="164191CB" w14:textId="77777777" w:rsidR="002712BD" w:rsidRPr="007A5D3D" w:rsidRDefault="002712BD" w:rsidP="002712BD">
      <w:pPr>
        <w:ind w:firstLine="720"/>
        <w:rPr>
          <w:rFonts w:ascii="adwa-assalaf" w:hAnsi="adwa-assalaf" w:cs="adwa-assalaf"/>
          <w:sz w:val="28"/>
          <w:szCs w:val="28"/>
          <w:rtl/>
        </w:rPr>
      </w:pPr>
    </w:p>
    <w:p w14:paraId="164191CC" w14:textId="77777777" w:rsidR="002712BD" w:rsidRPr="007A5D3D" w:rsidRDefault="002712BD" w:rsidP="002712BD">
      <w:pPr>
        <w:ind w:firstLine="720"/>
        <w:rPr>
          <w:rFonts w:ascii="adwa-assalaf" w:hAnsi="adwa-assalaf" w:cs="adwa-assalaf"/>
          <w:sz w:val="28"/>
          <w:szCs w:val="28"/>
          <w:rtl/>
        </w:rPr>
      </w:pPr>
    </w:p>
    <w:p w14:paraId="164191CD" w14:textId="77777777" w:rsidR="002712BD" w:rsidRPr="007A5D3D" w:rsidRDefault="002712BD" w:rsidP="002712BD">
      <w:pPr>
        <w:ind w:firstLine="720"/>
        <w:rPr>
          <w:rFonts w:ascii="adwa-assalaf" w:hAnsi="adwa-assalaf" w:cs="adwa-assalaf"/>
          <w:sz w:val="28"/>
          <w:szCs w:val="28"/>
          <w:rtl/>
        </w:rPr>
      </w:pPr>
    </w:p>
    <w:p w14:paraId="164191CE" w14:textId="77777777" w:rsidR="002712BD" w:rsidRPr="007A5D3D" w:rsidRDefault="002712BD" w:rsidP="002712BD">
      <w:pPr>
        <w:ind w:firstLine="720"/>
        <w:rPr>
          <w:rFonts w:ascii="adwa-assalaf" w:hAnsi="adwa-assalaf" w:cs="adwa-assalaf"/>
          <w:sz w:val="28"/>
          <w:szCs w:val="28"/>
          <w:rtl/>
        </w:rPr>
      </w:pPr>
    </w:p>
    <w:p w14:paraId="164191CF" w14:textId="77777777" w:rsidR="002712BD" w:rsidRPr="007A5D3D" w:rsidRDefault="002712BD" w:rsidP="002712BD">
      <w:pPr>
        <w:ind w:firstLine="720"/>
        <w:rPr>
          <w:rFonts w:ascii="adwa-assalaf" w:hAnsi="adwa-assalaf" w:cs="adwa-assalaf"/>
          <w:sz w:val="28"/>
          <w:szCs w:val="28"/>
          <w:rtl/>
        </w:rPr>
      </w:pPr>
    </w:p>
    <w:p w14:paraId="164191D0" w14:textId="77777777" w:rsidR="00B24C44" w:rsidRPr="007A5D3D" w:rsidRDefault="00B24C44" w:rsidP="002712BD">
      <w:pPr>
        <w:ind w:firstLine="720"/>
        <w:rPr>
          <w:rFonts w:ascii="adwa-assalaf" w:hAnsi="adwa-assalaf" w:cs="adwa-assalaf"/>
          <w:sz w:val="28"/>
          <w:szCs w:val="28"/>
          <w:rtl/>
        </w:rPr>
      </w:pPr>
    </w:p>
    <w:p w14:paraId="164191D1" w14:textId="77777777" w:rsidR="00B24C44" w:rsidRPr="007A5D3D" w:rsidRDefault="00B24C44" w:rsidP="002712BD">
      <w:pPr>
        <w:ind w:firstLine="720"/>
        <w:rPr>
          <w:rFonts w:ascii="adwa-assalaf" w:hAnsi="adwa-assalaf" w:cs="adwa-assalaf"/>
          <w:sz w:val="28"/>
          <w:szCs w:val="28"/>
          <w:rtl/>
        </w:rPr>
      </w:pPr>
    </w:p>
    <w:p w14:paraId="164191D2" w14:textId="77777777" w:rsidR="00B24C44" w:rsidRPr="007A5D3D" w:rsidRDefault="00B24C44" w:rsidP="002712BD">
      <w:pPr>
        <w:ind w:firstLine="720"/>
        <w:rPr>
          <w:rFonts w:ascii="adwa-assalaf" w:hAnsi="adwa-assalaf" w:cs="adwa-assalaf"/>
          <w:sz w:val="28"/>
          <w:szCs w:val="28"/>
          <w:rtl/>
        </w:rPr>
      </w:pPr>
    </w:p>
    <w:p w14:paraId="164191D3" w14:textId="77777777" w:rsidR="00B24C44" w:rsidRPr="007A5D3D" w:rsidRDefault="00B24C44" w:rsidP="002712BD">
      <w:pPr>
        <w:ind w:firstLine="720"/>
        <w:rPr>
          <w:rFonts w:ascii="adwa-assalaf" w:hAnsi="adwa-assalaf" w:cs="adwa-assalaf"/>
          <w:sz w:val="28"/>
          <w:szCs w:val="28"/>
          <w:rtl/>
        </w:rPr>
      </w:pPr>
    </w:p>
    <w:p w14:paraId="164191D4" w14:textId="77777777" w:rsidR="002712BD" w:rsidRPr="007A5D3D" w:rsidRDefault="002712BD" w:rsidP="002712BD">
      <w:pPr>
        <w:ind w:firstLine="720"/>
        <w:rPr>
          <w:rFonts w:ascii="adwa-assalaf" w:hAnsi="adwa-assalaf" w:cs="adwa-assalaf"/>
          <w:sz w:val="28"/>
          <w:szCs w:val="28"/>
          <w:rtl/>
        </w:rPr>
      </w:pPr>
    </w:p>
    <w:p w14:paraId="164191D5" w14:textId="77777777" w:rsidR="002712BD" w:rsidRPr="007A5D3D" w:rsidRDefault="00722FE8" w:rsidP="002712BD">
      <w:pPr>
        <w:ind w:firstLine="720"/>
        <w:rPr>
          <w:rFonts w:ascii="adwa-assalaf" w:hAnsi="adwa-assalaf" w:cs="adwa-assalaf"/>
          <w:sz w:val="28"/>
          <w:szCs w:val="28"/>
          <w:rtl/>
        </w:rPr>
      </w:pPr>
      <w:r w:rsidRPr="007A5D3D">
        <w:rPr>
          <w:noProof/>
          <w:rtl/>
          <w:lang w:val="en-US"/>
        </w:rPr>
        <mc:AlternateContent>
          <mc:Choice Requires="wps">
            <w:drawing>
              <wp:anchor distT="0" distB="0" distL="114300" distR="114300" simplePos="0" relativeHeight="251658519" behindDoc="0" locked="0" layoutInCell="1" allowOverlap="1" wp14:anchorId="16419688" wp14:editId="16419689">
                <wp:simplePos x="0" y="0"/>
                <wp:positionH relativeFrom="column">
                  <wp:posOffset>-13246</wp:posOffset>
                </wp:positionH>
                <wp:positionV relativeFrom="paragraph">
                  <wp:posOffset>53975</wp:posOffset>
                </wp:positionV>
                <wp:extent cx="4575256" cy="1004570"/>
                <wp:effectExtent l="0" t="0" r="15875" b="24130"/>
                <wp:wrapNone/>
                <wp:docPr id="872" name="مستطيل 872"/>
                <wp:cNvGraphicFramePr/>
                <a:graphic xmlns:a="http://schemas.openxmlformats.org/drawingml/2006/main">
                  <a:graphicData uri="http://schemas.microsoft.com/office/word/2010/wordprocessingShape">
                    <wps:wsp>
                      <wps:cNvSpPr/>
                      <wps:spPr>
                        <a:xfrm>
                          <a:off x="0" y="0"/>
                          <a:ext cx="4575256" cy="1004570"/>
                        </a:xfrm>
                        <a:prstGeom prst="rect">
                          <a:avLst/>
                        </a:prstGeom>
                        <a:noFill/>
                        <a:ln w="9525" cap="flat" cmpd="sng" algn="ctr">
                          <a:solidFill>
                            <a:srgbClr val="BD7F38"/>
                          </a:solidFill>
                          <a:prstDash val="lgDash"/>
                        </a:ln>
                        <a:effectLst/>
                      </wps:spPr>
                      <wps:txbx>
                        <w:txbxContent>
                          <w:p w14:paraId="16419ACF" w14:textId="77777777" w:rsidR="00E72447" w:rsidRPr="00196358" w:rsidRDefault="00E72447" w:rsidP="00F2147F">
                            <w:pPr>
                              <w:bidi w:val="0"/>
                              <w:spacing w:after="0" w:line="213" w:lineRule="auto"/>
                              <w:jc w:val="lowKashida"/>
                              <w:rPr>
                                <w:sz w:val="24"/>
                                <w:szCs w:val="24"/>
                              </w:rPr>
                            </w:pPr>
                            <w:r w:rsidRPr="00196358">
                              <w:rPr>
                                <w:rFonts w:ascii="adwa-assalaf" w:hAnsi="adwa-assalaf" w:cs="adwa-assalaf"/>
                                <w:bCs/>
                                <w:color w:val="C00000"/>
                                <w:sz w:val="24"/>
                                <w:szCs w:val="24"/>
                              </w:rPr>
                              <w:t xml:space="preserve">*Sqarim: </w:t>
                            </w:r>
                            <w:r w:rsidRPr="00196358">
                              <w:rPr>
                                <w:sz w:val="24"/>
                                <w:szCs w:val="24"/>
                              </w:rPr>
                              <w:t>Kjo nuk do të thotë se ai që adhuron Allahun në këtë mënyrë e bën këtë vetëm nga dashuria dhe nuk i frikësohet Atij, mirëpo në këtë nivel, shtytësi më i fortë që e shtyn robin për adhurim është dashuria e Allahut të Lartësuar.</w:t>
                            </w:r>
                          </w:p>
                          <w:p w14:paraId="16419AD0" w14:textId="77777777" w:rsidR="00E72447" w:rsidRPr="00196358" w:rsidRDefault="00E72447" w:rsidP="00F2147F">
                            <w:pPr>
                              <w:bidi w:val="0"/>
                              <w:spacing w:after="0" w:line="213" w:lineRule="auto"/>
                              <w:jc w:val="lowKashida"/>
                              <w:rPr>
                                <w:rFonts w:ascii="adwa-assalaf" w:hAnsi="adwa-assalaf" w:cs="adwa-assalaf"/>
                                <w:bCs/>
                                <w:color w:val="0070C0"/>
                                <w:sz w:val="24"/>
                                <w:szCs w:val="24"/>
                              </w:rPr>
                            </w:pPr>
                            <w:r w:rsidRPr="00196358">
                              <w:rPr>
                                <w:sz w:val="24"/>
                                <w:szCs w:val="24"/>
                              </w:rPr>
                              <w:t xml:space="preserve">Profeti </w:t>
                            </w:r>
                            <w:r w:rsidRPr="00196358">
                              <w:rPr>
                                <w:rFonts w:ascii="Arial" w:hAnsi="Arial"/>
                                <w:sz w:val="24"/>
                                <w:szCs w:val="24"/>
                                <w:rtl/>
                              </w:rPr>
                              <w:t>ﷺ</w:t>
                            </w:r>
                            <w:r w:rsidRPr="00196358">
                              <w:rPr>
                                <w:sz w:val="24"/>
                                <w:szCs w:val="24"/>
                              </w:rPr>
                              <w:t xml:space="preserve"> tha: </w:t>
                            </w:r>
                            <w:r w:rsidRPr="00196358">
                              <w:rPr>
                                <w:rFonts w:ascii="adwa-assalaf" w:hAnsi="adwa-assalaf" w:cs="adwa-assalaf"/>
                                <w:bCs/>
                                <w:color w:val="0070C0"/>
                                <w:sz w:val="24"/>
                                <w:szCs w:val="24"/>
                              </w:rPr>
                              <w:t>"</w:t>
                            </w:r>
                            <w:r w:rsidRPr="00196358">
                              <w:rPr>
                                <w:sz w:val="24"/>
                                <w:szCs w:val="24"/>
                              </w:rPr>
                              <w:t xml:space="preserve"> </w:t>
                            </w:r>
                            <w:r w:rsidRPr="00196358">
                              <w:rPr>
                                <w:rFonts w:ascii="adwa-assalaf" w:hAnsi="adwa-assalaf" w:cs="adwa-assalaf"/>
                                <w:bCs/>
                                <w:color w:val="0070C0"/>
                                <w:sz w:val="24"/>
                                <w:szCs w:val="24"/>
                              </w:rPr>
                              <w:t xml:space="preserve">A të mos jem një rob falënderues?" </w:t>
                            </w:r>
                            <w:r w:rsidRPr="00196358">
                              <w:rPr>
                                <w:rFonts w:ascii="adwa-assalaf" w:hAnsi="adwa-assalaf" w:cs="adwa-assalaf"/>
                                <w:bCs/>
                                <w:sz w:val="24"/>
                                <w:szCs w:val="24"/>
                              </w:rPr>
                              <w:t>(Muslimi).</w:t>
                            </w:r>
                          </w:p>
                          <w:p w14:paraId="16419AD1" w14:textId="77777777" w:rsidR="00E72447" w:rsidRPr="00196358" w:rsidRDefault="00E72447" w:rsidP="002712BD">
                            <w:pPr>
                              <w:spacing w:line="213" w:lineRule="auto"/>
                              <w:jc w:val="both"/>
                              <w:rPr>
                                <w:rFonts w:ascii="adwa-assalaf" w:hAnsi="adwa-assalaf" w:cs="adwa-assalaf"/>
                                <w:b/>
                                <w:sz w:val="24"/>
                                <w:szCs w:val="24"/>
                                <w:rtl/>
                              </w:rPr>
                            </w:pPr>
                            <w:r w:rsidRPr="00196358">
                              <w:rPr>
                                <w:rFonts w:ascii="adwa-assalaf" w:hAnsi="adwa-assalaf" w:cs="adwa-assalaf"/>
                                <w:b/>
                                <w:sz w:val="24"/>
                                <w:szCs w:val="24"/>
                                <w:rtl/>
                              </w:rPr>
                              <w:t xml:space="preserve"> </w:t>
                            </w:r>
                          </w:p>
                          <w:p w14:paraId="16419AD2" w14:textId="77777777" w:rsidR="00E72447" w:rsidRPr="00196358" w:rsidRDefault="00E72447" w:rsidP="002712BD">
                            <w:pPr>
                              <w:spacing w:line="213" w:lineRule="auto"/>
                              <w:ind w:left="360"/>
                              <w:rPr>
                                <w:rFonts w:ascii="adwa-assalaf" w:hAnsi="adwa-assalaf" w:cs="adwa-assalaf"/>
                                <w:b/>
                                <w:sz w:val="24"/>
                                <w:szCs w:val="24"/>
                                <w:rtl/>
                              </w:rPr>
                            </w:pPr>
                          </w:p>
                          <w:p w14:paraId="16419AD3" w14:textId="77777777" w:rsidR="00E72447" w:rsidRPr="00196358" w:rsidRDefault="00E72447" w:rsidP="002712BD">
                            <w:pPr>
                              <w:spacing w:line="213" w:lineRule="auto"/>
                              <w:ind w:left="360"/>
                              <w:rPr>
                                <w:rFonts w:ascii="adwa-assalaf" w:hAnsi="adwa-assalaf" w:cs="adwa-assalaf"/>
                                <w:b/>
                                <w:sz w:val="24"/>
                                <w:szCs w:val="24"/>
                                <w:rtl/>
                              </w:rPr>
                            </w:pPr>
                          </w:p>
                          <w:p w14:paraId="16419AD4" w14:textId="77777777" w:rsidR="00E72447" w:rsidRPr="00196358" w:rsidRDefault="00E72447" w:rsidP="002712BD">
                            <w:pPr>
                              <w:spacing w:line="213" w:lineRule="auto"/>
                              <w:ind w:left="360"/>
                              <w:rPr>
                                <w:rFonts w:ascii="adwa-assalaf" w:hAnsi="adwa-assalaf" w:cs="adwa-assalaf"/>
                                <w:color w:val="000000" w:themeColor="text1"/>
                                <w:sz w:val="24"/>
                                <w:szCs w:val="24"/>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88" id="مستطيل 872" o:spid="_x0000_s1398" style="position:absolute;left:0;text-align:left;margin-left:-1.05pt;margin-top:4.25pt;width:360.25pt;height:79.1pt;z-index:2516585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" filled="f" strokecolor="#bd7f38">
                <v:stroke dashstyle="longDash"/>
                <v:textbox>
                  <w:txbxContent>
                    <w:p w14:paraId="16419ACF" w14:textId="77777777" w:rsidR="00E72447" w:rsidRPr="00196358" w:rsidRDefault="00E72447" w:rsidP="00F2147F">
                      <w:pPr>
                        <w:bidi w:val="0"/>
                        <w:spacing w:after="0" w:line="213" w:lineRule="auto"/>
                        <w:jc w:val="lowKashida"/>
                        <w:rPr>
                          <w:sz w:val="24"/>
                          <w:szCs w:val="24"/>
                        </w:rPr>
                      </w:pPr>
                      <w:r w:rsidRPr="00196358">
                        <w:rPr>
                          <w:rFonts w:ascii="adwa-assalaf" w:hAnsi="adwa-assalaf" w:cs="adwa-assalaf"/>
                          <w:bCs/>
                          <w:color w:val="C00000"/>
                          <w:sz w:val="24"/>
                          <w:szCs w:val="24"/>
                        </w:rPr>
                        <w:t xml:space="preserve">*Sqarim: </w:t>
                      </w:r>
                      <w:r w:rsidRPr="00196358">
                        <w:rPr>
                          <w:sz w:val="24"/>
                          <w:szCs w:val="24"/>
                        </w:rPr>
                        <w:t>Kjo nuk do të thotë se ai që adhuron Allahun në këtë mënyrë e bën këtë vetëm nga dashuria dhe nuk i frikësohet Atij, mirëpo në këtë nivel, shtytësi më i fortë që e shtyn robin për adhurim është dashuria e Allahut të Lartësuar.</w:t>
                      </w:r>
                    </w:p>
                    <w:p w14:paraId="16419AD0" w14:textId="77777777" w:rsidR="00E72447" w:rsidRPr="00196358" w:rsidRDefault="00E72447" w:rsidP="00F2147F">
                      <w:pPr>
                        <w:bidi w:val="0"/>
                        <w:spacing w:after="0" w:line="213" w:lineRule="auto"/>
                        <w:jc w:val="lowKashida"/>
                        <w:rPr>
                          <w:rFonts w:ascii="adwa-assalaf" w:hAnsi="adwa-assalaf" w:cs="adwa-assalaf"/>
                          <w:bCs/>
                          <w:color w:val="0070C0"/>
                          <w:sz w:val="24"/>
                          <w:szCs w:val="24"/>
                        </w:rPr>
                      </w:pPr>
                      <w:r w:rsidRPr="00196358">
                        <w:rPr>
                          <w:sz w:val="24"/>
                          <w:szCs w:val="24"/>
                        </w:rPr>
                        <w:t xml:space="preserve">Profeti </w:t>
                      </w:r>
                      <w:r w:rsidRPr="00196358">
                        <w:rPr>
                          <w:rFonts w:ascii="Arial" w:hAnsi="Arial"/>
                          <w:sz w:val="24"/>
                          <w:szCs w:val="24"/>
                          <w:rtl/>
                        </w:rPr>
                        <w:t>ﷺ</w:t>
                      </w:r>
                      <w:r w:rsidRPr="00196358">
                        <w:rPr>
                          <w:sz w:val="24"/>
                          <w:szCs w:val="24"/>
                        </w:rPr>
                        <w:t xml:space="preserve"> tha: </w:t>
                      </w:r>
                      <w:r w:rsidRPr="00196358">
                        <w:rPr>
                          <w:rFonts w:ascii="adwa-assalaf" w:hAnsi="adwa-assalaf" w:cs="adwa-assalaf"/>
                          <w:bCs/>
                          <w:color w:val="0070C0"/>
                          <w:sz w:val="24"/>
                          <w:szCs w:val="24"/>
                        </w:rPr>
                        <w:t>"</w:t>
                      </w:r>
                      <w:r w:rsidRPr="00196358">
                        <w:rPr>
                          <w:sz w:val="24"/>
                          <w:szCs w:val="24"/>
                        </w:rPr>
                        <w:t xml:space="preserve"> </w:t>
                      </w:r>
                      <w:r w:rsidRPr="00196358">
                        <w:rPr>
                          <w:rFonts w:ascii="adwa-assalaf" w:hAnsi="adwa-assalaf" w:cs="adwa-assalaf"/>
                          <w:bCs/>
                          <w:color w:val="0070C0"/>
                          <w:sz w:val="24"/>
                          <w:szCs w:val="24"/>
                        </w:rPr>
                        <w:t xml:space="preserve">A të mos jem një rob falënderues?" </w:t>
                      </w:r>
                      <w:r w:rsidRPr="00196358">
                        <w:rPr>
                          <w:rFonts w:ascii="adwa-assalaf" w:hAnsi="adwa-assalaf" w:cs="adwa-assalaf"/>
                          <w:bCs/>
                          <w:sz w:val="24"/>
                          <w:szCs w:val="24"/>
                        </w:rPr>
                        <w:t>(Muslimi).</w:t>
                      </w:r>
                    </w:p>
                    <w:p w14:paraId="16419AD1" w14:textId="77777777" w:rsidR="00E72447" w:rsidRPr="00196358" w:rsidRDefault="00E72447" w:rsidP="002712BD">
                      <w:pPr>
                        <w:spacing w:line="213" w:lineRule="auto"/>
                        <w:jc w:val="both"/>
                        <w:rPr>
                          <w:rFonts w:ascii="adwa-assalaf" w:hAnsi="adwa-assalaf" w:cs="adwa-assalaf"/>
                          <w:b/>
                          <w:sz w:val="24"/>
                          <w:szCs w:val="24"/>
                          <w:rtl/>
                        </w:rPr>
                      </w:pPr>
                      <w:r w:rsidRPr="00196358">
                        <w:rPr>
                          <w:rFonts w:ascii="adwa-assalaf" w:hAnsi="adwa-assalaf" w:cs="adwa-assalaf"/>
                          <w:b/>
                          <w:sz w:val="24"/>
                          <w:szCs w:val="24"/>
                          <w:rtl/>
                        </w:rPr>
                        <w:t xml:space="preserve"> </w:t>
                      </w:r>
                    </w:p>
                    <w:p w14:paraId="16419AD2" w14:textId="77777777" w:rsidR="00E72447" w:rsidRPr="00196358" w:rsidRDefault="00E72447" w:rsidP="002712BD">
                      <w:pPr>
                        <w:spacing w:line="213" w:lineRule="auto"/>
                        <w:ind w:left="360"/>
                        <w:rPr>
                          <w:rFonts w:ascii="adwa-assalaf" w:hAnsi="adwa-assalaf" w:cs="adwa-assalaf"/>
                          <w:b/>
                          <w:sz w:val="24"/>
                          <w:szCs w:val="24"/>
                          <w:rtl/>
                        </w:rPr>
                      </w:pPr>
                    </w:p>
                    <w:p w14:paraId="16419AD3" w14:textId="77777777" w:rsidR="00E72447" w:rsidRPr="00196358" w:rsidRDefault="00E72447" w:rsidP="002712BD">
                      <w:pPr>
                        <w:spacing w:line="213" w:lineRule="auto"/>
                        <w:ind w:left="360"/>
                        <w:rPr>
                          <w:rFonts w:ascii="adwa-assalaf" w:hAnsi="adwa-assalaf" w:cs="adwa-assalaf"/>
                          <w:b/>
                          <w:sz w:val="24"/>
                          <w:szCs w:val="24"/>
                          <w:rtl/>
                        </w:rPr>
                      </w:pPr>
                    </w:p>
                    <w:p w14:paraId="16419AD4" w14:textId="77777777" w:rsidR="00E72447" w:rsidRPr="00196358" w:rsidRDefault="00E72447" w:rsidP="002712BD">
                      <w:pPr>
                        <w:spacing w:line="213" w:lineRule="auto"/>
                        <w:ind w:left="360"/>
                        <w:rPr>
                          <w:rFonts w:ascii="adwa-assalaf" w:hAnsi="adwa-assalaf" w:cs="adwa-assalaf"/>
                          <w:color w:val="000000" w:themeColor="text1"/>
                          <w:sz w:val="24"/>
                          <w:szCs w:val="24"/>
                          <w:rtl/>
                        </w:rPr>
                      </w:pPr>
                    </w:p>
                  </w:txbxContent>
                </v:textbox>
              </v:rect>
            </w:pict>
          </mc:Fallback>
        </mc:AlternateContent>
      </w:r>
    </w:p>
    <w:p w14:paraId="164191D6" w14:textId="77777777" w:rsidR="002712BD" w:rsidRPr="007A5D3D" w:rsidRDefault="002712BD" w:rsidP="002712BD">
      <w:pPr>
        <w:ind w:firstLine="720"/>
        <w:rPr>
          <w:rFonts w:ascii="adwa-assalaf" w:hAnsi="adwa-assalaf" w:cs="adwa-assalaf"/>
          <w:color w:val="C00000"/>
          <w:sz w:val="28"/>
          <w:szCs w:val="28"/>
          <w:rtl/>
        </w:rPr>
      </w:pPr>
    </w:p>
    <w:p w14:paraId="164191D7" w14:textId="77777777" w:rsidR="002712BD" w:rsidRPr="007A5D3D" w:rsidRDefault="002712BD" w:rsidP="002712BD">
      <w:pPr>
        <w:ind w:firstLine="720"/>
        <w:rPr>
          <w:rFonts w:ascii="adwa-assalaf" w:hAnsi="adwa-assalaf" w:cs="adwa-assalaf"/>
          <w:color w:val="C00000"/>
          <w:sz w:val="28"/>
          <w:szCs w:val="28"/>
          <w:rtl/>
        </w:rPr>
      </w:pPr>
    </w:p>
    <w:p w14:paraId="164191D8" w14:textId="77777777" w:rsidR="002712BD" w:rsidRPr="007A5D3D" w:rsidRDefault="002712BD" w:rsidP="002712BD">
      <w:pPr>
        <w:bidi w:val="0"/>
        <w:spacing w:after="0" w:line="240" w:lineRule="auto"/>
        <w:rPr>
          <w:rFonts w:ascii="adwa-assalaf" w:hAnsi="adwa-assalaf" w:cs="adwa-assalaf"/>
          <w:color w:val="C00000"/>
          <w:sz w:val="28"/>
          <w:szCs w:val="28"/>
        </w:rPr>
      </w:pPr>
      <w:r w:rsidRPr="007A5D3D">
        <w:rPr>
          <w:rFonts w:ascii="adwa-assalaf" w:hAnsi="adwa-assalaf" w:cs="adwa-assalaf"/>
          <w:color w:val="C00000"/>
          <w:sz w:val="28"/>
          <w:szCs w:val="28"/>
          <w:rtl/>
        </w:rPr>
        <w:br w:type="page"/>
      </w:r>
    </w:p>
    <w:p w14:paraId="164191D9" w14:textId="77777777" w:rsidR="002712BD" w:rsidRPr="00D54E89" w:rsidRDefault="00954A24" w:rsidP="002712BD">
      <w:pPr>
        <w:ind w:firstLine="720"/>
        <w:rPr>
          <w:rFonts w:ascii="adwa-assalaf" w:hAnsi="adwa-assalaf" w:cs="adwa-assalaf"/>
          <w:b/>
          <w:bCs/>
          <w:sz w:val="28"/>
          <w:szCs w:val="28"/>
          <w:rtl/>
        </w:rPr>
      </w:pPr>
      <w:r w:rsidRPr="00D54E89">
        <w:rPr>
          <w:b/>
          <w:bCs/>
          <w:noProof/>
          <w:rtl/>
          <w:lang w:val="en-US"/>
        </w:rPr>
        <mc:AlternateContent>
          <mc:Choice Requires="wps">
            <w:drawing>
              <wp:anchor distT="0" distB="0" distL="114300" distR="114300" simplePos="0" relativeHeight="251658522" behindDoc="0" locked="0" layoutInCell="1" allowOverlap="1" wp14:anchorId="1641968A" wp14:editId="1641968B">
                <wp:simplePos x="0" y="0"/>
                <wp:positionH relativeFrom="column">
                  <wp:posOffset>2805364</wp:posOffset>
                </wp:positionH>
                <wp:positionV relativeFrom="paragraph">
                  <wp:posOffset>-588010</wp:posOffset>
                </wp:positionV>
                <wp:extent cx="1969135" cy="1604645"/>
                <wp:effectExtent l="0" t="0" r="0" b="0"/>
                <wp:wrapNone/>
                <wp:docPr id="876" name="مستطيل 876"/>
                <wp:cNvGraphicFramePr/>
                <a:graphic xmlns:a="http://schemas.openxmlformats.org/drawingml/2006/main">
                  <a:graphicData uri="http://schemas.microsoft.com/office/word/2010/wordprocessingShape">
                    <wps:wsp>
                      <wps:cNvSpPr/>
                      <wps:spPr>
                        <a:xfrm>
                          <a:off x="0" y="0"/>
                          <a:ext cx="1969135" cy="1604645"/>
                        </a:xfrm>
                        <a:prstGeom prst="rect">
                          <a:avLst/>
                        </a:prstGeom>
                        <a:noFill/>
                        <a:ln w="25400" cap="flat" cmpd="sng" algn="ctr">
                          <a:noFill/>
                          <a:prstDash val="solid"/>
                        </a:ln>
                        <a:effectLst/>
                      </wps:spPr>
                      <wps:txbx>
                        <w:txbxContent>
                          <w:p w14:paraId="16419AD5" w14:textId="77777777" w:rsidR="00E72447" w:rsidRPr="004B558C" w:rsidRDefault="00E72447" w:rsidP="007B7D39">
                            <w:pPr>
                              <w:bidi w:val="0"/>
                              <w:spacing w:line="213" w:lineRule="auto"/>
                              <w:jc w:val="both"/>
                              <w:rPr>
                                <w:rFonts w:ascii="adwa-assalaf" w:hAnsi="adwa-assalaf" w:cs="adwa-assalaf"/>
                                <w:sz w:val="24"/>
                                <w:szCs w:val="24"/>
                              </w:rPr>
                            </w:pPr>
                            <w:r>
                              <w:rPr>
                                <w:rFonts w:ascii="adwa-assalaf" w:hAnsi="adwa-assalaf" w:cs="adwa-assalaf"/>
                                <w:color w:val="C00000"/>
                                <w:sz w:val="24"/>
                                <w:szCs w:val="24"/>
                              </w:rPr>
                              <w:t xml:space="preserve">Ky hadith është </w:t>
                            </w:r>
                            <w:r w:rsidRPr="0059603E">
                              <w:rPr>
                                <w:rFonts w:ascii="adwa-assalaf" w:hAnsi="adwa-assalaf" w:cs="adwa-assalaf"/>
                                <w:color w:val="C00000"/>
                                <w:sz w:val="24"/>
                                <w:szCs w:val="24"/>
                              </w:rPr>
                              <w:t>d</w:t>
                            </w:r>
                            <w:r>
                              <w:rPr>
                                <w:rFonts w:ascii="adwa-assalaf" w:hAnsi="adwa-assalaf" w:cs="adwa-assalaf"/>
                                <w:color w:val="C00000"/>
                                <w:sz w:val="24"/>
                                <w:szCs w:val="24"/>
                              </w:rPr>
                              <w:t>ë</w:t>
                            </w:r>
                            <w:r w:rsidRPr="0059603E">
                              <w:rPr>
                                <w:rFonts w:ascii="adwa-assalaf" w:hAnsi="adwa-assalaf" w:cs="adwa-assalaf"/>
                                <w:color w:val="C00000"/>
                                <w:sz w:val="24"/>
                                <w:szCs w:val="24"/>
                              </w:rPr>
                              <w:t xml:space="preserve">shmi për shtyllat e islamit, imanit dhe ihsanit. </w:t>
                            </w:r>
                            <w:r>
                              <w:rPr>
                                <w:rFonts w:ascii="adwa-assalaf" w:hAnsi="adwa-assalaf" w:cs="adwa-assalaf"/>
                                <w:sz w:val="24"/>
                                <w:szCs w:val="24"/>
                              </w:rPr>
                              <w:t xml:space="preserve">Thënia e Profetit </w:t>
                            </w:r>
                            <w:r>
                              <w:rPr>
                                <w:rFonts w:ascii="Times New Roman" w:hAnsi="Times New Roman" w:cs="Times New Roman"/>
                                <w:sz w:val="24"/>
                                <w:szCs w:val="24"/>
                                <w:rtl/>
                              </w:rPr>
                              <w:t>ﷺ</w:t>
                            </w:r>
                            <w:r w:rsidRPr="0059603E">
                              <w:rPr>
                                <w:rFonts w:ascii="adwa-assalaf" w:hAnsi="adwa-assalaf" w:cs="adwa-assalaf"/>
                                <w:sz w:val="24"/>
                                <w:szCs w:val="24"/>
                              </w:rPr>
                              <w:t xml:space="preserve"> </w:t>
                            </w:r>
                            <w:r>
                              <w:rPr>
                                <w:rFonts w:ascii="adwa-assalaf" w:hAnsi="adwa-assalaf" w:cs="adwa-assalaf"/>
                                <w:color w:val="0070C0"/>
                                <w:sz w:val="24"/>
                                <w:szCs w:val="24"/>
                              </w:rPr>
                              <w:t xml:space="preserve"> </w:t>
                            </w:r>
                            <w:r w:rsidRPr="00110ADE">
                              <w:rPr>
                                <w:rFonts w:ascii="adwa-assalaf" w:hAnsi="adwa-assalaf" w:cs="adwa-assalaf"/>
                                <w:color w:val="0070C0"/>
                                <w:sz w:val="24"/>
                                <w:szCs w:val="24"/>
                              </w:rPr>
                              <w:t>"</w:t>
                            </w:r>
                            <w:r>
                              <w:rPr>
                                <w:rFonts w:ascii="adwa-assalaf" w:hAnsi="adwa-assalaf" w:cs="adwa-assalaf"/>
                                <w:color w:val="0070C0"/>
                                <w:sz w:val="24"/>
                                <w:szCs w:val="24"/>
                              </w:rPr>
                              <w:t>I pyeturi nuk di më shumë se sa pyetësi</w:t>
                            </w:r>
                            <w:r w:rsidRPr="00110ADE">
                              <w:rPr>
                                <w:rFonts w:ascii="adwa-assalaf" w:hAnsi="adwa-assalaf" w:cs="adwa-assalaf"/>
                                <w:color w:val="0070C0"/>
                                <w:sz w:val="24"/>
                                <w:szCs w:val="24"/>
                              </w:rPr>
                              <w:t xml:space="preserve">" </w:t>
                            </w:r>
                            <w:r w:rsidRPr="00B52C39">
                              <w:rPr>
                                <w:rFonts w:ascii="adwa-assalaf" w:hAnsi="adwa-assalaf" w:cs="adwa-assalaf"/>
                                <w:sz w:val="24"/>
                                <w:szCs w:val="24"/>
                              </w:rPr>
                              <w:t xml:space="preserve">është një dëshmi </w:t>
                            </w:r>
                            <w:r>
                              <w:rPr>
                                <w:rFonts w:ascii="adwa-assalaf" w:hAnsi="adwa-assalaf" w:cs="adwa-assalaf"/>
                                <w:sz w:val="24"/>
                                <w:szCs w:val="24"/>
                              </w:rPr>
                              <w:t>që</w:t>
                            </w:r>
                            <w:r w:rsidRPr="00B52C39">
                              <w:rPr>
                                <w:rFonts w:ascii="adwa-assalaf" w:hAnsi="adwa-assalaf" w:cs="adwa-assalaf"/>
                                <w:sz w:val="24"/>
                                <w:szCs w:val="24"/>
                              </w:rPr>
                              <w:t xml:space="preserve"> askush nuk e di kur Dita e Gjykimit do të jetë përveç Allahut.</w:t>
                            </w:r>
                          </w:p>
                          <w:p w14:paraId="16419AD6" w14:textId="77777777" w:rsidR="00E72447" w:rsidRPr="008C365C" w:rsidRDefault="00E72447" w:rsidP="002712BD">
                            <w:pPr>
                              <w:spacing w:line="213" w:lineRule="auto"/>
                              <w:jc w:val="both"/>
                              <w:rPr>
                                <w:rFonts w:ascii="adwa-assalaf" w:hAnsi="adwa-assalaf" w:cs="adwa-assalaf"/>
                                <w:color w:val="000000" w:themeColor="text1"/>
                                <w:sz w:val="28"/>
                                <w:szCs w:val="28"/>
                                <w:rtl/>
                              </w:rPr>
                            </w:pPr>
                          </w:p>
                          <w:p w14:paraId="16419AD7" w14:textId="77777777" w:rsidR="00E72447" w:rsidRPr="008C365C" w:rsidRDefault="00E72447" w:rsidP="002712BD">
                            <w:pPr>
                              <w:spacing w:line="213" w:lineRule="auto"/>
                              <w:jc w:val="both"/>
                              <w:rPr>
                                <w:rFonts w:ascii="adwa-assalaf" w:hAnsi="adwa-assalaf" w:cs="adwa-assalaf"/>
                                <w:color w:val="000000" w:themeColor="text1"/>
                                <w:sz w:val="28"/>
                                <w:szCs w:val="28"/>
                                <w:rtl/>
                              </w:rPr>
                            </w:pPr>
                          </w:p>
                          <w:p w14:paraId="16419AD8" w14:textId="77777777" w:rsidR="00E72447" w:rsidRPr="008C365C" w:rsidRDefault="00E72447" w:rsidP="002712BD">
                            <w:pPr>
                              <w:spacing w:line="213" w:lineRule="auto"/>
                              <w:jc w:val="both"/>
                              <w:rPr>
                                <w:rFonts w:ascii="adwa-assalaf" w:hAnsi="adwa-assalaf" w:cs="adwa-assalaf"/>
                                <w:color w:val="000000" w:themeColor="text1"/>
                                <w:sz w:val="28"/>
                                <w:szCs w:val="28"/>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8A" id="مستطيل 876" o:spid="_x0000_s1399" style="position:absolute;left:0;text-align:left;margin-left:220.9pt;margin-top:-46.3pt;width:155.05pt;height:126.35pt;z-index:2516585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" filled="f" stroked="f" strokeweight="2pt">
                <v:textbox>
                  <w:txbxContent>
                    <w:p w14:paraId="16419AD5" w14:textId="77777777" w:rsidR="00E72447" w:rsidRPr="004B558C" w:rsidRDefault="00E72447" w:rsidP="007B7D39">
                      <w:pPr>
                        <w:bidi w:val="0"/>
                        <w:spacing w:line="213" w:lineRule="auto"/>
                        <w:jc w:val="both"/>
                        <w:rPr>
                          <w:rFonts w:ascii="adwa-assalaf" w:hAnsi="adwa-assalaf" w:cs="adwa-assalaf"/>
                          <w:sz w:val="24"/>
                          <w:szCs w:val="24"/>
                        </w:rPr>
                      </w:pPr>
                      <w:r>
                        <w:rPr>
                          <w:rFonts w:ascii="adwa-assalaf" w:hAnsi="adwa-assalaf" w:cs="adwa-assalaf"/>
                          <w:color w:val="C00000"/>
                          <w:sz w:val="24"/>
                          <w:szCs w:val="24"/>
                        </w:rPr>
                        <w:t xml:space="preserve">Ky hadith është </w:t>
                      </w:r>
                      <w:r w:rsidRPr="0059603E">
                        <w:rPr>
                          <w:rFonts w:ascii="adwa-assalaf" w:hAnsi="adwa-assalaf" w:cs="adwa-assalaf"/>
                          <w:color w:val="C00000"/>
                          <w:sz w:val="24"/>
                          <w:szCs w:val="24"/>
                        </w:rPr>
                        <w:t>d</w:t>
                      </w:r>
                      <w:r>
                        <w:rPr>
                          <w:rFonts w:ascii="adwa-assalaf" w:hAnsi="adwa-assalaf" w:cs="adwa-assalaf"/>
                          <w:color w:val="C00000"/>
                          <w:sz w:val="24"/>
                          <w:szCs w:val="24"/>
                        </w:rPr>
                        <w:t>ë</w:t>
                      </w:r>
                      <w:r w:rsidRPr="0059603E">
                        <w:rPr>
                          <w:rFonts w:ascii="adwa-assalaf" w:hAnsi="adwa-assalaf" w:cs="adwa-assalaf"/>
                          <w:color w:val="C00000"/>
                          <w:sz w:val="24"/>
                          <w:szCs w:val="24"/>
                        </w:rPr>
                        <w:t xml:space="preserve">shmi për shtyllat e islamit, imanit dhe ihsanit. </w:t>
                      </w:r>
                      <w:r>
                        <w:rPr>
                          <w:rFonts w:ascii="adwa-assalaf" w:hAnsi="adwa-assalaf" w:cs="adwa-assalaf"/>
                          <w:sz w:val="24"/>
                          <w:szCs w:val="24"/>
                        </w:rPr>
                        <w:t xml:space="preserve">Thënia e Profetit </w:t>
                      </w:r>
                      <w:r>
                        <w:rPr>
                          <w:rFonts w:ascii="Times New Roman" w:hAnsi="Times New Roman" w:cs="Times New Roman"/>
                          <w:sz w:val="24"/>
                          <w:szCs w:val="24"/>
                          <w:rtl/>
                        </w:rPr>
                        <w:t>ﷺ</w:t>
                      </w:r>
                      <w:r w:rsidRPr="0059603E">
                        <w:rPr>
                          <w:rFonts w:ascii="adwa-assalaf" w:hAnsi="adwa-assalaf" w:cs="adwa-assalaf"/>
                          <w:sz w:val="24"/>
                          <w:szCs w:val="24"/>
                        </w:rPr>
                        <w:t xml:space="preserve"> </w:t>
                      </w:r>
                      <w:r>
                        <w:rPr>
                          <w:rFonts w:ascii="adwa-assalaf" w:hAnsi="adwa-assalaf" w:cs="adwa-assalaf"/>
                          <w:color w:val="0070C0"/>
                          <w:sz w:val="24"/>
                          <w:szCs w:val="24"/>
                        </w:rPr>
                        <w:t xml:space="preserve"> </w:t>
                      </w:r>
                      <w:r w:rsidRPr="00110ADE">
                        <w:rPr>
                          <w:rFonts w:ascii="adwa-assalaf" w:hAnsi="adwa-assalaf" w:cs="adwa-assalaf"/>
                          <w:color w:val="0070C0"/>
                          <w:sz w:val="24"/>
                          <w:szCs w:val="24"/>
                        </w:rPr>
                        <w:t>"</w:t>
                      </w:r>
                      <w:r>
                        <w:rPr>
                          <w:rFonts w:ascii="adwa-assalaf" w:hAnsi="adwa-assalaf" w:cs="adwa-assalaf"/>
                          <w:color w:val="0070C0"/>
                          <w:sz w:val="24"/>
                          <w:szCs w:val="24"/>
                        </w:rPr>
                        <w:t>I pyeturi nuk di më shumë se sa pyetësi</w:t>
                      </w:r>
                      <w:r w:rsidRPr="00110ADE">
                        <w:rPr>
                          <w:rFonts w:ascii="adwa-assalaf" w:hAnsi="adwa-assalaf" w:cs="adwa-assalaf"/>
                          <w:color w:val="0070C0"/>
                          <w:sz w:val="24"/>
                          <w:szCs w:val="24"/>
                        </w:rPr>
                        <w:t xml:space="preserve">" </w:t>
                      </w:r>
                      <w:r w:rsidRPr="00B52C39">
                        <w:rPr>
                          <w:rFonts w:ascii="adwa-assalaf" w:hAnsi="adwa-assalaf" w:cs="adwa-assalaf"/>
                          <w:sz w:val="24"/>
                          <w:szCs w:val="24"/>
                        </w:rPr>
                        <w:t xml:space="preserve">është një dëshmi </w:t>
                      </w:r>
                      <w:r>
                        <w:rPr>
                          <w:rFonts w:ascii="adwa-assalaf" w:hAnsi="adwa-assalaf" w:cs="adwa-assalaf"/>
                          <w:sz w:val="24"/>
                          <w:szCs w:val="24"/>
                        </w:rPr>
                        <w:t>që</w:t>
                      </w:r>
                      <w:r w:rsidRPr="00B52C39">
                        <w:rPr>
                          <w:rFonts w:ascii="adwa-assalaf" w:hAnsi="adwa-assalaf" w:cs="adwa-assalaf"/>
                          <w:sz w:val="24"/>
                          <w:szCs w:val="24"/>
                        </w:rPr>
                        <w:t xml:space="preserve"> askush nuk e di kur Dita e Gjykimit do të jetë përveç Allahut.</w:t>
                      </w:r>
                    </w:p>
                    <w:p w14:paraId="16419AD6" w14:textId="77777777" w:rsidR="00E72447" w:rsidRPr="008C365C" w:rsidRDefault="00E72447" w:rsidP="002712BD">
                      <w:pPr>
                        <w:spacing w:line="213" w:lineRule="auto"/>
                        <w:jc w:val="both"/>
                        <w:rPr>
                          <w:rFonts w:ascii="adwa-assalaf" w:hAnsi="adwa-assalaf" w:cs="adwa-assalaf"/>
                          <w:color w:val="000000" w:themeColor="text1"/>
                          <w:sz w:val="28"/>
                          <w:szCs w:val="28"/>
                          <w:rtl/>
                        </w:rPr>
                      </w:pPr>
                    </w:p>
                    <w:p w14:paraId="16419AD7" w14:textId="77777777" w:rsidR="00E72447" w:rsidRPr="008C365C" w:rsidRDefault="00E72447" w:rsidP="002712BD">
                      <w:pPr>
                        <w:spacing w:line="213" w:lineRule="auto"/>
                        <w:jc w:val="both"/>
                        <w:rPr>
                          <w:rFonts w:ascii="adwa-assalaf" w:hAnsi="adwa-assalaf" w:cs="adwa-assalaf"/>
                          <w:color w:val="000000" w:themeColor="text1"/>
                          <w:sz w:val="28"/>
                          <w:szCs w:val="28"/>
                          <w:rtl/>
                        </w:rPr>
                      </w:pPr>
                    </w:p>
                    <w:p w14:paraId="16419AD8" w14:textId="77777777" w:rsidR="00E72447" w:rsidRPr="008C365C" w:rsidRDefault="00E72447" w:rsidP="002712BD">
                      <w:pPr>
                        <w:spacing w:line="213" w:lineRule="auto"/>
                        <w:jc w:val="both"/>
                        <w:rPr>
                          <w:rFonts w:ascii="adwa-assalaf" w:hAnsi="adwa-assalaf" w:cs="adwa-assalaf"/>
                          <w:color w:val="000000" w:themeColor="text1"/>
                          <w:sz w:val="28"/>
                          <w:szCs w:val="28"/>
                          <w:rtl/>
                        </w:rPr>
                      </w:pPr>
                    </w:p>
                  </w:txbxContent>
                </v:textbox>
              </v:rect>
            </w:pict>
          </mc:Fallback>
        </mc:AlternateContent>
      </w:r>
      <w:r w:rsidR="00090A3E" w:rsidRPr="00D54E89">
        <w:rPr>
          <w:rFonts w:ascii="Adwaa Elsalaf" w:hAnsi="Adwaa Elsalaf" w:cs="Adwaa Elsalaf"/>
          <w:b/>
          <w:bCs/>
          <w:noProof/>
          <w:color w:val="FF0000"/>
          <w:sz w:val="32"/>
          <w:szCs w:val="32"/>
          <w:rtl/>
          <w:lang w:val="en-US"/>
        </w:rPr>
        <mc:AlternateContent>
          <mc:Choice Requires="wps">
            <w:drawing>
              <wp:anchor distT="0" distB="0" distL="114300" distR="114300" simplePos="0" relativeHeight="251658562" behindDoc="0" locked="0" layoutInCell="1" allowOverlap="1" wp14:anchorId="1641968C" wp14:editId="1641968D">
                <wp:simplePos x="0" y="0"/>
                <wp:positionH relativeFrom="column">
                  <wp:posOffset>3011748</wp:posOffset>
                </wp:positionH>
                <wp:positionV relativeFrom="paragraph">
                  <wp:posOffset>4225423</wp:posOffset>
                </wp:positionV>
                <wp:extent cx="1730375" cy="3029803"/>
                <wp:effectExtent l="76200" t="76200" r="136525" b="132715"/>
                <wp:wrapNone/>
                <wp:docPr id="897" name="مستطيل 897"/>
                <wp:cNvGraphicFramePr/>
                <a:graphic xmlns:a="http://schemas.openxmlformats.org/drawingml/2006/main">
                  <a:graphicData uri="http://schemas.microsoft.com/office/word/2010/wordprocessingShape">
                    <wps:wsp>
                      <wps:cNvSpPr/>
                      <wps:spPr>
                        <a:xfrm>
                          <a:off x="0" y="0"/>
                          <a:ext cx="1730375" cy="3029803"/>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AD9" w14:textId="77777777" w:rsidR="00E72447" w:rsidRDefault="00E72447" w:rsidP="00090A3E">
                            <w:pPr>
                              <w:bidi w:val="0"/>
                              <w:rPr>
                                <w:rFonts w:ascii="adwa-assalaf" w:hAnsi="adwa-assalaf" w:cs="adwa-assalaf"/>
                                <w:sz w:val="28"/>
                                <w:szCs w:val="28"/>
                              </w:rPr>
                            </w:pPr>
                            <w:r w:rsidRPr="00454D61">
                              <w:rPr>
                                <w:rFonts w:ascii="adwa-assalaf" w:hAnsi="adwa-assalaf" w:cs="adwa-assalaf"/>
                                <w:sz w:val="28"/>
                                <w:szCs w:val="28"/>
                              </w:rPr>
                              <w:t>Mbreti</w:t>
                            </w:r>
                            <w:r>
                              <w:rPr>
                                <w:rFonts w:ascii="adwa-assalaf" w:hAnsi="adwa-assalaf" w:cs="adwa-assalaf"/>
                                <w:sz w:val="28"/>
                                <w:szCs w:val="28"/>
                              </w:rPr>
                              <w:t xml:space="preserve"> do të martohet me </w:t>
                            </w:r>
                            <w:r w:rsidRPr="00454D61">
                              <w:rPr>
                                <w:rFonts w:ascii="adwa-assalaf" w:hAnsi="adwa-assalaf" w:cs="adwa-assalaf"/>
                                <w:sz w:val="28"/>
                                <w:szCs w:val="28"/>
                              </w:rPr>
                              <w:t xml:space="preserve"> një</w:t>
                            </w:r>
                            <w:r>
                              <w:rPr>
                                <w:rFonts w:ascii="adwa-assalaf" w:hAnsi="adwa-assalaf" w:cs="adwa-assalaf"/>
                                <w:sz w:val="28"/>
                                <w:szCs w:val="28"/>
                              </w:rPr>
                              <w:t xml:space="preserve"> </w:t>
                            </w:r>
                            <w:r w:rsidRPr="00454D61">
                              <w:rPr>
                                <w:rFonts w:ascii="adwa-assalaf" w:hAnsi="adwa-assalaf" w:cs="adwa-assalaf"/>
                                <w:sz w:val="28"/>
                                <w:szCs w:val="28"/>
                              </w:rPr>
                              <w:t>rob</w:t>
                            </w:r>
                            <w:r>
                              <w:rPr>
                                <w:rFonts w:ascii="adwa-assalaf" w:hAnsi="adwa-assalaf" w:cs="adwa-assalaf"/>
                                <w:sz w:val="28"/>
                                <w:szCs w:val="28"/>
                              </w:rPr>
                              <w:t>ë</w:t>
                            </w:r>
                            <w:r w:rsidRPr="00454D61">
                              <w:rPr>
                                <w:rFonts w:ascii="adwa-assalaf" w:hAnsi="adwa-assalaf" w:cs="adwa-assalaf"/>
                                <w:sz w:val="28"/>
                                <w:szCs w:val="28"/>
                              </w:rPr>
                              <w:t>resh</w:t>
                            </w:r>
                            <w:r>
                              <w:rPr>
                                <w:rFonts w:ascii="adwa-assalaf" w:hAnsi="adwa-assalaf" w:cs="adwa-assalaf"/>
                                <w:sz w:val="28"/>
                                <w:szCs w:val="28"/>
                              </w:rPr>
                              <w:t>ë e cila do ti</w:t>
                            </w:r>
                            <w:r w:rsidRPr="00454D61">
                              <w:rPr>
                                <w:rFonts w:ascii="adwa-assalaf" w:hAnsi="adwa-assalaf" w:cs="adwa-assalaf"/>
                                <w:sz w:val="28"/>
                                <w:szCs w:val="28"/>
                              </w:rPr>
                              <w:t xml:space="preserve"> lind</w:t>
                            </w:r>
                            <w:r>
                              <w:rPr>
                                <w:rFonts w:ascii="adwa-assalaf" w:hAnsi="adwa-assalaf" w:cs="adwa-assalaf"/>
                                <w:sz w:val="28"/>
                                <w:szCs w:val="28"/>
                              </w:rPr>
                              <w:t xml:space="preserve"> djalin e tij,</w:t>
                            </w:r>
                            <w:r w:rsidRPr="00454D61">
                              <w:rPr>
                                <w:rFonts w:ascii="adwa-assalaf" w:hAnsi="adwa-assalaf" w:cs="adwa-assalaf"/>
                                <w:sz w:val="28"/>
                                <w:szCs w:val="28"/>
                              </w:rPr>
                              <w:t xml:space="preserve"> </w:t>
                            </w:r>
                            <w:r>
                              <w:rPr>
                                <w:rFonts w:ascii="adwa-assalaf" w:hAnsi="adwa-assalaf" w:cs="adwa-assalaf"/>
                                <w:sz w:val="28"/>
                                <w:szCs w:val="28"/>
                              </w:rPr>
                              <w:t>pasi</w:t>
                            </w:r>
                            <w:r w:rsidRPr="00454D61">
                              <w:rPr>
                                <w:rFonts w:ascii="adwa-assalaf" w:hAnsi="adwa-assalaf" w:cs="adwa-assalaf"/>
                                <w:sz w:val="28"/>
                                <w:szCs w:val="28"/>
                              </w:rPr>
                              <w:t xml:space="preserve"> mbreti </w:t>
                            </w:r>
                            <w:r>
                              <w:rPr>
                                <w:rFonts w:ascii="adwa-assalaf" w:hAnsi="adwa-assalaf" w:cs="adwa-assalaf"/>
                                <w:sz w:val="28"/>
                                <w:szCs w:val="28"/>
                              </w:rPr>
                              <w:t>të vdes biri i tij bëhet mbret, po ashtu padron</w:t>
                            </w:r>
                            <w:r w:rsidRPr="00454D61">
                              <w:rPr>
                                <w:rFonts w:ascii="adwa-assalaf" w:hAnsi="adwa-assalaf" w:cs="adwa-assalaf"/>
                                <w:sz w:val="28"/>
                                <w:szCs w:val="28"/>
                              </w:rPr>
                              <w:t xml:space="preserve"> i nënës së tij</w:t>
                            </w:r>
                            <w:r>
                              <w:rPr>
                                <w:rFonts w:ascii="adwa-assalaf" w:hAnsi="adwa-assalaf" w:cs="adwa-assalaf"/>
                                <w:sz w:val="28"/>
                                <w:szCs w:val="28"/>
                              </w:rPr>
                              <w:t>.</w:t>
                            </w:r>
                          </w:p>
                          <w:p w14:paraId="16419ADA" w14:textId="77777777" w:rsidR="00E72447" w:rsidRPr="00090A3E" w:rsidRDefault="00E72447" w:rsidP="00090A3E">
                            <w:pPr>
                              <w:bidi w:val="0"/>
                              <w:rPr>
                                <w:rFonts w:ascii="adwa-assalaf" w:hAnsi="adwa-assalaf" w:cs="adwa-assalaf"/>
                                <w:sz w:val="26"/>
                                <w:szCs w:val="2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8C" id="مستطيل 897" o:spid="_x0000_s1400" style="position:absolute;left:0;text-align:left;margin-left:237.15pt;margin-top:332.7pt;width:136.25pt;height:238.55pt;z-index:2516585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" strokecolor="#c67f38">
                <v:shadow on="t" color="black" opacity="26214f" origin="-.5,-.5" offset=".74836mm,.74836mm"/>
                <v:textbox>
                  <w:txbxContent>
                    <w:p w14:paraId="16419AD9" w14:textId="77777777" w:rsidR="00E72447" w:rsidRDefault="00E72447" w:rsidP="00090A3E">
                      <w:pPr>
                        <w:bidi w:val="0"/>
                        <w:rPr>
                          <w:rFonts w:ascii="adwa-assalaf" w:hAnsi="adwa-assalaf" w:cs="adwa-assalaf"/>
                          <w:sz w:val="28"/>
                          <w:szCs w:val="28"/>
                        </w:rPr>
                      </w:pPr>
                      <w:r w:rsidRPr="00454D61">
                        <w:rPr>
                          <w:rFonts w:ascii="adwa-assalaf" w:hAnsi="adwa-assalaf" w:cs="adwa-assalaf"/>
                          <w:sz w:val="28"/>
                          <w:szCs w:val="28"/>
                        </w:rPr>
                        <w:t>Mbreti</w:t>
                      </w:r>
                      <w:r>
                        <w:rPr>
                          <w:rFonts w:ascii="adwa-assalaf" w:hAnsi="adwa-assalaf" w:cs="adwa-assalaf"/>
                          <w:sz w:val="28"/>
                          <w:szCs w:val="28"/>
                        </w:rPr>
                        <w:t xml:space="preserve"> do të martohet me </w:t>
                      </w:r>
                      <w:r w:rsidRPr="00454D61">
                        <w:rPr>
                          <w:rFonts w:ascii="adwa-assalaf" w:hAnsi="adwa-assalaf" w:cs="adwa-assalaf"/>
                          <w:sz w:val="28"/>
                          <w:szCs w:val="28"/>
                        </w:rPr>
                        <w:t xml:space="preserve"> një</w:t>
                      </w:r>
                      <w:r>
                        <w:rPr>
                          <w:rFonts w:ascii="adwa-assalaf" w:hAnsi="adwa-assalaf" w:cs="adwa-assalaf"/>
                          <w:sz w:val="28"/>
                          <w:szCs w:val="28"/>
                        </w:rPr>
                        <w:t xml:space="preserve"> </w:t>
                      </w:r>
                      <w:r w:rsidRPr="00454D61">
                        <w:rPr>
                          <w:rFonts w:ascii="adwa-assalaf" w:hAnsi="adwa-assalaf" w:cs="adwa-assalaf"/>
                          <w:sz w:val="28"/>
                          <w:szCs w:val="28"/>
                        </w:rPr>
                        <w:t>rob</w:t>
                      </w:r>
                      <w:r>
                        <w:rPr>
                          <w:rFonts w:ascii="adwa-assalaf" w:hAnsi="adwa-assalaf" w:cs="adwa-assalaf"/>
                          <w:sz w:val="28"/>
                          <w:szCs w:val="28"/>
                        </w:rPr>
                        <w:t>ë</w:t>
                      </w:r>
                      <w:r w:rsidRPr="00454D61">
                        <w:rPr>
                          <w:rFonts w:ascii="adwa-assalaf" w:hAnsi="adwa-assalaf" w:cs="adwa-assalaf"/>
                          <w:sz w:val="28"/>
                          <w:szCs w:val="28"/>
                        </w:rPr>
                        <w:t>resh</w:t>
                      </w:r>
                      <w:r>
                        <w:rPr>
                          <w:rFonts w:ascii="adwa-assalaf" w:hAnsi="adwa-assalaf" w:cs="adwa-assalaf"/>
                          <w:sz w:val="28"/>
                          <w:szCs w:val="28"/>
                        </w:rPr>
                        <w:t>ë e cila do ti</w:t>
                      </w:r>
                      <w:r w:rsidRPr="00454D61">
                        <w:rPr>
                          <w:rFonts w:ascii="adwa-assalaf" w:hAnsi="adwa-assalaf" w:cs="adwa-assalaf"/>
                          <w:sz w:val="28"/>
                          <w:szCs w:val="28"/>
                        </w:rPr>
                        <w:t xml:space="preserve"> lind</w:t>
                      </w:r>
                      <w:r>
                        <w:rPr>
                          <w:rFonts w:ascii="adwa-assalaf" w:hAnsi="adwa-assalaf" w:cs="adwa-assalaf"/>
                          <w:sz w:val="28"/>
                          <w:szCs w:val="28"/>
                        </w:rPr>
                        <w:t xml:space="preserve"> djalin e tij,</w:t>
                      </w:r>
                      <w:r w:rsidRPr="00454D61">
                        <w:rPr>
                          <w:rFonts w:ascii="adwa-assalaf" w:hAnsi="adwa-assalaf" w:cs="adwa-assalaf"/>
                          <w:sz w:val="28"/>
                          <w:szCs w:val="28"/>
                        </w:rPr>
                        <w:t xml:space="preserve"> </w:t>
                      </w:r>
                      <w:r>
                        <w:rPr>
                          <w:rFonts w:ascii="adwa-assalaf" w:hAnsi="adwa-assalaf" w:cs="adwa-assalaf"/>
                          <w:sz w:val="28"/>
                          <w:szCs w:val="28"/>
                        </w:rPr>
                        <w:t>pasi</w:t>
                      </w:r>
                      <w:r w:rsidRPr="00454D61">
                        <w:rPr>
                          <w:rFonts w:ascii="adwa-assalaf" w:hAnsi="adwa-assalaf" w:cs="adwa-assalaf"/>
                          <w:sz w:val="28"/>
                          <w:szCs w:val="28"/>
                        </w:rPr>
                        <w:t xml:space="preserve"> mbreti </w:t>
                      </w:r>
                      <w:r>
                        <w:rPr>
                          <w:rFonts w:ascii="adwa-assalaf" w:hAnsi="adwa-assalaf" w:cs="adwa-assalaf"/>
                          <w:sz w:val="28"/>
                          <w:szCs w:val="28"/>
                        </w:rPr>
                        <w:t>të vdes biri i tij bëhet mbret, po ashtu padron</w:t>
                      </w:r>
                      <w:r w:rsidRPr="00454D61">
                        <w:rPr>
                          <w:rFonts w:ascii="adwa-assalaf" w:hAnsi="adwa-assalaf" w:cs="adwa-assalaf"/>
                          <w:sz w:val="28"/>
                          <w:szCs w:val="28"/>
                        </w:rPr>
                        <w:t xml:space="preserve"> i nënës së tij</w:t>
                      </w:r>
                      <w:r>
                        <w:rPr>
                          <w:rFonts w:ascii="adwa-assalaf" w:hAnsi="adwa-assalaf" w:cs="adwa-assalaf"/>
                          <w:sz w:val="28"/>
                          <w:szCs w:val="28"/>
                        </w:rPr>
                        <w:t>.</w:t>
                      </w:r>
                    </w:p>
                    <w:p w14:paraId="16419ADA" w14:textId="77777777" w:rsidR="00E72447" w:rsidRPr="00090A3E" w:rsidRDefault="00E72447" w:rsidP="00090A3E">
                      <w:pPr>
                        <w:bidi w:val="0"/>
                        <w:rPr>
                          <w:rFonts w:ascii="adwa-assalaf" w:hAnsi="adwa-assalaf" w:cs="adwa-assalaf"/>
                          <w:sz w:val="26"/>
                          <w:szCs w:val="26"/>
                        </w:rPr>
                      </w:pPr>
                    </w:p>
                  </w:txbxContent>
                </v:textbox>
              </v:rect>
            </w:pict>
          </mc:Fallback>
        </mc:AlternateContent>
      </w:r>
      <w:r w:rsidR="00D54E89" w:rsidRPr="00D54E89">
        <w:rPr>
          <w:rFonts w:ascii="Adwaa Elsalaf" w:hAnsi="Adwaa Elsalaf" w:cs="Adwaa Elsalaf"/>
          <w:b/>
          <w:bCs/>
          <w:noProof/>
          <w:color w:val="FF0000"/>
          <w:sz w:val="32"/>
          <w:szCs w:val="32"/>
          <w:rtl/>
          <w:lang w:val="en-US"/>
        </w:rPr>
        <mc:AlternateContent>
          <mc:Choice Requires="wps">
            <w:drawing>
              <wp:anchor distT="0" distB="0" distL="114300" distR="114300" simplePos="0" relativeHeight="251658563" behindDoc="0" locked="0" layoutInCell="1" allowOverlap="1" wp14:anchorId="1641968E" wp14:editId="1641968F">
                <wp:simplePos x="0" y="0"/>
                <wp:positionH relativeFrom="margin">
                  <wp:posOffset>2983865</wp:posOffset>
                </wp:positionH>
                <wp:positionV relativeFrom="paragraph">
                  <wp:posOffset>1107440</wp:posOffset>
                </wp:positionV>
                <wp:extent cx="1790065" cy="944245"/>
                <wp:effectExtent l="114300" t="114300" r="133985" b="141605"/>
                <wp:wrapNone/>
                <wp:docPr id="898" name="Rectangle 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065" cy="944245"/>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ADB" w14:textId="77777777" w:rsidR="00E72447" w:rsidRPr="00B52C39" w:rsidRDefault="00E72447" w:rsidP="00D54E89">
                            <w:pPr>
                              <w:jc w:val="center"/>
                              <w:rPr>
                                <w:rFonts w:ascii="adwa-assalaf" w:hAnsi="adwa-assalaf" w:cs="adwa-assalaf"/>
                                <w:color w:val="C00000"/>
                                <w:sz w:val="26"/>
                                <w:szCs w:val="26"/>
                                <w:lang w:bidi="ar-AE"/>
                              </w:rPr>
                            </w:pPr>
                            <w:proofErr w:type="spellStart"/>
                            <w:r>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w:t>
                            </w:r>
                            <w:r w:rsidRPr="00B52C39">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hënia</w:t>
                            </w:r>
                            <w:proofErr w:type="spellEnd"/>
                            <w:r w:rsidRPr="00B52C39">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e </w:t>
                            </w:r>
                            <w:proofErr w:type="spellStart"/>
                            <w:r w:rsidRPr="00B52C39">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tij</w:t>
                            </w:r>
                            <w:proofErr w:type="spellEnd"/>
                            <w:r w:rsidRPr="00B52C39">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B52C39">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rob</w:t>
                            </w:r>
                            <w:r>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ë</w:t>
                            </w:r>
                            <w:r w:rsidRPr="00B52C39">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resha</w:t>
                            </w:r>
                            <w:proofErr w:type="spellEnd"/>
                            <w:r w:rsidRPr="00B52C39">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do </w:t>
                            </w:r>
                            <w:proofErr w:type="spellStart"/>
                            <w:r w:rsidRPr="00B52C39">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të</w:t>
                            </w:r>
                            <w:proofErr w:type="spellEnd"/>
                            <w:r>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lindë</w:t>
                            </w:r>
                            <w:proofErr w:type="spellEnd"/>
                            <w:r>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zonjën</w:t>
                            </w:r>
                            <w:proofErr w:type="spellEnd"/>
                            <w:r>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e </w:t>
                            </w:r>
                            <w:proofErr w:type="spellStart"/>
                            <w:r>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saj</w:t>
                            </w:r>
                            <w:proofErr w:type="spellEnd"/>
                            <w:r>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do </w:t>
                            </w:r>
                            <w:proofErr w:type="spellStart"/>
                            <w:r>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w:t>
                            </w:r>
                            <w:r w:rsidRPr="00B52C39">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ë</w:t>
                            </w:r>
                            <w:proofErr w:type="spellEnd"/>
                            <w:r>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thot</w:t>
                            </w:r>
                            <w:r w:rsidRPr="00B52C39">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ë</w:t>
                            </w:r>
                            <w:proofErr w:type="spellEnd"/>
                            <w:r>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68E" id="_x0000_s1401" style="position:absolute;left:0;text-align:left;margin-left:234.95pt;margin-top:87.2pt;width:140.95pt;height:74.35pt;z-index:2516585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" fillcolor="#f6eede" stroked="f" strokeweight="1.5pt">
                <v:fill color2="#d4a85a" angle="45" focus="100%" type="gradient"/>
                <v:shadow on="t" color="black" opacity="26214f" origin="-.5,-.5" offset=".74836mm,.74836mm"/>
                <v:textbox>
                  <w:txbxContent>
                    <w:p w14:paraId="16419ADB" w14:textId="77777777" w:rsidR="00E72447" w:rsidRPr="00B52C39" w:rsidRDefault="00E72447" w:rsidP="00D54E89">
                      <w:pPr>
                        <w:jc w:val="center"/>
                        <w:rPr>
                          <w:rFonts w:ascii="adwa-assalaf" w:hAnsi="adwa-assalaf" w:cs="adwa-assalaf"/>
                          <w:color w:val="C00000"/>
                          <w:sz w:val="26"/>
                          <w:szCs w:val="26"/>
                          <w:lang w:bidi="ar-AE"/>
                        </w:rPr>
                      </w:pPr>
                      <w:proofErr w:type="spellStart"/>
                      <w:r>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w:t>
                      </w:r>
                      <w:r w:rsidRPr="00B52C39">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hënia</w:t>
                      </w:r>
                      <w:proofErr w:type="spellEnd"/>
                      <w:r w:rsidRPr="00B52C39">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e </w:t>
                      </w:r>
                      <w:proofErr w:type="spellStart"/>
                      <w:r w:rsidRPr="00B52C39">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tij</w:t>
                      </w:r>
                      <w:proofErr w:type="spellEnd"/>
                      <w:r w:rsidRPr="00B52C39">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B52C39">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rob</w:t>
                      </w:r>
                      <w:r>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ë</w:t>
                      </w:r>
                      <w:r w:rsidRPr="00B52C39">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resha</w:t>
                      </w:r>
                      <w:proofErr w:type="spellEnd"/>
                      <w:r w:rsidRPr="00B52C39">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do </w:t>
                      </w:r>
                      <w:proofErr w:type="spellStart"/>
                      <w:r w:rsidRPr="00B52C39">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të</w:t>
                      </w:r>
                      <w:proofErr w:type="spellEnd"/>
                      <w:r>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lindë</w:t>
                      </w:r>
                      <w:proofErr w:type="spellEnd"/>
                      <w:r>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zonjën</w:t>
                      </w:r>
                      <w:proofErr w:type="spellEnd"/>
                      <w:r>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e </w:t>
                      </w:r>
                      <w:proofErr w:type="spellStart"/>
                      <w:r>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saj</w:t>
                      </w:r>
                      <w:proofErr w:type="spellEnd"/>
                      <w:r>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do </w:t>
                      </w:r>
                      <w:proofErr w:type="spellStart"/>
                      <w:r>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w:t>
                      </w:r>
                      <w:r w:rsidRPr="00B52C39">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ë</w:t>
                      </w:r>
                      <w:proofErr w:type="spellEnd"/>
                      <w:r>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thot</w:t>
                      </w:r>
                      <w:r w:rsidRPr="00B52C39">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ë</w:t>
                      </w:r>
                      <w:proofErr w:type="spellEnd"/>
                      <w:r>
                        <w:rPr>
                          <w:rFonts w:ascii="Adwaa Elsalaf" w:eastAsia="Times New Roman" w:hAnsi="Adwaa Elsalaf" w:cs="Hesham Fostat"/>
                          <w:b/>
                          <w:bCs/>
                          <w:color w:val="C00000"/>
                          <w:sz w:val="26"/>
                          <w:szCs w:val="26"/>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v:textbox>
                <w10:wrap anchorx="margin"/>
              </v:rect>
            </w:pict>
          </mc:Fallback>
        </mc:AlternateContent>
      </w:r>
      <w:r w:rsidR="00D54E89" w:rsidRPr="00D54E89">
        <w:rPr>
          <w:b/>
          <w:bCs/>
          <w:noProof/>
          <w:rtl/>
          <w:lang w:val="en-US"/>
        </w:rPr>
        <mc:AlternateContent>
          <mc:Choice Requires="wps">
            <w:drawing>
              <wp:anchor distT="0" distB="0" distL="114300" distR="114300" simplePos="0" relativeHeight="251658634" behindDoc="0" locked="0" layoutInCell="1" allowOverlap="1" wp14:anchorId="16419690" wp14:editId="16419691">
                <wp:simplePos x="0" y="0"/>
                <wp:positionH relativeFrom="column">
                  <wp:posOffset>3830026</wp:posOffset>
                </wp:positionH>
                <wp:positionV relativeFrom="paragraph">
                  <wp:posOffset>2071370</wp:posOffset>
                </wp:positionV>
                <wp:extent cx="0" cy="113030"/>
                <wp:effectExtent l="76200" t="57150" r="95250" b="77470"/>
                <wp:wrapNone/>
                <wp:docPr id="995" name="رابط مستقيم 995"/>
                <wp:cNvGraphicFramePr/>
                <a:graphic xmlns:a="http://schemas.openxmlformats.org/drawingml/2006/main">
                  <a:graphicData uri="http://schemas.microsoft.com/office/word/2010/wordprocessingShape">
                    <wps:wsp>
                      <wps:cNvCnPr/>
                      <wps:spPr>
                        <a:xfrm>
                          <a:off x="0" y="0"/>
                          <a:ext cx="0" cy="11303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V relativeFrom="margin">
                  <wp14:pctHeight>0</wp14:pctHeight>
                </wp14:sizeRelV>
              </wp:anchor>
            </w:drawing>
          </mc:Choice>
          <mc:Fallback>
            <w:pict>
              <v:line w14:anchorId="7C7A0119" id="رابط مستقيم 995" o:spid="_x0000_s1026" style="position:absolute;z-index:2516586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1.6pt,163.1pt" to="301.6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" filled="t" fillcolor="white [3212]" strokecolor="#bd7f38"/>
            </w:pict>
          </mc:Fallback>
        </mc:AlternateContent>
      </w:r>
      <w:r w:rsidR="00344554" w:rsidRPr="00D54E89">
        <w:rPr>
          <w:b/>
          <w:bCs/>
          <w:noProof/>
          <w:rtl/>
          <w:lang w:val="en-US"/>
        </w:rPr>
        <mc:AlternateContent>
          <mc:Choice Requires="wps">
            <w:drawing>
              <wp:anchor distT="0" distB="0" distL="114300" distR="114300" simplePos="0" relativeHeight="251658492" behindDoc="0" locked="0" layoutInCell="1" allowOverlap="1" wp14:anchorId="16419692" wp14:editId="16419693">
                <wp:simplePos x="0" y="0"/>
                <wp:positionH relativeFrom="margin">
                  <wp:posOffset>-624840</wp:posOffset>
                </wp:positionH>
                <wp:positionV relativeFrom="paragraph">
                  <wp:posOffset>-783590</wp:posOffset>
                </wp:positionV>
                <wp:extent cx="3432175" cy="8542020"/>
                <wp:effectExtent l="19050" t="19050" r="34925" b="30480"/>
                <wp:wrapNone/>
                <wp:docPr id="877" name="Rectangle 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2175" cy="8542020"/>
                        </a:xfrm>
                        <a:prstGeom prst="rect">
                          <a:avLst/>
                        </a:prstGeom>
                        <a:solidFill>
                          <a:srgbClr val="FFFFE1"/>
                        </a:solidFill>
                        <a:ln w="63500" cmpd="thickThin" algn="ctr">
                          <a:solidFill>
                            <a:srgbClr val="D9A279"/>
                          </a:solidFill>
                          <a:miter lim="800000"/>
                          <a:headEnd/>
                          <a:tailEnd/>
                        </a:ln>
                        <a:effectLst/>
                      </wps:spPr>
                      <wps:txbx>
                        <w:txbxContent>
                          <w:p w14:paraId="16419ADC" w14:textId="77777777" w:rsidR="00E72447" w:rsidRPr="003F1309" w:rsidRDefault="00E72447" w:rsidP="00F2147F">
                            <w:pPr>
                              <w:bidi w:val="0"/>
                              <w:spacing w:after="0" w:line="213" w:lineRule="auto"/>
                              <w:jc w:val="both"/>
                              <w:rPr>
                                <w:rFonts w:ascii="adwa-assalaf" w:hAnsi="adwa-assalaf" w:cs="adwa-assalaf"/>
                                <w:b/>
                                <w:bCs/>
                                <w:sz w:val="23"/>
                                <w:szCs w:val="23"/>
                                <w:lang w:val="en-US"/>
                              </w:rPr>
                            </w:pPr>
                            <w:proofErr w:type="spellStart"/>
                            <w:r w:rsidRPr="003F1309">
                              <w:rPr>
                                <w:rFonts w:ascii="adwa-assalaf" w:hAnsi="adwa-assalaf" w:cs="adwa-assalaf"/>
                                <w:b/>
                                <w:bCs/>
                                <w:sz w:val="23"/>
                                <w:szCs w:val="23"/>
                                <w:lang w:val="en-US"/>
                              </w:rPr>
                              <w:t>Argumenti</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nga</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suneti</w:t>
                            </w:r>
                            <w:proofErr w:type="spellEnd"/>
                            <w:r w:rsidRPr="003F1309">
                              <w:rPr>
                                <w:rFonts w:ascii="adwa-assalaf" w:hAnsi="adwa-assalaf" w:cs="adwa-assalaf"/>
                                <w:b/>
                                <w:bCs/>
                                <w:sz w:val="23"/>
                                <w:szCs w:val="23"/>
                                <w:lang w:val="en-US"/>
                              </w:rPr>
                              <w:t>.</w:t>
                            </w:r>
                          </w:p>
                          <w:p w14:paraId="16419ADD" w14:textId="77777777" w:rsidR="00E72447" w:rsidRPr="003F1309" w:rsidRDefault="00E72447" w:rsidP="00206234">
                            <w:pPr>
                              <w:bidi w:val="0"/>
                              <w:spacing w:after="0" w:line="213" w:lineRule="auto"/>
                              <w:jc w:val="both"/>
                              <w:rPr>
                                <w:rFonts w:ascii="adwa-assalaf" w:hAnsi="adwa-assalaf" w:cs="adwa-assalaf"/>
                                <w:sz w:val="23"/>
                                <w:szCs w:val="23"/>
                                <w:lang w:val="en-US"/>
                              </w:rPr>
                            </w:pPr>
                            <w:proofErr w:type="spellStart"/>
                            <w:r w:rsidRPr="003F1309">
                              <w:rPr>
                                <w:rFonts w:ascii="adwa-assalaf" w:hAnsi="adwa-assalaf" w:cs="adwa-assalaf"/>
                                <w:sz w:val="23"/>
                                <w:szCs w:val="23"/>
                                <w:lang w:val="en-US"/>
                              </w:rPr>
                              <w:t>Hadithi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njohur</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Xhibrilit</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transmetuar</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nga</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Umeri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Allahu</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qoftë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kënaqur</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prej</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tij</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cili</w:t>
                            </w:r>
                            <w:proofErr w:type="spellEnd"/>
                            <w:r w:rsidRPr="003F1309">
                              <w:rPr>
                                <w:rFonts w:ascii="adwa-assalaf" w:hAnsi="adwa-assalaf" w:cs="adwa-assalaf"/>
                                <w:sz w:val="23"/>
                                <w:szCs w:val="23"/>
                                <w:lang w:val="en-US"/>
                              </w:rPr>
                              <w:t xml:space="preserve"> ka </w:t>
                            </w:r>
                            <w:proofErr w:type="spellStart"/>
                            <w:r w:rsidRPr="003F1309">
                              <w:rPr>
                                <w:rFonts w:ascii="adwa-assalaf" w:hAnsi="adwa-assalaf" w:cs="adwa-assalaf"/>
                                <w:sz w:val="23"/>
                                <w:szCs w:val="23"/>
                                <w:lang w:val="en-US"/>
                              </w:rPr>
                              <w:t>thënë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Një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ditë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ishim</w:t>
                            </w:r>
                            <w:proofErr w:type="spellEnd"/>
                            <w:r w:rsidRPr="003F1309">
                              <w:rPr>
                                <w:rFonts w:ascii="adwa-assalaf" w:hAnsi="adwa-assalaf" w:cs="adwa-assalaf"/>
                                <w:sz w:val="23"/>
                                <w:szCs w:val="23"/>
                                <w:lang w:val="en-US"/>
                              </w:rPr>
                              <w:t xml:space="preserve"> duke </w:t>
                            </w:r>
                            <w:proofErr w:type="spellStart"/>
                            <w:r w:rsidRPr="003F1309">
                              <w:rPr>
                                <w:rFonts w:ascii="adwa-assalaf" w:hAnsi="adwa-assalaf" w:cs="adwa-assalaf"/>
                                <w:sz w:val="23"/>
                                <w:szCs w:val="23"/>
                                <w:lang w:val="en-US"/>
                              </w:rPr>
                              <w:t>qëndruar</w:t>
                            </w:r>
                            <w:proofErr w:type="spellEnd"/>
                            <w:r w:rsidRPr="003F1309">
                              <w:rPr>
                                <w:rFonts w:ascii="adwa-assalaf" w:hAnsi="adwa-assalaf" w:cs="adwa-assalaf"/>
                                <w:sz w:val="23"/>
                                <w:szCs w:val="23"/>
                                <w:lang w:val="en-US"/>
                              </w:rPr>
                              <w:t xml:space="preserve"> me </w:t>
                            </w:r>
                            <w:proofErr w:type="spellStart"/>
                            <w:r w:rsidRPr="003F1309">
                              <w:rPr>
                                <w:rFonts w:ascii="adwa-assalaf" w:hAnsi="adwa-assalaf" w:cs="adwa-assalaf"/>
                                <w:sz w:val="23"/>
                                <w:szCs w:val="23"/>
                                <w:lang w:val="en-US"/>
                              </w:rPr>
                              <w:t>të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Dërguarin</w:t>
                            </w:r>
                            <w:proofErr w:type="spellEnd"/>
                            <w:r w:rsidRPr="003F1309">
                              <w:rPr>
                                <w:rFonts w:ascii="adwa-assalaf" w:hAnsi="adwa-assalaf" w:cs="adwa-assalaf"/>
                                <w:sz w:val="23"/>
                                <w:szCs w:val="23"/>
                                <w:lang w:val="en-US"/>
                              </w:rPr>
                              <w:t xml:space="preserve"> e </w:t>
                            </w:r>
                            <w:proofErr w:type="spellStart"/>
                            <w:r w:rsidRPr="003F1309">
                              <w:rPr>
                                <w:rFonts w:ascii="adwa-assalaf" w:hAnsi="adwa-assalaf" w:cs="adwa-assalaf"/>
                                <w:sz w:val="23"/>
                                <w:szCs w:val="23"/>
                                <w:lang w:val="en-US"/>
                              </w:rPr>
                              <w:t>Allahut</w:t>
                            </w:r>
                            <w:proofErr w:type="spellEnd"/>
                            <w:r w:rsidRPr="003F1309">
                              <w:rPr>
                                <w:rFonts w:ascii="adwa-assalaf" w:hAnsi="adwa-assalaf" w:cs="adwa-assalaf"/>
                                <w:sz w:val="23"/>
                                <w:szCs w:val="23"/>
                                <w:lang w:val="en-US"/>
                              </w:rPr>
                              <w:t xml:space="preserve"> </w:t>
                            </w:r>
                            <w:r w:rsidRPr="003F1309">
                              <w:rPr>
                                <w:rFonts w:ascii="Times New Roman" w:hAnsi="Times New Roman" w:cs="Times New Roman"/>
                                <w:sz w:val="23"/>
                                <w:szCs w:val="23"/>
                                <w:rtl/>
                                <w:lang w:val="en-US"/>
                              </w:rPr>
                              <w:t>ﷺ</w:t>
                            </w:r>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kur</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na</w:t>
                            </w:r>
                            <w:proofErr w:type="spellEnd"/>
                            <w:r w:rsidRPr="003F1309">
                              <w:rPr>
                                <w:rFonts w:ascii="adwa-assalaf" w:hAnsi="adwa-assalaf" w:cs="adwa-assalaf"/>
                                <w:sz w:val="23"/>
                                <w:szCs w:val="23"/>
                                <w:lang w:val="en-US"/>
                              </w:rPr>
                              <w:t xml:space="preserve"> u </w:t>
                            </w:r>
                            <w:proofErr w:type="spellStart"/>
                            <w:r w:rsidRPr="003F1309">
                              <w:rPr>
                                <w:rFonts w:ascii="adwa-assalaf" w:hAnsi="adwa-assalaf" w:cs="adwa-assalaf"/>
                                <w:sz w:val="23"/>
                                <w:szCs w:val="23"/>
                                <w:lang w:val="en-US"/>
                              </w:rPr>
                              <w:t>shfaq</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një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burrë</w:t>
                            </w:r>
                            <w:proofErr w:type="spellEnd"/>
                            <w:r w:rsidRPr="003F1309">
                              <w:rPr>
                                <w:rFonts w:ascii="adwa-assalaf" w:hAnsi="adwa-assalaf" w:cs="adwa-assalaf"/>
                                <w:sz w:val="23"/>
                                <w:szCs w:val="23"/>
                                <w:lang w:val="en-US"/>
                              </w:rPr>
                              <w:t xml:space="preserve"> me </w:t>
                            </w:r>
                            <w:proofErr w:type="spellStart"/>
                            <w:r w:rsidRPr="003F1309">
                              <w:rPr>
                                <w:rFonts w:ascii="adwa-assalaf" w:hAnsi="adwa-assalaf" w:cs="adwa-assalaf"/>
                                <w:sz w:val="23"/>
                                <w:szCs w:val="23"/>
                                <w:lang w:val="en-US"/>
                              </w:rPr>
                              <w:t>rroba</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shumë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bardha</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dhe</w:t>
                            </w:r>
                            <w:proofErr w:type="spellEnd"/>
                            <w:r w:rsidRPr="003F1309">
                              <w:rPr>
                                <w:rFonts w:ascii="adwa-assalaf" w:hAnsi="adwa-assalaf" w:cs="adwa-assalaf"/>
                                <w:sz w:val="23"/>
                                <w:szCs w:val="23"/>
                                <w:lang w:val="en-US"/>
                              </w:rPr>
                              <w:t xml:space="preserve"> me </w:t>
                            </w:r>
                            <w:proofErr w:type="spellStart"/>
                            <w:r w:rsidRPr="003F1309">
                              <w:rPr>
                                <w:rFonts w:ascii="adwa-assalaf" w:hAnsi="adwa-assalaf" w:cs="adwa-assalaf"/>
                                <w:sz w:val="23"/>
                                <w:szCs w:val="23"/>
                                <w:lang w:val="en-US"/>
                              </w:rPr>
                              <w:t>flokë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shumë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zeza</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Nuk</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dukeshin</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tek</w:t>
                            </w:r>
                            <w:proofErr w:type="spellEnd"/>
                            <w:r w:rsidRPr="003F1309">
                              <w:rPr>
                                <w:rFonts w:ascii="adwa-assalaf" w:hAnsi="adwa-assalaf" w:cs="adwa-assalaf"/>
                                <w:sz w:val="23"/>
                                <w:szCs w:val="23"/>
                                <w:lang w:val="en-US"/>
                              </w:rPr>
                              <w:t xml:space="preserve"> ai </w:t>
                            </w:r>
                            <w:proofErr w:type="spellStart"/>
                            <w:r w:rsidRPr="003F1309">
                              <w:rPr>
                                <w:rFonts w:ascii="adwa-assalaf" w:hAnsi="adwa-assalaf" w:cs="adwa-assalaf"/>
                                <w:sz w:val="23"/>
                                <w:szCs w:val="23"/>
                                <w:lang w:val="en-US"/>
                              </w:rPr>
                              <w:t>gjurmët</w:t>
                            </w:r>
                            <w:proofErr w:type="spellEnd"/>
                            <w:r w:rsidRPr="003F1309">
                              <w:rPr>
                                <w:rFonts w:ascii="adwa-assalaf" w:hAnsi="adwa-assalaf" w:cs="adwa-assalaf"/>
                                <w:sz w:val="23"/>
                                <w:szCs w:val="23"/>
                                <w:lang w:val="en-US"/>
                              </w:rPr>
                              <w:t xml:space="preserve"> e </w:t>
                            </w:r>
                            <w:proofErr w:type="spellStart"/>
                            <w:r w:rsidRPr="003F1309">
                              <w:rPr>
                                <w:rFonts w:ascii="adwa-assalaf" w:hAnsi="adwa-assalaf" w:cs="adwa-assalaf"/>
                                <w:sz w:val="23"/>
                                <w:szCs w:val="23"/>
                                <w:lang w:val="en-US"/>
                              </w:rPr>
                              <w:t>udhëtimit</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dhe</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askush</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nga</w:t>
                            </w:r>
                            <w:proofErr w:type="spellEnd"/>
                            <w:r w:rsidRPr="003F1309">
                              <w:rPr>
                                <w:rFonts w:ascii="adwa-assalaf" w:hAnsi="adwa-assalaf" w:cs="adwa-assalaf"/>
                                <w:sz w:val="23"/>
                                <w:szCs w:val="23"/>
                                <w:lang w:val="en-US"/>
                              </w:rPr>
                              <w:t xml:space="preserve"> ne </w:t>
                            </w:r>
                            <w:proofErr w:type="spellStart"/>
                            <w:r w:rsidRPr="003F1309">
                              <w:rPr>
                                <w:rFonts w:ascii="adwa-assalaf" w:hAnsi="adwa-assalaf" w:cs="adwa-assalaf"/>
                                <w:sz w:val="23"/>
                                <w:szCs w:val="23"/>
                                <w:lang w:val="en-US"/>
                              </w:rPr>
                              <w:t>nuk</w:t>
                            </w:r>
                            <w:proofErr w:type="spellEnd"/>
                            <w:r w:rsidRPr="003F1309">
                              <w:rPr>
                                <w:rFonts w:ascii="adwa-assalaf" w:hAnsi="adwa-assalaf" w:cs="adwa-assalaf"/>
                                <w:sz w:val="23"/>
                                <w:szCs w:val="23"/>
                                <w:lang w:val="en-US"/>
                              </w:rPr>
                              <w:t xml:space="preserve"> e </w:t>
                            </w:r>
                            <w:proofErr w:type="spellStart"/>
                            <w:r w:rsidRPr="003F1309">
                              <w:rPr>
                                <w:rFonts w:ascii="adwa-assalaf" w:hAnsi="adwa-assalaf" w:cs="adwa-assalaf"/>
                                <w:sz w:val="23"/>
                                <w:szCs w:val="23"/>
                                <w:lang w:val="en-US"/>
                              </w:rPr>
                              <w:t>njihte</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atë</w:t>
                            </w:r>
                            <w:proofErr w:type="spellEnd"/>
                            <w:r w:rsidRPr="003F1309">
                              <w:rPr>
                                <w:rFonts w:ascii="adwa-assalaf" w:hAnsi="adwa-assalaf" w:cs="adwa-assalaf"/>
                                <w:sz w:val="23"/>
                                <w:szCs w:val="23"/>
                                <w:lang w:val="en-US"/>
                              </w:rPr>
                              <w:t xml:space="preserve">. U ul </w:t>
                            </w:r>
                            <w:proofErr w:type="spellStart"/>
                            <w:r w:rsidRPr="003F1309">
                              <w:rPr>
                                <w:rFonts w:ascii="adwa-assalaf" w:hAnsi="adwa-assalaf" w:cs="adwa-assalaf"/>
                                <w:sz w:val="23"/>
                                <w:szCs w:val="23"/>
                                <w:lang w:val="en-US"/>
                              </w:rPr>
                              <w:t>pranë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Profetit</w:t>
                            </w:r>
                            <w:proofErr w:type="spellEnd"/>
                            <w:r w:rsidRPr="003F1309">
                              <w:rPr>
                                <w:rFonts w:ascii="adwa-assalaf" w:hAnsi="adwa-assalaf" w:cs="adwa-assalaf"/>
                                <w:sz w:val="23"/>
                                <w:szCs w:val="23"/>
                                <w:lang w:val="en-US"/>
                              </w:rPr>
                              <w:t xml:space="preserve"> </w:t>
                            </w:r>
                            <w:r w:rsidRPr="003F1309">
                              <w:rPr>
                                <w:rFonts w:ascii="Times New Roman" w:hAnsi="Times New Roman" w:cs="Times New Roman"/>
                                <w:sz w:val="23"/>
                                <w:szCs w:val="23"/>
                                <w:rtl/>
                                <w:lang w:val="en-US"/>
                              </w:rPr>
                              <w:t>ﷺ</w:t>
                            </w:r>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dhe</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mbështeti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gjunjët</w:t>
                            </w:r>
                            <w:proofErr w:type="spellEnd"/>
                            <w:r w:rsidRPr="003F1309">
                              <w:rPr>
                                <w:rFonts w:ascii="adwa-assalaf" w:hAnsi="adwa-assalaf" w:cs="adwa-assalaf"/>
                                <w:sz w:val="23"/>
                                <w:szCs w:val="23"/>
                                <w:lang w:val="en-US"/>
                              </w:rPr>
                              <w:t xml:space="preserve"> e </w:t>
                            </w:r>
                            <w:proofErr w:type="spellStart"/>
                            <w:r w:rsidRPr="003F1309">
                              <w:rPr>
                                <w:rFonts w:ascii="adwa-assalaf" w:hAnsi="adwa-assalaf" w:cs="adwa-assalaf"/>
                                <w:sz w:val="23"/>
                                <w:szCs w:val="23"/>
                                <w:lang w:val="en-US"/>
                              </w:rPr>
                              <w:t>tij</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tek</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gjunjët</w:t>
                            </w:r>
                            <w:proofErr w:type="spellEnd"/>
                            <w:r w:rsidRPr="003F1309">
                              <w:rPr>
                                <w:rFonts w:ascii="adwa-assalaf" w:hAnsi="adwa-assalaf" w:cs="adwa-assalaf"/>
                                <w:sz w:val="23"/>
                                <w:szCs w:val="23"/>
                                <w:lang w:val="en-US"/>
                              </w:rPr>
                              <w:t xml:space="preserve"> e </w:t>
                            </w:r>
                            <w:proofErr w:type="spellStart"/>
                            <w:r w:rsidRPr="003F1309">
                              <w:rPr>
                                <w:rFonts w:ascii="adwa-assalaf" w:hAnsi="adwa-assalaf" w:cs="adwa-assalaf"/>
                                <w:sz w:val="23"/>
                                <w:szCs w:val="23"/>
                                <w:lang w:val="en-US"/>
                              </w:rPr>
                              <w:t>të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Dërguarit</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Allahut</w:t>
                            </w:r>
                            <w:proofErr w:type="spellEnd"/>
                            <w:r w:rsidRPr="003F1309">
                              <w:rPr>
                                <w:rFonts w:ascii="adwa-assalaf" w:hAnsi="adwa-assalaf" w:cs="adwa-assalaf"/>
                                <w:sz w:val="23"/>
                                <w:szCs w:val="23"/>
                                <w:lang w:val="en-US"/>
                              </w:rPr>
                              <w:t xml:space="preserve"> </w:t>
                            </w:r>
                            <w:r w:rsidRPr="003F1309">
                              <w:rPr>
                                <w:rFonts w:ascii="Times New Roman" w:hAnsi="Times New Roman" w:cs="Times New Roman"/>
                                <w:sz w:val="23"/>
                                <w:szCs w:val="23"/>
                                <w:rtl/>
                                <w:lang w:val="en-US"/>
                              </w:rPr>
                              <w:t>ﷺ</w:t>
                            </w:r>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dhe</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vendosi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duart</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te</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kofshët</w:t>
                            </w:r>
                            <w:proofErr w:type="spellEnd"/>
                            <w:r w:rsidRPr="003F1309">
                              <w:rPr>
                                <w:rFonts w:ascii="adwa-assalaf" w:hAnsi="adwa-assalaf" w:cs="adwa-assalaf"/>
                                <w:sz w:val="23"/>
                                <w:szCs w:val="23"/>
                                <w:lang w:val="en-US"/>
                              </w:rPr>
                              <w:t xml:space="preserve"> e </w:t>
                            </w:r>
                            <w:proofErr w:type="spellStart"/>
                            <w:r w:rsidRPr="003F1309">
                              <w:rPr>
                                <w:rFonts w:ascii="adwa-assalaf" w:hAnsi="adwa-assalaf" w:cs="adwa-assalaf"/>
                                <w:sz w:val="23"/>
                                <w:szCs w:val="23"/>
                                <w:lang w:val="en-US"/>
                              </w:rPr>
                              <w:t>tij</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dhe</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tha</w:t>
                            </w:r>
                            <w:proofErr w:type="spellEnd"/>
                            <w:r w:rsidRPr="003F1309">
                              <w:rPr>
                                <w:rFonts w:ascii="adwa-assalaf" w:hAnsi="adwa-assalaf" w:cs="adwa-assalaf"/>
                                <w:sz w:val="23"/>
                                <w:szCs w:val="23"/>
                                <w:lang w:val="en-US"/>
                              </w:rPr>
                              <w:t>:</w:t>
                            </w:r>
                          </w:p>
                          <w:p w14:paraId="16419ADE" w14:textId="77777777" w:rsidR="00E72447" w:rsidRPr="003F1309" w:rsidRDefault="00E72447" w:rsidP="00206234">
                            <w:pPr>
                              <w:bidi w:val="0"/>
                              <w:spacing w:after="0" w:line="213" w:lineRule="auto"/>
                              <w:jc w:val="both"/>
                              <w:rPr>
                                <w:rFonts w:ascii="adwa-assalaf" w:hAnsi="adwa-assalaf" w:cs="adwa-assalaf"/>
                                <w:sz w:val="23"/>
                                <w:szCs w:val="23"/>
                                <w:lang w:val="en-US"/>
                              </w:rPr>
                            </w:pPr>
                          </w:p>
                          <w:p w14:paraId="16419ADF" w14:textId="10176858" w:rsidR="00E72447" w:rsidRPr="003F1309" w:rsidRDefault="00E72447" w:rsidP="00206234">
                            <w:pPr>
                              <w:bidi w:val="0"/>
                              <w:spacing w:after="0" w:line="213" w:lineRule="auto"/>
                              <w:jc w:val="both"/>
                              <w:rPr>
                                <w:rFonts w:ascii="adwa-assalaf" w:hAnsi="adwa-assalaf" w:cs="adwa-assalaf"/>
                                <w:b/>
                                <w:bCs/>
                                <w:sz w:val="23"/>
                                <w:szCs w:val="23"/>
                                <w:lang w:val="en-US"/>
                              </w:rPr>
                            </w:pPr>
                            <w:r w:rsidRPr="003F1309">
                              <w:rPr>
                                <w:rFonts w:ascii="adwa-assalaf" w:hAnsi="adwa-assalaf" w:cs="adwa-assalaf"/>
                                <w:b/>
                                <w:bCs/>
                                <w:sz w:val="23"/>
                                <w:szCs w:val="23"/>
                                <w:lang w:val="en-US"/>
                              </w:rPr>
                              <w:t xml:space="preserve">"O Muhammed, </w:t>
                            </w:r>
                            <w:proofErr w:type="spellStart"/>
                            <w:r w:rsidRPr="003F1309">
                              <w:rPr>
                                <w:rFonts w:ascii="adwa-assalaf" w:hAnsi="adwa-assalaf" w:cs="adwa-assalaf"/>
                                <w:b/>
                                <w:bCs/>
                                <w:sz w:val="23"/>
                                <w:szCs w:val="23"/>
                                <w:lang w:val="en-US"/>
                              </w:rPr>
                              <w:t>më</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trego</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ç’është</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Islami</w:t>
                            </w:r>
                            <w:proofErr w:type="spellEnd"/>
                            <w:r w:rsidRPr="003F1309">
                              <w:rPr>
                                <w:rFonts w:ascii="adwa-assalaf" w:hAnsi="adwa-assalaf" w:cs="adwa-assalaf"/>
                                <w:b/>
                                <w:bCs/>
                                <w:sz w:val="23"/>
                                <w:szCs w:val="23"/>
                                <w:lang w:val="en-US"/>
                              </w:rPr>
                              <w:t>?"</w:t>
                            </w:r>
                          </w:p>
                          <w:p w14:paraId="16419AE0" w14:textId="77777777" w:rsidR="00E72447" w:rsidRPr="003F1309" w:rsidRDefault="00E72447" w:rsidP="00206234">
                            <w:pPr>
                              <w:bidi w:val="0"/>
                              <w:spacing w:after="0" w:line="213" w:lineRule="auto"/>
                              <w:jc w:val="both"/>
                              <w:rPr>
                                <w:rFonts w:ascii="adwa-assalaf" w:hAnsi="adwa-assalaf" w:cs="adwa-assalaf"/>
                                <w:sz w:val="23"/>
                                <w:szCs w:val="23"/>
                                <w:lang w:val="en-US"/>
                              </w:rPr>
                            </w:pPr>
                            <w:r w:rsidRPr="003F1309">
                              <w:rPr>
                                <w:rFonts w:ascii="adwa-assalaf" w:hAnsi="adwa-assalaf" w:cs="adwa-assalaf"/>
                                <w:sz w:val="23"/>
                                <w:szCs w:val="23"/>
                                <w:lang w:val="en-US"/>
                              </w:rPr>
                              <w:t xml:space="preserve">I </w:t>
                            </w:r>
                            <w:proofErr w:type="spellStart"/>
                            <w:r w:rsidRPr="003F1309">
                              <w:rPr>
                                <w:rFonts w:ascii="adwa-assalaf" w:hAnsi="adwa-assalaf" w:cs="adwa-assalaf"/>
                                <w:sz w:val="23"/>
                                <w:szCs w:val="23"/>
                                <w:lang w:val="en-US"/>
                              </w:rPr>
                              <w:t>Dërguari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Allahut</w:t>
                            </w:r>
                            <w:proofErr w:type="spellEnd"/>
                            <w:r w:rsidRPr="003F1309">
                              <w:rPr>
                                <w:rFonts w:ascii="adwa-assalaf" w:hAnsi="adwa-assalaf" w:cs="adwa-assalaf"/>
                                <w:sz w:val="23"/>
                                <w:szCs w:val="23"/>
                                <w:lang w:val="en-US"/>
                              </w:rPr>
                              <w:t xml:space="preserve"> </w:t>
                            </w:r>
                            <w:r w:rsidRPr="003F1309">
                              <w:rPr>
                                <w:rFonts w:ascii="Times New Roman" w:hAnsi="Times New Roman" w:cs="Times New Roman"/>
                                <w:sz w:val="23"/>
                                <w:szCs w:val="23"/>
                                <w:rtl/>
                                <w:lang w:val="en-US"/>
                              </w:rPr>
                              <w:t>ﷺ</w:t>
                            </w:r>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tha</w:t>
                            </w:r>
                            <w:proofErr w:type="spellEnd"/>
                            <w:r w:rsidRPr="003F1309">
                              <w:rPr>
                                <w:rFonts w:ascii="adwa-assalaf" w:hAnsi="adwa-assalaf" w:cs="adwa-assalaf"/>
                                <w:sz w:val="23"/>
                                <w:szCs w:val="23"/>
                                <w:lang w:val="en-US"/>
                              </w:rPr>
                              <w:t>:</w:t>
                            </w:r>
                          </w:p>
                          <w:p w14:paraId="16419AE1" w14:textId="77777777" w:rsidR="00E72447" w:rsidRPr="003F1309" w:rsidRDefault="00E72447" w:rsidP="00206234">
                            <w:pPr>
                              <w:bidi w:val="0"/>
                              <w:spacing w:line="213" w:lineRule="auto"/>
                              <w:jc w:val="both"/>
                              <w:rPr>
                                <w:rFonts w:ascii="adwa-assalaf" w:hAnsi="adwa-assalaf" w:cs="adwa-assalaf"/>
                                <w:color w:val="0070C0"/>
                                <w:sz w:val="23"/>
                                <w:szCs w:val="23"/>
                                <w:lang w:val="en-US"/>
                              </w:rPr>
                            </w:pPr>
                            <w:r w:rsidRPr="003F1309">
                              <w:rPr>
                                <w:rFonts w:ascii="adwa-assalaf" w:hAnsi="adwa-assalaf" w:cs="adwa-assalaf"/>
                                <w:color w:val="0070C0"/>
                                <w:sz w:val="23"/>
                                <w:szCs w:val="23"/>
                                <w:lang w:val="en-US"/>
                              </w:rPr>
                              <w:t>"</w:t>
                            </w:r>
                            <w:proofErr w:type="spellStart"/>
                            <w:r w:rsidRPr="003F1309">
                              <w:rPr>
                                <w:rFonts w:ascii="adwa-assalaf" w:hAnsi="adwa-assalaf" w:cs="adwa-assalaf"/>
                                <w:color w:val="0070C0"/>
                                <w:sz w:val="23"/>
                                <w:szCs w:val="23"/>
                                <w:lang w:val="en-US"/>
                              </w:rPr>
                              <w:t>Islami</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sht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d</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shmuarit</w:t>
                            </w:r>
                            <w:proofErr w:type="spellEnd"/>
                            <w:r w:rsidRPr="003F1309">
                              <w:rPr>
                                <w:rFonts w:ascii="adwa-assalaf" w:hAnsi="adwa-assalaf" w:cs="adwa-assalaf"/>
                                <w:color w:val="0070C0"/>
                                <w:sz w:val="23"/>
                                <w:szCs w:val="23"/>
                                <w:lang w:val="en-US"/>
                              </w:rPr>
                              <w:t xml:space="preserve"> se </w:t>
                            </w:r>
                            <w:proofErr w:type="spellStart"/>
                            <w:r w:rsidRPr="003F1309">
                              <w:rPr>
                                <w:rFonts w:ascii="adwa-assalaf" w:hAnsi="adwa-assalaf" w:cs="adwa-assalaf"/>
                                <w:color w:val="0070C0"/>
                                <w:sz w:val="23"/>
                                <w:szCs w:val="23"/>
                                <w:lang w:val="en-US"/>
                              </w:rPr>
                              <w:t>nuk</w:t>
                            </w:r>
                            <w:proofErr w:type="spellEnd"/>
                            <w:r w:rsidRPr="003F1309">
                              <w:rPr>
                                <w:rFonts w:ascii="adwa-assalaf" w:hAnsi="adwa-assalaf" w:cs="adwa-assalaf"/>
                                <w:color w:val="0070C0"/>
                                <w:sz w:val="23"/>
                                <w:szCs w:val="23"/>
                                <w:lang w:val="en-US"/>
                              </w:rPr>
                              <w:t xml:space="preserve"> ka </w:t>
                            </w:r>
                            <w:proofErr w:type="spellStart"/>
                            <w:r w:rsidRPr="003F1309">
                              <w:rPr>
                                <w:rFonts w:ascii="adwa-assalaf" w:hAnsi="adwa-assalaf" w:cs="adwa-assalaf"/>
                                <w:color w:val="0070C0"/>
                                <w:sz w:val="23"/>
                                <w:szCs w:val="23"/>
                                <w:lang w:val="en-US"/>
                              </w:rPr>
                              <w:t>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adhuruar</w:t>
                            </w:r>
                            <w:proofErr w:type="spellEnd"/>
                            <w:r w:rsidRPr="003F1309">
                              <w:rPr>
                                <w:rFonts w:ascii="adwa-assalaf" w:hAnsi="adwa-assalaf" w:cs="adwa-assalaf"/>
                                <w:color w:val="0070C0"/>
                                <w:sz w:val="23"/>
                                <w:szCs w:val="23"/>
                                <w:lang w:val="en-US"/>
                              </w:rPr>
                              <w:t xml:space="preserve"> me </w:t>
                            </w:r>
                            <w:proofErr w:type="spellStart"/>
                            <w:r w:rsidRPr="003F1309">
                              <w:rPr>
                                <w:rFonts w:ascii="adwa-assalaf" w:hAnsi="adwa-assalaf" w:cs="adwa-assalaf"/>
                                <w:color w:val="0070C0"/>
                                <w:sz w:val="23"/>
                                <w:szCs w:val="23"/>
                                <w:lang w:val="en-US"/>
                              </w:rPr>
                              <w:t>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drejt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p</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rve</w:t>
                            </w:r>
                            <w:r w:rsidRPr="003F1309">
                              <w:rPr>
                                <w:rFonts w:ascii="adwa-assalaf" w:hAnsi="adwa-assalaf" w:cs="adwa-assalaf" w:hint="eastAsia"/>
                                <w:color w:val="0070C0"/>
                                <w:sz w:val="23"/>
                                <w:szCs w:val="23"/>
                                <w:lang w:val="en-US"/>
                              </w:rPr>
                              <w:t>ç</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Allahut</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dhe</w:t>
                            </w:r>
                            <w:proofErr w:type="spellEnd"/>
                            <w:r w:rsidRPr="003F1309">
                              <w:rPr>
                                <w:rFonts w:ascii="adwa-assalaf" w:hAnsi="adwa-assalaf" w:cs="adwa-assalaf"/>
                                <w:color w:val="0070C0"/>
                                <w:sz w:val="23"/>
                                <w:szCs w:val="23"/>
                                <w:lang w:val="en-US"/>
                              </w:rPr>
                              <w:t xml:space="preserve"> se </w:t>
                            </w:r>
                            <w:proofErr w:type="spellStart"/>
                            <w:r w:rsidRPr="003F1309">
                              <w:rPr>
                                <w:rFonts w:ascii="adwa-assalaf" w:hAnsi="adwa-assalaf" w:cs="adwa-assalaf"/>
                                <w:color w:val="0070C0"/>
                                <w:sz w:val="23"/>
                                <w:szCs w:val="23"/>
                                <w:lang w:val="en-US"/>
                              </w:rPr>
                              <w:t>Muhammedi</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sht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i</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D</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rguari</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i</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Allahut</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fal</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sh</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namazin</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jap</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sh</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zekatin</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agj</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rosh</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muajin</w:t>
                            </w:r>
                            <w:proofErr w:type="spellEnd"/>
                            <w:r w:rsidRPr="003F1309">
                              <w:rPr>
                                <w:rFonts w:ascii="adwa-assalaf" w:hAnsi="adwa-assalaf" w:cs="adwa-assalaf"/>
                                <w:color w:val="0070C0"/>
                                <w:sz w:val="23"/>
                                <w:szCs w:val="23"/>
                                <w:lang w:val="en-US"/>
                              </w:rPr>
                              <w:t xml:space="preserve"> e </w:t>
                            </w:r>
                            <w:proofErr w:type="spellStart"/>
                            <w:r w:rsidRPr="003F1309">
                              <w:rPr>
                                <w:rFonts w:ascii="adwa-assalaf" w:hAnsi="adwa-assalaf" w:cs="adwa-assalaf"/>
                                <w:color w:val="0070C0"/>
                                <w:sz w:val="23"/>
                                <w:szCs w:val="23"/>
                                <w:lang w:val="en-US"/>
                              </w:rPr>
                              <w:t>Ramazanit</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dhe</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kryesh</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haxhin</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n</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se</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ke</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mund</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si</w:t>
                            </w:r>
                            <w:proofErr w:type="spellEnd"/>
                            <w:r w:rsidRPr="003F1309">
                              <w:rPr>
                                <w:rFonts w:ascii="adwa-assalaf" w:hAnsi="adwa-assalaf" w:cs="adwa-assalaf"/>
                                <w:color w:val="0070C0"/>
                                <w:sz w:val="23"/>
                                <w:szCs w:val="23"/>
                                <w:lang w:val="en-US"/>
                              </w:rPr>
                              <w:t>."</w:t>
                            </w:r>
                          </w:p>
                          <w:p w14:paraId="16419AE2" w14:textId="77777777" w:rsidR="00E72447" w:rsidRPr="003F1309" w:rsidRDefault="00E72447" w:rsidP="00206234">
                            <w:pPr>
                              <w:bidi w:val="0"/>
                              <w:spacing w:after="0" w:line="213" w:lineRule="auto"/>
                              <w:jc w:val="both"/>
                              <w:rPr>
                                <w:rFonts w:ascii="adwa-assalaf" w:hAnsi="adwa-assalaf" w:cs="adwa-assalaf"/>
                                <w:b/>
                                <w:bCs/>
                                <w:sz w:val="23"/>
                                <w:szCs w:val="23"/>
                                <w:lang w:val="en-US"/>
                              </w:rPr>
                            </w:pPr>
                            <w:proofErr w:type="spellStart"/>
                            <w:r w:rsidRPr="003F1309">
                              <w:rPr>
                                <w:rFonts w:ascii="adwa-assalaf" w:hAnsi="adwa-assalaf" w:cs="adwa-assalaf"/>
                                <w:sz w:val="23"/>
                                <w:szCs w:val="23"/>
                                <w:lang w:val="en-US"/>
                              </w:rPr>
                              <w:t>Tha</w:t>
                            </w:r>
                            <w:proofErr w:type="spellEnd"/>
                            <w:r w:rsidRPr="003F1309">
                              <w:rPr>
                                <w:rFonts w:ascii="adwa-assalaf" w:hAnsi="adwa-assalaf" w:cs="adwa-assalaf"/>
                                <w:sz w:val="23"/>
                                <w:szCs w:val="23"/>
                                <w:lang w:val="en-US"/>
                              </w:rPr>
                              <w:t xml:space="preserve">: </w:t>
                            </w:r>
                            <w:r w:rsidRPr="003F1309">
                              <w:rPr>
                                <w:rFonts w:ascii="adwa-assalaf" w:hAnsi="adwa-assalaf" w:cs="adwa-assalaf"/>
                                <w:b/>
                                <w:bCs/>
                                <w:sz w:val="23"/>
                                <w:szCs w:val="23"/>
                                <w:lang w:val="en-US"/>
                              </w:rPr>
                              <w:t>"</w:t>
                            </w:r>
                            <w:proofErr w:type="spellStart"/>
                            <w:r w:rsidRPr="003F1309">
                              <w:rPr>
                                <w:rFonts w:ascii="adwa-assalaf" w:hAnsi="adwa-assalaf" w:cs="adwa-assalaf"/>
                                <w:b/>
                                <w:bCs/>
                                <w:sz w:val="23"/>
                                <w:szCs w:val="23"/>
                                <w:lang w:val="en-US"/>
                              </w:rPr>
                              <w:t>Të</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vërtetën</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ke</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thënë</w:t>
                            </w:r>
                            <w:proofErr w:type="spellEnd"/>
                            <w:r w:rsidRPr="003F1309">
                              <w:rPr>
                                <w:rFonts w:ascii="adwa-assalaf" w:hAnsi="adwa-assalaf" w:cs="adwa-assalaf"/>
                                <w:b/>
                                <w:bCs/>
                                <w:sz w:val="23"/>
                                <w:szCs w:val="23"/>
                                <w:lang w:val="en-US"/>
                              </w:rPr>
                              <w:t>."</w:t>
                            </w:r>
                          </w:p>
                          <w:p w14:paraId="16419AE3" w14:textId="77777777" w:rsidR="00E72447" w:rsidRPr="003F1309" w:rsidRDefault="00E72447" w:rsidP="00F2147F">
                            <w:pPr>
                              <w:bidi w:val="0"/>
                              <w:spacing w:line="213" w:lineRule="auto"/>
                              <w:jc w:val="both"/>
                              <w:rPr>
                                <w:rFonts w:ascii="adwa-assalaf" w:hAnsi="adwa-assalaf" w:cs="adwa-assalaf"/>
                                <w:sz w:val="23"/>
                                <w:szCs w:val="23"/>
                                <w:lang w:val="en-US"/>
                              </w:rPr>
                            </w:pPr>
                            <w:r w:rsidRPr="003F1309">
                              <w:rPr>
                                <w:rFonts w:ascii="adwa-assalaf" w:hAnsi="adwa-assalaf" w:cs="adwa-assalaf"/>
                                <w:sz w:val="23"/>
                                <w:szCs w:val="23"/>
                                <w:lang w:val="en-US"/>
                              </w:rPr>
                              <w:t>(</w:t>
                            </w:r>
                            <w:proofErr w:type="spellStart"/>
                            <w:r w:rsidRPr="003F1309">
                              <w:rPr>
                                <w:rFonts w:ascii="adwa-assalaf" w:hAnsi="adwa-assalaf" w:cs="adwa-assalaf"/>
                                <w:sz w:val="23"/>
                                <w:szCs w:val="23"/>
                                <w:lang w:val="en-US"/>
                              </w:rPr>
                              <w:t>Umeri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thotë</w:t>
                            </w:r>
                            <w:proofErr w:type="spellEnd"/>
                            <w:r w:rsidRPr="003F1309">
                              <w:rPr>
                                <w:rFonts w:ascii="adwa-assalaf" w:hAnsi="adwa-assalaf" w:cs="adwa-assalaf"/>
                                <w:sz w:val="23"/>
                                <w:szCs w:val="23"/>
                                <w:lang w:val="en-US"/>
                              </w:rPr>
                              <w:t xml:space="preserve">) U </w:t>
                            </w:r>
                            <w:proofErr w:type="spellStart"/>
                            <w:r w:rsidRPr="003F1309">
                              <w:rPr>
                                <w:rFonts w:ascii="adwa-assalaf" w:hAnsi="adwa-assalaf" w:cs="adwa-assalaf"/>
                                <w:sz w:val="23"/>
                                <w:szCs w:val="23"/>
                                <w:lang w:val="en-US"/>
                              </w:rPr>
                              <w:t>habitëm</w:t>
                            </w:r>
                            <w:proofErr w:type="spellEnd"/>
                            <w:r w:rsidRPr="003F1309">
                              <w:rPr>
                                <w:rFonts w:ascii="adwa-assalaf" w:hAnsi="adwa-assalaf" w:cs="adwa-assalaf"/>
                                <w:sz w:val="23"/>
                                <w:szCs w:val="23"/>
                                <w:lang w:val="en-US"/>
                              </w:rPr>
                              <w:t xml:space="preserve"> me </w:t>
                            </w:r>
                            <w:proofErr w:type="spellStart"/>
                            <w:r w:rsidRPr="003F1309">
                              <w:rPr>
                                <w:rFonts w:ascii="adwa-assalaf" w:hAnsi="adwa-assalaf" w:cs="adwa-assalaf"/>
                                <w:sz w:val="23"/>
                                <w:szCs w:val="23"/>
                                <w:lang w:val="en-US"/>
                              </w:rPr>
                              <w:t>të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edhe</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pyet</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edhe</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vërteton</w:t>
                            </w:r>
                            <w:proofErr w:type="spellEnd"/>
                            <w:r w:rsidRPr="003F1309">
                              <w:rPr>
                                <w:rFonts w:ascii="adwa-assalaf" w:hAnsi="adwa-assalaf" w:cs="adwa-assalaf"/>
                                <w:sz w:val="23"/>
                                <w:szCs w:val="23"/>
                                <w:lang w:val="en-US"/>
                              </w:rPr>
                              <w:t>!</w:t>
                            </w:r>
                          </w:p>
                          <w:p w14:paraId="16419AE4" w14:textId="77777777" w:rsidR="00E72447" w:rsidRPr="003F1309" w:rsidRDefault="00E72447" w:rsidP="00206234">
                            <w:pPr>
                              <w:bidi w:val="0"/>
                              <w:spacing w:after="0" w:line="213" w:lineRule="auto"/>
                              <w:jc w:val="both"/>
                              <w:rPr>
                                <w:rFonts w:ascii="adwa-assalaf" w:hAnsi="adwa-assalaf" w:cs="adwa-assalaf"/>
                                <w:b/>
                                <w:bCs/>
                                <w:sz w:val="23"/>
                                <w:szCs w:val="23"/>
                                <w:lang w:val="en-US"/>
                              </w:rPr>
                            </w:pPr>
                            <w:proofErr w:type="spellStart"/>
                            <w:r w:rsidRPr="003F1309">
                              <w:rPr>
                                <w:rFonts w:ascii="adwa-assalaf" w:hAnsi="adwa-assalaf" w:cs="adwa-assalaf"/>
                                <w:sz w:val="23"/>
                                <w:szCs w:val="23"/>
                                <w:lang w:val="en-US"/>
                              </w:rPr>
                              <w:t>Tha</w:t>
                            </w:r>
                            <w:proofErr w:type="spellEnd"/>
                            <w:r w:rsidRPr="003F1309">
                              <w:rPr>
                                <w:rFonts w:ascii="adwa-assalaf" w:hAnsi="adwa-assalaf" w:cs="adwa-assalaf"/>
                                <w:sz w:val="23"/>
                                <w:szCs w:val="23"/>
                                <w:lang w:val="en-US"/>
                              </w:rPr>
                              <w:t xml:space="preserve">: </w:t>
                            </w:r>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më</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trego</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ç’është</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Besimi</w:t>
                            </w:r>
                            <w:proofErr w:type="spellEnd"/>
                            <w:r w:rsidRPr="003F1309">
                              <w:rPr>
                                <w:rFonts w:ascii="adwa-assalaf" w:hAnsi="adwa-assalaf" w:cs="adwa-assalaf"/>
                                <w:b/>
                                <w:bCs/>
                                <w:sz w:val="23"/>
                                <w:szCs w:val="23"/>
                                <w:lang w:val="en-US"/>
                              </w:rPr>
                              <w:t xml:space="preserve"> (Imani</w:t>
                            </w:r>
                            <w:proofErr w:type="gramStart"/>
                            <w:r w:rsidRPr="003F1309">
                              <w:rPr>
                                <w:rFonts w:ascii="adwa-assalaf" w:hAnsi="adwa-assalaf" w:cs="adwa-assalaf"/>
                                <w:b/>
                                <w:bCs/>
                                <w:sz w:val="23"/>
                                <w:szCs w:val="23"/>
                                <w:lang w:val="en-US"/>
                              </w:rPr>
                              <w:t>) ?</w:t>
                            </w:r>
                            <w:proofErr w:type="gramEnd"/>
                            <w:r w:rsidRPr="003F1309">
                              <w:rPr>
                                <w:rFonts w:ascii="adwa-assalaf" w:hAnsi="adwa-assalaf" w:cs="adwa-assalaf"/>
                                <w:b/>
                                <w:bCs/>
                                <w:sz w:val="23"/>
                                <w:szCs w:val="23"/>
                                <w:lang w:val="en-US"/>
                              </w:rPr>
                              <w:t>"</w:t>
                            </w:r>
                          </w:p>
                          <w:p w14:paraId="16419AE5" w14:textId="77777777" w:rsidR="00E72447" w:rsidRPr="003F1309" w:rsidRDefault="00E72447" w:rsidP="00206234">
                            <w:pPr>
                              <w:bidi w:val="0"/>
                              <w:spacing w:after="0" w:line="213" w:lineRule="auto"/>
                              <w:jc w:val="both"/>
                              <w:rPr>
                                <w:rFonts w:ascii="adwa-assalaf" w:hAnsi="adwa-assalaf" w:cs="adwa-assalaf"/>
                                <w:sz w:val="23"/>
                                <w:szCs w:val="23"/>
                                <w:lang w:val="en-US"/>
                              </w:rPr>
                            </w:pPr>
                            <w:r w:rsidRPr="003F1309">
                              <w:rPr>
                                <w:rFonts w:ascii="adwa-assalaf" w:hAnsi="adwa-assalaf" w:cs="adwa-assalaf"/>
                                <w:sz w:val="23"/>
                                <w:szCs w:val="23"/>
                                <w:lang w:val="en-US"/>
                              </w:rPr>
                              <w:t xml:space="preserve">I </w:t>
                            </w:r>
                            <w:proofErr w:type="spellStart"/>
                            <w:r w:rsidRPr="003F1309">
                              <w:rPr>
                                <w:rFonts w:ascii="adwa-assalaf" w:hAnsi="adwa-assalaf" w:cs="adwa-assalaf"/>
                                <w:sz w:val="23"/>
                                <w:szCs w:val="23"/>
                                <w:lang w:val="en-US"/>
                              </w:rPr>
                              <w:t>Dërguari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Allahut</w:t>
                            </w:r>
                            <w:proofErr w:type="spellEnd"/>
                            <w:r w:rsidRPr="003F1309">
                              <w:rPr>
                                <w:rFonts w:ascii="adwa-assalaf" w:hAnsi="adwa-assalaf" w:cs="adwa-assalaf"/>
                                <w:sz w:val="23"/>
                                <w:szCs w:val="23"/>
                                <w:lang w:val="en-US"/>
                              </w:rPr>
                              <w:t xml:space="preserve"> </w:t>
                            </w:r>
                            <w:r w:rsidRPr="003F1309">
                              <w:rPr>
                                <w:rFonts w:ascii="Times New Roman" w:hAnsi="Times New Roman" w:cs="Times New Roman"/>
                                <w:sz w:val="23"/>
                                <w:szCs w:val="23"/>
                                <w:rtl/>
                                <w:lang w:val="en-US"/>
                              </w:rPr>
                              <w:t>ﷺ</w:t>
                            </w:r>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tha</w:t>
                            </w:r>
                            <w:proofErr w:type="spellEnd"/>
                            <w:r w:rsidRPr="003F1309">
                              <w:rPr>
                                <w:rFonts w:ascii="adwa-assalaf" w:hAnsi="adwa-assalaf" w:cs="adwa-assalaf"/>
                                <w:sz w:val="23"/>
                                <w:szCs w:val="23"/>
                                <w:lang w:val="en-US"/>
                              </w:rPr>
                              <w:t>:</w:t>
                            </w:r>
                          </w:p>
                          <w:p w14:paraId="16419AE6" w14:textId="77777777" w:rsidR="00E72447" w:rsidRPr="003F1309" w:rsidRDefault="00E72447" w:rsidP="00206234">
                            <w:pPr>
                              <w:bidi w:val="0"/>
                              <w:spacing w:after="0" w:line="213" w:lineRule="auto"/>
                              <w:jc w:val="both"/>
                              <w:rPr>
                                <w:rFonts w:ascii="adwa-assalaf" w:hAnsi="adwa-assalaf" w:cs="adwa-assalaf"/>
                                <w:color w:val="0070C0"/>
                                <w:sz w:val="23"/>
                                <w:szCs w:val="23"/>
                                <w:lang w:val="en-US"/>
                              </w:rPr>
                            </w:pPr>
                            <w:r w:rsidRPr="003F1309">
                              <w:rPr>
                                <w:rFonts w:ascii="adwa-assalaf" w:hAnsi="adwa-assalaf" w:cs="adwa-assalaf"/>
                                <w:color w:val="0070C0"/>
                                <w:sz w:val="23"/>
                                <w:szCs w:val="23"/>
                                <w:lang w:val="en-US"/>
                              </w:rPr>
                              <w:t>"</w:t>
                            </w:r>
                            <w:proofErr w:type="spellStart"/>
                            <w:r w:rsidRPr="003F1309">
                              <w:rPr>
                                <w:rFonts w:ascii="adwa-assalaf" w:hAnsi="adwa-assalaf" w:cs="adwa-assalaf"/>
                                <w:color w:val="0070C0"/>
                                <w:sz w:val="23"/>
                                <w:szCs w:val="23"/>
                                <w:lang w:val="en-US"/>
                              </w:rPr>
                              <w:t>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besosh</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n</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Allahun</w:t>
                            </w:r>
                            <w:proofErr w:type="spellEnd"/>
                            <w:r w:rsidRPr="003F1309">
                              <w:rPr>
                                <w:rFonts w:ascii="adwa-assalaf" w:hAnsi="adwa-assalaf" w:cs="adwa-assalaf"/>
                                <w:color w:val="0070C0"/>
                                <w:sz w:val="23"/>
                                <w:szCs w:val="23"/>
                                <w:lang w:val="en-US"/>
                              </w:rPr>
                              <w:t xml:space="preserve"> e </w:t>
                            </w:r>
                            <w:proofErr w:type="spellStart"/>
                            <w:r w:rsidRPr="003F1309">
                              <w:rPr>
                                <w:rFonts w:ascii="adwa-assalaf" w:hAnsi="adwa-assalaf" w:cs="adwa-assalaf"/>
                                <w:color w:val="0070C0"/>
                                <w:sz w:val="23"/>
                                <w:szCs w:val="23"/>
                                <w:lang w:val="en-US"/>
                              </w:rPr>
                              <w:t>Madh</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ruar</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n</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engj</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jt</w:t>
                            </w:r>
                            <w:proofErr w:type="spellEnd"/>
                            <w:r w:rsidRPr="003F1309">
                              <w:rPr>
                                <w:rFonts w:ascii="adwa-assalaf" w:hAnsi="adwa-assalaf" w:cs="adwa-assalaf"/>
                                <w:color w:val="0070C0"/>
                                <w:sz w:val="23"/>
                                <w:szCs w:val="23"/>
                                <w:lang w:val="en-US"/>
                              </w:rPr>
                              <w:t xml:space="preserve"> e </w:t>
                            </w:r>
                            <w:proofErr w:type="spellStart"/>
                            <w:r w:rsidRPr="003F1309">
                              <w:rPr>
                                <w:rFonts w:ascii="adwa-assalaf" w:hAnsi="adwa-assalaf" w:cs="adwa-assalaf"/>
                                <w:color w:val="0070C0"/>
                                <w:sz w:val="23"/>
                                <w:szCs w:val="23"/>
                                <w:lang w:val="en-US"/>
                              </w:rPr>
                              <w:t>Tij</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n</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librat</w:t>
                            </w:r>
                            <w:proofErr w:type="spellEnd"/>
                            <w:r w:rsidRPr="003F1309">
                              <w:rPr>
                                <w:rFonts w:ascii="adwa-assalaf" w:hAnsi="adwa-assalaf" w:cs="adwa-assalaf"/>
                                <w:color w:val="0070C0"/>
                                <w:sz w:val="23"/>
                                <w:szCs w:val="23"/>
                                <w:lang w:val="en-US"/>
                              </w:rPr>
                              <w:t xml:space="preserve"> e </w:t>
                            </w:r>
                            <w:proofErr w:type="spellStart"/>
                            <w:r w:rsidRPr="003F1309">
                              <w:rPr>
                                <w:rFonts w:ascii="adwa-assalaf" w:hAnsi="adwa-assalaf" w:cs="adwa-assalaf"/>
                                <w:color w:val="0070C0"/>
                                <w:sz w:val="23"/>
                                <w:szCs w:val="23"/>
                                <w:lang w:val="en-US"/>
                              </w:rPr>
                              <w:t>Tij</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n</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d</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rguarit</w:t>
                            </w:r>
                            <w:proofErr w:type="spellEnd"/>
                            <w:r w:rsidRPr="003F1309">
                              <w:rPr>
                                <w:rFonts w:ascii="adwa-assalaf" w:hAnsi="adwa-assalaf" w:cs="adwa-assalaf"/>
                                <w:color w:val="0070C0"/>
                                <w:sz w:val="23"/>
                                <w:szCs w:val="23"/>
                                <w:lang w:val="en-US"/>
                              </w:rPr>
                              <w:t xml:space="preserve"> e </w:t>
                            </w:r>
                            <w:proofErr w:type="spellStart"/>
                            <w:r w:rsidRPr="003F1309">
                              <w:rPr>
                                <w:rFonts w:ascii="adwa-assalaf" w:hAnsi="adwa-assalaf" w:cs="adwa-assalaf"/>
                                <w:color w:val="0070C0"/>
                                <w:sz w:val="23"/>
                                <w:szCs w:val="23"/>
                                <w:lang w:val="en-US"/>
                              </w:rPr>
                              <w:t>Tij</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n</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dit</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n</w:t>
                            </w:r>
                            <w:proofErr w:type="spellEnd"/>
                            <w:r w:rsidRPr="003F1309">
                              <w:rPr>
                                <w:rFonts w:ascii="adwa-assalaf" w:hAnsi="adwa-assalaf" w:cs="adwa-assalaf"/>
                                <w:color w:val="0070C0"/>
                                <w:sz w:val="23"/>
                                <w:szCs w:val="23"/>
                                <w:lang w:val="en-US"/>
                              </w:rPr>
                              <w:t xml:space="preserve"> e </w:t>
                            </w:r>
                            <w:proofErr w:type="spellStart"/>
                            <w:r w:rsidRPr="003F1309">
                              <w:rPr>
                                <w:rFonts w:ascii="adwa-assalaf" w:hAnsi="adwa-assalaf" w:cs="adwa-assalaf"/>
                                <w:color w:val="0070C0"/>
                                <w:sz w:val="23"/>
                                <w:szCs w:val="23"/>
                                <w:lang w:val="en-US"/>
                              </w:rPr>
                              <w:t>Fundit</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si</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dhe</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besosh</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n</w:t>
                            </w:r>
                            <w:r w:rsidRPr="003F1309">
                              <w:rPr>
                                <w:rFonts w:ascii="adwa-assalaf" w:hAnsi="adwa-assalaf" w:cs="adwa-assalaf" w:hint="eastAsia"/>
                                <w:color w:val="0070C0"/>
                                <w:sz w:val="23"/>
                                <w:szCs w:val="23"/>
                                <w:lang w:val="en-US"/>
                              </w:rPr>
                              <w:t>ë</w:t>
                            </w:r>
                            <w:proofErr w:type="spellEnd"/>
                            <w:r>
                              <w:rPr>
                                <w:rFonts w:ascii="adwa-assalaf" w:hAnsi="adwa-assalaf" w:cs="adwa-assalaf"/>
                                <w:color w:val="0070C0"/>
                                <w:sz w:val="23"/>
                                <w:szCs w:val="23"/>
                                <w:lang w:val="en-US"/>
                              </w:rPr>
                              <w:t xml:space="preserve"> p</w:t>
                            </w:r>
                            <w:r>
                              <w:rPr>
                                <w:rFonts w:ascii="adwa-assalaf" w:hAnsi="adwa-assalaf" w:cs="adwa-assalaf"/>
                                <w:color w:val="0070C0"/>
                                <w:sz w:val="23"/>
                                <w:szCs w:val="23"/>
                              </w:rPr>
                              <w:t>ë</w:t>
                            </w:r>
                            <w:proofErr w:type="spellStart"/>
                            <w:r>
                              <w:rPr>
                                <w:rFonts w:ascii="adwa-assalaf" w:hAnsi="adwa-assalaf" w:cs="adwa-assalaf"/>
                                <w:color w:val="0070C0"/>
                                <w:sz w:val="23"/>
                                <w:szCs w:val="23"/>
                                <w:lang w:val="en-US"/>
                              </w:rPr>
                              <w:t>r</w:t>
                            </w:r>
                            <w:r w:rsidRPr="003F1309">
                              <w:rPr>
                                <w:rFonts w:ascii="adwa-assalaf" w:hAnsi="adwa-assalaf" w:cs="adwa-assalaf"/>
                                <w:color w:val="0070C0"/>
                                <w:sz w:val="23"/>
                                <w:szCs w:val="23"/>
                                <w:lang w:val="en-US"/>
                              </w:rPr>
                              <w:t>caktimin</w:t>
                            </w:r>
                            <w:proofErr w:type="spellEnd"/>
                            <w:r w:rsidRPr="003F1309">
                              <w:rPr>
                                <w:rFonts w:ascii="adwa-assalaf" w:hAnsi="adwa-assalaf" w:cs="adwa-assalaf"/>
                                <w:color w:val="0070C0"/>
                                <w:sz w:val="23"/>
                                <w:szCs w:val="23"/>
                                <w:lang w:val="en-US"/>
                              </w:rPr>
                              <w:t xml:space="preserve"> e </w:t>
                            </w:r>
                            <w:proofErr w:type="spellStart"/>
                            <w:r w:rsidRPr="003F1309">
                              <w:rPr>
                                <w:rFonts w:ascii="adwa-assalaf" w:hAnsi="adwa-assalaf" w:cs="adwa-assalaf"/>
                                <w:color w:val="0070C0"/>
                                <w:sz w:val="23"/>
                                <w:szCs w:val="23"/>
                                <w:lang w:val="en-US"/>
                              </w:rPr>
                              <w:t>Allahut</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p</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r</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mir</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dhe</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p</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r</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keq</w:t>
                            </w:r>
                            <w:proofErr w:type="spellEnd"/>
                            <w:r w:rsidRPr="003F1309">
                              <w:rPr>
                                <w:rFonts w:ascii="adwa-assalaf" w:hAnsi="adwa-assalaf" w:cs="adwa-assalaf"/>
                                <w:color w:val="0070C0"/>
                                <w:sz w:val="23"/>
                                <w:szCs w:val="23"/>
                                <w:lang w:val="en-US"/>
                              </w:rPr>
                              <w:t>."</w:t>
                            </w:r>
                          </w:p>
                          <w:p w14:paraId="16419AE7" w14:textId="77777777" w:rsidR="00E72447" w:rsidRPr="003F1309" w:rsidRDefault="00E72447" w:rsidP="00206234">
                            <w:pPr>
                              <w:bidi w:val="0"/>
                              <w:spacing w:line="213" w:lineRule="auto"/>
                              <w:jc w:val="both"/>
                              <w:rPr>
                                <w:rFonts w:ascii="adwa-assalaf" w:hAnsi="adwa-assalaf" w:cs="adwa-assalaf"/>
                                <w:b/>
                                <w:bCs/>
                                <w:sz w:val="23"/>
                                <w:szCs w:val="23"/>
                                <w:lang w:val="en-US"/>
                              </w:rPr>
                            </w:pPr>
                            <w:proofErr w:type="spellStart"/>
                            <w:r w:rsidRPr="003F1309">
                              <w:rPr>
                                <w:rFonts w:ascii="adwa-assalaf" w:hAnsi="adwa-assalaf" w:cs="adwa-assalaf"/>
                                <w:sz w:val="23"/>
                                <w:szCs w:val="23"/>
                                <w:lang w:val="en-US"/>
                              </w:rPr>
                              <w:t>Tha</w:t>
                            </w:r>
                            <w:proofErr w:type="spellEnd"/>
                            <w:r w:rsidRPr="003F1309">
                              <w:rPr>
                                <w:rFonts w:ascii="adwa-assalaf" w:hAnsi="adwa-assalaf" w:cs="adwa-assalaf"/>
                                <w:sz w:val="23"/>
                                <w:szCs w:val="23"/>
                                <w:lang w:val="en-US"/>
                              </w:rPr>
                              <w:t xml:space="preserve">: </w:t>
                            </w:r>
                            <w:r w:rsidRPr="003F1309">
                              <w:rPr>
                                <w:rFonts w:ascii="adwa-assalaf" w:hAnsi="adwa-assalaf" w:cs="adwa-assalaf"/>
                                <w:b/>
                                <w:bCs/>
                                <w:sz w:val="23"/>
                                <w:szCs w:val="23"/>
                                <w:lang w:val="en-US"/>
                              </w:rPr>
                              <w:t>"</w:t>
                            </w:r>
                            <w:proofErr w:type="spellStart"/>
                            <w:r w:rsidRPr="003F1309">
                              <w:rPr>
                                <w:rFonts w:ascii="adwa-assalaf" w:hAnsi="adwa-assalaf" w:cs="adwa-assalaf"/>
                                <w:b/>
                                <w:bCs/>
                                <w:sz w:val="23"/>
                                <w:szCs w:val="23"/>
                                <w:lang w:val="en-US"/>
                              </w:rPr>
                              <w:t>Të</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vërtetën</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ke</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thënë</w:t>
                            </w:r>
                            <w:proofErr w:type="spellEnd"/>
                            <w:r w:rsidRPr="003F1309">
                              <w:rPr>
                                <w:rFonts w:ascii="adwa-assalaf" w:hAnsi="adwa-assalaf" w:cs="adwa-assalaf"/>
                                <w:b/>
                                <w:bCs/>
                                <w:sz w:val="23"/>
                                <w:szCs w:val="23"/>
                                <w:lang w:val="en-US"/>
                              </w:rPr>
                              <w:t>."</w:t>
                            </w:r>
                          </w:p>
                          <w:p w14:paraId="16419AE8" w14:textId="77777777" w:rsidR="00E72447" w:rsidRPr="003F1309" w:rsidRDefault="00E72447" w:rsidP="00206234">
                            <w:pPr>
                              <w:bidi w:val="0"/>
                              <w:spacing w:after="0" w:line="213" w:lineRule="auto"/>
                              <w:jc w:val="both"/>
                              <w:rPr>
                                <w:rFonts w:ascii="adwa-assalaf" w:hAnsi="adwa-assalaf" w:cs="adwa-assalaf"/>
                                <w:b/>
                                <w:bCs/>
                                <w:sz w:val="23"/>
                                <w:szCs w:val="23"/>
                                <w:lang w:val="en-US"/>
                              </w:rPr>
                            </w:pPr>
                            <w:proofErr w:type="spellStart"/>
                            <w:r w:rsidRPr="003F1309">
                              <w:rPr>
                                <w:rFonts w:ascii="adwa-assalaf" w:hAnsi="adwa-assalaf" w:cs="adwa-assalaf"/>
                                <w:sz w:val="23"/>
                                <w:szCs w:val="23"/>
                                <w:lang w:val="en-US"/>
                              </w:rPr>
                              <w:t>Tha</w:t>
                            </w:r>
                            <w:proofErr w:type="spellEnd"/>
                            <w:r w:rsidRPr="003F1309">
                              <w:rPr>
                                <w:rFonts w:ascii="adwa-assalaf" w:hAnsi="adwa-assalaf" w:cs="adwa-assalaf"/>
                                <w:sz w:val="23"/>
                                <w:szCs w:val="23"/>
                                <w:lang w:val="en-US"/>
                              </w:rPr>
                              <w:t xml:space="preserve">: </w:t>
                            </w:r>
                            <w:r w:rsidRPr="003F1309">
                              <w:rPr>
                                <w:rFonts w:ascii="adwa-assalaf" w:hAnsi="adwa-assalaf" w:cs="adwa-assalaf"/>
                                <w:b/>
                                <w:bCs/>
                                <w:sz w:val="23"/>
                                <w:szCs w:val="23"/>
                                <w:lang w:val="en-US"/>
                              </w:rPr>
                              <w:t>"</w:t>
                            </w:r>
                            <w:proofErr w:type="spellStart"/>
                            <w:r w:rsidRPr="003F1309">
                              <w:rPr>
                                <w:rFonts w:ascii="adwa-assalaf" w:hAnsi="adwa-assalaf" w:cs="adwa-assalaf"/>
                                <w:b/>
                                <w:bCs/>
                                <w:sz w:val="23"/>
                                <w:szCs w:val="23"/>
                                <w:lang w:val="en-US"/>
                              </w:rPr>
                              <w:t>Më</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trego</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për</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ihsanin</w:t>
                            </w:r>
                            <w:proofErr w:type="spellEnd"/>
                            <w:r w:rsidRPr="003F1309">
                              <w:rPr>
                                <w:rFonts w:ascii="adwa-assalaf" w:hAnsi="adwa-assalaf" w:cs="adwa-assalaf"/>
                                <w:b/>
                                <w:bCs/>
                                <w:sz w:val="23"/>
                                <w:szCs w:val="23"/>
                                <w:lang w:val="en-US"/>
                              </w:rPr>
                              <w:t>."</w:t>
                            </w:r>
                          </w:p>
                          <w:p w14:paraId="16419AE9" w14:textId="77777777" w:rsidR="00E72447" w:rsidRPr="003F1309" w:rsidRDefault="00E72447" w:rsidP="00206234">
                            <w:pPr>
                              <w:bidi w:val="0"/>
                              <w:spacing w:after="0" w:line="213" w:lineRule="auto"/>
                              <w:jc w:val="both"/>
                              <w:rPr>
                                <w:rFonts w:ascii="adwa-assalaf" w:hAnsi="adwa-assalaf" w:cs="adwa-assalaf"/>
                                <w:sz w:val="23"/>
                                <w:szCs w:val="23"/>
                                <w:lang w:val="en-US"/>
                              </w:rPr>
                            </w:pPr>
                            <w:r w:rsidRPr="003F1309">
                              <w:rPr>
                                <w:rFonts w:ascii="adwa-assalaf" w:hAnsi="adwa-assalaf" w:cs="adwa-assalaf"/>
                                <w:sz w:val="23"/>
                                <w:szCs w:val="23"/>
                                <w:lang w:val="en-US"/>
                              </w:rPr>
                              <w:t xml:space="preserve">I </w:t>
                            </w:r>
                            <w:proofErr w:type="spellStart"/>
                            <w:r w:rsidRPr="003F1309">
                              <w:rPr>
                                <w:rFonts w:ascii="adwa-assalaf" w:hAnsi="adwa-assalaf" w:cs="adwa-assalaf"/>
                                <w:sz w:val="23"/>
                                <w:szCs w:val="23"/>
                                <w:lang w:val="en-US"/>
                              </w:rPr>
                              <w:t>Dërguari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Allahut</w:t>
                            </w:r>
                            <w:proofErr w:type="spellEnd"/>
                            <w:r w:rsidRPr="003F1309">
                              <w:rPr>
                                <w:rFonts w:ascii="adwa-assalaf" w:hAnsi="adwa-assalaf" w:cs="adwa-assalaf"/>
                                <w:sz w:val="23"/>
                                <w:szCs w:val="23"/>
                                <w:lang w:val="en-US"/>
                              </w:rPr>
                              <w:t xml:space="preserve"> </w:t>
                            </w:r>
                            <w:r w:rsidRPr="003F1309">
                              <w:rPr>
                                <w:rFonts w:ascii="Times New Roman" w:hAnsi="Times New Roman" w:cs="Times New Roman"/>
                                <w:sz w:val="23"/>
                                <w:szCs w:val="23"/>
                                <w:rtl/>
                                <w:lang w:val="en-US"/>
                              </w:rPr>
                              <w:t>ﷺ</w:t>
                            </w:r>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tha</w:t>
                            </w:r>
                            <w:proofErr w:type="spellEnd"/>
                            <w:r w:rsidRPr="003F1309">
                              <w:rPr>
                                <w:rFonts w:ascii="adwa-assalaf" w:hAnsi="adwa-assalaf" w:cs="adwa-assalaf"/>
                                <w:sz w:val="23"/>
                                <w:szCs w:val="23"/>
                                <w:lang w:val="en-US"/>
                              </w:rPr>
                              <w:t>:</w:t>
                            </w:r>
                          </w:p>
                          <w:p w14:paraId="16419AEA" w14:textId="77777777" w:rsidR="00E72447" w:rsidRPr="003F1309" w:rsidRDefault="00E72447" w:rsidP="00F2147F">
                            <w:pPr>
                              <w:bidi w:val="0"/>
                              <w:spacing w:line="213" w:lineRule="auto"/>
                              <w:jc w:val="both"/>
                              <w:rPr>
                                <w:rFonts w:ascii="adwa-assalaf" w:hAnsi="adwa-assalaf" w:cs="adwa-assalaf"/>
                                <w:color w:val="0070C0"/>
                                <w:sz w:val="23"/>
                                <w:szCs w:val="23"/>
                                <w:lang w:val="en-US"/>
                              </w:rPr>
                            </w:pPr>
                            <w:r w:rsidRPr="003F1309">
                              <w:rPr>
                                <w:rFonts w:ascii="adwa-assalaf" w:hAnsi="adwa-assalaf" w:cs="adwa-assalaf"/>
                                <w:color w:val="0070C0"/>
                                <w:sz w:val="23"/>
                                <w:szCs w:val="23"/>
                                <w:lang w:val="en-US"/>
                              </w:rPr>
                              <w:t xml:space="preserve">"Ta </w:t>
                            </w:r>
                            <w:proofErr w:type="spellStart"/>
                            <w:r w:rsidRPr="003F1309">
                              <w:rPr>
                                <w:rFonts w:ascii="adwa-assalaf" w:hAnsi="adwa-assalaf" w:cs="adwa-assalaf"/>
                                <w:color w:val="0070C0"/>
                                <w:sz w:val="23"/>
                                <w:szCs w:val="23"/>
                                <w:lang w:val="en-US"/>
                              </w:rPr>
                              <w:t>adhurosh</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Allahun</w:t>
                            </w:r>
                            <w:proofErr w:type="spellEnd"/>
                            <w:r w:rsidRPr="003F1309">
                              <w:rPr>
                                <w:rFonts w:ascii="adwa-assalaf" w:hAnsi="adwa-assalaf" w:cs="adwa-assalaf"/>
                                <w:color w:val="0070C0"/>
                                <w:sz w:val="23"/>
                                <w:szCs w:val="23"/>
                                <w:lang w:val="en-US"/>
                              </w:rPr>
                              <w:t xml:space="preserve"> e </w:t>
                            </w:r>
                            <w:proofErr w:type="spellStart"/>
                            <w:r w:rsidRPr="003F1309">
                              <w:rPr>
                                <w:rFonts w:ascii="adwa-assalaf" w:hAnsi="adwa-assalaf" w:cs="adwa-assalaf"/>
                                <w:color w:val="0070C0"/>
                                <w:sz w:val="23"/>
                                <w:szCs w:val="23"/>
                                <w:lang w:val="en-US"/>
                              </w:rPr>
                              <w:t>Madh</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ruar</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sikur</w:t>
                            </w:r>
                            <w:proofErr w:type="spellEnd"/>
                            <w:r w:rsidRPr="003F1309">
                              <w:rPr>
                                <w:rFonts w:ascii="adwa-assalaf" w:hAnsi="adwa-assalaf" w:cs="adwa-assalaf"/>
                                <w:color w:val="0070C0"/>
                                <w:sz w:val="23"/>
                                <w:szCs w:val="23"/>
                                <w:lang w:val="en-US"/>
                              </w:rPr>
                              <w:t xml:space="preserve"> je duke e </w:t>
                            </w:r>
                            <w:proofErr w:type="spellStart"/>
                            <w:r w:rsidRPr="003F1309">
                              <w:rPr>
                                <w:rFonts w:ascii="adwa-assalaf" w:hAnsi="adwa-assalaf" w:cs="adwa-assalaf"/>
                                <w:color w:val="0070C0"/>
                                <w:sz w:val="23"/>
                                <w:szCs w:val="23"/>
                                <w:lang w:val="en-US"/>
                              </w:rPr>
                              <w:t>par</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se </w:t>
                            </w:r>
                            <w:proofErr w:type="spellStart"/>
                            <w:r w:rsidRPr="003F1309">
                              <w:rPr>
                                <w:rFonts w:ascii="adwa-assalaf" w:hAnsi="adwa-assalaf" w:cs="adwa-assalaf"/>
                                <w:color w:val="0070C0"/>
                                <w:sz w:val="23"/>
                                <w:szCs w:val="23"/>
                                <w:lang w:val="en-US"/>
                              </w:rPr>
                              <w:t>edhe</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pse</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ti</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nuk</w:t>
                            </w:r>
                            <w:proofErr w:type="spellEnd"/>
                            <w:r w:rsidRPr="003F1309">
                              <w:rPr>
                                <w:rFonts w:ascii="adwa-assalaf" w:hAnsi="adwa-assalaf" w:cs="adwa-assalaf"/>
                                <w:color w:val="0070C0"/>
                                <w:sz w:val="23"/>
                                <w:szCs w:val="23"/>
                                <w:lang w:val="en-US"/>
                              </w:rPr>
                              <w:t xml:space="preserve"> e </w:t>
                            </w:r>
                            <w:proofErr w:type="spellStart"/>
                            <w:r w:rsidRPr="003F1309">
                              <w:rPr>
                                <w:rFonts w:ascii="adwa-assalaf" w:hAnsi="adwa-assalaf" w:cs="adwa-assalaf"/>
                                <w:color w:val="0070C0"/>
                                <w:sz w:val="23"/>
                                <w:szCs w:val="23"/>
                                <w:lang w:val="en-US"/>
                              </w:rPr>
                              <w:t>shikon</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At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Ai me </w:t>
                            </w:r>
                            <w:proofErr w:type="spellStart"/>
                            <w:r w:rsidRPr="003F1309">
                              <w:rPr>
                                <w:rFonts w:ascii="adwa-assalaf" w:hAnsi="adwa-assalaf" w:cs="adwa-assalaf"/>
                                <w:color w:val="0070C0"/>
                                <w:sz w:val="23"/>
                                <w:szCs w:val="23"/>
                                <w:lang w:val="en-US"/>
                              </w:rPr>
                              <w:t>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v</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rtet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shikon</w:t>
                            </w:r>
                            <w:proofErr w:type="spellEnd"/>
                            <w:r w:rsidRPr="003F1309">
                              <w:rPr>
                                <w:rFonts w:ascii="adwa-assalaf" w:hAnsi="adwa-assalaf" w:cs="adwa-assalaf"/>
                                <w:color w:val="0070C0"/>
                                <w:sz w:val="23"/>
                                <w:szCs w:val="23"/>
                                <w:lang w:val="en-US"/>
                              </w:rPr>
                              <w:t xml:space="preserve"> ty."</w:t>
                            </w:r>
                          </w:p>
                          <w:p w14:paraId="16419AEB" w14:textId="77777777" w:rsidR="00E72447" w:rsidRPr="003F1309" w:rsidRDefault="00E72447" w:rsidP="00206234">
                            <w:pPr>
                              <w:bidi w:val="0"/>
                              <w:spacing w:after="0" w:line="213" w:lineRule="auto"/>
                              <w:jc w:val="both"/>
                              <w:rPr>
                                <w:rFonts w:ascii="adwa-assalaf" w:hAnsi="adwa-assalaf" w:cs="adwa-assalaf"/>
                                <w:sz w:val="23"/>
                                <w:szCs w:val="23"/>
                              </w:rPr>
                            </w:pPr>
                            <w:proofErr w:type="spellStart"/>
                            <w:r w:rsidRPr="003F1309">
                              <w:rPr>
                                <w:rFonts w:ascii="adwa-assalaf" w:hAnsi="adwa-assalaf" w:cs="adwa-assalaf"/>
                                <w:sz w:val="23"/>
                                <w:szCs w:val="23"/>
                                <w:lang w:val="en-US"/>
                              </w:rPr>
                              <w:t>Tha</w:t>
                            </w:r>
                            <w:proofErr w:type="spellEnd"/>
                            <w:r w:rsidRPr="003F1309">
                              <w:rPr>
                                <w:rFonts w:ascii="adwa-assalaf" w:hAnsi="adwa-assalaf" w:cs="adwa-assalaf"/>
                                <w:sz w:val="23"/>
                                <w:szCs w:val="23"/>
                                <w:lang w:val="en-US"/>
                              </w:rPr>
                              <w:t>: "</w:t>
                            </w:r>
                            <w:proofErr w:type="spellStart"/>
                            <w:r w:rsidRPr="003F1309">
                              <w:rPr>
                                <w:rFonts w:ascii="adwa-assalaf" w:hAnsi="adwa-assalaf" w:cs="adwa-assalaf"/>
                                <w:b/>
                                <w:bCs/>
                                <w:sz w:val="23"/>
                                <w:szCs w:val="23"/>
                                <w:lang w:val="en-US"/>
                              </w:rPr>
                              <w:t>Më</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trego</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për</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Kiametin</w:t>
                            </w:r>
                            <w:proofErr w:type="spellEnd"/>
                            <w:r w:rsidRPr="003F1309">
                              <w:rPr>
                                <w:rFonts w:ascii="adwa-assalaf" w:hAnsi="adwa-assalaf" w:cs="adwa-assalaf"/>
                                <w:sz w:val="23"/>
                                <w:szCs w:val="23"/>
                                <w:lang w:val="en-US"/>
                              </w:rPr>
                              <w:t>.</w:t>
                            </w:r>
                            <w:r w:rsidRPr="003F1309">
                              <w:rPr>
                                <w:rFonts w:ascii="adwa-assalaf" w:hAnsi="adwa-assalaf" w:cs="adwa-assalaf"/>
                                <w:sz w:val="23"/>
                                <w:szCs w:val="23"/>
                              </w:rPr>
                              <w:t>"</w:t>
                            </w:r>
                          </w:p>
                          <w:p w14:paraId="16419AEC" w14:textId="77777777" w:rsidR="00E72447" w:rsidRPr="00C3158B" w:rsidRDefault="00E72447" w:rsidP="00206234">
                            <w:pPr>
                              <w:bidi w:val="0"/>
                              <w:spacing w:after="0" w:line="213" w:lineRule="auto"/>
                              <w:jc w:val="both"/>
                              <w:rPr>
                                <w:rFonts w:ascii="adwa-assalaf" w:hAnsi="adwa-assalaf" w:cs="adwa-assalaf"/>
                                <w:sz w:val="23"/>
                                <w:szCs w:val="23"/>
                              </w:rPr>
                            </w:pPr>
                            <w:r w:rsidRPr="00C3158B">
                              <w:rPr>
                                <w:rFonts w:ascii="adwa-assalaf" w:hAnsi="adwa-assalaf" w:cs="adwa-assalaf"/>
                                <w:sz w:val="23"/>
                                <w:szCs w:val="23"/>
                              </w:rPr>
                              <w:t xml:space="preserve">I Dërguari i Allahut </w:t>
                            </w:r>
                            <w:r w:rsidRPr="003F1309">
                              <w:rPr>
                                <w:rFonts w:ascii="Times New Roman" w:hAnsi="Times New Roman" w:cs="Times New Roman"/>
                                <w:sz w:val="23"/>
                                <w:szCs w:val="23"/>
                                <w:rtl/>
                                <w:lang w:val="en-US"/>
                              </w:rPr>
                              <w:t>ﷺ</w:t>
                            </w:r>
                            <w:r w:rsidRPr="00C3158B">
                              <w:rPr>
                                <w:rFonts w:ascii="adwa-assalaf" w:hAnsi="adwa-assalaf" w:cs="adwa-assalaf"/>
                                <w:sz w:val="23"/>
                                <w:szCs w:val="23"/>
                              </w:rPr>
                              <w:t xml:space="preserve"> tha:</w:t>
                            </w:r>
                          </w:p>
                          <w:p w14:paraId="16419AED" w14:textId="77777777" w:rsidR="00E72447" w:rsidRPr="00C3158B" w:rsidRDefault="00E72447" w:rsidP="007B7D39">
                            <w:pPr>
                              <w:bidi w:val="0"/>
                              <w:spacing w:line="213" w:lineRule="auto"/>
                              <w:jc w:val="both"/>
                              <w:rPr>
                                <w:rFonts w:ascii="adwa-assalaf" w:hAnsi="adwa-assalaf" w:cs="adwa-assalaf"/>
                                <w:color w:val="0070C0"/>
                                <w:sz w:val="23"/>
                                <w:szCs w:val="23"/>
                              </w:rPr>
                            </w:pPr>
                            <w:r w:rsidRPr="00C3158B">
                              <w:rPr>
                                <w:rFonts w:ascii="adwa-assalaf" w:hAnsi="adwa-assalaf" w:cs="adwa-assalaf"/>
                                <w:color w:val="0070C0"/>
                                <w:sz w:val="23"/>
                                <w:szCs w:val="23"/>
                              </w:rPr>
                              <w:t>"I pyeturi nuk di m</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 xml:space="preserve"> shum</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 xml:space="preserve"> se sa pyetësi".</w:t>
                            </w:r>
                          </w:p>
                          <w:p w14:paraId="16419AEE" w14:textId="77777777" w:rsidR="00E72447" w:rsidRPr="00C3158B" w:rsidRDefault="00E72447" w:rsidP="00206234">
                            <w:pPr>
                              <w:bidi w:val="0"/>
                              <w:spacing w:after="0" w:line="213" w:lineRule="auto"/>
                              <w:jc w:val="both"/>
                              <w:rPr>
                                <w:rFonts w:ascii="adwa-assalaf" w:hAnsi="adwa-assalaf" w:cs="adwa-assalaf"/>
                                <w:sz w:val="23"/>
                                <w:szCs w:val="23"/>
                              </w:rPr>
                            </w:pPr>
                            <w:r w:rsidRPr="00C3158B">
                              <w:rPr>
                                <w:rFonts w:ascii="adwa-assalaf" w:hAnsi="adwa-assalaf" w:cs="adwa-assalaf"/>
                                <w:sz w:val="23"/>
                                <w:szCs w:val="23"/>
                              </w:rPr>
                              <w:t>Tha: "</w:t>
                            </w:r>
                            <w:r w:rsidRPr="00C3158B">
                              <w:rPr>
                                <w:rFonts w:ascii="adwa-assalaf" w:hAnsi="adwa-assalaf" w:cs="adwa-assalaf"/>
                                <w:b/>
                                <w:bCs/>
                                <w:sz w:val="23"/>
                                <w:szCs w:val="23"/>
                              </w:rPr>
                              <w:t>Më trego për shenjat e tij</w:t>
                            </w:r>
                            <w:r w:rsidRPr="00C3158B">
                              <w:rPr>
                                <w:rFonts w:ascii="adwa-assalaf" w:hAnsi="adwa-assalaf" w:cs="adwa-assalaf"/>
                                <w:sz w:val="23"/>
                                <w:szCs w:val="23"/>
                              </w:rPr>
                              <w:t>."</w:t>
                            </w:r>
                          </w:p>
                          <w:p w14:paraId="16419AEF" w14:textId="77777777" w:rsidR="00E72447" w:rsidRPr="00C3158B" w:rsidRDefault="00E72447" w:rsidP="00206234">
                            <w:pPr>
                              <w:bidi w:val="0"/>
                              <w:spacing w:after="0" w:line="213" w:lineRule="auto"/>
                              <w:jc w:val="both"/>
                              <w:rPr>
                                <w:rFonts w:ascii="adwa-assalaf" w:hAnsi="adwa-assalaf" w:cs="adwa-assalaf"/>
                                <w:sz w:val="23"/>
                                <w:szCs w:val="23"/>
                              </w:rPr>
                            </w:pPr>
                            <w:r w:rsidRPr="00C3158B">
                              <w:rPr>
                                <w:rFonts w:ascii="adwa-assalaf" w:hAnsi="adwa-assalaf" w:cs="adwa-assalaf"/>
                                <w:sz w:val="23"/>
                                <w:szCs w:val="23"/>
                              </w:rPr>
                              <w:t xml:space="preserve">I Dërguari i Allahut </w:t>
                            </w:r>
                            <w:r w:rsidRPr="003F1309">
                              <w:rPr>
                                <w:rFonts w:ascii="Times New Roman" w:hAnsi="Times New Roman" w:cs="Times New Roman"/>
                                <w:sz w:val="23"/>
                                <w:szCs w:val="23"/>
                                <w:rtl/>
                                <w:lang w:val="en-US"/>
                              </w:rPr>
                              <w:t>ﷺ</w:t>
                            </w:r>
                            <w:r w:rsidRPr="00C3158B">
                              <w:rPr>
                                <w:rFonts w:ascii="adwa-assalaf" w:hAnsi="adwa-assalaf" w:cs="adwa-assalaf"/>
                                <w:sz w:val="23"/>
                                <w:szCs w:val="23"/>
                              </w:rPr>
                              <w:t xml:space="preserve"> tha:                          </w:t>
                            </w:r>
                          </w:p>
                          <w:p w14:paraId="16419AF0" w14:textId="77777777" w:rsidR="00E72447" w:rsidRPr="00C3158B" w:rsidRDefault="00E72447" w:rsidP="00206234">
                            <w:pPr>
                              <w:bidi w:val="0"/>
                              <w:spacing w:line="213" w:lineRule="auto"/>
                              <w:jc w:val="both"/>
                              <w:rPr>
                                <w:rFonts w:ascii="adwa-assalaf" w:hAnsi="adwa-assalaf" w:cs="adwa-assalaf"/>
                                <w:color w:val="0070C0"/>
                                <w:sz w:val="23"/>
                                <w:szCs w:val="23"/>
                              </w:rPr>
                            </w:pPr>
                            <w:r w:rsidRPr="00C3158B">
                              <w:rPr>
                                <w:rFonts w:ascii="adwa-assalaf" w:hAnsi="adwa-assalaf" w:cs="adwa-assalaf"/>
                                <w:color w:val="0070C0"/>
                                <w:sz w:val="23"/>
                                <w:szCs w:val="23"/>
                              </w:rPr>
                              <w:t>"Kur t</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 xml:space="preserve"> lind</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 xml:space="preserve"> rob</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resha zonj</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n e saj, kur t</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 xml:space="preserve"> shihen barinjt</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 xml:space="preserve"> k</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mb</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zbathur, t</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 xml:space="preserve"> zhveshur e t</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 xml:space="preserve"> mjer</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 xml:space="preserve"> se si garojn</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 xml:space="preserve"> n</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 xml:space="preserve"> nd</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rtimin e nd</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rtesave t</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 xml:space="preserve"> m</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dha."</w:t>
                            </w:r>
                          </w:p>
                          <w:p w14:paraId="16419AF1" w14:textId="77777777" w:rsidR="00E72447" w:rsidRPr="003F1309" w:rsidRDefault="00E72447" w:rsidP="003F1309">
                            <w:pPr>
                              <w:bidi w:val="0"/>
                              <w:spacing w:after="0" w:line="213" w:lineRule="auto"/>
                              <w:jc w:val="both"/>
                              <w:rPr>
                                <w:rFonts w:ascii="adwa-assalaf" w:hAnsi="adwa-assalaf" w:cs="adwa-assalaf"/>
                                <w:sz w:val="23"/>
                                <w:szCs w:val="23"/>
                                <w:lang w:val="en-US"/>
                              </w:rPr>
                            </w:pPr>
                            <w:proofErr w:type="spellStart"/>
                            <w:r w:rsidRPr="003F1309">
                              <w:rPr>
                                <w:rFonts w:ascii="adwa-assalaf" w:hAnsi="adwa-assalaf" w:cs="adwa-assalaf"/>
                                <w:sz w:val="23"/>
                                <w:szCs w:val="23"/>
                                <w:lang w:val="en-US"/>
                              </w:rPr>
                              <w:t>Tha</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Umeri</w:t>
                            </w:r>
                            <w:proofErr w:type="spellEnd"/>
                            <w:r w:rsidRPr="003F1309">
                              <w:rPr>
                                <w:rFonts w:ascii="adwa-assalaf" w:hAnsi="adwa-assalaf" w:cs="adwa-assalaf"/>
                                <w:sz w:val="23"/>
                                <w:szCs w:val="23"/>
                                <w:lang w:val="en-US"/>
                              </w:rPr>
                              <w:t xml:space="preserve">): Ai u </w:t>
                            </w:r>
                            <w:proofErr w:type="spellStart"/>
                            <w:r w:rsidRPr="003F1309">
                              <w:rPr>
                                <w:rFonts w:ascii="adwa-assalaf" w:hAnsi="adwa-assalaf" w:cs="adwa-assalaf"/>
                                <w:sz w:val="23"/>
                                <w:szCs w:val="23"/>
                                <w:lang w:val="en-US"/>
                              </w:rPr>
                              <w:t>largua</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ndërsa</w:t>
                            </w:r>
                            <w:proofErr w:type="spellEnd"/>
                            <w:r w:rsidRPr="003F1309">
                              <w:rPr>
                                <w:rFonts w:ascii="adwa-assalaf" w:hAnsi="adwa-assalaf" w:cs="adwa-assalaf"/>
                                <w:sz w:val="23"/>
                                <w:szCs w:val="23"/>
                                <w:lang w:val="en-US"/>
                              </w:rPr>
                              <w:t xml:space="preserve"> ne </w:t>
                            </w:r>
                            <w:proofErr w:type="spellStart"/>
                            <w:r w:rsidRPr="003F1309">
                              <w:rPr>
                                <w:rFonts w:ascii="adwa-assalaf" w:hAnsi="adwa-assalaf" w:cs="adwa-assalaf"/>
                                <w:sz w:val="23"/>
                                <w:szCs w:val="23"/>
                                <w:lang w:val="en-US"/>
                              </w:rPr>
                              <w:t>mbetëm</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habitur</w:t>
                            </w:r>
                            <w:proofErr w:type="spellEnd"/>
                            <w:r w:rsidRPr="003F1309">
                              <w:rPr>
                                <w:rFonts w:ascii="adwa-assalaf" w:hAnsi="adwa-assalaf" w:cs="adwa-assalaf"/>
                                <w:sz w:val="23"/>
                                <w:szCs w:val="23"/>
                                <w:lang w:val="en-US"/>
                              </w:rPr>
                              <w:t>.</w:t>
                            </w:r>
                          </w:p>
                          <w:p w14:paraId="16419AF2" w14:textId="4878A8B3" w:rsidR="00E72447" w:rsidRDefault="00E72447" w:rsidP="007B7D39">
                            <w:pPr>
                              <w:bidi w:val="0"/>
                              <w:spacing w:after="0" w:line="213" w:lineRule="auto"/>
                              <w:jc w:val="both"/>
                              <w:rPr>
                                <w:rFonts w:ascii="adwa-assalaf" w:hAnsi="adwa-assalaf" w:cs="adwa-assalaf"/>
                                <w:sz w:val="23"/>
                                <w:szCs w:val="23"/>
                                <w:lang w:val="en-US"/>
                              </w:rPr>
                            </w:pPr>
                            <w:r w:rsidRPr="003F1309">
                              <w:rPr>
                                <w:rFonts w:ascii="adwa-assalaf" w:hAnsi="adwa-assalaf" w:cs="adwa-assalaf"/>
                                <w:sz w:val="23"/>
                                <w:szCs w:val="23"/>
                                <w:lang w:val="en-US"/>
                              </w:rPr>
                              <w:t xml:space="preserve">I </w:t>
                            </w:r>
                            <w:proofErr w:type="spellStart"/>
                            <w:r w:rsidRPr="003F1309">
                              <w:rPr>
                                <w:rFonts w:ascii="adwa-assalaf" w:hAnsi="adwa-assalaf" w:cs="adwa-assalaf"/>
                                <w:sz w:val="23"/>
                                <w:szCs w:val="23"/>
                                <w:lang w:val="en-US"/>
                              </w:rPr>
                              <w:t>Dërguari</w:t>
                            </w:r>
                            <w:proofErr w:type="spellEnd"/>
                            <w:r w:rsidRPr="003F1309">
                              <w:rPr>
                                <w:rFonts w:ascii="adwa-assalaf" w:hAnsi="adwa-assalaf" w:cs="adwa-assalaf"/>
                                <w:sz w:val="23"/>
                                <w:szCs w:val="23"/>
                                <w:lang w:val="en-US"/>
                              </w:rPr>
                              <w:t xml:space="preserve"> </w:t>
                            </w:r>
                            <w:r w:rsidRPr="003F1309">
                              <w:rPr>
                                <w:rFonts w:ascii="Times New Roman" w:hAnsi="Times New Roman" w:cs="Times New Roman" w:hint="cs"/>
                                <w:sz w:val="23"/>
                                <w:szCs w:val="23"/>
                                <w:rtl/>
                                <w:lang w:val="en-US"/>
                              </w:rPr>
                              <w:t>ﷺ</w:t>
                            </w:r>
                            <w:r>
                              <w:rPr>
                                <w:rFonts w:ascii="Times New Roman" w:hAnsi="Times New Roman" w:cs="Times New Roman"/>
                                <w:sz w:val="23"/>
                                <w:szCs w:val="23"/>
                                <w:lang w:val="en-US"/>
                              </w:rPr>
                              <w:t xml:space="preserve"> </w:t>
                            </w:r>
                            <w:r w:rsidRPr="003F1309">
                              <w:rPr>
                                <w:rFonts w:ascii="adwa-assalaf" w:hAnsi="adwa-assalaf" w:cs="adwa-assalaf"/>
                                <w:sz w:val="23"/>
                                <w:szCs w:val="23"/>
                                <w:lang w:val="en-US"/>
                              </w:rPr>
                              <w:t>m</w:t>
                            </w:r>
                            <w:r w:rsidRPr="003F1309">
                              <w:rPr>
                                <w:rFonts w:ascii="adwa-assalaf" w:hAnsi="adwa-assalaf" w:cs="adwa-assalaf"/>
                                <w:sz w:val="23"/>
                                <w:szCs w:val="23"/>
                              </w:rPr>
                              <w:t xml:space="preserve">ë </w:t>
                            </w:r>
                            <w:proofErr w:type="spellStart"/>
                            <w:r w:rsidRPr="003F1309">
                              <w:rPr>
                                <w:rFonts w:ascii="adwa-assalaf" w:hAnsi="adwa-assalaf" w:cs="adwa-assalaf"/>
                                <w:sz w:val="23"/>
                                <w:szCs w:val="23"/>
                                <w:lang w:val="en-US"/>
                              </w:rPr>
                              <w:t>tha</w:t>
                            </w:r>
                            <w:proofErr w:type="spellEnd"/>
                            <w:r w:rsidRPr="003F1309">
                              <w:rPr>
                                <w:rFonts w:ascii="adwa-assalaf" w:hAnsi="adwa-assalaf" w:cs="adwa-assalaf"/>
                                <w:sz w:val="23"/>
                                <w:szCs w:val="23"/>
                                <w:lang w:val="en-US"/>
                              </w:rPr>
                              <w:t xml:space="preserve">: </w:t>
                            </w:r>
                            <w:r>
                              <w:rPr>
                                <w:rFonts w:ascii="adwa-assalaf" w:hAnsi="adwa-assalaf" w:cs="adwa-assalaf"/>
                                <w:sz w:val="23"/>
                                <w:szCs w:val="23"/>
                                <w:lang w:val="en-US"/>
                              </w:rPr>
                              <w:t xml:space="preserve"> </w:t>
                            </w:r>
                          </w:p>
                          <w:p w14:paraId="16419AF3" w14:textId="77777777" w:rsidR="00E72447" w:rsidRPr="003F1309" w:rsidRDefault="00E72447" w:rsidP="007B7D39">
                            <w:pPr>
                              <w:bidi w:val="0"/>
                              <w:spacing w:line="213" w:lineRule="auto"/>
                              <w:jc w:val="both"/>
                              <w:rPr>
                                <w:rFonts w:ascii="adwa-assalaf" w:hAnsi="adwa-assalaf" w:cs="adwa-assalaf"/>
                                <w:sz w:val="23"/>
                                <w:szCs w:val="23"/>
                                <w:lang w:val="en-US"/>
                              </w:rPr>
                            </w:pPr>
                            <w:r w:rsidRPr="003F1309">
                              <w:rPr>
                                <w:rFonts w:ascii="adwa-assalaf" w:hAnsi="adwa-assalaf" w:cs="adwa-assalaf"/>
                                <w:sz w:val="23"/>
                                <w:szCs w:val="23"/>
                                <w:lang w:val="en-US"/>
                              </w:rPr>
                              <w:t>"</w:t>
                            </w:r>
                            <w:r w:rsidRPr="003F1309">
                              <w:rPr>
                                <w:rFonts w:ascii="adwa-assalaf" w:hAnsi="adwa-assalaf" w:cs="adwa-assalaf"/>
                                <w:color w:val="0070C0"/>
                                <w:sz w:val="23"/>
                                <w:szCs w:val="23"/>
                                <w:lang w:val="en-US"/>
                              </w:rPr>
                              <w:t xml:space="preserve">O </w:t>
                            </w:r>
                            <w:proofErr w:type="spellStart"/>
                            <w:r w:rsidRPr="003F1309">
                              <w:rPr>
                                <w:rFonts w:ascii="adwa-assalaf" w:hAnsi="adwa-assalaf" w:cs="adwa-assalaf"/>
                                <w:color w:val="0070C0"/>
                                <w:sz w:val="23"/>
                                <w:szCs w:val="23"/>
                                <w:lang w:val="en-US"/>
                              </w:rPr>
                              <w:t>Umer</w:t>
                            </w:r>
                            <w:proofErr w:type="spellEnd"/>
                            <w:r w:rsidRPr="003F1309">
                              <w:rPr>
                                <w:rFonts w:ascii="adwa-assalaf" w:hAnsi="adwa-assalaf" w:cs="adwa-assalaf"/>
                                <w:color w:val="0070C0"/>
                                <w:sz w:val="23"/>
                                <w:szCs w:val="23"/>
                                <w:lang w:val="en-US"/>
                              </w:rPr>
                              <w:t xml:space="preserve">, a e di se </w:t>
                            </w:r>
                            <w:proofErr w:type="spellStart"/>
                            <w:r w:rsidRPr="003F1309">
                              <w:rPr>
                                <w:rFonts w:ascii="adwa-assalaf" w:hAnsi="adwa-assalaf" w:cs="adwa-assalaf"/>
                                <w:color w:val="0070C0"/>
                                <w:sz w:val="23"/>
                                <w:szCs w:val="23"/>
                                <w:lang w:val="en-US"/>
                              </w:rPr>
                              <w:t>kush</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ishte</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pyet</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si</w:t>
                            </w:r>
                            <w:proofErr w:type="spellEnd"/>
                            <w:r w:rsidRPr="003F1309">
                              <w:rPr>
                                <w:rFonts w:ascii="adwa-assalaf" w:hAnsi="adwa-assalaf" w:cs="adwa-assalaf"/>
                                <w:color w:val="0070C0"/>
                                <w:sz w:val="23"/>
                                <w:szCs w:val="23"/>
                                <w:lang w:val="en-US"/>
                              </w:rPr>
                              <w:t>?"</w:t>
                            </w:r>
                          </w:p>
                          <w:p w14:paraId="16419AF4" w14:textId="77777777" w:rsidR="00E72447" w:rsidRPr="003F1309" w:rsidRDefault="00E72447" w:rsidP="007B7D39">
                            <w:pPr>
                              <w:bidi w:val="0"/>
                              <w:spacing w:after="0" w:line="213" w:lineRule="auto"/>
                              <w:jc w:val="both"/>
                              <w:rPr>
                                <w:rFonts w:ascii="adwa-assalaf" w:hAnsi="adwa-assalaf" w:cs="adwa-assalaf"/>
                                <w:sz w:val="23"/>
                                <w:szCs w:val="23"/>
                                <w:lang w:val="en-US"/>
                              </w:rPr>
                            </w:pPr>
                            <w:proofErr w:type="spellStart"/>
                            <w:r w:rsidRPr="003F1309">
                              <w:rPr>
                                <w:rFonts w:ascii="adwa-assalaf" w:hAnsi="adwa-assalaf" w:cs="adwa-assalaf"/>
                                <w:sz w:val="23"/>
                                <w:szCs w:val="23"/>
                                <w:lang w:val="en-US"/>
                              </w:rPr>
                              <w:t>Thashë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Allahu</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dhe</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Dërguari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Tij</w:t>
                            </w:r>
                            <w:proofErr w:type="spellEnd"/>
                            <w:r w:rsidRPr="003F1309">
                              <w:rPr>
                                <w:rFonts w:ascii="adwa-assalaf" w:hAnsi="adwa-assalaf" w:cs="adwa-assalaf"/>
                                <w:sz w:val="23"/>
                                <w:szCs w:val="23"/>
                                <w:lang w:val="en-US"/>
                              </w:rPr>
                              <w:t xml:space="preserve"> e </w:t>
                            </w:r>
                            <w:proofErr w:type="spellStart"/>
                            <w:r w:rsidRPr="003F1309">
                              <w:rPr>
                                <w:rFonts w:ascii="adwa-assalaf" w:hAnsi="adwa-assalaf" w:cs="adwa-assalaf"/>
                                <w:sz w:val="23"/>
                                <w:szCs w:val="23"/>
                                <w:lang w:val="en-US"/>
                              </w:rPr>
                              <w:t>dinë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më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së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mirë</w:t>
                            </w:r>
                            <w:proofErr w:type="spellEnd"/>
                            <w:r w:rsidRPr="003F1309">
                              <w:rPr>
                                <w:rFonts w:ascii="adwa-assalaf" w:hAnsi="adwa-assalaf" w:cs="adwa-assalaf"/>
                                <w:sz w:val="23"/>
                                <w:szCs w:val="23"/>
                                <w:lang w:val="en-US"/>
                              </w:rPr>
                              <w:t xml:space="preserve">! </w:t>
                            </w:r>
                          </w:p>
                          <w:p w14:paraId="16419AF5" w14:textId="77777777" w:rsidR="00E72447" w:rsidRDefault="00E72447" w:rsidP="007B7D39">
                            <w:pPr>
                              <w:bidi w:val="0"/>
                              <w:spacing w:after="0" w:line="213" w:lineRule="auto"/>
                              <w:jc w:val="both"/>
                              <w:rPr>
                                <w:rFonts w:ascii="adwa-assalaf" w:hAnsi="adwa-assalaf" w:cs="adwa-assalaf"/>
                                <w:color w:val="0070C0"/>
                                <w:sz w:val="23"/>
                                <w:szCs w:val="23"/>
                                <w:lang w:val="en-US"/>
                              </w:rPr>
                            </w:pPr>
                            <w:proofErr w:type="spellStart"/>
                            <w:r w:rsidRPr="003F1309">
                              <w:rPr>
                                <w:rFonts w:ascii="adwa-assalaf" w:hAnsi="adwa-assalaf" w:cs="adwa-assalaf"/>
                                <w:sz w:val="23"/>
                                <w:szCs w:val="23"/>
                                <w:lang w:val="en-US"/>
                              </w:rPr>
                              <w:t>Tha</w:t>
                            </w:r>
                            <w:proofErr w:type="spellEnd"/>
                            <w:r w:rsidRPr="003F1309">
                              <w:rPr>
                                <w:rFonts w:ascii="adwa-assalaf" w:hAnsi="adwa-assalaf" w:cs="adwa-assalaf"/>
                                <w:sz w:val="23"/>
                                <w:szCs w:val="23"/>
                                <w:lang w:val="en-US"/>
                              </w:rPr>
                              <w:t xml:space="preserve">: </w:t>
                            </w:r>
                            <w:r w:rsidRPr="003F1309">
                              <w:rPr>
                                <w:rFonts w:ascii="adwa-assalaf" w:hAnsi="adwa-assalaf" w:cs="adwa-assalaf"/>
                                <w:color w:val="0070C0"/>
                                <w:sz w:val="23"/>
                                <w:szCs w:val="23"/>
                                <w:lang w:val="en-US"/>
                              </w:rPr>
                              <w:t xml:space="preserve">"Ai </w:t>
                            </w:r>
                            <w:proofErr w:type="spellStart"/>
                            <w:r w:rsidRPr="003F1309">
                              <w:rPr>
                                <w:rFonts w:ascii="adwa-assalaf" w:hAnsi="adwa-assalaf" w:cs="adwa-assalaf"/>
                                <w:color w:val="0070C0"/>
                                <w:sz w:val="23"/>
                                <w:szCs w:val="23"/>
                                <w:lang w:val="en-US"/>
                              </w:rPr>
                              <w:t>ishte</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Xhibrili</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erdhi</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q</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t'ua</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m</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soj</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hint="eastAsia"/>
                                <w:color w:val="0070C0"/>
                                <w:sz w:val="23"/>
                                <w:szCs w:val="23"/>
                                <w:lang w:val="en-US"/>
                              </w:rPr>
                              <w:t>çë</w:t>
                            </w:r>
                            <w:r w:rsidRPr="003F1309">
                              <w:rPr>
                                <w:rFonts w:ascii="adwa-assalaf" w:hAnsi="adwa-assalaf" w:cs="adwa-assalaf"/>
                                <w:color w:val="0070C0"/>
                                <w:sz w:val="23"/>
                                <w:szCs w:val="23"/>
                                <w:lang w:val="en-US"/>
                              </w:rPr>
                              <w:t>shtjet</w:t>
                            </w:r>
                            <w:proofErr w:type="spellEnd"/>
                            <w:r w:rsidRPr="003F1309">
                              <w:rPr>
                                <w:rFonts w:ascii="adwa-assalaf" w:hAnsi="adwa-assalaf" w:cs="adwa-assalaf"/>
                                <w:color w:val="0070C0"/>
                                <w:sz w:val="23"/>
                                <w:szCs w:val="23"/>
                                <w:lang w:val="en-US"/>
                              </w:rPr>
                              <w:t xml:space="preserve"> e </w:t>
                            </w:r>
                            <w:proofErr w:type="spellStart"/>
                            <w:r w:rsidRPr="003F1309">
                              <w:rPr>
                                <w:rFonts w:ascii="adwa-assalaf" w:hAnsi="adwa-assalaf" w:cs="adwa-assalaf"/>
                                <w:color w:val="0070C0"/>
                                <w:sz w:val="23"/>
                                <w:szCs w:val="23"/>
                                <w:lang w:val="en-US"/>
                              </w:rPr>
                              <w:t>fes</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tuaj</w:t>
                            </w:r>
                            <w:proofErr w:type="spellEnd"/>
                            <w:r w:rsidRPr="003F1309">
                              <w:rPr>
                                <w:rFonts w:ascii="adwa-assalaf" w:hAnsi="adwa-assalaf" w:cs="adwa-assalaf"/>
                                <w:color w:val="0070C0"/>
                                <w:sz w:val="23"/>
                                <w:szCs w:val="23"/>
                                <w:lang w:val="en-US"/>
                              </w:rPr>
                              <w:t>."</w:t>
                            </w:r>
                          </w:p>
                          <w:p w14:paraId="16419AF6" w14:textId="77777777" w:rsidR="00E72447" w:rsidRPr="007B7D39" w:rsidRDefault="00E72447" w:rsidP="007B7D39">
                            <w:pPr>
                              <w:bidi w:val="0"/>
                              <w:spacing w:line="213" w:lineRule="auto"/>
                              <w:jc w:val="both"/>
                              <w:rPr>
                                <w:rFonts w:ascii="adwa-assalaf" w:hAnsi="adwa-assalaf" w:cs="adwa-assalaf"/>
                                <w:color w:val="000000" w:themeColor="text1"/>
                                <w:sz w:val="23"/>
                                <w:szCs w:val="23"/>
                              </w:rPr>
                            </w:pPr>
                            <w:r>
                              <w:rPr>
                                <w:rFonts w:ascii="adwa-assalaf" w:hAnsi="adwa-assalaf" w:cs="adwa-assalaf"/>
                                <w:color w:val="000000" w:themeColor="text1"/>
                                <w:sz w:val="23"/>
                                <w:szCs w:val="23"/>
                              </w:rPr>
                              <w:t>Transmeton Muslimi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692" id="Rectangle 742" o:spid="_x0000_s1402" style="position:absolute;left:0;text-align:left;margin-left:-49.2pt;margin-top:-61.7pt;width:270.25pt;height:672.6pt;z-index:2516584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" fillcolor="#ffffe1" strokecolor="#d9a279" strokeweight="5pt">
                <v:stroke linestyle="thickThin"/>
                <v:textbox>
                  <w:txbxContent>
                    <w:p w14:paraId="16419ADC" w14:textId="77777777" w:rsidR="00E72447" w:rsidRPr="003F1309" w:rsidRDefault="00E72447" w:rsidP="00F2147F">
                      <w:pPr>
                        <w:bidi w:val="0"/>
                        <w:spacing w:after="0" w:line="213" w:lineRule="auto"/>
                        <w:jc w:val="both"/>
                        <w:rPr>
                          <w:rFonts w:ascii="adwa-assalaf" w:hAnsi="adwa-assalaf" w:cs="adwa-assalaf"/>
                          <w:b/>
                          <w:bCs/>
                          <w:sz w:val="23"/>
                          <w:szCs w:val="23"/>
                          <w:lang w:val="en-US"/>
                        </w:rPr>
                      </w:pPr>
                      <w:proofErr w:type="spellStart"/>
                      <w:r w:rsidRPr="003F1309">
                        <w:rPr>
                          <w:rFonts w:ascii="adwa-assalaf" w:hAnsi="adwa-assalaf" w:cs="adwa-assalaf"/>
                          <w:b/>
                          <w:bCs/>
                          <w:sz w:val="23"/>
                          <w:szCs w:val="23"/>
                          <w:lang w:val="en-US"/>
                        </w:rPr>
                        <w:t>Argumenti</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nga</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suneti</w:t>
                      </w:r>
                      <w:proofErr w:type="spellEnd"/>
                      <w:r w:rsidRPr="003F1309">
                        <w:rPr>
                          <w:rFonts w:ascii="adwa-assalaf" w:hAnsi="adwa-assalaf" w:cs="adwa-assalaf"/>
                          <w:b/>
                          <w:bCs/>
                          <w:sz w:val="23"/>
                          <w:szCs w:val="23"/>
                          <w:lang w:val="en-US"/>
                        </w:rPr>
                        <w:t>.</w:t>
                      </w:r>
                    </w:p>
                    <w:p w14:paraId="16419ADD" w14:textId="77777777" w:rsidR="00E72447" w:rsidRPr="003F1309" w:rsidRDefault="00E72447" w:rsidP="00206234">
                      <w:pPr>
                        <w:bidi w:val="0"/>
                        <w:spacing w:after="0" w:line="213" w:lineRule="auto"/>
                        <w:jc w:val="both"/>
                        <w:rPr>
                          <w:rFonts w:ascii="adwa-assalaf" w:hAnsi="adwa-assalaf" w:cs="adwa-assalaf"/>
                          <w:sz w:val="23"/>
                          <w:szCs w:val="23"/>
                          <w:lang w:val="en-US"/>
                        </w:rPr>
                      </w:pPr>
                      <w:proofErr w:type="spellStart"/>
                      <w:r w:rsidRPr="003F1309">
                        <w:rPr>
                          <w:rFonts w:ascii="adwa-assalaf" w:hAnsi="adwa-assalaf" w:cs="adwa-assalaf"/>
                          <w:sz w:val="23"/>
                          <w:szCs w:val="23"/>
                          <w:lang w:val="en-US"/>
                        </w:rPr>
                        <w:t>Hadithi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njohur</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Xhibrilit</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transmetuar</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nga</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Umeri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Allahu</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qoftë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kënaqur</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prej</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tij</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cili</w:t>
                      </w:r>
                      <w:proofErr w:type="spellEnd"/>
                      <w:r w:rsidRPr="003F1309">
                        <w:rPr>
                          <w:rFonts w:ascii="adwa-assalaf" w:hAnsi="adwa-assalaf" w:cs="adwa-assalaf"/>
                          <w:sz w:val="23"/>
                          <w:szCs w:val="23"/>
                          <w:lang w:val="en-US"/>
                        </w:rPr>
                        <w:t xml:space="preserve"> ka </w:t>
                      </w:r>
                      <w:proofErr w:type="spellStart"/>
                      <w:r w:rsidRPr="003F1309">
                        <w:rPr>
                          <w:rFonts w:ascii="adwa-assalaf" w:hAnsi="adwa-assalaf" w:cs="adwa-assalaf"/>
                          <w:sz w:val="23"/>
                          <w:szCs w:val="23"/>
                          <w:lang w:val="en-US"/>
                        </w:rPr>
                        <w:t>thënë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Një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ditë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ishim</w:t>
                      </w:r>
                      <w:proofErr w:type="spellEnd"/>
                      <w:r w:rsidRPr="003F1309">
                        <w:rPr>
                          <w:rFonts w:ascii="adwa-assalaf" w:hAnsi="adwa-assalaf" w:cs="adwa-assalaf"/>
                          <w:sz w:val="23"/>
                          <w:szCs w:val="23"/>
                          <w:lang w:val="en-US"/>
                        </w:rPr>
                        <w:t xml:space="preserve"> duke </w:t>
                      </w:r>
                      <w:proofErr w:type="spellStart"/>
                      <w:r w:rsidRPr="003F1309">
                        <w:rPr>
                          <w:rFonts w:ascii="adwa-assalaf" w:hAnsi="adwa-assalaf" w:cs="adwa-assalaf"/>
                          <w:sz w:val="23"/>
                          <w:szCs w:val="23"/>
                          <w:lang w:val="en-US"/>
                        </w:rPr>
                        <w:t>qëndruar</w:t>
                      </w:r>
                      <w:proofErr w:type="spellEnd"/>
                      <w:r w:rsidRPr="003F1309">
                        <w:rPr>
                          <w:rFonts w:ascii="adwa-assalaf" w:hAnsi="adwa-assalaf" w:cs="adwa-assalaf"/>
                          <w:sz w:val="23"/>
                          <w:szCs w:val="23"/>
                          <w:lang w:val="en-US"/>
                        </w:rPr>
                        <w:t xml:space="preserve"> me </w:t>
                      </w:r>
                      <w:proofErr w:type="spellStart"/>
                      <w:r w:rsidRPr="003F1309">
                        <w:rPr>
                          <w:rFonts w:ascii="adwa-assalaf" w:hAnsi="adwa-assalaf" w:cs="adwa-assalaf"/>
                          <w:sz w:val="23"/>
                          <w:szCs w:val="23"/>
                          <w:lang w:val="en-US"/>
                        </w:rPr>
                        <w:t>të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Dërguarin</w:t>
                      </w:r>
                      <w:proofErr w:type="spellEnd"/>
                      <w:r w:rsidRPr="003F1309">
                        <w:rPr>
                          <w:rFonts w:ascii="adwa-assalaf" w:hAnsi="adwa-assalaf" w:cs="adwa-assalaf"/>
                          <w:sz w:val="23"/>
                          <w:szCs w:val="23"/>
                          <w:lang w:val="en-US"/>
                        </w:rPr>
                        <w:t xml:space="preserve"> e </w:t>
                      </w:r>
                      <w:proofErr w:type="spellStart"/>
                      <w:r w:rsidRPr="003F1309">
                        <w:rPr>
                          <w:rFonts w:ascii="adwa-assalaf" w:hAnsi="adwa-assalaf" w:cs="adwa-assalaf"/>
                          <w:sz w:val="23"/>
                          <w:szCs w:val="23"/>
                          <w:lang w:val="en-US"/>
                        </w:rPr>
                        <w:t>Allahut</w:t>
                      </w:r>
                      <w:proofErr w:type="spellEnd"/>
                      <w:r w:rsidRPr="003F1309">
                        <w:rPr>
                          <w:rFonts w:ascii="adwa-assalaf" w:hAnsi="adwa-assalaf" w:cs="adwa-assalaf"/>
                          <w:sz w:val="23"/>
                          <w:szCs w:val="23"/>
                          <w:lang w:val="en-US"/>
                        </w:rPr>
                        <w:t xml:space="preserve"> </w:t>
                      </w:r>
                      <w:r w:rsidRPr="003F1309">
                        <w:rPr>
                          <w:rFonts w:ascii="Times New Roman" w:hAnsi="Times New Roman" w:cs="Times New Roman"/>
                          <w:sz w:val="23"/>
                          <w:szCs w:val="23"/>
                          <w:rtl/>
                          <w:lang w:val="en-US"/>
                        </w:rPr>
                        <w:t>ﷺ</w:t>
                      </w:r>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kur</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na</w:t>
                      </w:r>
                      <w:proofErr w:type="spellEnd"/>
                      <w:r w:rsidRPr="003F1309">
                        <w:rPr>
                          <w:rFonts w:ascii="adwa-assalaf" w:hAnsi="adwa-assalaf" w:cs="adwa-assalaf"/>
                          <w:sz w:val="23"/>
                          <w:szCs w:val="23"/>
                          <w:lang w:val="en-US"/>
                        </w:rPr>
                        <w:t xml:space="preserve"> u </w:t>
                      </w:r>
                      <w:proofErr w:type="spellStart"/>
                      <w:r w:rsidRPr="003F1309">
                        <w:rPr>
                          <w:rFonts w:ascii="adwa-assalaf" w:hAnsi="adwa-assalaf" w:cs="adwa-assalaf"/>
                          <w:sz w:val="23"/>
                          <w:szCs w:val="23"/>
                          <w:lang w:val="en-US"/>
                        </w:rPr>
                        <w:t>shfaq</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një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burrë</w:t>
                      </w:r>
                      <w:proofErr w:type="spellEnd"/>
                      <w:r w:rsidRPr="003F1309">
                        <w:rPr>
                          <w:rFonts w:ascii="adwa-assalaf" w:hAnsi="adwa-assalaf" w:cs="adwa-assalaf"/>
                          <w:sz w:val="23"/>
                          <w:szCs w:val="23"/>
                          <w:lang w:val="en-US"/>
                        </w:rPr>
                        <w:t xml:space="preserve"> me </w:t>
                      </w:r>
                      <w:proofErr w:type="spellStart"/>
                      <w:r w:rsidRPr="003F1309">
                        <w:rPr>
                          <w:rFonts w:ascii="adwa-assalaf" w:hAnsi="adwa-assalaf" w:cs="adwa-assalaf"/>
                          <w:sz w:val="23"/>
                          <w:szCs w:val="23"/>
                          <w:lang w:val="en-US"/>
                        </w:rPr>
                        <w:t>rroba</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shumë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bardha</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dhe</w:t>
                      </w:r>
                      <w:proofErr w:type="spellEnd"/>
                      <w:r w:rsidRPr="003F1309">
                        <w:rPr>
                          <w:rFonts w:ascii="adwa-assalaf" w:hAnsi="adwa-assalaf" w:cs="adwa-assalaf"/>
                          <w:sz w:val="23"/>
                          <w:szCs w:val="23"/>
                          <w:lang w:val="en-US"/>
                        </w:rPr>
                        <w:t xml:space="preserve"> me </w:t>
                      </w:r>
                      <w:proofErr w:type="spellStart"/>
                      <w:r w:rsidRPr="003F1309">
                        <w:rPr>
                          <w:rFonts w:ascii="adwa-assalaf" w:hAnsi="adwa-assalaf" w:cs="adwa-assalaf"/>
                          <w:sz w:val="23"/>
                          <w:szCs w:val="23"/>
                          <w:lang w:val="en-US"/>
                        </w:rPr>
                        <w:t>flokë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shumë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zeza</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Nuk</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dukeshin</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tek</w:t>
                      </w:r>
                      <w:proofErr w:type="spellEnd"/>
                      <w:r w:rsidRPr="003F1309">
                        <w:rPr>
                          <w:rFonts w:ascii="adwa-assalaf" w:hAnsi="adwa-assalaf" w:cs="adwa-assalaf"/>
                          <w:sz w:val="23"/>
                          <w:szCs w:val="23"/>
                          <w:lang w:val="en-US"/>
                        </w:rPr>
                        <w:t xml:space="preserve"> ai </w:t>
                      </w:r>
                      <w:proofErr w:type="spellStart"/>
                      <w:r w:rsidRPr="003F1309">
                        <w:rPr>
                          <w:rFonts w:ascii="adwa-assalaf" w:hAnsi="adwa-assalaf" w:cs="adwa-assalaf"/>
                          <w:sz w:val="23"/>
                          <w:szCs w:val="23"/>
                          <w:lang w:val="en-US"/>
                        </w:rPr>
                        <w:t>gjurmët</w:t>
                      </w:r>
                      <w:proofErr w:type="spellEnd"/>
                      <w:r w:rsidRPr="003F1309">
                        <w:rPr>
                          <w:rFonts w:ascii="adwa-assalaf" w:hAnsi="adwa-assalaf" w:cs="adwa-assalaf"/>
                          <w:sz w:val="23"/>
                          <w:szCs w:val="23"/>
                          <w:lang w:val="en-US"/>
                        </w:rPr>
                        <w:t xml:space="preserve"> e </w:t>
                      </w:r>
                      <w:proofErr w:type="spellStart"/>
                      <w:r w:rsidRPr="003F1309">
                        <w:rPr>
                          <w:rFonts w:ascii="adwa-assalaf" w:hAnsi="adwa-assalaf" w:cs="adwa-assalaf"/>
                          <w:sz w:val="23"/>
                          <w:szCs w:val="23"/>
                          <w:lang w:val="en-US"/>
                        </w:rPr>
                        <w:t>udhëtimit</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dhe</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askush</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nga</w:t>
                      </w:r>
                      <w:proofErr w:type="spellEnd"/>
                      <w:r w:rsidRPr="003F1309">
                        <w:rPr>
                          <w:rFonts w:ascii="adwa-assalaf" w:hAnsi="adwa-assalaf" w:cs="adwa-assalaf"/>
                          <w:sz w:val="23"/>
                          <w:szCs w:val="23"/>
                          <w:lang w:val="en-US"/>
                        </w:rPr>
                        <w:t xml:space="preserve"> ne </w:t>
                      </w:r>
                      <w:proofErr w:type="spellStart"/>
                      <w:r w:rsidRPr="003F1309">
                        <w:rPr>
                          <w:rFonts w:ascii="adwa-assalaf" w:hAnsi="adwa-assalaf" w:cs="adwa-assalaf"/>
                          <w:sz w:val="23"/>
                          <w:szCs w:val="23"/>
                          <w:lang w:val="en-US"/>
                        </w:rPr>
                        <w:t>nuk</w:t>
                      </w:r>
                      <w:proofErr w:type="spellEnd"/>
                      <w:r w:rsidRPr="003F1309">
                        <w:rPr>
                          <w:rFonts w:ascii="adwa-assalaf" w:hAnsi="adwa-assalaf" w:cs="adwa-assalaf"/>
                          <w:sz w:val="23"/>
                          <w:szCs w:val="23"/>
                          <w:lang w:val="en-US"/>
                        </w:rPr>
                        <w:t xml:space="preserve"> e </w:t>
                      </w:r>
                      <w:proofErr w:type="spellStart"/>
                      <w:r w:rsidRPr="003F1309">
                        <w:rPr>
                          <w:rFonts w:ascii="adwa-assalaf" w:hAnsi="adwa-assalaf" w:cs="adwa-assalaf"/>
                          <w:sz w:val="23"/>
                          <w:szCs w:val="23"/>
                          <w:lang w:val="en-US"/>
                        </w:rPr>
                        <w:t>njihte</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atë</w:t>
                      </w:r>
                      <w:proofErr w:type="spellEnd"/>
                      <w:r w:rsidRPr="003F1309">
                        <w:rPr>
                          <w:rFonts w:ascii="adwa-assalaf" w:hAnsi="adwa-assalaf" w:cs="adwa-assalaf"/>
                          <w:sz w:val="23"/>
                          <w:szCs w:val="23"/>
                          <w:lang w:val="en-US"/>
                        </w:rPr>
                        <w:t xml:space="preserve">. U ul </w:t>
                      </w:r>
                      <w:proofErr w:type="spellStart"/>
                      <w:r w:rsidRPr="003F1309">
                        <w:rPr>
                          <w:rFonts w:ascii="adwa-assalaf" w:hAnsi="adwa-assalaf" w:cs="adwa-assalaf"/>
                          <w:sz w:val="23"/>
                          <w:szCs w:val="23"/>
                          <w:lang w:val="en-US"/>
                        </w:rPr>
                        <w:t>pranë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Profetit</w:t>
                      </w:r>
                      <w:proofErr w:type="spellEnd"/>
                      <w:r w:rsidRPr="003F1309">
                        <w:rPr>
                          <w:rFonts w:ascii="adwa-assalaf" w:hAnsi="adwa-assalaf" w:cs="adwa-assalaf"/>
                          <w:sz w:val="23"/>
                          <w:szCs w:val="23"/>
                          <w:lang w:val="en-US"/>
                        </w:rPr>
                        <w:t xml:space="preserve"> </w:t>
                      </w:r>
                      <w:r w:rsidRPr="003F1309">
                        <w:rPr>
                          <w:rFonts w:ascii="Times New Roman" w:hAnsi="Times New Roman" w:cs="Times New Roman"/>
                          <w:sz w:val="23"/>
                          <w:szCs w:val="23"/>
                          <w:rtl/>
                          <w:lang w:val="en-US"/>
                        </w:rPr>
                        <w:t>ﷺ</w:t>
                      </w:r>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dhe</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mbështeti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gjunjët</w:t>
                      </w:r>
                      <w:proofErr w:type="spellEnd"/>
                      <w:r w:rsidRPr="003F1309">
                        <w:rPr>
                          <w:rFonts w:ascii="adwa-assalaf" w:hAnsi="adwa-assalaf" w:cs="adwa-assalaf"/>
                          <w:sz w:val="23"/>
                          <w:szCs w:val="23"/>
                          <w:lang w:val="en-US"/>
                        </w:rPr>
                        <w:t xml:space="preserve"> e </w:t>
                      </w:r>
                      <w:proofErr w:type="spellStart"/>
                      <w:r w:rsidRPr="003F1309">
                        <w:rPr>
                          <w:rFonts w:ascii="adwa-assalaf" w:hAnsi="adwa-assalaf" w:cs="adwa-assalaf"/>
                          <w:sz w:val="23"/>
                          <w:szCs w:val="23"/>
                          <w:lang w:val="en-US"/>
                        </w:rPr>
                        <w:t>tij</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tek</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gjunjët</w:t>
                      </w:r>
                      <w:proofErr w:type="spellEnd"/>
                      <w:r w:rsidRPr="003F1309">
                        <w:rPr>
                          <w:rFonts w:ascii="adwa-assalaf" w:hAnsi="adwa-assalaf" w:cs="adwa-assalaf"/>
                          <w:sz w:val="23"/>
                          <w:szCs w:val="23"/>
                          <w:lang w:val="en-US"/>
                        </w:rPr>
                        <w:t xml:space="preserve"> e </w:t>
                      </w:r>
                      <w:proofErr w:type="spellStart"/>
                      <w:r w:rsidRPr="003F1309">
                        <w:rPr>
                          <w:rFonts w:ascii="adwa-assalaf" w:hAnsi="adwa-assalaf" w:cs="adwa-assalaf"/>
                          <w:sz w:val="23"/>
                          <w:szCs w:val="23"/>
                          <w:lang w:val="en-US"/>
                        </w:rPr>
                        <w:t>të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Dërguarit</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Allahut</w:t>
                      </w:r>
                      <w:proofErr w:type="spellEnd"/>
                      <w:r w:rsidRPr="003F1309">
                        <w:rPr>
                          <w:rFonts w:ascii="adwa-assalaf" w:hAnsi="adwa-assalaf" w:cs="adwa-assalaf"/>
                          <w:sz w:val="23"/>
                          <w:szCs w:val="23"/>
                          <w:lang w:val="en-US"/>
                        </w:rPr>
                        <w:t xml:space="preserve"> </w:t>
                      </w:r>
                      <w:r w:rsidRPr="003F1309">
                        <w:rPr>
                          <w:rFonts w:ascii="Times New Roman" w:hAnsi="Times New Roman" w:cs="Times New Roman"/>
                          <w:sz w:val="23"/>
                          <w:szCs w:val="23"/>
                          <w:rtl/>
                          <w:lang w:val="en-US"/>
                        </w:rPr>
                        <w:t>ﷺ</w:t>
                      </w:r>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dhe</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vendosi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duart</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te</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kofshët</w:t>
                      </w:r>
                      <w:proofErr w:type="spellEnd"/>
                      <w:r w:rsidRPr="003F1309">
                        <w:rPr>
                          <w:rFonts w:ascii="adwa-assalaf" w:hAnsi="adwa-assalaf" w:cs="adwa-assalaf"/>
                          <w:sz w:val="23"/>
                          <w:szCs w:val="23"/>
                          <w:lang w:val="en-US"/>
                        </w:rPr>
                        <w:t xml:space="preserve"> e </w:t>
                      </w:r>
                      <w:proofErr w:type="spellStart"/>
                      <w:r w:rsidRPr="003F1309">
                        <w:rPr>
                          <w:rFonts w:ascii="adwa-assalaf" w:hAnsi="adwa-assalaf" w:cs="adwa-assalaf"/>
                          <w:sz w:val="23"/>
                          <w:szCs w:val="23"/>
                          <w:lang w:val="en-US"/>
                        </w:rPr>
                        <w:t>tij</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dhe</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tha</w:t>
                      </w:r>
                      <w:proofErr w:type="spellEnd"/>
                      <w:r w:rsidRPr="003F1309">
                        <w:rPr>
                          <w:rFonts w:ascii="adwa-assalaf" w:hAnsi="adwa-assalaf" w:cs="adwa-assalaf"/>
                          <w:sz w:val="23"/>
                          <w:szCs w:val="23"/>
                          <w:lang w:val="en-US"/>
                        </w:rPr>
                        <w:t>:</w:t>
                      </w:r>
                    </w:p>
                    <w:p w14:paraId="16419ADE" w14:textId="77777777" w:rsidR="00E72447" w:rsidRPr="003F1309" w:rsidRDefault="00E72447" w:rsidP="00206234">
                      <w:pPr>
                        <w:bidi w:val="0"/>
                        <w:spacing w:after="0" w:line="213" w:lineRule="auto"/>
                        <w:jc w:val="both"/>
                        <w:rPr>
                          <w:rFonts w:ascii="adwa-assalaf" w:hAnsi="adwa-assalaf" w:cs="adwa-assalaf"/>
                          <w:sz w:val="23"/>
                          <w:szCs w:val="23"/>
                          <w:lang w:val="en-US"/>
                        </w:rPr>
                      </w:pPr>
                    </w:p>
                    <w:p w14:paraId="16419ADF" w14:textId="10176858" w:rsidR="00E72447" w:rsidRPr="003F1309" w:rsidRDefault="00E72447" w:rsidP="00206234">
                      <w:pPr>
                        <w:bidi w:val="0"/>
                        <w:spacing w:after="0" w:line="213" w:lineRule="auto"/>
                        <w:jc w:val="both"/>
                        <w:rPr>
                          <w:rFonts w:ascii="adwa-assalaf" w:hAnsi="adwa-assalaf" w:cs="adwa-assalaf"/>
                          <w:b/>
                          <w:bCs/>
                          <w:sz w:val="23"/>
                          <w:szCs w:val="23"/>
                          <w:lang w:val="en-US"/>
                        </w:rPr>
                      </w:pPr>
                      <w:r w:rsidRPr="003F1309">
                        <w:rPr>
                          <w:rFonts w:ascii="adwa-assalaf" w:hAnsi="adwa-assalaf" w:cs="adwa-assalaf"/>
                          <w:b/>
                          <w:bCs/>
                          <w:sz w:val="23"/>
                          <w:szCs w:val="23"/>
                          <w:lang w:val="en-US"/>
                        </w:rPr>
                        <w:t xml:space="preserve">"O Muhammed, </w:t>
                      </w:r>
                      <w:proofErr w:type="spellStart"/>
                      <w:r w:rsidRPr="003F1309">
                        <w:rPr>
                          <w:rFonts w:ascii="adwa-assalaf" w:hAnsi="adwa-assalaf" w:cs="adwa-assalaf"/>
                          <w:b/>
                          <w:bCs/>
                          <w:sz w:val="23"/>
                          <w:szCs w:val="23"/>
                          <w:lang w:val="en-US"/>
                        </w:rPr>
                        <w:t>më</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trego</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ç’është</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Islami</w:t>
                      </w:r>
                      <w:proofErr w:type="spellEnd"/>
                      <w:r w:rsidRPr="003F1309">
                        <w:rPr>
                          <w:rFonts w:ascii="adwa-assalaf" w:hAnsi="adwa-assalaf" w:cs="adwa-assalaf"/>
                          <w:b/>
                          <w:bCs/>
                          <w:sz w:val="23"/>
                          <w:szCs w:val="23"/>
                          <w:lang w:val="en-US"/>
                        </w:rPr>
                        <w:t>?"</w:t>
                      </w:r>
                    </w:p>
                    <w:p w14:paraId="16419AE0" w14:textId="77777777" w:rsidR="00E72447" w:rsidRPr="003F1309" w:rsidRDefault="00E72447" w:rsidP="00206234">
                      <w:pPr>
                        <w:bidi w:val="0"/>
                        <w:spacing w:after="0" w:line="213" w:lineRule="auto"/>
                        <w:jc w:val="both"/>
                        <w:rPr>
                          <w:rFonts w:ascii="adwa-assalaf" w:hAnsi="adwa-assalaf" w:cs="adwa-assalaf"/>
                          <w:sz w:val="23"/>
                          <w:szCs w:val="23"/>
                          <w:lang w:val="en-US"/>
                        </w:rPr>
                      </w:pPr>
                      <w:r w:rsidRPr="003F1309">
                        <w:rPr>
                          <w:rFonts w:ascii="adwa-assalaf" w:hAnsi="adwa-assalaf" w:cs="adwa-assalaf"/>
                          <w:sz w:val="23"/>
                          <w:szCs w:val="23"/>
                          <w:lang w:val="en-US"/>
                        </w:rPr>
                        <w:t xml:space="preserve">I </w:t>
                      </w:r>
                      <w:proofErr w:type="spellStart"/>
                      <w:r w:rsidRPr="003F1309">
                        <w:rPr>
                          <w:rFonts w:ascii="adwa-assalaf" w:hAnsi="adwa-assalaf" w:cs="adwa-assalaf"/>
                          <w:sz w:val="23"/>
                          <w:szCs w:val="23"/>
                          <w:lang w:val="en-US"/>
                        </w:rPr>
                        <w:t>Dërguari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Allahut</w:t>
                      </w:r>
                      <w:proofErr w:type="spellEnd"/>
                      <w:r w:rsidRPr="003F1309">
                        <w:rPr>
                          <w:rFonts w:ascii="adwa-assalaf" w:hAnsi="adwa-assalaf" w:cs="adwa-assalaf"/>
                          <w:sz w:val="23"/>
                          <w:szCs w:val="23"/>
                          <w:lang w:val="en-US"/>
                        </w:rPr>
                        <w:t xml:space="preserve"> </w:t>
                      </w:r>
                      <w:r w:rsidRPr="003F1309">
                        <w:rPr>
                          <w:rFonts w:ascii="Times New Roman" w:hAnsi="Times New Roman" w:cs="Times New Roman"/>
                          <w:sz w:val="23"/>
                          <w:szCs w:val="23"/>
                          <w:rtl/>
                          <w:lang w:val="en-US"/>
                        </w:rPr>
                        <w:t>ﷺ</w:t>
                      </w:r>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tha</w:t>
                      </w:r>
                      <w:proofErr w:type="spellEnd"/>
                      <w:r w:rsidRPr="003F1309">
                        <w:rPr>
                          <w:rFonts w:ascii="adwa-assalaf" w:hAnsi="adwa-assalaf" w:cs="adwa-assalaf"/>
                          <w:sz w:val="23"/>
                          <w:szCs w:val="23"/>
                          <w:lang w:val="en-US"/>
                        </w:rPr>
                        <w:t>:</w:t>
                      </w:r>
                    </w:p>
                    <w:p w14:paraId="16419AE1" w14:textId="77777777" w:rsidR="00E72447" w:rsidRPr="003F1309" w:rsidRDefault="00E72447" w:rsidP="00206234">
                      <w:pPr>
                        <w:bidi w:val="0"/>
                        <w:spacing w:line="213" w:lineRule="auto"/>
                        <w:jc w:val="both"/>
                        <w:rPr>
                          <w:rFonts w:ascii="adwa-assalaf" w:hAnsi="adwa-assalaf" w:cs="adwa-assalaf"/>
                          <w:color w:val="0070C0"/>
                          <w:sz w:val="23"/>
                          <w:szCs w:val="23"/>
                          <w:lang w:val="en-US"/>
                        </w:rPr>
                      </w:pPr>
                      <w:r w:rsidRPr="003F1309">
                        <w:rPr>
                          <w:rFonts w:ascii="adwa-assalaf" w:hAnsi="adwa-assalaf" w:cs="adwa-assalaf"/>
                          <w:color w:val="0070C0"/>
                          <w:sz w:val="23"/>
                          <w:szCs w:val="23"/>
                          <w:lang w:val="en-US"/>
                        </w:rPr>
                        <w:t>"</w:t>
                      </w:r>
                      <w:proofErr w:type="spellStart"/>
                      <w:r w:rsidRPr="003F1309">
                        <w:rPr>
                          <w:rFonts w:ascii="adwa-assalaf" w:hAnsi="adwa-assalaf" w:cs="adwa-assalaf"/>
                          <w:color w:val="0070C0"/>
                          <w:sz w:val="23"/>
                          <w:szCs w:val="23"/>
                          <w:lang w:val="en-US"/>
                        </w:rPr>
                        <w:t>Islami</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sht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d</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shmuarit</w:t>
                      </w:r>
                      <w:proofErr w:type="spellEnd"/>
                      <w:r w:rsidRPr="003F1309">
                        <w:rPr>
                          <w:rFonts w:ascii="adwa-assalaf" w:hAnsi="adwa-assalaf" w:cs="adwa-assalaf"/>
                          <w:color w:val="0070C0"/>
                          <w:sz w:val="23"/>
                          <w:szCs w:val="23"/>
                          <w:lang w:val="en-US"/>
                        </w:rPr>
                        <w:t xml:space="preserve"> se </w:t>
                      </w:r>
                      <w:proofErr w:type="spellStart"/>
                      <w:r w:rsidRPr="003F1309">
                        <w:rPr>
                          <w:rFonts w:ascii="adwa-assalaf" w:hAnsi="adwa-assalaf" w:cs="adwa-assalaf"/>
                          <w:color w:val="0070C0"/>
                          <w:sz w:val="23"/>
                          <w:szCs w:val="23"/>
                          <w:lang w:val="en-US"/>
                        </w:rPr>
                        <w:t>nuk</w:t>
                      </w:r>
                      <w:proofErr w:type="spellEnd"/>
                      <w:r w:rsidRPr="003F1309">
                        <w:rPr>
                          <w:rFonts w:ascii="adwa-assalaf" w:hAnsi="adwa-assalaf" w:cs="adwa-assalaf"/>
                          <w:color w:val="0070C0"/>
                          <w:sz w:val="23"/>
                          <w:szCs w:val="23"/>
                          <w:lang w:val="en-US"/>
                        </w:rPr>
                        <w:t xml:space="preserve"> ka </w:t>
                      </w:r>
                      <w:proofErr w:type="spellStart"/>
                      <w:r w:rsidRPr="003F1309">
                        <w:rPr>
                          <w:rFonts w:ascii="adwa-assalaf" w:hAnsi="adwa-assalaf" w:cs="adwa-assalaf"/>
                          <w:color w:val="0070C0"/>
                          <w:sz w:val="23"/>
                          <w:szCs w:val="23"/>
                          <w:lang w:val="en-US"/>
                        </w:rPr>
                        <w:t>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adhuruar</w:t>
                      </w:r>
                      <w:proofErr w:type="spellEnd"/>
                      <w:r w:rsidRPr="003F1309">
                        <w:rPr>
                          <w:rFonts w:ascii="adwa-assalaf" w:hAnsi="adwa-assalaf" w:cs="adwa-assalaf"/>
                          <w:color w:val="0070C0"/>
                          <w:sz w:val="23"/>
                          <w:szCs w:val="23"/>
                          <w:lang w:val="en-US"/>
                        </w:rPr>
                        <w:t xml:space="preserve"> me </w:t>
                      </w:r>
                      <w:proofErr w:type="spellStart"/>
                      <w:r w:rsidRPr="003F1309">
                        <w:rPr>
                          <w:rFonts w:ascii="adwa-assalaf" w:hAnsi="adwa-assalaf" w:cs="adwa-assalaf"/>
                          <w:color w:val="0070C0"/>
                          <w:sz w:val="23"/>
                          <w:szCs w:val="23"/>
                          <w:lang w:val="en-US"/>
                        </w:rPr>
                        <w:t>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drejt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p</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rve</w:t>
                      </w:r>
                      <w:r w:rsidRPr="003F1309">
                        <w:rPr>
                          <w:rFonts w:ascii="adwa-assalaf" w:hAnsi="adwa-assalaf" w:cs="adwa-assalaf" w:hint="eastAsia"/>
                          <w:color w:val="0070C0"/>
                          <w:sz w:val="23"/>
                          <w:szCs w:val="23"/>
                          <w:lang w:val="en-US"/>
                        </w:rPr>
                        <w:t>ç</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Allahut</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dhe</w:t>
                      </w:r>
                      <w:proofErr w:type="spellEnd"/>
                      <w:r w:rsidRPr="003F1309">
                        <w:rPr>
                          <w:rFonts w:ascii="adwa-assalaf" w:hAnsi="adwa-assalaf" w:cs="adwa-assalaf"/>
                          <w:color w:val="0070C0"/>
                          <w:sz w:val="23"/>
                          <w:szCs w:val="23"/>
                          <w:lang w:val="en-US"/>
                        </w:rPr>
                        <w:t xml:space="preserve"> se </w:t>
                      </w:r>
                      <w:proofErr w:type="spellStart"/>
                      <w:r w:rsidRPr="003F1309">
                        <w:rPr>
                          <w:rFonts w:ascii="adwa-assalaf" w:hAnsi="adwa-assalaf" w:cs="adwa-assalaf"/>
                          <w:color w:val="0070C0"/>
                          <w:sz w:val="23"/>
                          <w:szCs w:val="23"/>
                          <w:lang w:val="en-US"/>
                        </w:rPr>
                        <w:t>Muhammedi</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sht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i</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D</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rguari</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i</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Allahut</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fal</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sh</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namazin</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jap</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sh</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zekatin</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agj</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rosh</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muajin</w:t>
                      </w:r>
                      <w:proofErr w:type="spellEnd"/>
                      <w:r w:rsidRPr="003F1309">
                        <w:rPr>
                          <w:rFonts w:ascii="adwa-assalaf" w:hAnsi="adwa-assalaf" w:cs="adwa-assalaf"/>
                          <w:color w:val="0070C0"/>
                          <w:sz w:val="23"/>
                          <w:szCs w:val="23"/>
                          <w:lang w:val="en-US"/>
                        </w:rPr>
                        <w:t xml:space="preserve"> e </w:t>
                      </w:r>
                      <w:proofErr w:type="spellStart"/>
                      <w:r w:rsidRPr="003F1309">
                        <w:rPr>
                          <w:rFonts w:ascii="adwa-assalaf" w:hAnsi="adwa-assalaf" w:cs="adwa-assalaf"/>
                          <w:color w:val="0070C0"/>
                          <w:sz w:val="23"/>
                          <w:szCs w:val="23"/>
                          <w:lang w:val="en-US"/>
                        </w:rPr>
                        <w:t>Ramazanit</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dhe</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kryesh</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haxhin</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n</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se</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ke</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mund</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si</w:t>
                      </w:r>
                      <w:proofErr w:type="spellEnd"/>
                      <w:r w:rsidRPr="003F1309">
                        <w:rPr>
                          <w:rFonts w:ascii="adwa-assalaf" w:hAnsi="adwa-assalaf" w:cs="adwa-assalaf"/>
                          <w:color w:val="0070C0"/>
                          <w:sz w:val="23"/>
                          <w:szCs w:val="23"/>
                          <w:lang w:val="en-US"/>
                        </w:rPr>
                        <w:t>."</w:t>
                      </w:r>
                    </w:p>
                    <w:p w14:paraId="16419AE2" w14:textId="77777777" w:rsidR="00E72447" w:rsidRPr="003F1309" w:rsidRDefault="00E72447" w:rsidP="00206234">
                      <w:pPr>
                        <w:bidi w:val="0"/>
                        <w:spacing w:after="0" w:line="213" w:lineRule="auto"/>
                        <w:jc w:val="both"/>
                        <w:rPr>
                          <w:rFonts w:ascii="adwa-assalaf" w:hAnsi="adwa-assalaf" w:cs="adwa-assalaf"/>
                          <w:b/>
                          <w:bCs/>
                          <w:sz w:val="23"/>
                          <w:szCs w:val="23"/>
                          <w:lang w:val="en-US"/>
                        </w:rPr>
                      </w:pPr>
                      <w:proofErr w:type="spellStart"/>
                      <w:r w:rsidRPr="003F1309">
                        <w:rPr>
                          <w:rFonts w:ascii="adwa-assalaf" w:hAnsi="adwa-assalaf" w:cs="adwa-assalaf"/>
                          <w:sz w:val="23"/>
                          <w:szCs w:val="23"/>
                          <w:lang w:val="en-US"/>
                        </w:rPr>
                        <w:t>Tha</w:t>
                      </w:r>
                      <w:proofErr w:type="spellEnd"/>
                      <w:r w:rsidRPr="003F1309">
                        <w:rPr>
                          <w:rFonts w:ascii="adwa-assalaf" w:hAnsi="adwa-assalaf" w:cs="adwa-assalaf"/>
                          <w:sz w:val="23"/>
                          <w:szCs w:val="23"/>
                          <w:lang w:val="en-US"/>
                        </w:rPr>
                        <w:t xml:space="preserve">: </w:t>
                      </w:r>
                      <w:r w:rsidRPr="003F1309">
                        <w:rPr>
                          <w:rFonts w:ascii="adwa-assalaf" w:hAnsi="adwa-assalaf" w:cs="adwa-assalaf"/>
                          <w:b/>
                          <w:bCs/>
                          <w:sz w:val="23"/>
                          <w:szCs w:val="23"/>
                          <w:lang w:val="en-US"/>
                        </w:rPr>
                        <w:t>"</w:t>
                      </w:r>
                      <w:proofErr w:type="spellStart"/>
                      <w:r w:rsidRPr="003F1309">
                        <w:rPr>
                          <w:rFonts w:ascii="adwa-assalaf" w:hAnsi="adwa-assalaf" w:cs="adwa-assalaf"/>
                          <w:b/>
                          <w:bCs/>
                          <w:sz w:val="23"/>
                          <w:szCs w:val="23"/>
                          <w:lang w:val="en-US"/>
                        </w:rPr>
                        <w:t>Të</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vërtetën</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ke</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thënë</w:t>
                      </w:r>
                      <w:proofErr w:type="spellEnd"/>
                      <w:r w:rsidRPr="003F1309">
                        <w:rPr>
                          <w:rFonts w:ascii="adwa-assalaf" w:hAnsi="adwa-assalaf" w:cs="adwa-assalaf"/>
                          <w:b/>
                          <w:bCs/>
                          <w:sz w:val="23"/>
                          <w:szCs w:val="23"/>
                          <w:lang w:val="en-US"/>
                        </w:rPr>
                        <w:t>."</w:t>
                      </w:r>
                    </w:p>
                    <w:p w14:paraId="16419AE3" w14:textId="77777777" w:rsidR="00E72447" w:rsidRPr="003F1309" w:rsidRDefault="00E72447" w:rsidP="00F2147F">
                      <w:pPr>
                        <w:bidi w:val="0"/>
                        <w:spacing w:line="213" w:lineRule="auto"/>
                        <w:jc w:val="both"/>
                        <w:rPr>
                          <w:rFonts w:ascii="adwa-assalaf" w:hAnsi="adwa-assalaf" w:cs="adwa-assalaf"/>
                          <w:sz w:val="23"/>
                          <w:szCs w:val="23"/>
                          <w:lang w:val="en-US"/>
                        </w:rPr>
                      </w:pPr>
                      <w:r w:rsidRPr="003F1309">
                        <w:rPr>
                          <w:rFonts w:ascii="adwa-assalaf" w:hAnsi="adwa-assalaf" w:cs="adwa-assalaf"/>
                          <w:sz w:val="23"/>
                          <w:szCs w:val="23"/>
                          <w:lang w:val="en-US"/>
                        </w:rPr>
                        <w:t>(</w:t>
                      </w:r>
                      <w:proofErr w:type="spellStart"/>
                      <w:r w:rsidRPr="003F1309">
                        <w:rPr>
                          <w:rFonts w:ascii="adwa-assalaf" w:hAnsi="adwa-assalaf" w:cs="adwa-assalaf"/>
                          <w:sz w:val="23"/>
                          <w:szCs w:val="23"/>
                          <w:lang w:val="en-US"/>
                        </w:rPr>
                        <w:t>Umeri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thotë</w:t>
                      </w:r>
                      <w:proofErr w:type="spellEnd"/>
                      <w:r w:rsidRPr="003F1309">
                        <w:rPr>
                          <w:rFonts w:ascii="adwa-assalaf" w:hAnsi="adwa-assalaf" w:cs="adwa-assalaf"/>
                          <w:sz w:val="23"/>
                          <w:szCs w:val="23"/>
                          <w:lang w:val="en-US"/>
                        </w:rPr>
                        <w:t xml:space="preserve">) U </w:t>
                      </w:r>
                      <w:proofErr w:type="spellStart"/>
                      <w:r w:rsidRPr="003F1309">
                        <w:rPr>
                          <w:rFonts w:ascii="adwa-assalaf" w:hAnsi="adwa-assalaf" w:cs="adwa-assalaf"/>
                          <w:sz w:val="23"/>
                          <w:szCs w:val="23"/>
                          <w:lang w:val="en-US"/>
                        </w:rPr>
                        <w:t>habitëm</w:t>
                      </w:r>
                      <w:proofErr w:type="spellEnd"/>
                      <w:r w:rsidRPr="003F1309">
                        <w:rPr>
                          <w:rFonts w:ascii="adwa-assalaf" w:hAnsi="adwa-assalaf" w:cs="adwa-assalaf"/>
                          <w:sz w:val="23"/>
                          <w:szCs w:val="23"/>
                          <w:lang w:val="en-US"/>
                        </w:rPr>
                        <w:t xml:space="preserve"> me </w:t>
                      </w:r>
                      <w:proofErr w:type="spellStart"/>
                      <w:r w:rsidRPr="003F1309">
                        <w:rPr>
                          <w:rFonts w:ascii="adwa-assalaf" w:hAnsi="adwa-assalaf" w:cs="adwa-assalaf"/>
                          <w:sz w:val="23"/>
                          <w:szCs w:val="23"/>
                          <w:lang w:val="en-US"/>
                        </w:rPr>
                        <w:t>të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edhe</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pyet</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edhe</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vërteton</w:t>
                      </w:r>
                      <w:proofErr w:type="spellEnd"/>
                      <w:r w:rsidRPr="003F1309">
                        <w:rPr>
                          <w:rFonts w:ascii="adwa-assalaf" w:hAnsi="adwa-assalaf" w:cs="adwa-assalaf"/>
                          <w:sz w:val="23"/>
                          <w:szCs w:val="23"/>
                          <w:lang w:val="en-US"/>
                        </w:rPr>
                        <w:t>!</w:t>
                      </w:r>
                    </w:p>
                    <w:p w14:paraId="16419AE4" w14:textId="77777777" w:rsidR="00E72447" w:rsidRPr="003F1309" w:rsidRDefault="00E72447" w:rsidP="00206234">
                      <w:pPr>
                        <w:bidi w:val="0"/>
                        <w:spacing w:after="0" w:line="213" w:lineRule="auto"/>
                        <w:jc w:val="both"/>
                        <w:rPr>
                          <w:rFonts w:ascii="adwa-assalaf" w:hAnsi="adwa-assalaf" w:cs="adwa-assalaf"/>
                          <w:b/>
                          <w:bCs/>
                          <w:sz w:val="23"/>
                          <w:szCs w:val="23"/>
                          <w:lang w:val="en-US"/>
                        </w:rPr>
                      </w:pPr>
                      <w:proofErr w:type="spellStart"/>
                      <w:r w:rsidRPr="003F1309">
                        <w:rPr>
                          <w:rFonts w:ascii="adwa-assalaf" w:hAnsi="adwa-assalaf" w:cs="adwa-assalaf"/>
                          <w:sz w:val="23"/>
                          <w:szCs w:val="23"/>
                          <w:lang w:val="en-US"/>
                        </w:rPr>
                        <w:t>Tha</w:t>
                      </w:r>
                      <w:proofErr w:type="spellEnd"/>
                      <w:r w:rsidRPr="003F1309">
                        <w:rPr>
                          <w:rFonts w:ascii="adwa-assalaf" w:hAnsi="adwa-assalaf" w:cs="adwa-assalaf"/>
                          <w:sz w:val="23"/>
                          <w:szCs w:val="23"/>
                          <w:lang w:val="en-US"/>
                        </w:rPr>
                        <w:t xml:space="preserve">: </w:t>
                      </w:r>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më</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trego</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ç’është</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Besimi</w:t>
                      </w:r>
                      <w:proofErr w:type="spellEnd"/>
                      <w:r w:rsidRPr="003F1309">
                        <w:rPr>
                          <w:rFonts w:ascii="adwa-assalaf" w:hAnsi="adwa-assalaf" w:cs="adwa-assalaf"/>
                          <w:b/>
                          <w:bCs/>
                          <w:sz w:val="23"/>
                          <w:szCs w:val="23"/>
                          <w:lang w:val="en-US"/>
                        </w:rPr>
                        <w:t xml:space="preserve"> (Imani</w:t>
                      </w:r>
                      <w:proofErr w:type="gramStart"/>
                      <w:r w:rsidRPr="003F1309">
                        <w:rPr>
                          <w:rFonts w:ascii="adwa-assalaf" w:hAnsi="adwa-assalaf" w:cs="adwa-assalaf"/>
                          <w:b/>
                          <w:bCs/>
                          <w:sz w:val="23"/>
                          <w:szCs w:val="23"/>
                          <w:lang w:val="en-US"/>
                        </w:rPr>
                        <w:t>) ?</w:t>
                      </w:r>
                      <w:proofErr w:type="gramEnd"/>
                      <w:r w:rsidRPr="003F1309">
                        <w:rPr>
                          <w:rFonts w:ascii="adwa-assalaf" w:hAnsi="adwa-assalaf" w:cs="adwa-assalaf"/>
                          <w:b/>
                          <w:bCs/>
                          <w:sz w:val="23"/>
                          <w:szCs w:val="23"/>
                          <w:lang w:val="en-US"/>
                        </w:rPr>
                        <w:t>"</w:t>
                      </w:r>
                    </w:p>
                    <w:p w14:paraId="16419AE5" w14:textId="77777777" w:rsidR="00E72447" w:rsidRPr="003F1309" w:rsidRDefault="00E72447" w:rsidP="00206234">
                      <w:pPr>
                        <w:bidi w:val="0"/>
                        <w:spacing w:after="0" w:line="213" w:lineRule="auto"/>
                        <w:jc w:val="both"/>
                        <w:rPr>
                          <w:rFonts w:ascii="adwa-assalaf" w:hAnsi="adwa-assalaf" w:cs="adwa-assalaf"/>
                          <w:sz w:val="23"/>
                          <w:szCs w:val="23"/>
                          <w:lang w:val="en-US"/>
                        </w:rPr>
                      </w:pPr>
                      <w:r w:rsidRPr="003F1309">
                        <w:rPr>
                          <w:rFonts w:ascii="adwa-assalaf" w:hAnsi="adwa-assalaf" w:cs="adwa-assalaf"/>
                          <w:sz w:val="23"/>
                          <w:szCs w:val="23"/>
                          <w:lang w:val="en-US"/>
                        </w:rPr>
                        <w:t xml:space="preserve">I </w:t>
                      </w:r>
                      <w:proofErr w:type="spellStart"/>
                      <w:r w:rsidRPr="003F1309">
                        <w:rPr>
                          <w:rFonts w:ascii="adwa-assalaf" w:hAnsi="adwa-assalaf" w:cs="adwa-assalaf"/>
                          <w:sz w:val="23"/>
                          <w:szCs w:val="23"/>
                          <w:lang w:val="en-US"/>
                        </w:rPr>
                        <w:t>Dërguari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Allahut</w:t>
                      </w:r>
                      <w:proofErr w:type="spellEnd"/>
                      <w:r w:rsidRPr="003F1309">
                        <w:rPr>
                          <w:rFonts w:ascii="adwa-assalaf" w:hAnsi="adwa-assalaf" w:cs="adwa-assalaf"/>
                          <w:sz w:val="23"/>
                          <w:szCs w:val="23"/>
                          <w:lang w:val="en-US"/>
                        </w:rPr>
                        <w:t xml:space="preserve"> </w:t>
                      </w:r>
                      <w:r w:rsidRPr="003F1309">
                        <w:rPr>
                          <w:rFonts w:ascii="Times New Roman" w:hAnsi="Times New Roman" w:cs="Times New Roman"/>
                          <w:sz w:val="23"/>
                          <w:szCs w:val="23"/>
                          <w:rtl/>
                          <w:lang w:val="en-US"/>
                        </w:rPr>
                        <w:t>ﷺ</w:t>
                      </w:r>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tha</w:t>
                      </w:r>
                      <w:proofErr w:type="spellEnd"/>
                      <w:r w:rsidRPr="003F1309">
                        <w:rPr>
                          <w:rFonts w:ascii="adwa-assalaf" w:hAnsi="adwa-assalaf" w:cs="adwa-assalaf"/>
                          <w:sz w:val="23"/>
                          <w:szCs w:val="23"/>
                          <w:lang w:val="en-US"/>
                        </w:rPr>
                        <w:t>:</w:t>
                      </w:r>
                    </w:p>
                    <w:p w14:paraId="16419AE6" w14:textId="77777777" w:rsidR="00E72447" w:rsidRPr="003F1309" w:rsidRDefault="00E72447" w:rsidP="00206234">
                      <w:pPr>
                        <w:bidi w:val="0"/>
                        <w:spacing w:after="0" w:line="213" w:lineRule="auto"/>
                        <w:jc w:val="both"/>
                        <w:rPr>
                          <w:rFonts w:ascii="adwa-assalaf" w:hAnsi="adwa-assalaf" w:cs="adwa-assalaf"/>
                          <w:color w:val="0070C0"/>
                          <w:sz w:val="23"/>
                          <w:szCs w:val="23"/>
                          <w:lang w:val="en-US"/>
                        </w:rPr>
                      </w:pPr>
                      <w:r w:rsidRPr="003F1309">
                        <w:rPr>
                          <w:rFonts w:ascii="adwa-assalaf" w:hAnsi="adwa-assalaf" w:cs="adwa-assalaf"/>
                          <w:color w:val="0070C0"/>
                          <w:sz w:val="23"/>
                          <w:szCs w:val="23"/>
                          <w:lang w:val="en-US"/>
                        </w:rPr>
                        <w:t>"</w:t>
                      </w:r>
                      <w:proofErr w:type="spellStart"/>
                      <w:r w:rsidRPr="003F1309">
                        <w:rPr>
                          <w:rFonts w:ascii="adwa-assalaf" w:hAnsi="adwa-assalaf" w:cs="adwa-assalaf"/>
                          <w:color w:val="0070C0"/>
                          <w:sz w:val="23"/>
                          <w:szCs w:val="23"/>
                          <w:lang w:val="en-US"/>
                        </w:rPr>
                        <w:t>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besosh</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n</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Allahun</w:t>
                      </w:r>
                      <w:proofErr w:type="spellEnd"/>
                      <w:r w:rsidRPr="003F1309">
                        <w:rPr>
                          <w:rFonts w:ascii="adwa-assalaf" w:hAnsi="adwa-assalaf" w:cs="adwa-assalaf"/>
                          <w:color w:val="0070C0"/>
                          <w:sz w:val="23"/>
                          <w:szCs w:val="23"/>
                          <w:lang w:val="en-US"/>
                        </w:rPr>
                        <w:t xml:space="preserve"> e </w:t>
                      </w:r>
                      <w:proofErr w:type="spellStart"/>
                      <w:r w:rsidRPr="003F1309">
                        <w:rPr>
                          <w:rFonts w:ascii="adwa-assalaf" w:hAnsi="adwa-assalaf" w:cs="adwa-assalaf"/>
                          <w:color w:val="0070C0"/>
                          <w:sz w:val="23"/>
                          <w:szCs w:val="23"/>
                          <w:lang w:val="en-US"/>
                        </w:rPr>
                        <w:t>Madh</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ruar</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n</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engj</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jt</w:t>
                      </w:r>
                      <w:proofErr w:type="spellEnd"/>
                      <w:r w:rsidRPr="003F1309">
                        <w:rPr>
                          <w:rFonts w:ascii="adwa-assalaf" w:hAnsi="adwa-assalaf" w:cs="adwa-assalaf"/>
                          <w:color w:val="0070C0"/>
                          <w:sz w:val="23"/>
                          <w:szCs w:val="23"/>
                          <w:lang w:val="en-US"/>
                        </w:rPr>
                        <w:t xml:space="preserve"> e </w:t>
                      </w:r>
                      <w:proofErr w:type="spellStart"/>
                      <w:r w:rsidRPr="003F1309">
                        <w:rPr>
                          <w:rFonts w:ascii="adwa-assalaf" w:hAnsi="adwa-assalaf" w:cs="adwa-assalaf"/>
                          <w:color w:val="0070C0"/>
                          <w:sz w:val="23"/>
                          <w:szCs w:val="23"/>
                          <w:lang w:val="en-US"/>
                        </w:rPr>
                        <w:t>Tij</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n</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librat</w:t>
                      </w:r>
                      <w:proofErr w:type="spellEnd"/>
                      <w:r w:rsidRPr="003F1309">
                        <w:rPr>
                          <w:rFonts w:ascii="adwa-assalaf" w:hAnsi="adwa-assalaf" w:cs="adwa-assalaf"/>
                          <w:color w:val="0070C0"/>
                          <w:sz w:val="23"/>
                          <w:szCs w:val="23"/>
                          <w:lang w:val="en-US"/>
                        </w:rPr>
                        <w:t xml:space="preserve"> e </w:t>
                      </w:r>
                      <w:proofErr w:type="spellStart"/>
                      <w:r w:rsidRPr="003F1309">
                        <w:rPr>
                          <w:rFonts w:ascii="adwa-assalaf" w:hAnsi="adwa-assalaf" w:cs="adwa-assalaf"/>
                          <w:color w:val="0070C0"/>
                          <w:sz w:val="23"/>
                          <w:szCs w:val="23"/>
                          <w:lang w:val="en-US"/>
                        </w:rPr>
                        <w:t>Tij</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n</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d</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rguarit</w:t>
                      </w:r>
                      <w:proofErr w:type="spellEnd"/>
                      <w:r w:rsidRPr="003F1309">
                        <w:rPr>
                          <w:rFonts w:ascii="adwa-assalaf" w:hAnsi="adwa-assalaf" w:cs="adwa-assalaf"/>
                          <w:color w:val="0070C0"/>
                          <w:sz w:val="23"/>
                          <w:szCs w:val="23"/>
                          <w:lang w:val="en-US"/>
                        </w:rPr>
                        <w:t xml:space="preserve"> e </w:t>
                      </w:r>
                      <w:proofErr w:type="spellStart"/>
                      <w:r w:rsidRPr="003F1309">
                        <w:rPr>
                          <w:rFonts w:ascii="adwa-assalaf" w:hAnsi="adwa-assalaf" w:cs="adwa-assalaf"/>
                          <w:color w:val="0070C0"/>
                          <w:sz w:val="23"/>
                          <w:szCs w:val="23"/>
                          <w:lang w:val="en-US"/>
                        </w:rPr>
                        <w:t>Tij</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n</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dit</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n</w:t>
                      </w:r>
                      <w:proofErr w:type="spellEnd"/>
                      <w:r w:rsidRPr="003F1309">
                        <w:rPr>
                          <w:rFonts w:ascii="adwa-assalaf" w:hAnsi="adwa-assalaf" w:cs="adwa-assalaf"/>
                          <w:color w:val="0070C0"/>
                          <w:sz w:val="23"/>
                          <w:szCs w:val="23"/>
                          <w:lang w:val="en-US"/>
                        </w:rPr>
                        <w:t xml:space="preserve"> e </w:t>
                      </w:r>
                      <w:proofErr w:type="spellStart"/>
                      <w:r w:rsidRPr="003F1309">
                        <w:rPr>
                          <w:rFonts w:ascii="adwa-assalaf" w:hAnsi="adwa-assalaf" w:cs="adwa-assalaf"/>
                          <w:color w:val="0070C0"/>
                          <w:sz w:val="23"/>
                          <w:szCs w:val="23"/>
                          <w:lang w:val="en-US"/>
                        </w:rPr>
                        <w:t>Fundit</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si</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dhe</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besosh</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n</w:t>
                      </w:r>
                      <w:r w:rsidRPr="003F1309">
                        <w:rPr>
                          <w:rFonts w:ascii="adwa-assalaf" w:hAnsi="adwa-assalaf" w:cs="adwa-assalaf" w:hint="eastAsia"/>
                          <w:color w:val="0070C0"/>
                          <w:sz w:val="23"/>
                          <w:szCs w:val="23"/>
                          <w:lang w:val="en-US"/>
                        </w:rPr>
                        <w:t>ë</w:t>
                      </w:r>
                      <w:proofErr w:type="spellEnd"/>
                      <w:r>
                        <w:rPr>
                          <w:rFonts w:ascii="adwa-assalaf" w:hAnsi="adwa-assalaf" w:cs="adwa-assalaf"/>
                          <w:color w:val="0070C0"/>
                          <w:sz w:val="23"/>
                          <w:szCs w:val="23"/>
                          <w:lang w:val="en-US"/>
                        </w:rPr>
                        <w:t xml:space="preserve"> p</w:t>
                      </w:r>
                      <w:r>
                        <w:rPr>
                          <w:rFonts w:ascii="adwa-assalaf" w:hAnsi="adwa-assalaf" w:cs="adwa-assalaf"/>
                          <w:color w:val="0070C0"/>
                          <w:sz w:val="23"/>
                          <w:szCs w:val="23"/>
                        </w:rPr>
                        <w:t>ë</w:t>
                      </w:r>
                      <w:proofErr w:type="spellStart"/>
                      <w:r>
                        <w:rPr>
                          <w:rFonts w:ascii="adwa-assalaf" w:hAnsi="adwa-assalaf" w:cs="adwa-assalaf"/>
                          <w:color w:val="0070C0"/>
                          <w:sz w:val="23"/>
                          <w:szCs w:val="23"/>
                          <w:lang w:val="en-US"/>
                        </w:rPr>
                        <w:t>r</w:t>
                      </w:r>
                      <w:r w:rsidRPr="003F1309">
                        <w:rPr>
                          <w:rFonts w:ascii="adwa-assalaf" w:hAnsi="adwa-assalaf" w:cs="adwa-assalaf"/>
                          <w:color w:val="0070C0"/>
                          <w:sz w:val="23"/>
                          <w:szCs w:val="23"/>
                          <w:lang w:val="en-US"/>
                        </w:rPr>
                        <w:t>caktimin</w:t>
                      </w:r>
                      <w:proofErr w:type="spellEnd"/>
                      <w:r w:rsidRPr="003F1309">
                        <w:rPr>
                          <w:rFonts w:ascii="adwa-assalaf" w:hAnsi="adwa-assalaf" w:cs="adwa-assalaf"/>
                          <w:color w:val="0070C0"/>
                          <w:sz w:val="23"/>
                          <w:szCs w:val="23"/>
                          <w:lang w:val="en-US"/>
                        </w:rPr>
                        <w:t xml:space="preserve"> e </w:t>
                      </w:r>
                      <w:proofErr w:type="spellStart"/>
                      <w:r w:rsidRPr="003F1309">
                        <w:rPr>
                          <w:rFonts w:ascii="adwa-assalaf" w:hAnsi="adwa-assalaf" w:cs="adwa-assalaf"/>
                          <w:color w:val="0070C0"/>
                          <w:sz w:val="23"/>
                          <w:szCs w:val="23"/>
                          <w:lang w:val="en-US"/>
                        </w:rPr>
                        <w:t>Allahut</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p</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r</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mir</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dhe</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p</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r</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keq</w:t>
                      </w:r>
                      <w:proofErr w:type="spellEnd"/>
                      <w:r w:rsidRPr="003F1309">
                        <w:rPr>
                          <w:rFonts w:ascii="adwa-assalaf" w:hAnsi="adwa-assalaf" w:cs="adwa-assalaf"/>
                          <w:color w:val="0070C0"/>
                          <w:sz w:val="23"/>
                          <w:szCs w:val="23"/>
                          <w:lang w:val="en-US"/>
                        </w:rPr>
                        <w:t>."</w:t>
                      </w:r>
                    </w:p>
                    <w:p w14:paraId="16419AE7" w14:textId="77777777" w:rsidR="00E72447" w:rsidRPr="003F1309" w:rsidRDefault="00E72447" w:rsidP="00206234">
                      <w:pPr>
                        <w:bidi w:val="0"/>
                        <w:spacing w:line="213" w:lineRule="auto"/>
                        <w:jc w:val="both"/>
                        <w:rPr>
                          <w:rFonts w:ascii="adwa-assalaf" w:hAnsi="adwa-assalaf" w:cs="adwa-assalaf"/>
                          <w:b/>
                          <w:bCs/>
                          <w:sz w:val="23"/>
                          <w:szCs w:val="23"/>
                          <w:lang w:val="en-US"/>
                        </w:rPr>
                      </w:pPr>
                      <w:proofErr w:type="spellStart"/>
                      <w:r w:rsidRPr="003F1309">
                        <w:rPr>
                          <w:rFonts w:ascii="adwa-assalaf" w:hAnsi="adwa-assalaf" w:cs="adwa-assalaf"/>
                          <w:sz w:val="23"/>
                          <w:szCs w:val="23"/>
                          <w:lang w:val="en-US"/>
                        </w:rPr>
                        <w:t>Tha</w:t>
                      </w:r>
                      <w:proofErr w:type="spellEnd"/>
                      <w:r w:rsidRPr="003F1309">
                        <w:rPr>
                          <w:rFonts w:ascii="adwa-assalaf" w:hAnsi="adwa-assalaf" w:cs="adwa-assalaf"/>
                          <w:sz w:val="23"/>
                          <w:szCs w:val="23"/>
                          <w:lang w:val="en-US"/>
                        </w:rPr>
                        <w:t xml:space="preserve">: </w:t>
                      </w:r>
                      <w:r w:rsidRPr="003F1309">
                        <w:rPr>
                          <w:rFonts w:ascii="adwa-assalaf" w:hAnsi="adwa-assalaf" w:cs="adwa-assalaf"/>
                          <w:b/>
                          <w:bCs/>
                          <w:sz w:val="23"/>
                          <w:szCs w:val="23"/>
                          <w:lang w:val="en-US"/>
                        </w:rPr>
                        <w:t>"</w:t>
                      </w:r>
                      <w:proofErr w:type="spellStart"/>
                      <w:r w:rsidRPr="003F1309">
                        <w:rPr>
                          <w:rFonts w:ascii="adwa-assalaf" w:hAnsi="adwa-assalaf" w:cs="adwa-assalaf"/>
                          <w:b/>
                          <w:bCs/>
                          <w:sz w:val="23"/>
                          <w:szCs w:val="23"/>
                          <w:lang w:val="en-US"/>
                        </w:rPr>
                        <w:t>Të</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vërtetën</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ke</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thënë</w:t>
                      </w:r>
                      <w:proofErr w:type="spellEnd"/>
                      <w:r w:rsidRPr="003F1309">
                        <w:rPr>
                          <w:rFonts w:ascii="adwa-assalaf" w:hAnsi="adwa-assalaf" w:cs="adwa-assalaf"/>
                          <w:b/>
                          <w:bCs/>
                          <w:sz w:val="23"/>
                          <w:szCs w:val="23"/>
                          <w:lang w:val="en-US"/>
                        </w:rPr>
                        <w:t>."</w:t>
                      </w:r>
                    </w:p>
                    <w:p w14:paraId="16419AE8" w14:textId="77777777" w:rsidR="00E72447" w:rsidRPr="003F1309" w:rsidRDefault="00E72447" w:rsidP="00206234">
                      <w:pPr>
                        <w:bidi w:val="0"/>
                        <w:spacing w:after="0" w:line="213" w:lineRule="auto"/>
                        <w:jc w:val="both"/>
                        <w:rPr>
                          <w:rFonts w:ascii="adwa-assalaf" w:hAnsi="adwa-assalaf" w:cs="adwa-assalaf"/>
                          <w:b/>
                          <w:bCs/>
                          <w:sz w:val="23"/>
                          <w:szCs w:val="23"/>
                          <w:lang w:val="en-US"/>
                        </w:rPr>
                      </w:pPr>
                      <w:proofErr w:type="spellStart"/>
                      <w:r w:rsidRPr="003F1309">
                        <w:rPr>
                          <w:rFonts w:ascii="adwa-assalaf" w:hAnsi="adwa-assalaf" w:cs="adwa-assalaf"/>
                          <w:sz w:val="23"/>
                          <w:szCs w:val="23"/>
                          <w:lang w:val="en-US"/>
                        </w:rPr>
                        <w:t>Tha</w:t>
                      </w:r>
                      <w:proofErr w:type="spellEnd"/>
                      <w:r w:rsidRPr="003F1309">
                        <w:rPr>
                          <w:rFonts w:ascii="adwa-assalaf" w:hAnsi="adwa-assalaf" w:cs="adwa-assalaf"/>
                          <w:sz w:val="23"/>
                          <w:szCs w:val="23"/>
                          <w:lang w:val="en-US"/>
                        </w:rPr>
                        <w:t xml:space="preserve">: </w:t>
                      </w:r>
                      <w:r w:rsidRPr="003F1309">
                        <w:rPr>
                          <w:rFonts w:ascii="adwa-assalaf" w:hAnsi="adwa-assalaf" w:cs="adwa-assalaf"/>
                          <w:b/>
                          <w:bCs/>
                          <w:sz w:val="23"/>
                          <w:szCs w:val="23"/>
                          <w:lang w:val="en-US"/>
                        </w:rPr>
                        <w:t>"</w:t>
                      </w:r>
                      <w:proofErr w:type="spellStart"/>
                      <w:r w:rsidRPr="003F1309">
                        <w:rPr>
                          <w:rFonts w:ascii="adwa-assalaf" w:hAnsi="adwa-assalaf" w:cs="adwa-assalaf"/>
                          <w:b/>
                          <w:bCs/>
                          <w:sz w:val="23"/>
                          <w:szCs w:val="23"/>
                          <w:lang w:val="en-US"/>
                        </w:rPr>
                        <w:t>Më</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trego</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për</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ihsanin</w:t>
                      </w:r>
                      <w:proofErr w:type="spellEnd"/>
                      <w:r w:rsidRPr="003F1309">
                        <w:rPr>
                          <w:rFonts w:ascii="adwa-assalaf" w:hAnsi="adwa-assalaf" w:cs="adwa-assalaf"/>
                          <w:b/>
                          <w:bCs/>
                          <w:sz w:val="23"/>
                          <w:szCs w:val="23"/>
                          <w:lang w:val="en-US"/>
                        </w:rPr>
                        <w:t>."</w:t>
                      </w:r>
                    </w:p>
                    <w:p w14:paraId="16419AE9" w14:textId="77777777" w:rsidR="00E72447" w:rsidRPr="003F1309" w:rsidRDefault="00E72447" w:rsidP="00206234">
                      <w:pPr>
                        <w:bidi w:val="0"/>
                        <w:spacing w:after="0" w:line="213" w:lineRule="auto"/>
                        <w:jc w:val="both"/>
                        <w:rPr>
                          <w:rFonts w:ascii="adwa-assalaf" w:hAnsi="adwa-assalaf" w:cs="adwa-assalaf"/>
                          <w:sz w:val="23"/>
                          <w:szCs w:val="23"/>
                          <w:lang w:val="en-US"/>
                        </w:rPr>
                      </w:pPr>
                      <w:r w:rsidRPr="003F1309">
                        <w:rPr>
                          <w:rFonts w:ascii="adwa-assalaf" w:hAnsi="adwa-assalaf" w:cs="adwa-assalaf"/>
                          <w:sz w:val="23"/>
                          <w:szCs w:val="23"/>
                          <w:lang w:val="en-US"/>
                        </w:rPr>
                        <w:t xml:space="preserve">I </w:t>
                      </w:r>
                      <w:proofErr w:type="spellStart"/>
                      <w:r w:rsidRPr="003F1309">
                        <w:rPr>
                          <w:rFonts w:ascii="adwa-assalaf" w:hAnsi="adwa-assalaf" w:cs="adwa-assalaf"/>
                          <w:sz w:val="23"/>
                          <w:szCs w:val="23"/>
                          <w:lang w:val="en-US"/>
                        </w:rPr>
                        <w:t>Dërguari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Allahut</w:t>
                      </w:r>
                      <w:proofErr w:type="spellEnd"/>
                      <w:r w:rsidRPr="003F1309">
                        <w:rPr>
                          <w:rFonts w:ascii="adwa-assalaf" w:hAnsi="adwa-assalaf" w:cs="adwa-assalaf"/>
                          <w:sz w:val="23"/>
                          <w:szCs w:val="23"/>
                          <w:lang w:val="en-US"/>
                        </w:rPr>
                        <w:t xml:space="preserve"> </w:t>
                      </w:r>
                      <w:r w:rsidRPr="003F1309">
                        <w:rPr>
                          <w:rFonts w:ascii="Times New Roman" w:hAnsi="Times New Roman" w:cs="Times New Roman"/>
                          <w:sz w:val="23"/>
                          <w:szCs w:val="23"/>
                          <w:rtl/>
                          <w:lang w:val="en-US"/>
                        </w:rPr>
                        <w:t>ﷺ</w:t>
                      </w:r>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tha</w:t>
                      </w:r>
                      <w:proofErr w:type="spellEnd"/>
                      <w:r w:rsidRPr="003F1309">
                        <w:rPr>
                          <w:rFonts w:ascii="adwa-assalaf" w:hAnsi="adwa-assalaf" w:cs="adwa-assalaf"/>
                          <w:sz w:val="23"/>
                          <w:szCs w:val="23"/>
                          <w:lang w:val="en-US"/>
                        </w:rPr>
                        <w:t>:</w:t>
                      </w:r>
                    </w:p>
                    <w:p w14:paraId="16419AEA" w14:textId="77777777" w:rsidR="00E72447" w:rsidRPr="003F1309" w:rsidRDefault="00E72447" w:rsidP="00F2147F">
                      <w:pPr>
                        <w:bidi w:val="0"/>
                        <w:spacing w:line="213" w:lineRule="auto"/>
                        <w:jc w:val="both"/>
                        <w:rPr>
                          <w:rFonts w:ascii="adwa-assalaf" w:hAnsi="adwa-assalaf" w:cs="adwa-assalaf"/>
                          <w:color w:val="0070C0"/>
                          <w:sz w:val="23"/>
                          <w:szCs w:val="23"/>
                          <w:lang w:val="en-US"/>
                        </w:rPr>
                      </w:pPr>
                      <w:r w:rsidRPr="003F1309">
                        <w:rPr>
                          <w:rFonts w:ascii="adwa-assalaf" w:hAnsi="adwa-assalaf" w:cs="adwa-assalaf"/>
                          <w:color w:val="0070C0"/>
                          <w:sz w:val="23"/>
                          <w:szCs w:val="23"/>
                          <w:lang w:val="en-US"/>
                        </w:rPr>
                        <w:t xml:space="preserve">"Ta </w:t>
                      </w:r>
                      <w:proofErr w:type="spellStart"/>
                      <w:r w:rsidRPr="003F1309">
                        <w:rPr>
                          <w:rFonts w:ascii="adwa-assalaf" w:hAnsi="adwa-assalaf" w:cs="adwa-assalaf"/>
                          <w:color w:val="0070C0"/>
                          <w:sz w:val="23"/>
                          <w:szCs w:val="23"/>
                          <w:lang w:val="en-US"/>
                        </w:rPr>
                        <w:t>adhurosh</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Allahun</w:t>
                      </w:r>
                      <w:proofErr w:type="spellEnd"/>
                      <w:r w:rsidRPr="003F1309">
                        <w:rPr>
                          <w:rFonts w:ascii="adwa-assalaf" w:hAnsi="adwa-assalaf" w:cs="adwa-assalaf"/>
                          <w:color w:val="0070C0"/>
                          <w:sz w:val="23"/>
                          <w:szCs w:val="23"/>
                          <w:lang w:val="en-US"/>
                        </w:rPr>
                        <w:t xml:space="preserve"> e </w:t>
                      </w:r>
                      <w:proofErr w:type="spellStart"/>
                      <w:r w:rsidRPr="003F1309">
                        <w:rPr>
                          <w:rFonts w:ascii="adwa-assalaf" w:hAnsi="adwa-assalaf" w:cs="adwa-assalaf"/>
                          <w:color w:val="0070C0"/>
                          <w:sz w:val="23"/>
                          <w:szCs w:val="23"/>
                          <w:lang w:val="en-US"/>
                        </w:rPr>
                        <w:t>Madh</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ruar</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sikur</w:t>
                      </w:r>
                      <w:proofErr w:type="spellEnd"/>
                      <w:r w:rsidRPr="003F1309">
                        <w:rPr>
                          <w:rFonts w:ascii="adwa-assalaf" w:hAnsi="adwa-assalaf" w:cs="adwa-assalaf"/>
                          <w:color w:val="0070C0"/>
                          <w:sz w:val="23"/>
                          <w:szCs w:val="23"/>
                          <w:lang w:val="en-US"/>
                        </w:rPr>
                        <w:t xml:space="preserve"> je duke e </w:t>
                      </w:r>
                      <w:proofErr w:type="spellStart"/>
                      <w:r w:rsidRPr="003F1309">
                        <w:rPr>
                          <w:rFonts w:ascii="adwa-assalaf" w:hAnsi="adwa-assalaf" w:cs="adwa-assalaf"/>
                          <w:color w:val="0070C0"/>
                          <w:sz w:val="23"/>
                          <w:szCs w:val="23"/>
                          <w:lang w:val="en-US"/>
                        </w:rPr>
                        <w:t>par</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se </w:t>
                      </w:r>
                      <w:proofErr w:type="spellStart"/>
                      <w:r w:rsidRPr="003F1309">
                        <w:rPr>
                          <w:rFonts w:ascii="adwa-assalaf" w:hAnsi="adwa-assalaf" w:cs="adwa-assalaf"/>
                          <w:color w:val="0070C0"/>
                          <w:sz w:val="23"/>
                          <w:szCs w:val="23"/>
                          <w:lang w:val="en-US"/>
                        </w:rPr>
                        <w:t>edhe</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pse</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ti</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nuk</w:t>
                      </w:r>
                      <w:proofErr w:type="spellEnd"/>
                      <w:r w:rsidRPr="003F1309">
                        <w:rPr>
                          <w:rFonts w:ascii="adwa-assalaf" w:hAnsi="adwa-assalaf" w:cs="adwa-assalaf"/>
                          <w:color w:val="0070C0"/>
                          <w:sz w:val="23"/>
                          <w:szCs w:val="23"/>
                          <w:lang w:val="en-US"/>
                        </w:rPr>
                        <w:t xml:space="preserve"> e </w:t>
                      </w:r>
                      <w:proofErr w:type="spellStart"/>
                      <w:r w:rsidRPr="003F1309">
                        <w:rPr>
                          <w:rFonts w:ascii="adwa-assalaf" w:hAnsi="adwa-assalaf" w:cs="adwa-assalaf"/>
                          <w:color w:val="0070C0"/>
                          <w:sz w:val="23"/>
                          <w:szCs w:val="23"/>
                          <w:lang w:val="en-US"/>
                        </w:rPr>
                        <w:t>shikon</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At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Ai me </w:t>
                      </w:r>
                      <w:proofErr w:type="spellStart"/>
                      <w:r w:rsidRPr="003F1309">
                        <w:rPr>
                          <w:rFonts w:ascii="adwa-assalaf" w:hAnsi="adwa-assalaf" w:cs="adwa-assalaf"/>
                          <w:color w:val="0070C0"/>
                          <w:sz w:val="23"/>
                          <w:szCs w:val="23"/>
                          <w:lang w:val="en-US"/>
                        </w:rPr>
                        <w:t>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v</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rtet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t</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shikon</w:t>
                      </w:r>
                      <w:proofErr w:type="spellEnd"/>
                      <w:r w:rsidRPr="003F1309">
                        <w:rPr>
                          <w:rFonts w:ascii="adwa-assalaf" w:hAnsi="adwa-assalaf" w:cs="adwa-assalaf"/>
                          <w:color w:val="0070C0"/>
                          <w:sz w:val="23"/>
                          <w:szCs w:val="23"/>
                          <w:lang w:val="en-US"/>
                        </w:rPr>
                        <w:t xml:space="preserve"> ty."</w:t>
                      </w:r>
                    </w:p>
                    <w:p w14:paraId="16419AEB" w14:textId="77777777" w:rsidR="00E72447" w:rsidRPr="003F1309" w:rsidRDefault="00E72447" w:rsidP="00206234">
                      <w:pPr>
                        <w:bidi w:val="0"/>
                        <w:spacing w:after="0" w:line="213" w:lineRule="auto"/>
                        <w:jc w:val="both"/>
                        <w:rPr>
                          <w:rFonts w:ascii="adwa-assalaf" w:hAnsi="adwa-assalaf" w:cs="adwa-assalaf"/>
                          <w:sz w:val="23"/>
                          <w:szCs w:val="23"/>
                        </w:rPr>
                      </w:pPr>
                      <w:proofErr w:type="spellStart"/>
                      <w:r w:rsidRPr="003F1309">
                        <w:rPr>
                          <w:rFonts w:ascii="adwa-assalaf" w:hAnsi="adwa-assalaf" w:cs="adwa-assalaf"/>
                          <w:sz w:val="23"/>
                          <w:szCs w:val="23"/>
                          <w:lang w:val="en-US"/>
                        </w:rPr>
                        <w:t>Tha</w:t>
                      </w:r>
                      <w:proofErr w:type="spellEnd"/>
                      <w:r w:rsidRPr="003F1309">
                        <w:rPr>
                          <w:rFonts w:ascii="adwa-assalaf" w:hAnsi="adwa-assalaf" w:cs="adwa-assalaf"/>
                          <w:sz w:val="23"/>
                          <w:szCs w:val="23"/>
                          <w:lang w:val="en-US"/>
                        </w:rPr>
                        <w:t>: "</w:t>
                      </w:r>
                      <w:proofErr w:type="spellStart"/>
                      <w:r w:rsidRPr="003F1309">
                        <w:rPr>
                          <w:rFonts w:ascii="adwa-assalaf" w:hAnsi="adwa-assalaf" w:cs="adwa-assalaf"/>
                          <w:b/>
                          <w:bCs/>
                          <w:sz w:val="23"/>
                          <w:szCs w:val="23"/>
                          <w:lang w:val="en-US"/>
                        </w:rPr>
                        <w:t>Më</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trego</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për</w:t>
                      </w:r>
                      <w:proofErr w:type="spellEnd"/>
                      <w:r w:rsidRPr="003F1309">
                        <w:rPr>
                          <w:rFonts w:ascii="adwa-assalaf" w:hAnsi="adwa-assalaf" w:cs="adwa-assalaf"/>
                          <w:b/>
                          <w:bCs/>
                          <w:sz w:val="23"/>
                          <w:szCs w:val="23"/>
                          <w:lang w:val="en-US"/>
                        </w:rPr>
                        <w:t xml:space="preserve"> </w:t>
                      </w:r>
                      <w:proofErr w:type="spellStart"/>
                      <w:r w:rsidRPr="003F1309">
                        <w:rPr>
                          <w:rFonts w:ascii="adwa-assalaf" w:hAnsi="adwa-assalaf" w:cs="adwa-assalaf"/>
                          <w:b/>
                          <w:bCs/>
                          <w:sz w:val="23"/>
                          <w:szCs w:val="23"/>
                          <w:lang w:val="en-US"/>
                        </w:rPr>
                        <w:t>Kiametin</w:t>
                      </w:r>
                      <w:proofErr w:type="spellEnd"/>
                      <w:r w:rsidRPr="003F1309">
                        <w:rPr>
                          <w:rFonts w:ascii="adwa-assalaf" w:hAnsi="adwa-assalaf" w:cs="adwa-assalaf"/>
                          <w:sz w:val="23"/>
                          <w:szCs w:val="23"/>
                          <w:lang w:val="en-US"/>
                        </w:rPr>
                        <w:t>.</w:t>
                      </w:r>
                      <w:r w:rsidRPr="003F1309">
                        <w:rPr>
                          <w:rFonts w:ascii="adwa-assalaf" w:hAnsi="adwa-assalaf" w:cs="adwa-assalaf"/>
                          <w:sz w:val="23"/>
                          <w:szCs w:val="23"/>
                        </w:rPr>
                        <w:t>"</w:t>
                      </w:r>
                    </w:p>
                    <w:p w14:paraId="16419AEC" w14:textId="77777777" w:rsidR="00E72447" w:rsidRPr="00C3158B" w:rsidRDefault="00E72447" w:rsidP="00206234">
                      <w:pPr>
                        <w:bidi w:val="0"/>
                        <w:spacing w:after="0" w:line="213" w:lineRule="auto"/>
                        <w:jc w:val="both"/>
                        <w:rPr>
                          <w:rFonts w:ascii="adwa-assalaf" w:hAnsi="adwa-assalaf" w:cs="adwa-assalaf"/>
                          <w:sz w:val="23"/>
                          <w:szCs w:val="23"/>
                        </w:rPr>
                      </w:pPr>
                      <w:r w:rsidRPr="00C3158B">
                        <w:rPr>
                          <w:rFonts w:ascii="adwa-assalaf" w:hAnsi="adwa-assalaf" w:cs="adwa-assalaf"/>
                          <w:sz w:val="23"/>
                          <w:szCs w:val="23"/>
                        </w:rPr>
                        <w:t xml:space="preserve">I Dërguari i Allahut </w:t>
                      </w:r>
                      <w:r w:rsidRPr="003F1309">
                        <w:rPr>
                          <w:rFonts w:ascii="Times New Roman" w:hAnsi="Times New Roman" w:cs="Times New Roman"/>
                          <w:sz w:val="23"/>
                          <w:szCs w:val="23"/>
                          <w:rtl/>
                          <w:lang w:val="en-US"/>
                        </w:rPr>
                        <w:t>ﷺ</w:t>
                      </w:r>
                      <w:r w:rsidRPr="00C3158B">
                        <w:rPr>
                          <w:rFonts w:ascii="adwa-assalaf" w:hAnsi="adwa-assalaf" w:cs="adwa-assalaf"/>
                          <w:sz w:val="23"/>
                          <w:szCs w:val="23"/>
                        </w:rPr>
                        <w:t xml:space="preserve"> tha:</w:t>
                      </w:r>
                    </w:p>
                    <w:p w14:paraId="16419AED" w14:textId="77777777" w:rsidR="00E72447" w:rsidRPr="00C3158B" w:rsidRDefault="00E72447" w:rsidP="007B7D39">
                      <w:pPr>
                        <w:bidi w:val="0"/>
                        <w:spacing w:line="213" w:lineRule="auto"/>
                        <w:jc w:val="both"/>
                        <w:rPr>
                          <w:rFonts w:ascii="adwa-assalaf" w:hAnsi="adwa-assalaf" w:cs="adwa-assalaf"/>
                          <w:color w:val="0070C0"/>
                          <w:sz w:val="23"/>
                          <w:szCs w:val="23"/>
                        </w:rPr>
                      </w:pPr>
                      <w:r w:rsidRPr="00C3158B">
                        <w:rPr>
                          <w:rFonts w:ascii="adwa-assalaf" w:hAnsi="adwa-assalaf" w:cs="adwa-assalaf"/>
                          <w:color w:val="0070C0"/>
                          <w:sz w:val="23"/>
                          <w:szCs w:val="23"/>
                        </w:rPr>
                        <w:t>"I pyeturi nuk di m</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 xml:space="preserve"> shum</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 xml:space="preserve"> se sa pyetësi".</w:t>
                      </w:r>
                    </w:p>
                    <w:p w14:paraId="16419AEE" w14:textId="77777777" w:rsidR="00E72447" w:rsidRPr="00C3158B" w:rsidRDefault="00E72447" w:rsidP="00206234">
                      <w:pPr>
                        <w:bidi w:val="0"/>
                        <w:spacing w:after="0" w:line="213" w:lineRule="auto"/>
                        <w:jc w:val="both"/>
                        <w:rPr>
                          <w:rFonts w:ascii="adwa-assalaf" w:hAnsi="adwa-assalaf" w:cs="adwa-assalaf"/>
                          <w:sz w:val="23"/>
                          <w:szCs w:val="23"/>
                        </w:rPr>
                      </w:pPr>
                      <w:r w:rsidRPr="00C3158B">
                        <w:rPr>
                          <w:rFonts w:ascii="adwa-assalaf" w:hAnsi="adwa-assalaf" w:cs="adwa-assalaf"/>
                          <w:sz w:val="23"/>
                          <w:szCs w:val="23"/>
                        </w:rPr>
                        <w:t>Tha: "</w:t>
                      </w:r>
                      <w:r w:rsidRPr="00C3158B">
                        <w:rPr>
                          <w:rFonts w:ascii="adwa-assalaf" w:hAnsi="adwa-assalaf" w:cs="adwa-assalaf"/>
                          <w:b/>
                          <w:bCs/>
                          <w:sz w:val="23"/>
                          <w:szCs w:val="23"/>
                        </w:rPr>
                        <w:t>Më trego për shenjat e tij</w:t>
                      </w:r>
                      <w:r w:rsidRPr="00C3158B">
                        <w:rPr>
                          <w:rFonts w:ascii="adwa-assalaf" w:hAnsi="adwa-assalaf" w:cs="adwa-assalaf"/>
                          <w:sz w:val="23"/>
                          <w:szCs w:val="23"/>
                        </w:rPr>
                        <w:t>."</w:t>
                      </w:r>
                    </w:p>
                    <w:p w14:paraId="16419AEF" w14:textId="77777777" w:rsidR="00E72447" w:rsidRPr="00C3158B" w:rsidRDefault="00E72447" w:rsidP="00206234">
                      <w:pPr>
                        <w:bidi w:val="0"/>
                        <w:spacing w:after="0" w:line="213" w:lineRule="auto"/>
                        <w:jc w:val="both"/>
                        <w:rPr>
                          <w:rFonts w:ascii="adwa-assalaf" w:hAnsi="adwa-assalaf" w:cs="adwa-assalaf"/>
                          <w:sz w:val="23"/>
                          <w:szCs w:val="23"/>
                        </w:rPr>
                      </w:pPr>
                      <w:r w:rsidRPr="00C3158B">
                        <w:rPr>
                          <w:rFonts w:ascii="adwa-assalaf" w:hAnsi="adwa-assalaf" w:cs="adwa-assalaf"/>
                          <w:sz w:val="23"/>
                          <w:szCs w:val="23"/>
                        </w:rPr>
                        <w:t xml:space="preserve">I Dërguari i Allahut </w:t>
                      </w:r>
                      <w:r w:rsidRPr="003F1309">
                        <w:rPr>
                          <w:rFonts w:ascii="Times New Roman" w:hAnsi="Times New Roman" w:cs="Times New Roman"/>
                          <w:sz w:val="23"/>
                          <w:szCs w:val="23"/>
                          <w:rtl/>
                          <w:lang w:val="en-US"/>
                        </w:rPr>
                        <w:t>ﷺ</w:t>
                      </w:r>
                      <w:r w:rsidRPr="00C3158B">
                        <w:rPr>
                          <w:rFonts w:ascii="adwa-assalaf" w:hAnsi="adwa-assalaf" w:cs="adwa-assalaf"/>
                          <w:sz w:val="23"/>
                          <w:szCs w:val="23"/>
                        </w:rPr>
                        <w:t xml:space="preserve"> tha:                          </w:t>
                      </w:r>
                    </w:p>
                    <w:p w14:paraId="16419AF0" w14:textId="77777777" w:rsidR="00E72447" w:rsidRPr="00C3158B" w:rsidRDefault="00E72447" w:rsidP="00206234">
                      <w:pPr>
                        <w:bidi w:val="0"/>
                        <w:spacing w:line="213" w:lineRule="auto"/>
                        <w:jc w:val="both"/>
                        <w:rPr>
                          <w:rFonts w:ascii="adwa-assalaf" w:hAnsi="adwa-assalaf" w:cs="adwa-assalaf"/>
                          <w:color w:val="0070C0"/>
                          <w:sz w:val="23"/>
                          <w:szCs w:val="23"/>
                        </w:rPr>
                      </w:pPr>
                      <w:r w:rsidRPr="00C3158B">
                        <w:rPr>
                          <w:rFonts w:ascii="adwa-assalaf" w:hAnsi="adwa-assalaf" w:cs="adwa-assalaf"/>
                          <w:color w:val="0070C0"/>
                          <w:sz w:val="23"/>
                          <w:szCs w:val="23"/>
                        </w:rPr>
                        <w:t>"Kur t</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 xml:space="preserve"> lind</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 xml:space="preserve"> rob</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resha zonj</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n e saj, kur t</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 xml:space="preserve"> shihen barinjt</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 xml:space="preserve"> k</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mb</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zbathur, t</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 xml:space="preserve"> zhveshur e t</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 xml:space="preserve"> mjer</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 xml:space="preserve"> se si garojn</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 xml:space="preserve"> n</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 xml:space="preserve"> nd</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rtimin e nd</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rtesave t</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 xml:space="preserve"> m</w:t>
                      </w:r>
                      <w:r w:rsidRPr="00C3158B">
                        <w:rPr>
                          <w:rFonts w:ascii="adwa-assalaf" w:hAnsi="adwa-assalaf" w:cs="adwa-assalaf" w:hint="eastAsia"/>
                          <w:color w:val="0070C0"/>
                          <w:sz w:val="23"/>
                          <w:szCs w:val="23"/>
                        </w:rPr>
                        <w:t>ë</w:t>
                      </w:r>
                      <w:r w:rsidRPr="00C3158B">
                        <w:rPr>
                          <w:rFonts w:ascii="adwa-assalaf" w:hAnsi="adwa-assalaf" w:cs="adwa-assalaf"/>
                          <w:color w:val="0070C0"/>
                          <w:sz w:val="23"/>
                          <w:szCs w:val="23"/>
                        </w:rPr>
                        <w:t>dha."</w:t>
                      </w:r>
                    </w:p>
                    <w:p w14:paraId="16419AF1" w14:textId="77777777" w:rsidR="00E72447" w:rsidRPr="003F1309" w:rsidRDefault="00E72447" w:rsidP="003F1309">
                      <w:pPr>
                        <w:bidi w:val="0"/>
                        <w:spacing w:after="0" w:line="213" w:lineRule="auto"/>
                        <w:jc w:val="both"/>
                        <w:rPr>
                          <w:rFonts w:ascii="adwa-assalaf" w:hAnsi="adwa-assalaf" w:cs="adwa-assalaf"/>
                          <w:sz w:val="23"/>
                          <w:szCs w:val="23"/>
                          <w:lang w:val="en-US"/>
                        </w:rPr>
                      </w:pPr>
                      <w:proofErr w:type="spellStart"/>
                      <w:r w:rsidRPr="003F1309">
                        <w:rPr>
                          <w:rFonts w:ascii="adwa-assalaf" w:hAnsi="adwa-assalaf" w:cs="adwa-assalaf"/>
                          <w:sz w:val="23"/>
                          <w:szCs w:val="23"/>
                          <w:lang w:val="en-US"/>
                        </w:rPr>
                        <w:t>Tha</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Umeri</w:t>
                      </w:r>
                      <w:proofErr w:type="spellEnd"/>
                      <w:r w:rsidRPr="003F1309">
                        <w:rPr>
                          <w:rFonts w:ascii="adwa-assalaf" w:hAnsi="adwa-assalaf" w:cs="adwa-assalaf"/>
                          <w:sz w:val="23"/>
                          <w:szCs w:val="23"/>
                          <w:lang w:val="en-US"/>
                        </w:rPr>
                        <w:t xml:space="preserve">): Ai u </w:t>
                      </w:r>
                      <w:proofErr w:type="spellStart"/>
                      <w:r w:rsidRPr="003F1309">
                        <w:rPr>
                          <w:rFonts w:ascii="adwa-assalaf" w:hAnsi="adwa-assalaf" w:cs="adwa-assalaf"/>
                          <w:sz w:val="23"/>
                          <w:szCs w:val="23"/>
                          <w:lang w:val="en-US"/>
                        </w:rPr>
                        <w:t>largua</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ndërsa</w:t>
                      </w:r>
                      <w:proofErr w:type="spellEnd"/>
                      <w:r w:rsidRPr="003F1309">
                        <w:rPr>
                          <w:rFonts w:ascii="adwa-assalaf" w:hAnsi="adwa-assalaf" w:cs="adwa-assalaf"/>
                          <w:sz w:val="23"/>
                          <w:szCs w:val="23"/>
                          <w:lang w:val="en-US"/>
                        </w:rPr>
                        <w:t xml:space="preserve"> ne </w:t>
                      </w:r>
                      <w:proofErr w:type="spellStart"/>
                      <w:r w:rsidRPr="003F1309">
                        <w:rPr>
                          <w:rFonts w:ascii="adwa-assalaf" w:hAnsi="adwa-assalaf" w:cs="adwa-assalaf"/>
                          <w:sz w:val="23"/>
                          <w:szCs w:val="23"/>
                          <w:lang w:val="en-US"/>
                        </w:rPr>
                        <w:t>mbetëm</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habitur</w:t>
                      </w:r>
                      <w:proofErr w:type="spellEnd"/>
                      <w:r w:rsidRPr="003F1309">
                        <w:rPr>
                          <w:rFonts w:ascii="adwa-assalaf" w:hAnsi="adwa-assalaf" w:cs="adwa-assalaf"/>
                          <w:sz w:val="23"/>
                          <w:szCs w:val="23"/>
                          <w:lang w:val="en-US"/>
                        </w:rPr>
                        <w:t>.</w:t>
                      </w:r>
                    </w:p>
                    <w:p w14:paraId="16419AF2" w14:textId="4878A8B3" w:rsidR="00E72447" w:rsidRDefault="00E72447" w:rsidP="007B7D39">
                      <w:pPr>
                        <w:bidi w:val="0"/>
                        <w:spacing w:after="0" w:line="213" w:lineRule="auto"/>
                        <w:jc w:val="both"/>
                        <w:rPr>
                          <w:rFonts w:ascii="adwa-assalaf" w:hAnsi="adwa-assalaf" w:cs="adwa-assalaf"/>
                          <w:sz w:val="23"/>
                          <w:szCs w:val="23"/>
                          <w:lang w:val="en-US"/>
                        </w:rPr>
                      </w:pPr>
                      <w:r w:rsidRPr="003F1309">
                        <w:rPr>
                          <w:rFonts w:ascii="adwa-assalaf" w:hAnsi="adwa-assalaf" w:cs="adwa-assalaf"/>
                          <w:sz w:val="23"/>
                          <w:szCs w:val="23"/>
                          <w:lang w:val="en-US"/>
                        </w:rPr>
                        <w:t xml:space="preserve">I </w:t>
                      </w:r>
                      <w:proofErr w:type="spellStart"/>
                      <w:r w:rsidRPr="003F1309">
                        <w:rPr>
                          <w:rFonts w:ascii="adwa-assalaf" w:hAnsi="adwa-assalaf" w:cs="adwa-assalaf"/>
                          <w:sz w:val="23"/>
                          <w:szCs w:val="23"/>
                          <w:lang w:val="en-US"/>
                        </w:rPr>
                        <w:t>Dërguari</w:t>
                      </w:r>
                      <w:proofErr w:type="spellEnd"/>
                      <w:r w:rsidRPr="003F1309">
                        <w:rPr>
                          <w:rFonts w:ascii="adwa-assalaf" w:hAnsi="adwa-assalaf" w:cs="adwa-assalaf"/>
                          <w:sz w:val="23"/>
                          <w:szCs w:val="23"/>
                          <w:lang w:val="en-US"/>
                        </w:rPr>
                        <w:t xml:space="preserve"> </w:t>
                      </w:r>
                      <w:r w:rsidRPr="003F1309">
                        <w:rPr>
                          <w:rFonts w:ascii="Times New Roman" w:hAnsi="Times New Roman" w:cs="Times New Roman" w:hint="cs"/>
                          <w:sz w:val="23"/>
                          <w:szCs w:val="23"/>
                          <w:rtl/>
                          <w:lang w:val="en-US"/>
                        </w:rPr>
                        <w:t>ﷺ</w:t>
                      </w:r>
                      <w:r>
                        <w:rPr>
                          <w:rFonts w:ascii="Times New Roman" w:hAnsi="Times New Roman" w:cs="Times New Roman"/>
                          <w:sz w:val="23"/>
                          <w:szCs w:val="23"/>
                          <w:lang w:val="en-US"/>
                        </w:rPr>
                        <w:t xml:space="preserve"> </w:t>
                      </w:r>
                      <w:r w:rsidRPr="003F1309">
                        <w:rPr>
                          <w:rFonts w:ascii="adwa-assalaf" w:hAnsi="adwa-assalaf" w:cs="adwa-assalaf"/>
                          <w:sz w:val="23"/>
                          <w:szCs w:val="23"/>
                          <w:lang w:val="en-US"/>
                        </w:rPr>
                        <w:t>m</w:t>
                      </w:r>
                      <w:r w:rsidRPr="003F1309">
                        <w:rPr>
                          <w:rFonts w:ascii="adwa-assalaf" w:hAnsi="adwa-assalaf" w:cs="adwa-assalaf"/>
                          <w:sz w:val="23"/>
                          <w:szCs w:val="23"/>
                        </w:rPr>
                        <w:t xml:space="preserve">ë </w:t>
                      </w:r>
                      <w:proofErr w:type="spellStart"/>
                      <w:r w:rsidRPr="003F1309">
                        <w:rPr>
                          <w:rFonts w:ascii="adwa-assalaf" w:hAnsi="adwa-assalaf" w:cs="adwa-assalaf"/>
                          <w:sz w:val="23"/>
                          <w:szCs w:val="23"/>
                          <w:lang w:val="en-US"/>
                        </w:rPr>
                        <w:t>tha</w:t>
                      </w:r>
                      <w:proofErr w:type="spellEnd"/>
                      <w:r w:rsidRPr="003F1309">
                        <w:rPr>
                          <w:rFonts w:ascii="adwa-assalaf" w:hAnsi="adwa-assalaf" w:cs="adwa-assalaf"/>
                          <w:sz w:val="23"/>
                          <w:szCs w:val="23"/>
                          <w:lang w:val="en-US"/>
                        </w:rPr>
                        <w:t xml:space="preserve">: </w:t>
                      </w:r>
                      <w:r>
                        <w:rPr>
                          <w:rFonts w:ascii="adwa-assalaf" w:hAnsi="adwa-assalaf" w:cs="adwa-assalaf"/>
                          <w:sz w:val="23"/>
                          <w:szCs w:val="23"/>
                          <w:lang w:val="en-US"/>
                        </w:rPr>
                        <w:t xml:space="preserve"> </w:t>
                      </w:r>
                    </w:p>
                    <w:p w14:paraId="16419AF3" w14:textId="77777777" w:rsidR="00E72447" w:rsidRPr="003F1309" w:rsidRDefault="00E72447" w:rsidP="007B7D39">
                      <w:pPr>
                        <w:bidi w:val="0"/>
                        <w:spacing w:line="213" w:lineRule="auto"/>
                        <w:jc w:val="both"/>
                        <w:rPr>
                          <w:rFonts w:ascii="adwa-assalaf" w:hAnsi="adwa-assalaf" w:cs="adwa-assalaf"/>
                          <w:sz w:val="23"/>
                          <w:szCs w:val="23"/>
                          <w:lang w:val="en-US"/>
                        </w:rPr>
                      </w:pPr>
                      <w:r w:rsidRPr="003F1309">
                        <w:rPr>
                          <w:rFonts w:ascii="adwa-assalaf" w:hAnsi="adwa-assalaf" w:cs="adwa-assalaf"/>
                          <w:sz w:val="23"/>
                          <w:szCs w:val="23"/>
                          <w:lang w:val="en-US"/>
                        </w:rPr>
                        <w:t>"</w:t>
                      </w:r>
                      <w:r w:rsidRPr="003F1309">
                        <w:rPr>
                          <w:rFonts w:ascii="adwa-assalaf" w:hAnsi="adwa-assalaf" w:cs="adwa-assalaf"/>
                          <w:color w:val="0070C0"/>
                          <w:sz w:val="23"/>
                          <w:szCs w:val="23"/>
                          <w:lang w:val="en-US"/>
                        </w:rPr>
                        <w:t xml:space="preserve">O </w:t>
                      </w:r>
                      <w:proofErr w:type="spellStart"/>
                      <w:r w:rsidRPr="003F1309">
                        <w:rPr>
                          <w:rFonts w:ascii="adwa-assalaf" w:hAnsi="adwa-assalaf" w:cs="adwa-assalaf"/>
                          <w:color w:val="0070C0"/>
                          <w:sz w:val="23"/>
                          <w:szCs w:val="23"/>
                          <w:lang w:val="en-US"/>
                        </w:rPr>
                        <w:t>Umer</w:t>
                      </w:r>
                      <w:proofErr w:type="spellEnd"/>
                      <w:r w:rsidRPr="003F1309">
                        <w:rPr>
                          <w:rFonts w:ascii="adwa-assalaf" w:hAnsi="adwa-assalaf" w:cs="adwa-assalaf"/>
                          <w:color w:val="0070C0"/>
                          <w:sz w:val="23"/>
                          <w:szCs w:val="23"/>
                          <w:lang w:val="en-US"/>
                        </w:rPr>
                        <w:t xml:space="preserve">, a e di se </w:t>
                      </w:r>
                      <w:proofErr w:type="spellStart"/>
                      <w:r w:rsidRPr="003F1309">
                        <w:rPr>
                          <w:rFonts w:ascii="adwa-assalaf" w:hAnsi="adwa-assalaf" w:cs="adwa-assalaf"/>
                          <w:color w:val="0070C0"/>
                          <w:sz w:val="23"/>
                          <w:szCs w:val="23"/>
                          <w:lang w:val="en-US"/>
                        </w:rPr>
                        <w:t>kush</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ishte</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pyet</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si</w:t>
                      </w:r>
                      <w:proofErr w:type="spellEnd"/>
                      <w:r w:rsidRPr="003F1309">
                        <w:rPr>
                          <w:rFonts w:ascii="adwa-assalaf" w:hAnsi="adwa-assalaf" w:cs="adwa-assalaf"/>
                          <w:color w:val="0070C0"/>
                          <w:sz w:val="23"/>
                          <w:szCs w:val="23"/>
                          <w:lang w:val="en-US"/>
                        </w:rPr>
                        <w:t>?"</w:t>
                      </w:r>
                    </w:p>
                    <w:p w14:paraId="16419AF4" w14:textId="77777777" w:rsidR="00E72447" w:rsidRPr="003F1309" w:rsidRDefault="00E72447" w:rsidP="007B7D39">
                      <w:pPr>
                        <w:bidi w:val="0"/>
                        <w:spacing w:after="0" w:line="213" w:lineRule="auto"/>
                        <w:jc w:val="both"/>
                        <w:rPr>
                          <w:rFonts w:ascii="adwa-assalaf" w:hAnsi="adwa-assalaf" w:cs="adwa-assalaf"/>
                          <w:sz w:val="23"/>
                          <w:szCs w:val="23"/>
                          <w:lang w:val="en-US"/>
                        </w:rPr>
                      </w:pPr>
                      <w:proofErr w:type="spellStart"/>
                      <w:r w:rsidRPr="003F1309">
                        <w:rPr>
                          <w:rFonts w:ascii="adwa-assalaf" w:hAnsi="adwa-assalaf" w:cs="adwa-assalaf"/>
                          <w:sz w:val="23"/>
                          <w:szCs w:val="23"/>
                          <w:lang w:val="en-US"/>
                        </w:rPr>
                        <w:t>Thashë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Allahu</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dhe</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Dërguari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i</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Tij</w:t>
                      </w:r>
                      <w:proofErr w:type="spellEnd"/>
                      <w:r w:rsidRPr="003F1309">
                        <w:rPr>
                          <w:rFonts w:ascii="adwa-assalaf" w:hAnsi="adwa-assalaf" w:cs="adwa-assalaf"/>
                          <w:sz w:val="23"/>
                          <w:szCs w:val="23"/>
                          <w:lang w:val="en-US"/>
                        </w:rPr>
                        <w:t xml:space="preserve"> e </w:t>
                      </w:r>
                      <w:proofErr w:type="spellStart"/>
                      <w:r w:rsidRPr="003F1309">
                        <w:rPr>
                          <w:rFonts w:ascii="adwa-assalaf" w:hAnsi="adwa-assalaf" w:cs="adwa-assalaf"/>
                          <w:sz w:val="23"/>
                          <w:szCs w:val="23"/>
                          <w:lang w:val="en-US"/>
                        </w:rPr>
                        <w:t>dinë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më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së</w:t>
                      </w:r>
                      <w:proofErr w:type="spellEnd"/>
                      <w:r w:rsidRPr="003F1309">
                        <w:rPr>
                          <w:rFonts w:ascii="adwa-assalaf" w:hAnsi="adwa-assalaf" w:cs="adwa-assalaf"/>
                          <w:sz w:val="23"/>
                          <w:szCs w:val="23"/>
                          <w:lang w:val="en-US"/>
                        </w:rPr>
                        <w:t xml:space="preserve"> </w:t>
                      </w:r>
                      <w:proofErr w:type="spellStart"/>
                      <w:r w:rsidRPr="003F1309">
                        <w:rPr>
                          <w:rFonts w:ascii="adwa-assalaf" w:hAnsi="adwa-assalaf" w:cs="adwa-assalaf"/>
                          <w:sz w:val="23"/>
                          <w:szCs w:val="23"/>
                          <w:lang w:val="en-US"/>
                        </w:rPr>
                        <w:t>mirë</w:t>
                      </w:r>
                      <w:proofErr w:type="spellEnd"/>
                      <w:r w:rsidRPr="003F1309">
                        <w:rPr>
                          <w:rFonts w:ascii="adwa-assalaf" w:hAnsi="adwa-assalaf" w:cs="adwa-assalaf"/>
                          <w:sz w:val="23"/>
                          <w:szCs w:val="23"/>
                          <w:lang w:val="en-US"/>
                        </w:rPr>
                        <w:t xml:space="preserve">! </w:t>
                      </w:r>
                    </w:p>
                    <w:p w14:paraId="16419AF5" w14:textId="77777777" w:rsidR="00E72447" w:rsidRDefault="00E72447" w:rsidP="007B7D39">
                      <w:pPr>
                        <w:bidi w:val="0"/>
                        <w:spacing w:after="0" w:line="213" w:lineRule="auto"/>
                        <w:jc w:val="both"/>
                        <w:rPr>
                          <w:rFonts w:ascii="adwa-assalaf" w:hAnsi="adwa-assalaf" w:cs="adwa-assalaf"/>
                          <w:color w:val="0070C0"/>
                          <w:sz w:val="23"/>
                          <w:szCs w:val="23"/>
                          <w:lang w:val="en-US"/>
                        </w:rPr>
                      </w:pPr>
                      <w:proofErr w:type="spellStart"/>
                      <w:r w:rsidRPr="003F1309">
                        <w:rPr>
                          <w:rFonts w:ascii="adwa-assalaf" w:hAnsi="adwa-assalaf" w:cs="adwa-assalaf"/>
                          <w:sz w:val="23"/>
                          <w:szCs w:val="23"/>
                          <w:lang w:val="en-US"/>
                        </w:rPr>
                        <w:t>Tha</w:t>
                      </w:r>
                      <w:proofErr w:type="spellEnd"/>
                      <w:r w:rsidRPr="003F1309">
                        <w:rPr>
                          <w:rFonts w:ascii="adwa-assalaf" w:hAnsi="adwa-assalaf" w:cs="adwa-assalaf"/>
                          <w:sz w:val="23"/>
                          <w:szCs w:val="23"/>
                          <w:lang w:val="en-US"/>
                        </w:rPr>
                        <w:t xml:space="preserve">: </w:t>
                      </w:r>
                      <w:r w:rsidRPr="003F1309">
                        <w:rPr>
                          <w:rFonts w:ascii="adwa-assalaf" w:hAnsi="adwa-assalaf" w:cs="adwa-assalaf"/>
                          <w:color w:val="0070C0"/>
                          <w:sz w:val="23"/>
                          <w:szCs w:val="23"/>
                          <w:lang w:val="en-US"/>
                        </w:rPr>
                        <w:t xml:space="preserve">"Ai </w:t>
                      </w:r>
                      <w:proofErr w:type="spellStart"/>
                      <w:r w:rsidRPr="003F1309">
                        <w:rPr>
                          <w:rFonts w:ascii="adwa-assalaf" w:hAnsi="adwa-assalaf" w:cs="adwa-assalaf"/>
                          <w:color w:val="0070C0"/>
                          <w:sz w:val="23"/>
                          <w:szCs w:val="23"/>
                          <w:lang w:val="en-US"/>
                        </w:rPr>
                        <w:t>ishte</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Xhibrili</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erdhi</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q</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t'ua</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m</w:t>
                      </w:r>
                      <w:r w:rsidRPr="003F1309">
                        <w:rPr>
                          <w:rFonts w:ascii="adwa-assalaf" w:hAnsi="adwa-assalaf" w:cs="adwa-assalaf" w:hint="eastAsia"/>
                          <w:color w:val="0070C0"/>
                          <w:sz w:val="23"/>
                          <w:szCs w:val="23"/>
                          <w:lang w:val="en-US"/>
                        </w:rPr>
                        <w:t>ë</w:t>
                      </w:r>
                      <w:r w:rsidRPr="003F1309">
                        <w:rPr>
                          <w:rFonts w:ascii="adwa-assalaf" w:hAnsi="adwa-assalaf" w:cs="adwa-assalaf"/>
                          <w:color w:val="0070C0"/>
                          <w:sz w:val="23"/>
                          <w:szCs w:val="23"/>
                          <w:lang w:val="en-US"/>
                        </w:rPr>
                        <w:t>soj</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hint="eastAsia"/>
                          <w:color w:val="0070C0"/>
                          <w:sz w:val="23"/>
                          <w:szCs w:val="23"/>
                          <w:lang w:val="en-US"/>
                        </w:rPr>
                        <w:t>çë</w:t>
                      </w:r>
                      <w:r w:rsidRPr="003F1309">
                        <w:rPr>
                          <w:rFonts w:ascii="adwa-assalaf" w:hAnsi="adwa-assalaf" w:cs="adwa-assalaf"/>
                          <w:color w:val="0070C0"/>
                          <w:sz w:val="23"/>
                          <w:szCs w:val="23"/>
                          <w:lang w:val="en-US"/>
                        </w:rPr>
                        <w:t>shtjet</w:t>
                      </w:r>
                      <w:proofErr w:type="spellEnd"/>
                      <w:r w:rsidRPr="003F1309">
                        <w:rPr>
                          <w:rFonts w:ascii="adwa-assalaf" w:hAnsi="adwa-assalaf" w:cs="adwa-assalaf"/>
                          <w:color w:val="0070C0"/>
                          <w:sz w:val="23"/>
                          <w:szCs w:val="23"/>
                          <w:lang w:val="en-US"/>
                        </w:rPr>
                        <w:t xml:space="preserve"> e </w:t>
                      </w:r>
                      <w:proofErr w:type="spellStart"/>
                      <w:r w:rsidRPr="003F1309">
                        <w:rPr>
                          <w:rFonts w:ascii="adwa-assalaf" w:hAnsi="adwa-assalaf" w:cs="adwa-assalaf"/>
                          <w:color w:val="0070C0"/>
                          <w:sz w:val="23"/>
                          <w:szCs w:val="23"/>
                          <w:lang w:val="en-US"/>
                        </w:rPr>
                        <w:t>fes</w:t>
                      </w:r>
                      <w:r w:rsidRPr="003F1309">
                        <w:rPr>
                          <w:rFonts w:ascii="adwa-assalaf" w:hAnsi="adwa-assalaf" w:cs="adwa-assalaf" w:hint="eastAsia"/>
                          <w:color w:val="0070C0"/>
                          <w:sz w:val="23"/>
                          <w:szCs w:val="23"/>
                          <w:lang w:val="en-US"/>
                        </w:rPr>
                        <w:t>ë</w:t>
                      </w:r>
                      <w:proofErr w:type="spellEnd"/>
                      <w:r w:rsidRPr="003F1309">
                        <w:rPr>
                          <w:rFonts w:ascii="adwa-assalaf" w:hAnsi="adwa-assalaf" w:cs="adwa-assalaf"/>
                          <w:color w:val="0070C0"/>
                          <w:sz w:val="23"/>
                          <w:szCs w:val="23"/>
                          <w:lang w:val="en-US"/>
                        </w:rPr>
                        <w:t xml:space="preserve"> </w:t>
                      </w:r>
                      <w:proofErr w:type="spellStart"/>
                      <w:r w:rsidRPr="003F1309">
                        <w:rPr>
                          <w:rFonts w:ascii="adwa-assalaf" w:hAnsi="adwa-assalaf" w:cs="adwa-assalaf"/>
                          <w:color w:val="0070C0"/>
                          <w:sz w:val="23"/>
                          <w:szCs w:val="23"/>
                          <w:lang w:val="en-US"/>
                        </w:rPr>
                        <w:t>tuaj</w:t>
                      </w:r>
                      <w:proofErr w:type="spellEnd"/>
                      <w:r w:rsidRPr="003F1309">
                        <w:rPr>
                          <w:rFonts w:ascii="adwa-assalaf" w:hAnsi="adwa-assalaf" w:cs="adwa-assalaf"/>
                          <w:color w:val="0070C0"/>
                          <w:sz w:val="23"/>
                          <w:szCs w:val="23"/>
                          <w:lang w:val="en-US"/>
                        </w:rPr>
                        <w:t>."</w:t>
                      </w:r>
                    </w:p>
                    <w:p w14:paraId="16419AF6" w14:textId="77777777" w:rsidR="00E72447" w:rsidRPr="007B7D39" w:rsidRDefault="00E72447" w:rsidP="007B7D39">
                      <w:pPr>
                        <w:bidi w:val="0"/>
                        <w:spacing w:line="213" w:lineRule="auto"/>
                        <w:jc w:val="both"/>
                        <w:rPr>
                          <w:rFonts w:ascii="adwa-assalaf" w:hAnsi="adwa-assalaf" w:cs="adwa-assalaf"/>
                          <w:color w:val="000000" w:themeColor="text1"/>
                          <w:sz w:val="23"/>
                          <w:szCs w:val="23"/>
                        </w:rPr>
                      </w:pPr>
                      <w:r>
                        <w:rPr>
                          <w:rFonts w:ascii="adwa-assalaf" w:hAnsi="adwa-assalaf" w:cs="adwa-assalaf"/>
                          <w:color w:val="000000" w:themeColor="text1"/>
                          <w:sz w:val="23"/>
                          <w:szCs w:val="23"/>
                        </w:rPr>
                        <w:t>Transmeton Muslimi</w:t>
                      </w:r>
                    </w:p>
                  </w:txbxContent>
                </v:textbox>
                <w10:wrap anchorx="margin"/>
              </v:rect>
            </w:pict>
          </mc:Fallback>
        </mc:AlternateContent>
      </w:r>
      <w:r w:rsidR="0059603E" w:rsidRPr="00D54E89">
        <w:rPr>
          <w:rFonts w:ascii="Adwaa Elsalaf" w:hAnsi="Adwaa Elsalaf" w:cs="Adwaa Elsalaf"/>
          <w:b/>
          <w:bCs/>
          <w:noProof/>
          <w:color w:val="FF0000"/>
          <w:sz w:val="32"/>
          <w:szCs w:val="32"/>
          <w:rtl/>
          <w:lang w:val="en-US"/>
        </w:rPr>
        <mc:AlternateContent>
          <mc:Choice Requires="wps">
            <w:drawing>
              <wp:anchor distT="0" distB="0" distL="114300" distR="114300" simplePos="0" relativeHeight="251658561" behindDoc="0" locked="0" layoutInCell="1" allowOverlap="1" wp14:anchorId="16419694" wp14:editId="16419695">
                <wp:simplePos x="0" y="0"/>
                <wp:positionH relativeFrom="column">
                  <wp:posOffset>3047858</wp:posOffset>
                </wp:positionH>
                <wp:positionV relativeFrom="paragraph">
                  <wp:posOffset>3542665</wp:posOffset>
                </wp:positionV>
                <wp:extent cx="1730375" cy="539115"/>
                <wp:effectExtent l="76200" t="76200" r="136525" b="127635"/>
                <wp:wrapNone/>
                <wp:docPr id="896" name="مستطيل 896"/>
                <wp:cNvGraphicFramePr/>
                <a:graphic xmlns:a="http://schemas.openxmlformats.org/drawingml/2006/main">
                  <a:graphicData uri="http://schemas.microsoft.com/office/word/2010/wordprocessingShape">
                    <wps:wsp>
                      <wps:cNvSpPr/>
                      <wps:spPr>
                        <a:xfrm>
                          <a:off x="0" y="0"/>
                          <a:ext cx="1730375" cy="53911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AF7" w14:textId="77777777" w:rsidR="00E72447" w:rsidRPr="00D54E89" w:rsidRDefault="00E72447" w:rsidP="00454D61">
                            <w:pPr>
                              <w:jc w:val="center"/>
                              <w:rPr>
                                <w:rFonts w:ascii="adwa-assalaf" w:hAnsi="adwa-assalaf" w:cs="adwa-assalaf"/>
                                <w:sz w:val="27"/>
                                <w:szCs w:val="27"/>
                              </w:rPr>
                            </w:pPr>
                            <w:r w:rsidRPr="00D54E89">
                              <w:rPr>
                                <w:rFonts w:ascii="adwa-assalaf" w:hAnsi="adwa-assalaf" w:cs="adwa-assalaf"/>
                                <w:sz w:val="27"/>
                                <w:szCs w:val="27"/>
                              </w:rPr>
                              <w:t>Mbraptësia e gjendje</w:t>
                            </w:r>
                            <w:r>
                              <w:rPr>
                                <w:rFonts w:ascii="adwa-assalaf" w:hAnsi="adwa-assalaf" w:cs="adwa-assalaf"/>
                                <w:sz w:val="27"/>
                                <w:szCs w:val="27"/>
                              </w:rPr>
                              <w:t>s</w:t>
                            </w:r>
                            <w:r w:rsidRPr="00D54E89">
                              <w:rPr>
                                <w:rFonts w:ascii="adwa-assalaf" w:hAnsi="adwa-assalaf" w:cs="adwa-assalaf"/>
                                <w:sz w:val="27"/>
                                <w:szCs w:val="27"/>
                              </w:rPr>
                              <w:t xml:space="preserve"> (në shoqëri)</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94" id="مستطيل 896" o:spid="_x0000_s1403" style="position:absolute;left:0;text-align:left;margin-left:240pt;margin-top:278.95pt;width:136.25pt;height:42.45pt;z-index:2516585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" strokecolor="#c67f38">
                <v:shadow on="t" color="black" opacity="26214f" origin="-.5,-.5" offset=".74836mm,.74836mm"/>
                <v:textbox>
                  <w:txbxContent>
                    <w:p w14:paraId="16419AF7" w14:textId="77777777" w:rsidR="00E72447" w:rsidRPr="00D54E89" w:rsidRDefault="00E72447" w:rsidP="00454D61">
                      <w:pPr>
                        <w:jc w:val="center"/>
                        <w:rPr>
                          <w:rFonts w:ascii="adwa-assalaf" w:hAnsi="adwa-assalaf" w:cs="adwa-assalaf"/>
                          <w:sz w:val="27"/>
                          <w:szCs w:val="27"/>
                        </w:rPr>
                      </w:pPr>
                      <w:r w:rsidRPr="00D54E89">
                        <w:rPr>
                          <w:rFonts w:ascii="adwa-assalaf" w:hAnsi="adwa-assalaf" w:cs="adwa-assalaf"/>
                          <w:sz w:val="27"/>
                          <w:szCs w:val="27"/>
                        </w:rPr>
                        <w:t>Mbraptësia e gjendje</w:t>
                      </w:r>
                      <w:r>
                        <w:rPr>
                          <w:rFonts w:ascii="adwa-assalaf" w:hAnsi="adwa-assalaf" w:cs="adwa-assalaf"/>
                          <w:sz w:val="27"/>
                          <w:szCs w:val="27"/>
                        </w:rPr>
                        <w:t>s</w:t>
                      </w:r>
                      <w:r w:rsidRPr="00D54E89">
                        <w:rPr>
                          <w:rFonts w:ascii="adwa-assalaf" w:hAnsi="adwa-assalaf" w:cs="adwa-assalaf"/>
                          <w:sz w:val="27"/>
                          <w:szCs w:val="27"/>
                        </w:rPr>
                        <w:t xml:space="preserve"> (në shoqëri)</w:t>
                      </w:r>
                    </w:p>
                  </w:txbxContent>
                </v:textbox>
              </v:rect>
            </w:pict>
          </mc:Fallback>
        </mc:AlternateContent>
      </w:r>
      <w:r w:rsidR="0059603E" w:rsidRPr="00D54E89">
        <w:rPr>
          <w:rFonts w:ascii="Adwaa Elsalaf" w:hAnsi="Adwaa Elsalaf" w:cs="Adwaa Elsalaf"/>
          <w:b/>
          <w:bCs/>
          <w:noProof/>
          <w:color w:val="FF0000"/>
          <w:sz w:val="32"/>
          <w:szCs w:val="32"/>
          <w:rtl/>
          <w:lang w:val="en-US"/>
        </w:rPr>
        <mc:AlternateContent>
          <mc:Choice Requires="wps">
            <w:drawing>
              <wp:anchor distT="0" distB="0" distL="114300" distR="114300" simplePos="0" relativeHeight="251658560" behindDoc="0" locked="0" layoutInCell="1" allowOverlap="1" wp14:anchorId="16419696" wp14:editId="16419697">
                <wp:simplePos x="0" y="0"/>
                <wp:positionH relativeFrom="column">
                  <wp:posOffset>3044825</wp:posOffset>
                </wp:positionH>
                <wp:positionV relativeFrom="paragraph">
                  <wp:posOffset>2868295</wp:posOffset>
                </wp:positionV>
                <wp:extent cx="1730375" cy="476250"/>
                <wp:effectExtent l="76200" t="76200" r="136525" b="133350"/>
                <wp:wrapNone/>
                <wp:docPr id="895" name="مستطيل 895"/>
                <wp:cNvGraphicFramePr/>
                <a:graphic xmlns:a="http://schemas.openxmlformats.org/drawingml/2006/main">
                  <a:graphicData uri="http://schemas.microsoft.com/office/word/2010/wordprocessingShape">
                    <wps:wsp>
                      <wps:cNvSpPr/>
                      <wps:spPr>
                        <a:xfrm>
                          <a:off x="0" y="0"/>
                          <a:ext cx="1730375" cy="47625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AF8" w14:textId="77777777" w:rsidR="00E72447" w:rsidRPr="00873D5B" w:rsidRDefault="00E72447" w:rsidP="00454D61">
                            <w:pPr>
                              <w:jc w:val="center"/>
                              <w:rPr>
                                <w:rFonts w:ascii="adwa-assalaf" w:hAnsi="adwa-assalaf" w:cs="adwa-assalaf"/>
                                <w:sz w:val="28"/>
                                <w:szCs w:val="28"/>
                                <w:rtl/>
                              </w:rPr>
                            </w:pPr>
                            <w:r>
                              <w:rPr>
                                <w:rFonts w:ascii="adwa-assalaf" w:hAnsi="adwa-assalaf" w:cs="adwa-assalaf"/>
                                <w:sz w:val="28"/>
                                <w:szCs w:val="28"/>
                              </w:rPr>
                              <w:t>Rob</w:t>
                            </w:r>
                            <w:r w:rsidRPr="00454D61">
                              <w:rPr>
                                <w:rFonts w:ascii="adwa-assalaf" w:hAnsi="adwa-assalaf" w:cs="adwa-assalaf"/>
                                <w:sz w:val="28"/>
                                <w:szCs w:val="28"/>
                              </w:rPr>
                              <w:t>ë</w:t>
                            </w:r>
                            <w:r>
                              <w:rPr>
                                <w:rFonts w:ascii="adwa-assalaf" w:hAnsi="adwa-assalaf" w:cs="adwa-assalaf"/>
                                <w:sz w:val="28"/>
                                <w:szCs w:val="28"/>
                              </w:rPr>
                              <w:t>ria do t</w:t>
                            </w:r>
                            <w:r w:rsidRPr="00454D61">
                              <w:rPr>
                                <w:rFonts w:ascii="adwa-assalaf" w:hAnsi="adwa-assalaf" w:cs="adwa-assalaf"/>
                                <w:sz w:val="28"/>
                                <w:szCs w:val="28"/>
                              </w:rPr>
                              <w:t>ë</w:t>
                            </w:r>
                            <w:r>
                              <w:rPr>
                                <w:rFonts w:ascii="adwa-assalaf" w:hAnsi="adwa-assalaf" w:cs="adwa-assalaf"/>
                                <w:sz w:val="28"/>
                                <w:szCs w:val="28"/>
                              </w:rPr>
                              <w:t xml:space="preserve"> rritet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96" id="مستطيل 895" o:spid="_x0000_s1404" style="position:absolute;left:0;text-align:left;margin-left:239.75pt;margin-top:225.85pt;width:136.25pt;height:37.5pt;z-index:2516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" strokecolor="#c67f38">
                <v:shadow on="t" color="black" opacity="26214f" origin="-.5,-.5" offset=".74836mm,.74836mm"/>
                <v:textbox>
                  <w:txbxContent>
                    <w:p w14:paraId="16419AF8" w14:textId="77777777" w:rsidR="00E72447" w:rsidRPr="00873D5B" w:rsidRDefault="00E72447" w:rsidP="00454D61">
                      <w:pPr>
                        <w:jc w:val="center"/>
                        <w:rPr>
                          <w:rFonts w:ascii="adwa-assalaf" w:hAnsi="adwa-assalaf" w:cs="adwa-assalaf"/>
                          <w:sz w:val="28"/>
                          <w:szCs w:val="28"/>
                          <w:rtl/>
                        </w:rPr>
                      </w:pPr>
                      <w:r>
                        <w:rPr>
                          <w:rFonts w:ascii="adwa-assalaf" w:hAnsi="adwa-assalaf" w:cs="adwa-assalaf"/>
                          <w:sz w:val="28"/>
                          <w:szCs w:val="28"/>
                        </w:rPr>
                        <w:t>Rob</w:t>
                      </w:r>
                      <w:r w:rsidRPr="00454D61">
                        <w:rPr>
                          <w:rFonts w:ascii="adwa-assalaf" w:hAnsi="adwa-assalaf" w:cs="adwa-assalaf"/>
                          <w:sz w:val="28"/>
                          <w:szCs w:val="28"/>
                        </w:rPr>
                        <w:t>ë</w:t>
                      </w:r>
                      <w:r>
                        <w:rPr>
                          <w:rFonts w:ascii="adwa-assalaf" w:hAnsi="adwa-assalaf" w:cs="adwa-assalaf"/>
                          <w:sz w:val="28"/>
                          <w:szCs w:val="28"/>
                        </w:rPr>
                        <w:t>ria do t</w:t>
                      </w:r>
                      <w:r w:rsidRPr="00454D61">
                        <w:rPr>
                          <w:rFonts w:ascii="adwa-assalaf" w:hAnsi="adwa-assalaf" w:cs="adwa-assalaf"/>
                          <w:sz w:val="28"/>
                          <w:szCs w:val="28"/>
                        </w:rPr>
                        <w:t>ë</w:t>
                      </w:r>
                      <w:r>
                        <w:rPr>
                          <w:rFonts w:ascii="adwa-assalaf" w:hAnsi="adwa-assalaf" w:cs="adwa-assalaf"/>
                          <w:sz w:val="28"/>
                          <w:szCs w:val="28"/>
                        </w:rPr>
                        <w:t xml:space="preserve"> rritet</w:t>
                      </w:r>
                    </w:p>
                  </w:txbxContent>
                </v:textbox>
              </v:rect>
            </w:pict>
          </mc:Fallback>
        </mc:AlternateContent>
      </w:r>
      <w:r w:rsidR="0059603E" w:rsidRPr="00D54E89">
        <w:rPr>
          <w:b/>
          <w:bCs/>
          <w:noProof/>
          <w:rtl/>
          <w:lang w:val="en-US"/>
        </w:rPr>
        <mc:AlternateContent>
          <mc:Choice Requires="wps">
            <w:drawing>
              <wp:anchor distT="0" distB="0" distL="114300" distR="114300" simplePos="0" relativeHeight="251658242" behindDoc="0" locked="0" layoutInCell="1" allowOverlap="1" wp14:anchorId="16419698" wp14:editId="16419699">
                <wp:simplePos x="0" y="0"/>
                <wp:positionH relativeFrom="column">
                  <wp:posOffset>3829050</wp:posOffset>
                </wp:positionH>
                <wp:positionV relativeFrom="paragraph">
                  <wp:posOffset>2773045</wp:posOffset>
                </wp:positionV>
                <wp:extent cx="0" cy="1463675"/>
                <wp:effectExtent l="76200" t="57150" r="95250" b="79375"/>
                <wp:wrapNone/>
                <wp:docPr id="996" name="رابط مستقيم 996"/>
                <wp:cNvGraphicFramePr/>
                <a:graphic xmlns:a="http://schemas.openxmlformats.org/drawingml/2006/main">
                  <a:graphicData uri="http://schemas.microsoft.com/office/word/2010/wordprocessingShape">
                    <wps:wsp>
                      <wps:cNvCnPr/>
                      <wps:spPr>
                        <a:xfrm>
                          <a:off x="0" y="0"/>
                          <a:ext cx="0" cy="146367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anchor>
            </w:drawing>
          </mc:Choice>
          <mc:Fallback>
            <w:pict>
              <v:line w14:anchorId="7665AEF2" id="رابط مستقيم 996"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301.5pt,218.35pt" to="301.5pt,3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" filled="t" fillcolor="white [3212]" strokecolor="#bd7f38"/>
            </w:pict>
          </mc:Fallback>
        </mc:AlternateContent>
      </w:r>
      <w:r w:rsidR="0059603E" w:rsidRPr="00D54E89">
        <w:rPr>
          <w:rFonts w:ascii="Adwaa Elsalaf" w:hAnsi="Adwaa Elsalaf" w:cs="Adwaa Elsalaf"/>
          <w:b/>
          <w:bCs/>
          <w:noProof/>
          <w:color w:val="FF0000"/>
          <w:sz w:val="32"/>
          <w:szCs w:val="32"/>
          <w:rtl/>
          <w:lang w:val="en-US"/>
        </w:rPr>
        <mc:AlternateContent>
          <mc:Choice Requires="wps">
            <w:drawing>
              <wp:anchor distT="0" distB="0" distL="114300" distR="114300" simplePos="0" relativeHeight="251658559" behindDoc="0" locked="0" layoutInCell="1" allowOverlap="1" wp14:anchorId="1641969A" wp14:editId="1641969B">
                <wp:simplePos x="0" y="0"/>
                <wp:positionH relativeFrom="column">
                  <wp:posOffset>3044825</wp:posOffset>
                </wp:positionH>
                <wp:positionV relativeFrom="paragraph">
                  <wp:posOffset>2187575</wp:posOffset>
                </wp:positionV>
                <wp:extent cx="1730375" cy="540385"/>
                <wp:effectExtent l="76200" t="76200" r="136525" b="126365"/>
                <wp:wrapNone/>
                <wp:docPr id="894" name="مخطط انسيابي: معالجة 894"/>
                <wp:cNvGraphicFramePr/>
                <a:graphic xmlns:a="http://schemas.openxmlformats.org/drawingml/2006/main">
                  <a:graphicData uri="http://schemas.microsoft.com/office/word/2010/wordprocessingShape">
                    <wps:wsp>
                      <wps:cNvSpPr/>
                      <wps:spPr>
                        <a:xfrm>
                          <a:off x="0" y="0"/>
                          <a:ext cx="1730375" cy="540385"/>
                        </a:xfrm>
                        <a:prstGeom prst="flowChartProcess">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AF9" w14:textId="77777777" w:rsidR="00E72447" w:rsidRPr="008C365C" w:rsidRDefault="00E72447" w:rsidP="00D54E89">
                            <w:pPr>
                              <w:jc w:val="right"/>
                              <w:rPr>
                                <w:rFonts w:ascii="adwa-assalaf" w:hAnsi="adwa-assalaf" w:cs="adwa-assalaf"/>
                                <w:sz w:val="28"/>
                                <w:szCs w:val="28"/>
                              </w:rPr>
                            </w:pPr>
                            <w:r>
                              <w:rPr>
                                <w:rFonts w:ascii="adwa-assalaf" w:hAnsi="adwa-assalaf" w:cs="adwa-assalaf"/>
                                <w:sz w:val="28"/>
                                <w:szCs w:val="28"/>
                              </w:rPr>
                              <w:t>M</w:t>
                            </w:r>
                            <w:r w:rsidRPr="00454D61">
                              <w:rPr>
                                <w:rFonts w:ascii="adwa-assalaf" w:hAnsi="adwa-assalaf" w:cs="adwa-assalaf"/>
                                <w:sz w:val="28"/>
                                <w:szCs w:val="28"/>
                              </w:rPr>
                              <w:t>os</w:t>
                            </w:r>
                            <w:r>
                              <w:rPr>
                                <w:rFonts w:ascii="adwa-assalaf" w:hAnsi="adwa-assalaf" w:cs="adwa-assalaf"/>
                                <w:sz w:val="28"/>
                                <w:szCs w:val="28"/>
                              </w:rPr>
                              <w:t>respekti</w:t>
                            </w:r>
                            <w:r w:rsidRPr="00454D61">
                              <w:rPr>
                                <w:rFonts w:ascii="adwa-assalaf" w:hAnsi="adwa-assalaf" w:cs="adwa-assalaf"/>
                                <w:sz w:val="28"/>
                                <w:szCs w:val="28"/>
                              </w:rPr>
                              <w:t xml:space="preserve"> ndaj prindërve do të rritet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1969A" id="مخطط انسيابي: معالجة 894" o:spid="_x0000_s1405" type="#_x0000_t109" style="position:absolute;left:0;text-align:left;margin-left:239.75pt;margin-top:172.25pt;width:136.25pt;height:42.55pt;z-index:2516585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" strokecolor="#c67f38">
                <v:shadow on="t" color="black" opacity="26214f" origin="-.5,-.5" offset=".74836mm,.74836mm"/>
                <v:textbox>
                  <w:txbxContent>
                    <w:p w14:paraId="16419AF9" w14:textId="77777777" w:rsidR="00E72447" w:rsidRPr="008C365C" w:rsidRDefault="00E72447" w:rsidP="00D54E89">
                      <w:pPr>
                        <w:jc w:val="right"/>
                        <w:rPr>
                          <w:rFonts w:ascii="adwa-assalaf" w:hAnsi="adwa-assalaf" w:cs="adwa-assalaf"/>
                          <w:sz w:val="28"/>
                          <w:szCs w:val="28"/>
                        </w:rPr>
                      </w:pPr>
                      <w:r>
                        <w:rPr>
                          <w:rFonts w:ascii="adwa-assalaf" w:hAnsi="adwa-assalaf" w:cs="adwa-assalaf"/>
                          <w:sz w:val="28"/>
                          <w:szCs w:val="28"/>
                        </w:rPr>
                        <w:t>M</w:t>
                      </w:r>
                      <w:r w:rsidRPr="00454D61">
                        <w:rPr>
                          <w:rFonts w:ascii="adwa-assalaf" w:hAnsi="adwa-assalaf" w:cs="adwa-assalaf"/>
                          <w:sz w:val="28"/>
                          <w:szCs w:val="28"/>
                        </w:rPr>
                        <w:t>os</w:t>
                      </w:r>
                      <w:r>
                        <w:rPr>
                          <w:rFonts w:ascii="adwa-assalaf" w:hAnsi="adwa-assalaf" w:cs="adwa-assalaf"/>
                          <w:sz w:val="28"/>
                          <w:szCs w:val="28"/>
                        </w:rPr>
                        <w:t>respekti</w:t>
                      </w:r>
                      <w:r w:rsidRPr="00454D61">
                        <w:rPr>
                          <w:rFonts w:ascii="adwa-assalaf" w:hAnsi="adwa-assalaf" w:cs="adwa-assalaf"/>
                          <w:sz w:val="28"/>
                          <w:szCs w:val="28"/>
                        </w:rPr>
                        <w:t xml:space="preserve"> ndaj prindërve do të rritet</w:t>
                      </w:r>
                    </w:p>
                  </w:txbxContent>
                </v:textbox>
              </v:shape>
            </w:pict>
          </mc:Fallback>
        </mc:AlternateContent>
      </w:r>
      <w:r w:rsidR="00175B69" w:rsidRPr="00D54E89">
        <w:rPr>
          <w:b/>
          <w:bCs/>
          <w:noProof/>
          <w:rtl/>
          <w:lang w:val="en-US"/>
        </w:rPr>
        <mc:AlternateContent>
          <mc:Choice Requires="wps">
            <w:drawing>
              <wp:anchor distT="0" distB="0" distL="114300" distR="114300" simplePos="0" relativeHeight="251658521" behindDoc="0" locked="0" layoutInCell="1" allowOverlap="1" wp14:anchorId="1641969C" wp14:editId="1641969D">
                <wp:simplePos x="0" y="0"/>
                <wp:positionH relativeFrom="column">
                  <wp:posOffset>2725009</wp:posOffset>
                </wp:positionH>
                <wp:positionV relativeFrom="paragraph">
                  <wp:posOffset>5552261</wp:posOffset>
                </wp:positionV>
                <wp:extent cx="1903730" cy="1848118"/>
                <wp:effectExtent l="0" t="0" r="0" b="0"/>
                <wp:wrapNone/>
                <wp:docPr id="875" name="مستطيل 875"/>
                <wp:cNvGraphicFramePr/>
                <a:graphic xmlns:a="http://schemas.openxmlformats.org/drawingml/2006/main">
                  <a:graphicData uri="http://schemas.microsoft.com/office/word/2010/wordprocessingShape">
                    <wps:wsp>
                      <wps:cNvSpPr/>
                      <wps:spPr>
                        <a:xfrm>
                          <a:off x="0" y="0"/>
                          <a:ext cx="1903730" cy="1848118"/>
                        </a:xfrm>
                        <a:prstGeom prst="rect">
                          <a:avLst/>
                        </a:prstGeom>
                        <a:noFill/>
                        <a:ln w="25400" cap="flat" cmpd="sng" algn="ctr">
                          <a:noFill/>
                          <a:prstDash val="solid"/>
                        </a:ln>
                        <a:effectLst/>
                      </wps:spPr>
                      <wps:txbx>
                        <w:txbxContent>
                          <w:p w14:paraId="16419AFA" w14:textId="77777777" w:rsidR="00E72447" w:rsidRDefault="00E72447" w:rsidP="002712BD">
                            <w:pPr>
                              <w:spacing w:line="213" w:lineRule="auto"/>
                              <w:jc w:val="both"/>
                              <w:rPr>
                                <w:color w:val="000000" w:themeColor="text1"/>
                                <w:rtl/>
                              </w:rPr>
                            </w:pPr>
                          </w:p>
                          <w:p w14:paraId="16419AFB" w14:textId="77777777" w:rsidR="00E72447" w:rsidRDefault="00E72447" w:rsidP="002712BD">
                            <w:pPr>
                              <w:spacing w:line="213" w:lineRule="auto"/>
                              <w:jc w:val="both"/>
                              <w:rPr>
                                <w:color w:val="000000" w:themeColor="text1"/>
                                <w:rtl/>
                              </w:rPr>
                            </w:pPr>
                          </w:p>
                          <w:p w14:paraId="16419AFC" w14:textId="77777777" w:rsidR="00E72447" w:rsidRDefault="00E72447" w:rsidP="002712BD">
                            <w:pPr>
                              <w:spacing w:line="213" w:lineRule="auto"/>
                              <w:jc w:val="both"/>
                              <w:rPr>
                                <w:color w:val="000000" w:themeColor="text1"/>
                                <w:rtl/>
                              </w:rPr>
                            </w:pPr>
                          </w:p>
                          <w:p w14:paraId="16419AFD" w14:textId="77777777" w:rsidR="00E72447" w:rsidRDefault="00E72447" w:rsidP="002712BD">
                            <w:pPr>
                              <w:spacing w:line="213" w:lineRule="auto"/>
                              <w:jc w:val="both"/>
                              <w:rPr>
                                <w:color w:val="000000" w:themeColor="text1"/>
                                <w:rtl/>
                              </w:rPr>
                            </w:pPr>
                          </w:p>
                          <w:p w14:paraId="16419AFE" w14:textId="77777777" w:rsidR="00E72447" w:rsidRDefault="00E72447" w:rsidP="002712BD">
                            <w:pPr>
                              <w:spacing w:line="213" w:lineRule="auto"/>
                              <w:jc w:val="both"/>
                              <w:rPr>
                                <w:color w:val="000000" w:themeColor="text1"/>
                                <w:rtl/>
                              </w:rPr>
                            </w:pPr>
                          </w:p>
                          <w:p w14:paraId="16419AFF" w14:textId="77777777" w:rsidR="00E72447" w:rsidRDefault="00E72447" w:rsidP="002712BD">
                            <w:pPr>
                              <w:spacing w:line="213" w:lineRule="auto"/>
                              <w:jc w:val="both"/>
                              <w:rPr>
                                <w:color w:val="000000" w:themeColor="text1"/>
                                <w:rtl/>
                              </w:rPr>
                            </w:pPr>
                          </w:p>
                          <w:p w14:paraId="16419B00" w14:textId="77777777" w:rsidR="00E72447" w:rsidRDefault="00E72447" w:rsidP="002712BD">
                            <w:pPr>
                              <w:spacing w:line="213" w:lineRule="auto"/>
                              <w:jc w:val="both"/>
                              <w:rPr>
                                <w:color w:val="000000" w:themeColor="text1"/>
                                <w:rtl/>
                              </w:rPr>
                            </w:pPr>
                          </w:p>
                          <w:p w14:paraId="16419B01" w14:textId="77777777" w:rsidR="00E72447" w:rsidRDefault="00E72447" w:rsidP="002712BD">
                            <w:pPr>
                              <w:spacing w:line="213" w:lineRule="auto"/>
                              <w:jc w:val="both"/>
                              <w:rPr>
                                <w:color w:val="000000" w:themeColor="text1"/>
                                <w:rtl/>
                              </w:rPr>
                            </w:pPr>
                          </w:p>
                          <w:p w14:paraId="16419B02" w14:textId="77777777" w:rsidR="00E72447" w:rsidRDefault="00E72447" w:rsidP="002712BD">
                            <w:pPr>
                              <w:spacing w:line="213" w:lineRule="auto"/>
                              <w:jc w:val="both"/>
                              <w:rPr>
                                <w:color w:val="000000" w:themeColor="text1"/>
                                <w:rtl/>
                              </w:rPr>
                            </w:pPr>
                          </w:p>
                          <w:p w14:paraId="16419B03" w14:textId="77777777" w:rsidR="00E72447" w:rsidRDefault="00E72447" w:rsidP="002712BD">
                            <w:pPr>
                              <w:spacing w:line="213" w:lineRule="auto"/>
                              <w:jc w:val="both"/>
                              <w:rPr>
                                <w:color w:val="000000" w:themeColor="text1"/>
                                <w:rtl/>
                              </w:rPr>
                            </w:pPr>
                          </w:p>
                          <w:p w14:paraId="16419B04" w14:textId="77777777" w:rsidR="00E72447" w:rsidRDefault="00E72447" w:rsidP="002712BD">
                            <w:pPr>
                              <w:spacing w:line="213" w:lineRule="auto"/>
                              <w:jc w:val="both"/>
                              <w:rPr>
                                <w:color w:val="000000" w:themeColor="text1"/>
                                <w:rtl/>
                              </w:rPr>
                            </w:pPr>
                          </w:p>
                          <w:p w14:paraId="16419B05" w14:textId="77777777" w:rsidR="00E72447" w:rsidRDefault="00E72447" w:rsidP="002712BD">
                            <w:pPr>
                              <w:spacing w:line="213" w:lineRule="auto"/>
                              <w:jc w:val="both"/>
                              <w:rPr>
                                <w:color w:val="000000" w:themeColor="text1"/>
                                <w:rtl/>
                              </w:rPr>
                            </w:pPr>
                          </w:p>
                          <w:p w14:paraId="16419B06" w14:textId="77777777" w:rsidR="00E72447" w:rsidRDefault="00E72447" w:rsidP="002712BD">
                            <w:pPr>
                              <w:spacing w:line="213" w:lineRule="auto"/>
                              <w:jc w:val="both"/>
                              <w:rPr>
                                <w:color w:val="000000" w:themeColor="text1"/>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9C" id="مستطيل 875" o:spid="_x0000_s1406" style="position:absolute;left:0;text-align:left;margin-left:214.55pt;margin-top:437.2pt;width:149.9pt;height:145.5pt;z-index:2516585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" filled="f" stroked="f" strokeweight="2pt">
                <v:textbox>
                  <w:txbxContent>
                    <w:p w14:paraId="16419AFA" w14:textId="77777777" w:rsidR="00E72447" w:rsidRDefault="00E72447" w:rsidP="002712BD">
                      <w:pPr>
                        <w:spacing w:line="213" w:lineRule="auto"/>
                        <w:jc w:val="both"/>
                        <w:rPr>
                          <w:color w:val="000000" w:themeColor="text1"/>
                          <w:rtl/>
                        </w:rPr>
                      </w:pPr>
                    </w:p>
                    <w:p w14:paraId="16419AFB" w14:textId="77777777" w:rsidR="00E72447" w:rsidRDefault="00E72447" w:rsidP="002712BD">
                      <w:pPr>
                        <w:spacing w:line="213" w:lineRule="auto"/>
                        <w:jc w:val="both"/>
                        <w:rPr>
                          <w:color w:val="000000" w:themeColor="text1"/>
                          <w:rtl/>
                        </w:rPr>
                      </w:pPr>
                    </w:p>
                    <w:p w14:paraId="16419AFC" w14:textId="77777777" w:rsidR="00E72447" w:rsidRDefault="00E72447" w:rsidP="002712BD">
                      <w:pPr>
                        <w:spacing w:line="213" w:lineRule="auto"/>
                        <w:jc w:val="both"/>
                        <w:rPr>
                          <w:color w:val="000000" w:themeColor="text1"/>
                          <w:rtl/>
                        </w:rPr>
                      </w:pPr>
                    </w:p>
                    <w:p w14:paraId="16419AFD" w14:textId="77777777" w:rsidR="00E72447" w:rsidRDefault="00E72447" w:rsidP="002712BD">
                      <w:pPr>
                        <w:spacing w:line="213" w:lineRule="auto"/>
                        <w:jc w:val="both"/>
                        <w:rPr>
                          <w:color w:val="000000" w:themeColor="text1"/>
                          <w:rtl/>
                        </w:rPr>
                      </w:pPr>
                    </w:p>
                    <w:p w14:paraId="16419AFE" w14:textId="77777777" w:rsidR="00E72447" w:rsidRDefault="00E72447" w:rsidP="002712BD">
                      <w:pPr>
                        <w:spacing w:line="213" w:lineRule="auto"/>
                        <w:jc w:val="both"/>
                        <w:rPr>
                          <w:color w:val="000000" w:themeColor="text1"/>
                          <w:rtl/>
                        </w:rPr>
                      </w:pPr>
                    </w:p>
                    <w:p w14:paraId="16419AFF" w14:textId="77777777" w:rsidR="00E72447" w:rsidRDefault="00E72447" w:rsidP="002712BD">
                      <w:pPr>
                        <w:spacing w:line="213" w:lineRule="auto"/>
                        <w:jc w:val="both"/>
                        <w:rPr>
                          <w:color w:val="000000" w:themeColor="text1"/>
                          <w:rtl/>
                        </w:rPr>
                      </w:pPr>
                    </w:p>
                    <w:p w14:paraId="16419B00" w14:textId="77777777" w:rsidR="00E72447" w:rsidRDefault="00E72447" w:rsidP="002712BD">
                      <w:pPr>
                        <w:spacing w:line="213" w:lineRule="auto"/>
                        <w:jc w:val="both"/>
                        <w:rPr>
                          <w:color w:val="000000" w:themeColor="text1"/>
                          <w:rtl/>
                        </w:rPr>
                      </w:pPr>
                    </w:p>
                    <w:p w14:paraId="16419B01" w14:textId="77777777" w:rsidR="00E72447" w:rsidRDefault="00E72447" w:rsidP="002712BD">
                      <w:pPr>
                        <w:spacing w:line="213" w:lineRule="auto"/>
                        <w:jc w:val="both"/>
                        <w:rPr>
                          <w:color w:val="000000" w:themeColor="text1"/>
                          <w:rtl/>
                        </w:rPr>
                      </w:pPr>
                    </w:p>
                    <w:p w14:paraId="16419B02" w14:textId="77777777" w:rsidR="00E72447" w:rsidRDefault="00E72447" w:rsidP="002712BD">
                      <w:pPr>
                        <w:spacing w:line="213" w:lineRule="auto"/>
                        <w:jc w:val="both"/>
                        <w:rPr>
                          <w:color w:val="000000" w:themeColor="text1"/>
                          <w:rtl/>
                        </w:rPr>
                      </w:pPr>
                    </w:p>
                    <w:p w14:paraId="16419B03" w14:textId="77777777" w:rsidR="00E72447" w:rsidRDefault="00E72447" w:rsidP="002712BD">
                      <w:pPr>
                        <w:spacing w:line="213" w:lineRule="auto"/>
                        <w:jc w:val="both"/>
                        <w:rPr>
                          <w:color w:val="000000" w:themeColor="text1"/>
                          <w:rtl/>
                        </w:rPr>
                      </w:pPr>
                    </w:p>
                    <w:p w14:paraId="16419B04" w14:textId="77777777" w:rsidR="00E72447" w:rsidRDefault="00E72447" w:rsidP="002712BD">
                      <w:pPr>
                        <w:spacing w:line="213" w:lineRule="auto"/>
                        <w:jc w:val="both"/>
                        <w:rPr>
                          <w:color w:val="000000" w:themeColor="text1"/>
                          <w:rtl/>
                        </w:rPr>
                      </w:pPr>
                    </w:p>
                    <w:p w14:paraId="16419B05" w14:textId="77777777" w:rsidR="00E72447" w:rsidRDefault="00E72447" w:rsidP="002712BD">
                      <w:pPr>
                        <w:spacing w:line="213" w:lineRule="auto"/>
                        <w:jc w:val="both"/>
                        <w:rPr>
                          <w:color w:val="000000" w:themeColor="text1"/>
                          <w:rtl/>
                        </w:rPr>
                      </w:pPr>
                    </w:p>
                    <w:p w14:paraId="16419B06" w14:textId="77777777" w:rsidR="00E72447" w:rsidRDefault="00E72447" w:rsidP="002712BD">
                      <w:pPr>
                        <w:spacing w:line="213" w:lineRule="auto"/>
                        <w:jc w:val="both"/>
                        <w:rPr>
                          <w:color w:val="000000" w:themeColor="text1"/>
                          <w:rtl/>
                        </w:rPr>
                      </w:pPr>
                    </w:p>
                  </w:txbxContent>
                </v:textbox>
              </v:rect>
            </w:pict>
          </mc:Fallback>
        </mc:AlternateContent>
      </w:r>
      <w:r w:rsidR="00175B69" w:rsidRPr="00D54E89">
        <w:rPr>
          <w:b/>
          <w:bCs/>
          <w:noProof/>
          <w:rtl/>
          <w:lang w:val="en-US"/>
        </w:rPr>
        <mc:AlternateContent>
          <mc:Choice Requires="wps">
            <w:drawing>
              <wp:anchor distT="0" distB="0" distL="114300" distR="114300" simplePos="0" relativeHeight="251658520" behindDoc="0" locked="0" layoutInCell="1" allowOverlap="1" wp14:anchorId="1641969E" wp14:editId="1641969F">
                <wp:simplePos x="0" y="0"/>
                <wp:positionH relativeFrom="column">
                  <wp:posOffset>2724785</wp:posOffset>
                </wp:positionH>
                <wp:positionV relativeFrom="paragraph">
                  <wp:posOffset>284480</wp:posOffset>
                </wp:positionV>
                <wp:extent cx="1969135" cy="1017270"/>
                <wp:effectExtent l="0" t="0" r="0" b="0"/>
                <wp:wrapNone/>
                <wp:docPr id="874" name="مستطيل 874"/>
                <wp:cNvGraphicFramePr/>
                <a:graphic xmlns:a="http://schemas.openxmlformats.org/drawingml/2006/main">
                  <a:graphicData uri="http://schemas.microsoft.com/office/word/2010/wordprocessingShape">
                    <wps:wsp>
                      <wps:cNvSpPr/>
                      <wps:spPr>
                        <a:xfrm>
                          <a:off x="0" y="0"/>
                          <a:ext cx="1969135" cy="1017270"/>
                        </a:xfrm>
                        <a:prstGeom prst="rect">
                          <a:avLst/>
                        </a:prstGeom>
                        <a:noFill/>
                        <a:ln w="25400" cap="flat" cmpd="sng" algn="ctr">
                          <a:noFill/>
                          <a:prstDash val="solid"/>
                        </a:ln>
                        <a:effectLst/>
                      </wps:spPr>
                      <wps:txbx>
                        <w:txbxContent>
                          <w:p w14:paraId="16419B07" w14:textId="77777777" w:rsidR="00E72447" w:rsidRDefault="00E72447" w:rsidP="002712BD">
                            <w:pPr>
                              <w:ind w:left="360"/>
                              <w:rPr>
                                <w:color w:val="000000" w:themeColor="text1"/>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9E" id="مستطيل 874" o:spid="_x0000_s1407" style="position:absolute;left:0;text-align:left;margin-left:214.55pt;margin-top:22.4pt;width:155.05pt;height:80.1pt;z-index:251658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" filled="f" stroked="f" strokeweight="2pt">
                <v:textbox>
                  <w:txbxContent>
                    <w:p w14:paraId="16419B07" w14:textId="77777777" w:rsidR="00E72447" w:rsidRDefault="00E72447" w:rsidP="002712BD">
                      <w:pPr>
                        <w:ind w:left="360"/>
                        <w:rPr>
                          <w:color w:val="000000" w:themeColor="text1"/>
                          <w:rtl/>
                        </w:rPr>
                      </w:pPr>
                    </w:p>
                  </w:txbxContent>
                </v:textbox>
              </v:rect>
            </w:pict>
          </mc:Fallback>
        </mc:AlternateContent>
      </w:r>
      <w:r w:rsidR="002712BD" w:rsidRPr="00D54E89">
        <w:rPr>
          <w:rFonts w:ascii="adwa-assalaf" w:hAnsi="adwa-assalaf" w:cs="adwa-assalaf"/>
          <w:b/>
          <w:bCs/>
          <w:sz w:val="28"/>
          <w:szCs w:val="28"/>
          <w:rtl/>
        </w:rPr>
        <w:tab/>
        <w:t xml:space="preserve"> </w:t>
      </w:r>
      <w:r w:rsidR="002712BD" w:rsidRPr="00D54E89">
        <w:rPr>
          <w:rFonts w:ascii="adwa-assalaf" w:hAnsi="adwa-assalaf" w:cs="adwa-assalaf"/>
          <w:b/>
          <w:bCs/>
          <w:sz w:val="28"/>
          <w:szCs w:val="28"/>
          <w:rtl/>
        </w:rPr>
        <w:br w:type="page"/>
      </w:r>
    </w:p>
    <w:p w14:paraId="164191DA" w14:textId="77777777" w:rsidR="002C2B7E" w:rsidRPr="007A5D3D" w:rsidRDefault="002C2B7E" w:rsidP="002C2B7E">
      <w:pPr>
        <w:spacing w:after="0" w:line="214" w:lineRule="auto"/>
        <w:ind w:firstLine="282"/>
        <w:jc w:val="center"/>
        <w:rPr>
          <w:rFonts w:ascii="Times New Roman" w:eastAsia="Times New Roman" w:hAnsi="Times New Roman" w:cs="Times New Roman"/>
          <w:sz w:val="28"/>
          <w:szCs w:val="28"/>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570" behindDoc="0" locked="0" layoutInCell="1" allowOverlap="1" wp14:anchorId="164196A0" wp14:editId="164196A1">
                <wp:simplePos x="0" y="0"/>
                <wp:positionH relativeFrom="column">
                  <wp:posOffset>951760</wp:posOffset>
                </wp:positionH>
                <wp:positionV relativeFrom="paragraph">
                  <wp:posOffset>-323869</wp:posOffset>
                </wp:positionV>
                <wp:extent cx="2913797" cy="462280"/>
                <wp:effectExtent l="114300" t="114300" r="134620" b="128270"/>
                <wp:wrapNone/>
                <wp:docPr id="899" name="مستطيل 899"/>
                <wp:cNvGraphicFramePr/>
                <a:graphic xmlns:a="http://schemas.openxmlformats.org/drawingml/2006/main">
                  <a:graphicData uri="http://schemas.microsoft.com/office/word/2010/wordprocessingShape">
                    <wps:wsp>
                      <wps:cNvSpPr/>
                      <wps:spPr>
                        <a:xfrm>
                          <a:off x="0" y="0"/>
                          <a:ext cx="2913797" cy="46228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B08" w14:textId="77777777" w:rsidR="00E72447" w:rsidRPr="0081481C" w:rsidRDefault="00E72447" w:rsidP="002536D9">
                            <w:pPr>
                              <w:jc w:val="cente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sidRPr="002536D9">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Dobitë</w:t>
                            </w:r>
                            <w:proofErr w:type="spellEnd"/>
                            <w:r w:rsidRPr="002536D9">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e </w:t>
                            </w:r>
                            <w:proofErr w:type="spellStart"/>
                            <w:r w:rsidRPr="002536D9">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hadithit</w:t>
                            </w:r>
                            <w:proofErr w:type="spellEnd"/>
                            <w:r w:rsidRPr="002536D9">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2536D9">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të</w:t>
                            </w:r>
                            <w:proofErr w:type="spellEnd"/>
                            <w:r w:rsidRPr="002536D9">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2536D9">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Xhibrilit</w:t>
                            </w:r>
                            <w:proofErr w:type="spellEnd"/>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A0" id="مستطيل 899" o:spid="_x0000_s1408" style="position:absolute;left:0;text-align:left;margin-left:74.95pt;margin-top:-25.5pt;width:229.45pt;height:36.4pt;z-index:2516585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" fillcolor="#f6eede" stroked="f" strokeweight="1.5pt">
                <v:fill color2="#d4a85a" angle="45" focus="100%" type="gradient"/>
                <v:shadow on="t" color="black" opacity="26214f" origin="-.5,-.5" offset=".74836mm,.74836mm"/>
                <v:textbox>
                  <w:txbxContent>
                    <w:p w14:paraId="16419B08" w14:textId="77777777" w:rsidR="00E72447" w:rsidRPr="0081481C" w:rsidRDefault="00E72447" w:rsidP="002536D9">
                      <w:pPr>
                        <w:jc w:val="cente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sidRPr="002536D9">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Dobitë</w:t>
                      </w:r>
                      <w:proofErr w:type="spellEnd"/>
                      <w:r w:rsidRPr="002536D9">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e </w:t>
                      </w:r>
                      <w:proofErr w:type="spellStart"/>
                      <w:r w:rsidRPr="002536D9">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hadithit</w:t>
                      </w:r>
                      <w:proofErr w:type="spellEnd"/>
                      <w:r w:rsidRPr="002536D9">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2536D9">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të</w:t>
                      </w:r>
                      <w:proofErr w:type="spellEnd"/>
                      <w:r w:rsidRPr="002536D9">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Pr="002536D9">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Xhibrilit</w:t>
                      </w:r>
                      <w:proofErr w:type="spellEnd"/>
                    </w:p>
                  </w:txbxContent>
                </v:textbox>
              </v:rect>
            </w:pict>
          </mc:Fallback>
        </mc:AlternateContent>
      </w:r>
    </w:p>
    <w:p w14:paraId="164191DB" w14:textId="77777777" w:rsidR="002C2B7E" w:rsidRPr="007A5D3D" w:rsidRDefault="002C2B7E" w:rsidP="002C2B7E">
      <w:pPr>
        <w:jc w:val="both"/>
        <w:rPr>
          <w:rFonts w:ascii="adwa-assalaf" w:hAnsi="adwa-assalaf" w:cs="adwa-assalaf"/>
          <w:b/>
          <w:bCs/>
          <w:sz w:val="28"/>
          <w:szCs w:val="28"/>
          <w:rtl/>
        </w:rPr>
      </w:pPr>
      <w:r w:rsidRPr="007A5D3D">
        <w:rPr>
          <w:rFonts w:ascii="Adwaa Elsalaf" w:hAnsi="Adwaa Elsalaf" w:cs="Adwaa Elsalaf"/>
          <w:noProof/>
          <w:color w:val="000000" w:themeColor="text1"/>
          <w:sz w:val="28"/>
          <w:szCs w:val="28"/>
          <w:rtl/>
          <w:lang w:val="en-US"/>
        </w:rPr>
        <mc:AlternateContent>
          <mc:Choice Requires="wps">
            <w:drawing>
              <wp:anchor distT="0" distB="0" distL="114300" distR="114300" simplePos="0" relativeHeight="251658572" behindDoc="0" locked="0" layoutInCell="1" allowOverlap="1" wp14:anchorId="164196A2" wp14:editId="164196A3">
                <wp:simplePos x="0" y="0"/>
                <wp:positionH relativeFrom="column">
                  <wp:posOffset>-99156</wp:posOffset>
                </wp:positionH>
                <wp:positionV relativeFrom="paragraph">
                  <wp:posOffset>96716</wp:posOffset>
                </wp:positionV>
                <wp:extent cx="4729480" cy="736783"/>
                <wp:effectExtent l="0" t="0" r="0" b="0"/>
                <wp:wrapNone/>
                <wp:docPr id="900" name="مستطيل 900"/>
                <wp:cNvGraphicFramePr/>
                <a:graphic xmlns:a="http://schemas.openxmlformats.org/drawingml/2006/main">
                  <a:graphicData uri="http://schemas.microsoft.com/office/word/2010/wordprocessingShape">
                    <wps:wsp>
                      <wps:cNvSpPr/>
                      <wps:spPr>
                        <a:xfrm>
                          <a:off x="0" y="0"/>
                          <a:ext cx="4729480" cy="736783"/>
                        </a:xfrm>
                        <a:prstGeom prst="rect">
                          <a:avLst/>
                        </a:prstGeom>
                        <a:noFill/>
                        <a:ln w="25400" cap="flat" cmpd="sng" algn="ctr">
                          <a:noFill/>
                          <a:prstDash val="solid"/>
                        </a:ln>
                        <a:effectLst/>
                      </wps:spPr>
                      <wps:txbx>
                        <w:txbxContent>
                          <w:p w14:paraId="16419B09" w14:textId="77777777" w:rsidR="00E72447" w:rsidRPr="00F859EA" w:rsidRDefault="00E72447" w:rsidP="00E24C6B">
                            <w:pPr>
                              <w:pStyle w:val="ListParagraph"/>
                              <w:numPr>
                                <w:ilvl w:val="0"/>
                                <w:numId w:val="7"/>
                              </w:numPr>
                              <w:tabs>
                                <w:tab w:val="left" w:pos="7115"/>
                              </w:tabs>
                              <w:rPr>
                                <w:color w:val="000000" w:themeColor="text1"/>
                              </w:rPr>
                            </w:pPr>
                            <w:r>
                              <w:rPr>
                                <w:color w:val="000000" w:themeColor="text1"/>
                              </w:rPr>
                              <w:t>Janë gjashtë të drejta që duhet ti përmbush nxënësi</w:t>
                            </w:r>
                            <w:r w:rsidRPr="00F859EA">
                              <w:rPr>
                                <w:color w:val="000000" w:themeColor="text1"/>
                              </w:rPr>
                              <w:t xml:space="preserve">: </w:t>
                            </w:r>
                            <w:r>
                              <w:rPr>
                                <w:b/>
                                <w:bCs/>
                                <w:color w:val="000000" w:themeColor="text1"/>
                              </w:rPr>
                              <w:t xml:space="preserve">e drejta ndaj </w:t>
                            </w:r>
                            <w:r w:rsidRPr="00F859EA">
                              <w:rPr>
                                <w:b/>
                                <w:bCs/>
                                <w:color w:val="000000" w:themeColor="text1"/>
                              </w:rPr>
                              <w:t>vet</w:t>
                            </w:r>
                            <w:r>
                              <w:rPr>
                                <w:b/>
                                <w:bCs/>
                                <w:color w:val="000000" w:themeColor="text1"/>
                              </w:rPr>
                              <w:t>ës</w:t>
                            </w:r>
                            <w:r w:rsidRPr="00F859EA">
                              <w:rPr>
                                <w:color w:val="000000" w:themeColor="text1"/>
                              </w:rPr>
                              <w:t xml:space="preserve">, </w:t>
                            </w:r>
                            <w:r>
                              <w:rPr>
                                <w:b/>
                                <w:bCs/>
                                <w:color w:val="000000" w:themeColor="text1"/>
                              </w:rPr>
                              <w:t xml:space="preserve">e </w:t>
                            </w:r>
                            <w:r w:rsidRPr="00F859EA">
                              <w:rPr>
                                <w:b/>
                                <w:bCs/>
                                <w:color w:val="000000" w:themeColor="text1"/>
                              </w:rPr>
                              <w:t>mësuesi</w:t>
                            </w:r>
                            <w:r w:rsidRPr="00954A24">
                              <w:rPr>
                                <w:b/>
                                <w:bCs/>
                                <w:color w:val="000000" w:themeColor="text1"/>
                              </w:rPr>
                              <w:t>t</w:t>
                            </w:r>
                            <w:r w:rsidRPr="00F859EA">
                              <w:rPr>
                                <w:color w:val="000000" w:themeColor="text1"/>
                              </w:rPr>
                              <w:t xml:space="preserve">, </w:t>
                            </w:r>
                            <w:r>
                              <w:rPr>
                                <w:b/>
                                <w:bCs/>
                                <w:color w:val="000000" w:themeColor="text1"/>
                              </w:rPr>
                              <w:t>e vendit</w:t>
                            </w:r>
                            <w:r w:rsidRPr="00F859EA">
                              <w:rPr>
                                <w:color w:val="000000" w:themeColor="text1"/>
                              </w:rPr>
                              <w:t xml:space="preserve"> ku ai </w:t>
                            </w:r>
                            <w:r>
                              <w:rPr>
                                <w:color w:val="000000" w:themeColor="text1"/>
                              </w:rPr>
                              <w:t>mëson</w:t>
                            </w:r>
                            <w:r w:rsidRPr="00F859EA">
                              <w:rPr>
                                <w:color w:val="000000" w:themeColor="text1"/>
                              </w:rPr>
                              <w:t xml:space="preserve">, </w:t>
                            </w:r>
                            <w:r>
                              <w:rPr>
                                <w:b/>
                                <w:bCs/>
                                <w:color w:val="000000" w:themeColor="text1"/>
                              </w:rPr>
                              <w:t>e kolegëve të tij</w:t>
                            </w:r>
                            <w:r w:rsidRPr="00F859EA">
                              <w:rPr>
                                <w:color w:val="000000" w:themeColor="text1"/>
                              </w:rPr>
                              <w:t xml:space="preserve">, </w:t>
                            </w:r>
                            <w:r>
                              <w:rPr>
                                <w:b/>
                                <w:bCs/>
                                <w:color w:val="000000" w:themeColor="text1"/>
                              </w:rPr>
                              <w:t xml:space="preserve">e </w:t>
                            </w:r>
                            <w:r w:rsidRPr="00F859EA">
                              <w:rPr>
                                <w:b/>
                                <w:bCs/>
                                <w:color w:val="000000" w:themeColor="text1"/>
                              </w:rPr>
                              <w:t>libr</w:t>
                            </w:r>
                            <w:r>
                              <w:rPr>
                                <w:b/>
                                <w:bCs/>
                                <w:color w:val="000000" w:themeColor="text1"/>
                              </w:rPr>
                              <w:t>i</w:t>
                            </w:r>
                            <w:r w:rsidRPr="00F859EA">
                              <w:rPr>
                                <w:b/>
                                <w:bCs/>
                                <w:color w:val="000000" w:themeColor="text1"/>
                              </w:rPr>
                              <w:t>t</w:t>
                            </w:r>
                            <w:r w:rsidRPr="00F859EA">
                              <w:rPr>
                                <w:color w:val="000000" w:themeColor="text1"/>
                              </w:rPr>
                              <w:t xml:space="preserve"> dhe</w:t>
                            </w:r>
                            <w:r>
                              <w:rPr>
                                <w:color w:val="000000" w:themeColor="text1"/>
                              </w:rPr>
                              <w:t xml:space="preserve"> e drejta</w:t>
                            </w:r>
                            <w:r w:rsidRPr="00F859EA">
                              <w:rPr>
                                <w:color w:val="000000" w:themeColor="text1"/>
                              </w:rPr>
                              <w:t xml:space="preserve"> </w:t>
                            </w:r>
                            <w:r w:rsidRPr="00090A3E">
                              <w:rPr>
                                <w:b/>
                                <w:bCs/>
                                <w:color w:val="000000" w:themeColor="text1"/>
                              </w:rPr>
                              <w:t>diturisë</w:t>
                            </w:r>
                            <w:r w:rsidRPr="00F859EA">
                              <w:rPr>
                                <w:color w:val="000000" w:themeColor="text1"/>
                              </w:rPr>
                              <w:t xml:space="preserve"> që </w:t>
                            </w:r>
                            <w:r>
                              <w:rPr>
                                <w:color w:val="000000" w:themeColor="text1"/>
                              </w:rPr>
                              <w:t>e ka mësuar</w:t>
                            </w:r>
                            <w:r w:rsidRPr="00F859EA">
                              <w:rPr>
                                <w:color w:val="000000" w:themeColor="text1"/>
                              </w:rPr>
                              <w:t>.</w:t>
                            </w:r>
                          </w:p>
                          <w:p w14:paraId="16419B0A" w14:textId="77777777" w:rsidR="00E72447" w:rsidRPr="00666A9F" w:rsidRDefault="00E72447" w:rsidP="003B7793">
                            <w:pPr>
                              <w:tabs>
                                <w:tab w:val="left" w:pos="7115"/>
                              </w:tabs>
                              <w:bidi w:val="0"/>
                              <w:ind w:left="360"/>
                              <w:rPr>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A2" id="مستطيل 900" o:spid="_x0000_s1409" style="position:absolute;left:0;text-align:left;margin-left:-7.8pt;margin-top:7.6pt;width:372.4pt;height:58pt;z-index:2516585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" filled="f" stroked="f" strokeweight="2pt">
                <v:textbox>
                  <w:txbxContent>
                    <w:p w14:paraId="16419B09" w14:textId="77777777" w:rsidR="00E72447" w:rsidRPr="00F859EA" w:rsidRDefault="00E72447" w:rsidP="00E24C6B">
                      <w:pPr>
                        <w:pStyle w:val="ListParagraph"/>
                        <w:numPr>
                          <w:ilvl w:val="0"/>
                          <w:numId w:val="7"/>
                        </w:numPr>
                        <w:tabs>
                          <w:tab w:val="left" w:pos="7115"/>
                        </w:tabs>
                        <w:rPr>
                          <w:color w:val="000000" w:themeColor="text1"/>
                        </w:rPr>
                      </w:pPr>
                      <w:r>
                        <w:rPr>
                          <w:color w:val="000000" w:themeColor="text1"/>
                        </w:rPr>
                        <w:t>Janë gjashtë të drejta që duhet ti përmbush nxënësi</w:t>
                      </w:r>
                      <w:r w:rsidRPr="00F859EA">
                        <w:rPr>
                          <w:color w:val="000000" w:themeColor="text1"/>
                        </w:rPr>
                        <w:t xml:space="preserve">: </w:t>
                      </w:r>
                      <w:r>
                        <w:rPr>
                          <w:b/>
                          <w:bCs/>
                          <w:color w:val="000000" w:themeColor="text1"/>
                        </w:rPr>
                        <w:t xml:space="preserve">e drejta ndaj </w:t>
                      </w:r>
                      <w:r w:rsidRPr="00F859EA">
                        <w:rPr>
                          <w:b/>
                          <w:bCs/>
                          <w:color w:val="000000" w:themeColor="text1"/>
                        </w:rPr>
                        <w:t>vet</w:t>
                      </w:r>
                      <w:r>
                        <w:rPr>
                          <w:b/>
                          <w:bCs/>
                          <w:color w:val="000000" w:themeColor="text1"/>
                        </w:rPr>
                        <w:t>ës</w:t>
                      </w:r>
                      <w:r w:rsidRPr="00F859EA">
                        <w:rPr>
                          <w:color w:val="000000" w:themeColor="text1"/>
                        </w:rPr>
                        <w:t xml:space="preserve">, </w:t>
                      </w:r>
                      <w:r>
                        <w:rPr>
                          <w:b/>
                          <w:bCs/>
                          <w:color w:val="000000" w:themeColor="text1"/>
                        </w:rPr>
                        <w:t xml:space="preserve">e </w:t>
                      </w:r>
                      <w:r w:rsidRPr="00F859EA">
                        <w:rPr>
                          <w:b/>
                          <w:bCs/>
                          <w:color w:val="000000" w:themeColor="text1"/>
                        </w:rPr>
                        <w:t>mësuesi</w:t>
                      </w:r>
                      <w:r w:rsidRPr="00954A24">
                        <w:rPr>
                          <w:b/>
                          <w:bCs/>
                          <w:color w:val="000000" w:themeColor="text1"/>
                        </w:rPr>
                        <w:t>t</w:t>
                      </w:r>
                      <w:r w:rsidRPr="00F859EA">
                        <w:rPr>
                          <w:color w:val="000000" w:themeColor="text1"/>
                        </w:rPr>
                        <w:t xml:space="preserve">, </w:t>
                      </w:r>
                      <w:r>
                        <w:rPr>
                          <w:b/>
                          <w:bCs/>
                          <w:color w:val="000000" w:themeColor="text1"/>
                        </w:rPr>
                        <w:t>e vendit</w:t>
                      </w:r>
                      <w:r w:rsidRPr="00F859EA">
                        <w:rPr>
                          <w:color w:val="000000" w:themeColor="text1"/>
                        </w:rPr>
                        <w:t xml:space="preserve"> ku ai </w:t>
                      </w:r>
                      <w:r>
                        <w:rPr>
                          <w:color w:val="000000" w:themeColor="text1"/>
                        </w:rPr>
                        <w:t>mëson</w:t>
                      </w:r>
                      <w:r w:rsidRPr="00F859EA">
                        <w:rPr>
                          <w:color w:val="000000" w:themeColor="text1"/>
                        </w:rPr>
                        <w:t xml:space="preserve">, </w:t>
                      </w:r>
                      <w:r>
                        <w:rPr>
                          <w:b/>
                          <w:bCs/>
                          <w:color w:val="000000" w:themeColor="text1"/>
                        </w:rPr>
                        <w:t>e kolegëve të tij</w:t>
                      </w:r>
                      <w:r w:rsidRPr="00F859EA">
                        <w:rPr>
                          <w:color w:val="000000" w:themeColor="text1"/>
                        </w:rPr>
                        <w:t xml:space="preserve">, </w:t>
                      </w:r>
                      <w:r>
                        <w:rPr>
                          <w:b/>
                          <w:bCs/>
                          <w:color w:val="000000" w:themeColor="text1"/>
                        </w:rPr>
                        <w:t xml:space="preserve">e </w:t>
                      </w:r>
                      <w:r w:rsidRPr="00F859EA">
                        <w:rPr>
                          <w:b/>
                          <w:bCs/>
                          <w:color w:val="000000" w:themeColor="text1"/>
                        </w:rPr>
                        <w:t>libr</w:t>
                      </w:r>
                      <w:r>
                        <w:rPr>
                          <w:b/>
                          <w:bCs/>
                          <w:color w:val="000000" w:themeColor="text1"/>
                        </w:rPr>
                        <w:t>i</w:t>
                      </w:r>
                      <w:r w:rsidRPr="00F859EA">
                        <w:rPr>
                          <w:b/>
                          <w:bCs/>
                          <w:color w:val="000000" w:themeColor="text1"/>
                        </w:rPr>
                        <w:t>t</w:t>
                      </w:r>
                      <w:r w:rsidRPr="00F859EA">
                        <w:rPr>
                          <w:color w:val="000000" w:themeColor="text1"/>
                        </w:rPr>
                        <w:t xml:space="preserve"> dhe</w:t>
                      </w:r>
                      <w:r>
                        <w:rPr>
                          <w:color w:val="000000" w:themeColor="text1"/>
                        </w:rPr>
                        <w:t xml:space="preserve"> e drejta</w:t>
                      </w:r>
                      <w:r w:rsidRPr="00F859EA">
                        <w:rPr>
                          <w:color w:val="000000" w:themeColor="text1"/>
                        </w:rPr>
                        <w:t xml:space="preserve"> </w:t>
                      </w:r>
                      <w:r w:rsidRPr="00090A3E">
                        <w:rPr>
                          <w:b/>
                          <w:bCs/>
                          <w:color w:val="000000" w:themeColor="text1"/>
                        </w:rPr>
                        <w:t>diturisë</w:t>
                      </w:r>
                      <w:r w:rsidRPr="00F859EA">
                        <w:rPr>
                          <w:color w:val="000000" w:themeColor="text1"/>
                        </w:rPr>
                        <w:t xml:space="preserve"> që </w:t>
                      </w:r>
                      <w:r>
                        <w:rPr>
                          <w:color w:val="000000" w:themeColor="text1"/>
                        </w:rPr>
                        <w:t>e ka mësuar</w:t>
                      </w:r>
                      <w:r w:rsidRPr="00F859EA">
                        <w:rPr>
                          <w:color w:val="000000" w:themeColor="text1"/>
                        </w:rPr>
                        <w:t>.</w:t>
                      </w:r>
                    </w:p>
                    <w:p w14:paraId="16419B0A" w14:textId="77777777" w:rsidR="00E72447" w:rsidRPr="00666A9F" w:rsidRDefault="00E72447" w:rsidP="003B7793">
                      <w:pPr>
                        <w:tabs>
                          <w:tab w:val="left" w:pos="7115"/>
                        </w:tabs>
                        <w:bidi w:val="0"/>
                        <w:ind w:left="360"/>
                        <w:rPr>
                          <w:color w:val="000000" w:themeColor="text1"/>
                        </w:rPr>
                      </w:pPr>
                    </w:p>
                  </w:txbxContent>
                </v:textbox>
              </v:rect>
            </w:pict>
          </mc:Fallback>
        </mc:AlternateContent>
      </w:r>
    </w:p>
    <w:p w14:paraId="164191DC" w14:textId="77777777" w:rsidR="002C2B7E" w:rsidRPr="007A5D3D" w:rsidRDefault="002C2B7E" w:rsidP="002C2B7E">
      <w:pPr>
        <w:jc w:val="both"/>
        <w:rPr>
          <w:rFonts w:ascii="adwa-assalaf" w:hAnsi="adwa-assalaf" w:cs="adwa-assalaf"/>
          <w:b/>
          <w:bCs/>
          <w:sz w:val="28"/>
          <w:szCs w:val="28"/>
          <w:rtl/>
        </w:rPr>
      </w:pPr>
    </w:p>
    <w:p w14:paraId="164191DD" w14:textId="77777777" w:rsidR="002C2B7E" w:rsidRPr="007A5D3D" w:rsidRDefault="00090A3E" w:rsidP="002C2B7E">
      <w:pPr>
        <w:jc w:val="both"/>
        <w:rPr>
          <w:rFonts w:ascii="adwa-assalaf" w:hAnsi="adwa-assalaf" w:cs="adwa-assalaf"/>
          <w:b/>
          <w:bCs/>
          <w:sz w:val="28"/>
          <w:szCs w:val="28"/>
          <w:rtl/>
        </w:rPr>
      </w:pPr>
      <w:r w:rsidRPr="007A5D3D">
        <w:rPr>
          <w:rFonts w:ascii="Adwaa Elsalaf" w:hAnsi="Adwaa Elsalaf" w:cs="Adwaa Elsalaf"/>
          <w:noProof/>
          <w:color w:val="000000" w:themeColor="text1"/>
          <w:sz w:val="28"/>
          <w:szCs w:val="28"/>
          <w:rtl/>
          <w:lang w:val="en-US"/>
        </w:rPr>
        <mc:AlternateContent>
          <mc:Choice Requires="wps">
            <w:drawing>
              <wp:anchor distT="0" distB="0" distL="114300" distR="114300" simplePos="0" relativeHeight="251658571" behindDoc="0" locked="0" layoutInCell="1" allowOverlap="1" wp14:anchorId="164196A4" wp14:editId="64180253">
                <wp:simplePos x="0" y="0"/>
                <wp:positionH relativeFrom="column">
                  <wp:posOffset>51435</wp:posOffset>
                </wp:positionH>
                <wp:positionV relativeFrom="paragraph">
                  <wp:posOffset>67944</wp:posOffset>
                </wp:positionV>
                <wp:extent cx="4583430" cy="6543675"/>
                <wp:effectExtent l="0" t="0" r="26670" b="28575"/>
                <wp:wrapNone/>
                <wp:docPr id="901" name="مستطيل 901"/>
                <wp:cNvGraphicFramePr/>
                <a:graphic xmlns:a="http://schemas.openxmlformats.org/drawingml/2006/main">
                  <a:graphicData uri="http://schemas.microsoft.com/office/word/2010/wordprocessingShape">
                    <wps:wsp>
                      <wps:cNvSpPr/>
                      <wps:spPr>
                        <a:xfrm>
                          <a:off x="0" y="0"/>
                          <a:ext cx="4583430" cy="6543675"/>
                        </a:xfrm>
                        <a:prstGeom prst="rect">
                          <a:avLst/>
                        </a:prstGeom>
                        <a:noFill/>
                        <a:ln w="12700" cap="flat" cmpd="sng" algn="ctr">
                          <a:solidFill>
                            <a:srgbClr val="C67F38"/>
                          </a:solidFill>
                          <a:prstDash val="lgDash"/>
                        </a:ln>
                        <a:effectLst/>
                      </wps:spPr>
                      <wps:txbx>
                        <w:txbxContent>
                          <w:p w14:paraId="16419B0B" w14:textId="550C6A13" w:rsidR="00E72447" w:rsidRPr="00196358" w:rsidRDefault="00E72447" w:rsidP="00196358">
                            <w:pPr>
                              <w:bidi w:val="0"/>
                              <w:spacing w:after="0" w:line="240" w:lineRule="auto"/>
                              <w:ind w:left="360"/>
                              <w:rPr>
                                <w:rFonts w:ascii="adwa-assalaf" w:hAnsi="adwa-assalaf" w:cs="adwa-assalaf"/>
                              </w:rPr>
                            </w:pPr>
                            <w:r w:rsidRPr="00196358">
                              <w:rPr>
                                <w:rFonts w:ascii="adwa-assalaf" w:hAnsi="adwa-assalaf" w:cs="adwa-assalaf"/>
                                <w:b/>
                                <w:bCs/>
                              </w:rPr>
                              <w:t>E drejta ndaj vetes</w:t>
                            </w:r>
                            <w:r w:rsidRPr="00196358">
                              <w:rPr>
                                <w:rFonts w:ascii="adwa-assalaf" w:hAnsi="adwa-assalaf" w:cs="adwa-assalaf"/>
                              </w:rPr>
                              <w:t>: Meqë dituria është adhurim, sinqeriteti dhe ndjekja e Sunetit janë një domosdoshmër</w:t>
                            </w:r>
                            <w:r>
                              <w:rPr>
                                <w:rFonts w:ascii="adwa-assalaf" w:hAnsi="adwa-assalaf" w:cs="adwa-assalaf"/>
                              </w:rPr>
                              <w:t>i. Bëhu një ndjekës i të parëve të mirë</w:t>
                            </w:r>
                            <w:r w:rsidRPr="00196358">
                              <w:rPr>
                                <w:rFonts w:ascii="adwa-assalaf" w:hAnsi="adwa-assalaf" w:cs="adwa-assalaf"/>
                              </w:rPr>
                              <w:t>, druaju Allahut me një frikë të vërtetë në bazë të diturisë, ke parasysh mbikëqyrjen e Allahut, bëhu modest dhe largoju mendjemadhësisë.</w:t>
                            </w:r>
                          </w:p>
                          <w:p w14:paraId="16419B0C" w14:textId="6C88AB09" w:rsidR="00E72447" w:rsidRPr="00196358" w:rsidRDefault="00E72447" w:rsidP="00196358">
                            <w:pPr>
                              <w:bidi w:val="0"/>
                              <w:spacing w:after="0" w:line="240" w:lineRule="auto"/>
                              <w:ind w:left="360"/>
                              <w:rPr>
                                <w:rFonts w:ascii="adwa-assalaf" w:hAnsi="adwa-assalaf" w:cs="adwa-assalaf"/>
                              </w:rPr>
                            </w:pPr>
                            <w:r w:rsidRPr="00196358">
                              <w:rPr>
                                <w:rFonts w:ascii="adwa-assalaf" w:hAnsi="adwa-assalaf" w:cs="adwa-assalaf"/>
                              </w:rPr>
                              <w:t>Të jesh i kënaqur me atë që e ke, bëhu asket (larg gjërave që nuk të bëjnë dobi në botën e përtejme). Zbukuroje veten me efektet e diturisë, sjelljet e mira që janë të pranueshme për popullin, të kesh karakteristika burrërore, largoju arrogancës dhe të ndjerit më superior ndaj kolegëve tu dhe të tjerëve. Qëndro larg nga mbledhjet dhe takimet e kota,</w:t>
                            </w:r>
                            <w:r w:rsidRPr="00196358">
                              <w:rPr>
                                <w:rFonts w:ascii="adwa-assalaf" w:hAnsi="adwa-assalaf" w:cs="adwa-assalaf"/>
                                <w:rtl/>
                              </w:rPr>
                              <w:t xml:space="preserve"> </w:t>
                            </w:r>
                            <w:r w:rsidRPr="00196358">
                              <w:rPr>
                                <w:rFonts w:ascii="adwa-assalaf" w:hAnsi="adwa-assalaf" w:cs="adwa-assalaf"/>
                              </w:rPr>
                              <w:t>zbukuro veten me butësi, ji i patundur në të vërtetën, vërtetoi lajmet.</w:t>
                            </w:r>
                          </w:p>
                          <w:p w14:paraId="16419B0D" w14:textId="77777777" w:rsidR="00E72447" w:rsidRPr="00196358" w:rsidRDefault="00E72447" w:rsidP="00196358">
                            <w:pPr>
                              <w:bidi w:val="0"/>
                              <w:spacing w:after="0" w:line="240" w:lineRule="auto"/>
                              <w:ind w:left="360"/>
                              <w:rPr>
                                <w:rFonts w:ascii="adwa-assalaf" w:hAnsi="adwa-assalaf" w:cs="adwa-assalaf"/>
                              </w:rPr>
                            </w:pPr>
                            <w:r w:rsidRPr="00196358">
                              <w:rPr>
                                <w:rFonts w:ascii="adwa-assalaf" w:hAnsi="adwa-assalaf" w:cs="adwa-assalaf"/>
                              </w:rPr>
                              <w:t>Të kesh ambicie të larta, dëshirë të fortë për të kërkuar dituri, udhëto për diturinë, ruaje njohurinë me anë të shkrimit, memorizimit, të punuarit me të dhe përsëritjes. Drejtohu Allahut për ndihmë, respekto besnikërinë shkencore dhe ji i sinqertë.</w:t>
                            </w:r>
                          </w:p>
                          <w:p w14:paraId="16419B0E" w14:textId="77777777" w:rsidR="00E72447" w:rsidRPr="00196358" w:rsidRDefault="00E72447" w:rsidP="00196358">
                            <w:pPr>
                              <w:bidi w:val="0"/>
                              <w:spacing w:after="0" w:line="240" w:lineRule="auto"/>
                              <w:ind w:left="360"/>
                              <w:rPr>
                                <w:rFonts w:ascii="adwa-assalaf" w:hAnsi="adwa-assalaf" w:cs="adwa-assalaf"/>
                              </w:rPr>
                            </w:pPr>
                            <w:r w:rsidRPr="00196358">
                              <w:rPr>
                                <w:rFonts w:ascii="adwa-assalaf" w:hAnsi="adwa-assalaf" w:cs="adwa-assalaf"/>
                              </w:rPr>
                              <w:t>Mburoja e nxënësit të diturisë është thënia 'nuk e di', ruaje kohën, kërko njohuri të përgjithshme për tema të ndryshme, lexoni me kujdes dhe saktë, lexo po ashtu edhe librat voluminoze.</w:t>
                            </w:r>
                          </w:p>
                          <w:p w14:paraId="16419B0F" w14:textId="77777777" w:rsidR="00E72447" w:rsidRPr="00196358" w:rsidRDefault="00E72447" w:rsidP="00196358">
                            <w:pPr>
                              <w:bidi w:val="0"/>
                              <w:spacing w:after="0" w:line="240" w:lineRule="auto"/>
                              <w:ind w:left="360"/>
                              <w:rPr>
                                <w:rFonts w:ascii="adwa-assalaf" w:hAnsi="adwa-assalaf" w:cs="adwa-assalaf"/>
                              </w:rPr>
                            </w:pPr>
                            <w:r w:rsidRPr="00196358">
                              <w:rPr>
                                <w:rFonts w:ascii="adwa-assalaf" w:hAnsi="adwa-assalaf" w:cs="adwa-assalaf"/>
                              </w:rPr>
                              <w:t>Bë pyetje të përshtatshme, dëgjo me kujdes, kupto mirë dhe pastaj vepro me të, debato pa konflikt për hir të gjetjes dhe pranimit të së vërtetës, rifreskoni njohuritë me përsëritje. Qëndro midis Kur'anit, Sunetit dhe shkencave të tyre. Studioni temat e rëndësishme të çdo shkence.</w:t>
                            </w:r>
                          </w:p>
                          <w:p w14:paraId="16419B10" w14:textId="77777777" w:rsidR="00E72447" w:rsidRPr="00196358" w:rsidRDefault="00E72447" w:rsidP="00196358">
                            <w:pPr>
                              <w:bidi w:val="0"/>
                              <w:spacing w:after="0" w:line="240" w:lineRule="auto"/>
                              <w:ind w:left="360"/>
                              <w:rPr>
                                <w:rFonts w:ascii="adwa-assalaf" w:hAnsi="adwa-assalaf" w:cs="adwa-assalaf"/>
                              </w:rPr>
                            </w:pPr>
                            <w:r w:rsidRPr="00196358">
                              <w:rPr>
                                <w:rFonts w:ascii="adwa-assalaf" w:hAnsi="adwa-assalaf" w:cs="adwa-assalaf"/>
                              </w:rPr>
                              <w:t>Vepro me njohuritë, largoju pasionit për udhëheqje, famë dhe stolitë e kësaj bote.</w:t>
                            </w:r>
                          </w:p>
                          <w:p w14:paraId="16419B11" w14:textId="77777777" w:rsidR="00E72447" w:rsidRPr="00196358" w:rsidRDefault="00E72447" w:rsidP="00196358">
                            <w:pPr>
                              <w:bidi w:val="0"/>
                              <w:spacing w:after="0" w:line="240" w:lineRule="auto"/>
                              <w:ind w:left="360"/>
                              <w:rPr>
                                <w:rFonts w:ascii="adwa-assalaf" w:hAnsi="adwa-assalaf" w:cs="adwa-assalaf"/>
                              </w:rPr>
                            </w:pPr>
                            <w:r w:rsidRPr="00196358">
                              <w:rPr>
                                <w:rFonts w:ascii="adwa-assalaf" w:hAnsi="adwa-assalaf" w:cs="adwa-assalaf"/>
                              </w:rPr>
                              <w:t>Mendo keq për veten tënde, ndërsa për të tjerët mendo mirë.</w:t>
                            </w:r>
                          </w:p>
                          <w:p w14:paraId="16419B12" w14:textId="7FE24903" w:rsidR="00E72447" w:rsidRPr="00196358" w:rsidRDefault="00E72447" w:rsidP="00196358">
                            <w:pPr>
                              <w:bidi w:val="0"/>
                              <w:spacing w:after="0" w:line="240" w:lineRule="auto"/>
                              <w:ind w:left="360"/>
                              <w:rPr>
                                <w:rFonts w:ascii="adwa-assalaf" w:hAnsi="adwa-assalaf" w:cs="adwa-assalaf"/>
                              </w:rPr>
                            </w:pPr>
                            <w:r w:rsidRPr="00196358">
                              <w:rPr>
                                <w:rFonts w:ascii="adwa-assalaf" w:hAnsi="adwa-assalaf" w:cs="adwa-assalaf"/>
                              </w:rPr>
                              <w:t>Jepe zekatin e diturisë duke: urdhëruar për të mirën, ndaluar të keqen, duke përhapur diturinë, duke dashur që të tjerët të përfitojnë, duke përdorur statusin / pozitën tënde për të ndërmjetësuar për muslimanët me ndërmjetësime të mira; për të përfaqësuar të vërte</w:t>
                            </w:r>
                            <w:r>
                              <w:rPr>
                                <w:rFonts w:ascii="adwa-assalaf" w:hAnsi="adwa-assalaf" w:cs="adwa-assalaf"/>
                              </w:rPr>
                              <w:t>tën dhe gjithçka që është e mirë</w:t>
                            </w:r>
                            <w:r w:rsidRPr="00196358">
                              <w:rPr>
                                <w:rFonts w:ascii="adwa-assalaf" w:hAnsi="adwa-assalaf" w:cs="adwa-assalaf"/>
                              </w:rPr>
                              <w:t>.</w:t>
                            </w:r>
                          </w:p>
                          <w:p w14:paraId="16419B13" w14:textId="77777777" w:rsidR="00E72447" w:rsidRPr="00196358" w:rsidRDefault="00E72447" w:rsidP="00196358">
                            <w:pPr>
                              <w:bidi w:val="0"/>
                              <w:spacing w:after="0" w:line="240" w:lineRule="auto"/>
                              <w:ind w:left="360"/>
                              <w:rPr>
                                <w:rFonts w:ascii="adwa-assalaf" w:hAnsi="adwa-assalaf" w:cs="adwa-assalaf"/>
                              </w:rPr>
                            </w:pPr>
                            <w:r w:rsidRPr="00196358">
                              <w:rPr>
                                <w:rFonts w:ascii="adwa-assalaf" w:hAnsi="adwa-assalaf" w:cs="adwa-assalaf"/>
                              </w:rPr>
                              <w:t>Të jesh fisnik, ruaje diturinë, sjellu mirë me njerëzit duke mos i shkelur parimet tuaja fetare, qëndro larg pozitave para se të jesh i kualifikuar për këtë.</w:t>
                            </w:r>
                          </w:p>
                          <w:p w14:paraId="16419B14" w14:textId="4AC48ACB" w:rsidR="00E72447" w:rsidRPr="00196358" w:rsidRDefault="00E72447" w:rsidP="00196358">
                            <w:pPr>
                              <w:bidi w:val="0"/>
                              <w:spacing w:after="0" w:line="240" w:lineRule="auto"/>
                              <w:ind w:left="360"/>
                              <w:rPr>
                                <w:rFonts w:ascii="adwa-assalaf" w:hAnsi="adwa-assalaf" w:cs="adwa-assalaf"/>
                                <w:color w:val="000000" w:themeColor="text1"/>
                              </w:rPr>
                            </w:pPr>
                            <w:r w:rsidRPr="00196358">
                              <w:rPr>
                                <w:rFonts w:ascii="adwa-assalaf" w:hAnsi="adwa-assalaf" w:cs="adwa-assalaf"/>
                              </w:rPr>
                              <w:t>Mbajë qëndrim të përshtatshëm në lidhje me gabimin e një dijetari apo me dallimet në mendime që gjinden midis dijetarëve. (Sh</w:t>
                            </w:r>
                            <w:r>
                              <w:rPr>
                                <w:rFonts w:ascii="adwa-assalaf" w:hAnsi="adwa-assalaf" w:cs="adwa-assalaf"/>
                              </w:rPr>
                              <w:t>.p</w:t>
                            </w:r>
                            <w:r w:rsidRPr="00196358">
                              <w:rPr>
                                <w:rFonts w:ascii="adwa-assalaf" w:hAnsi="adwa-assalaf" w:cs="adwa-assalaf"/>
                              </w:rPr>
                              <w:t xml:space="preserve">: gabimi refuzohet kur bëhet e qartë, megjithatë, virtyti i dijetarit ngelet, dhe ai </w:t>
                            </w:r>
                            <w:r>
                              <w:rPr>
                                <w:rFonts w:ascii="adwa-assalaf" w:hAnsi="adwa-assalaf" w:cs="adwa-assalaf"/>
                              </w:rPr>
                              <w:t>respektohet dhe nuk flitet</w:t>
                            </w:r>
                            <w:r w:rsidRPr="00196358">
                              <w:rPr>
                                <w:rFonts w:ascii="adwa-assalaf" w:hAnsi="adwa-assalaf" w:cs="adwa-assalaf"/>
                              </w:rPr>
                              <w:t xml:space="preserve"> keq për të).</w:t>
                            </w:r>
                          </w:p>
                          <w:p w14:paraId="16419B15" w14:textId="48541E4C" w:rsidR="00E72447" w:rsidRPr="00196358" w:rsidRDefault="00E72447" w:rsidP="00196358">
                            <w:pPr>
                              <w:bidi w:val="0"/>
                              <w:spacing w:after="0" w:line="240" w:lineRule="auto"/>
                              <w:ind w:left="360"/>
                              <w:rPr>
                                <w:rFonts w:ascii="adwa-assalaf" w:hAnsi="adwa-assalaf" w:cs="adwa-assalaf"/>
                                <w:color w:val="000000" w:themeColor="text1"/>
                              </w:rPr>
                            </w:pPr>
                            <w:r>
                              <w:rPr>
                                <w:rFonts w:ascii="adwa-assalaf" w:hAnsi="adwa-assalaf" w:cs="adwa-assalaf"/>
                                <w:color w:val="000000" w:themeColor="text1"/>
                              </w:rPr>
                              <w:t>Largoju</w:t>
                            </w:r>
                            <w:r w:rsidRPr="00196358">
                              <w:rPr>
                                <w:rFonts w:ascii="adwa-assalaf" w:hAnsi="adwa-assalaf" w:cs="adwa-assalaf"/>
                                <w:color w:val="000000" w:themeColor="text1"/>
                              </w:rPr>
                              <w:t xml:space="preserve"> </w:t>
                            </w:r>
                            <w:r>
                              <w:rPr>
                                <w:rFonts w:ascii="adwa-assalaf" w:hAnsi="adwa-assalaf" w:cs="adwa-assalaf"/>
                                <w:color w:val="000000" w:themeColor="text1"/>
                              </w:rPr>
                              <w:t>dyshimeve</w:t>
                            </w:r>
                            <w:r w:rsidRPr="00196358">
                              <w:rPr>
                                <w:rFonts w:ascii="adwa-assalaf" w:hAnsi="adwa-assalaf" w:cs="adwa-assalaf"/>
                                <w:color w:val="000000" w:themeColor="text1"/>
                              </w:rPr>
                              <w:t>, mos bëjë partishmëri me ndonjë grup të caktuar përmes së cilit do ti miqësosh të tjerët apo armiqësosh.</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A4" id="مستطيل 901" o:spid="_x0000_s1410" style="position:absolute;left:0;text-align:left;margin-left:4.05pt;margin-top:5.35pt;width:360.9pt;height:515.25pt;z-index:2516585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" filled="f" strokecolor="#c67f38" strokeweight="1pt">
                <v:stroke dashstyle="longDash"/>
                <v:textbox>
                  <w:txbxContent>
                    <w:p w14:paraId="16419B0B" w14:textId="550C6A13" w:rsidR="00E72447" w:rsidRPr="00196358" w:rsidRDefault="00E72447" w:rsidP="00196358">
                      <w:pPr>
                        <w:bidi w:val="0"/>
                        <w:spacing w:after="0" w:line="240" w:lineRule="auto"/>
                        <w:ind w:left="360"/>
                        <w:rPr>
                          <w:rFonts w:ascii="adwa-assalaf" w:hAnsi="adwa-assalaf" w:cs="adwa-assalaf"/>
                        </w:rPr>
                      </w:pPr>
                      <w:r w:rsidRPr="00196358">
                        <w:rPr>
                          <w:rFonts w:ascii="adwa-assalaf" w:hAnsi="adwa-assalaf" w:cs="adwa-assalaf"/>
                          <w:b/>
                          <w:bCs/>
                        </w:rPr>
                        <w:t>E drejta ndaj vetes</w:t>
                      </w:r>
                      <w:r w:rsidRPr="00196358">
                        <w:rPr>
                          <w:rFonts w:ascii="adwa-assalaf" w:hAnsi="adwa-assalaf" w:cs="adwa-assalaf"/>
                        </w:rPr>
                        <w:t>: Meqë dituria është adhurim, sinqeriteti dhe ndjekja e Sunetit janë një domosdoshmër</w:t>
                      </w:r>
                      <w:r>
                        <w:rPr>
                          <w:rFonts w:ascii="adwa-assalaf" w:hAnsi="adwa-assalaf" w:cs="adwa-assalaf"/>
                        </w:rPr>
                        <w:t>i. Bëhu një ndjekës i të parëve të mirë</w:t>
                      </w:r>
                      <w:r w:rsidRPr="00196358">
                        <w:rPr>
                          <w:rFonts w:ascii="adwa-assalaf" w:hAnsi="adwa-assalaf" w:cs="adwa-assalaf"/>
                        </w:rPr>
                        <w:t>, druaju Allahut me një frikë të vërtetë në bazë të diturisë, ke parasysh mbikëqyrjen e Allahut, bëhu modest dhe largoju mendjemadhësisë.</w:t>
                      </w:r>
                    </w:p>
                    <w:p w14:paraId="16419B0C" w14:textId="6C88AB09" w:rsidR="00E72447" w:rsidRPr="00196358" w:rsidRDefault="00E72447" w:rsidP="00196358">
                      <w:pPr>
                        <w:bidi w:val="0"/>
                        <w:spacing w:after="0" w:line="240" w:lineRule="auto"/>
                        <w:ind w:left="360"/>
                        <w:rPr>
                          <w:rFonts w:ascii="adwa-assalaf" w:hAnsi="adwa-assalaf" w:cs="adwa-assalaf"/>
                        </w:rPr>
                      </w:pPr>
                      <w:r w:rsidRPr="00196358">
                        <w:rPr>
                          <w:rFonts w:ascii="adwa-assalaf" w:hAnsi="adwa-assalaf" w:cs="adwa-assalaf"/>
                        </w:rPr>
                        <w:t>Të jesh i kënaqur me atë që e ke, bëhu asket (larg gjërave që nuk të bëjnë dobi në botën e përtejme). Zbukuroje veten me efektet e diturisë, sjelljet e mira që janë të pranueshme për popullin, të kesh karakteristika burrërore, largoju arrogancës dhe të ndjerit më superior ndaj kolegëve tu dhe të tjerëve. Qëndro larg nga mbledhjet dhe takimet e kota,</w:t>
                      </w:r>
                      <w:r w:rsidRPr="00196358">
                        <w:rPr>
                          <w:rFonts w:ascii="adwa-assalaf" w:hAnsi="adwa-assalaf" w:cs="adwa-assalaf"/>
                          <w:rtl/>
                        </w:rPr>
                        <w:t xml:space="preserve"> </w:t>
                      </w:r>
                      <w:r w:rsidRPr="00196358">
                        <w:rPr>
                          <w:rFonts w:ascii="adwa-assalaf" w:hAnsi="adwa-assalaf" w:cs="adwa-assalaf"/>
                        </w:rPr>
                        <w:t>zbukuro veten me butësi, ji i patundur në të vërtetën, vërtetoi lajmet.</w:t>
                      </w:r>
                    </w:p>
                    <w:p w14:paraId="16419B0D" w14:textId="77777777" w:rsidR="00E72447" w:rsidRPr="00196358" w:rsidRDefault="00E72447" w:rsidP="00196358">
                      <w:pPr>
                        <w:bidi w:val="0"/>
                        <w:spacing w:after="0" w:line="240" w:lineRule="auto"/>
                        <w:ind w:left="360"/>
                        <w:rPr>
                          <w:rFonts w:ascii="adwa-assalaf" w:hAnsi="adwa-assalaf" w:cs="adwa-assalaf"/>
                        </w:rPr>
                      </w:pPr>
                      <w:r w:rsidRPr="00196358">
                        <w:rPr>
                          <w:rFonts w:ascii="adwa-assalaf" w:hAnsi="adwa-assalaf" w:cs="adwa-assalaf"/>
                        </w:rPr>
                        <w:t>Të kesh ambicie të larta, dëshirë të fortë për të kërkuar dituri, udhëto për diturinë, ruaje njohurinë me anë të shkrimit, memorizimit, të punuarit me të dhe përsëritjes. Drejtohu Allahut për ndihmë, respekto besnikërinë shkencore dhe ji i sinqertë.</w:t>
                      </w:r>
                    </w:p>
                    <w:p w14:paraId="16419B0E" w14:textId="77777777" w:rsidR="00E72447" w:rsidRPr="00196358" w:rsidRDefault="00E72447" w:rsidP="00196358">
                      <w:pPr>
                        <w:bidi w:val="0"/>
                        <w:spacing w:after="0" w:line="240" w:lineRule="auto"/>
                        <w:ind w:left="360"/>
                        <w:rPr>
                          <w:rFonts w:ascii="adwa-assalaf" w:hAnsi="adwa-assalaf" w:cs="adwa-assalaf"/>
                        </w:rPr>
                      </w:pPr>
                      <w:r w:rsidRPr="00196358">
                        <w:rPr>
                          <w:rFonts w:ascii="adwa-assalaf" w:hAnsi="adwa-assalaf" w:cs="adwa-assalaf"/>
                        </w:rPr>
                        <w:t>Mburoja e nxënësit të diturisë është thënia 'nuk e di', ruaje kohën, kërko njohuri të përgjithshme për tema të ndryshme, lexoni me kujdes dhe saktë, lexo po ashtu edhe librat voluminoze.</w:t>
                      </w:r>
                    </w:p>
                    <w:p w14:paraId="16419B0F" w14:textId="77777777" w:rsidR="00E72447" w:rsidRPr="00196358" w:rsidRDefault="00E72447" w:rsidP="00196358">
                      <w:pPr>
                        <w:bidi w:val="0"/>
                        <w:spacing w:after="0" w:line="240" w:lineRule="auto"/>
                        <w:ind w:left="360"/>
                        <w:rPr>
                          <w:rFonts w:ascii="adwa-assalaf" w:hAnsi="adwa-assalaf" w:cs="adwa-assalaf"/>
                        </w:rPr>
                      </w:pPr>
                      <w:r w:rsidRPr="00196358">
                        <w:rPr>
                          <w:rFonts w:ascii="adwa-assalaf" w:hAnsi="adwa-assalaf" w:cs="adwa-assalaf"/>
                        </w:rPr>
                        <w:t>Bë pyetje të përshtatshme, dëgjo me kujdes, kupto mirë dhe pastaj vepro me të, debato pa konflikt për hir të gjetjes dhe pranimit të së vërtetës, rifreskoni njohuritë me përsëritje. Qëndro midis Kur'anit, Sunetit dhe shkencave të tyre. Studioni temat e rëndësishme të çdo shkence.</w:t>
                      </w:r>
                    </w:p>
                    <w:p w14:paraId="16419B10" w14:textId="77777777" w:rsidR="00E72447" w:rsidRPr="00196358" w:rsidRDefault="00E72447" w:rsidP="00196358">
                      <w:pPr>
                        <w:bidi w:val="0"/>
                        <w:spacing w:after="0" w:line="240" w:lineRule="auto"/>
                        <w:ind w:left="360"/>
                        <w:rPr>
                          <w:rFonts w:ascii="adwa-assalaf" w:hAnsi="adwa-assalaf" w:cs="adwa-assalaf"/>
                        </w:rPr>
                      </w:pPr>
                      <w:r w:rsidRPr="00196358">
                        <w:rPr>
                          <w:rFonts w:ascii="adwa-assalaf" w:hAnsi="adwa-assalaf" w:cs="adwa-assalaf"/>
                        </w:rPr>
                        <w:t>Vepro me njohuritë, largoju pasionit për udhëheqje, famë dhe stolitë e kësaj bote.</w:t>
                      </w:r>
                    </w:p>
                    <w:p w14:paraId="16419B11" w14:textId="77777777" w:rsidR="00E72447" w:rsidRPr="00196358" w:rsidRDefault="00E72447" w:rsidP="00196358">
                      <w:pPr>
                        <w:bidi w:val="0"/>
                        <w:spacing w:after="0" w:line="240" w:lineRule="auto"/>
                        <w:ind w:left="360"/>
                        <w:rPr>
                          <w:rFonts w:ascii="adwa-assalaf" w:hAnsi="adwa-assalaf" w:cs="adwa-assalaf"/>
                        </w:rPr>
                      </w:pPr>
                      <w:r w:rsidRPr="00196358">
                        <w:rPr>
                          <w:rFonts w:ascii="adwa-assalaf" w:hAnsi="adwa-assalaf" w:cs="adwa-assalaf"/>
                        </w:rPr>
                        <w:t>Mendo keq për veten tënde, ndërsa për të tjerët mendo mirë.</w:t>
                      </w:r>
                    </w:p>
                    <w:p w14:paraId="16419B12" w14:textId="7FE24903" w:rsidR="00E72447" w:rsidRPr="00196358" w:rsidRDefault="00E72447" w:rsidP="00196358">
                      <w:pPr>
                        <w:bidi w:val="0"/>
                        <w:spacing w:after="0" w:line="240" w:lineRule="auto"/>
                        <w:ind w:left="360"/>
                        <w:rPr>
                          <w:rFonts w:ascii="adwa-assalaf" w:hAnsi="adwa-assalaf" w:cs="adwa-assalaf"/>
                        </w:rPr>
                      </w:pPr>
                      <w:r w:rsidRPr="00196358">
                        <w:rPr>
                          <w:rFonts w:ascii="adwa-assalaf" w:hAnsi="adwa-assalaf" w:cs="adwa-assalaf"/>
                        </w:rPr>
                        <w:t>Jepe zekatin e diturisë duke: urdhëruar për të mirën, ndaluar të keqen, duke përhapur diturinë, duke dashur që të tjerët të përfitojnë, duke përdorur statusin / pozitën tënde për të ndërmjetësuar për muslimanët me ndërmjetësime të mira; për të përfaqësuar të vërte</w:t>
                      </w:r>
                      <w:r>
                        <w:rPr>
                          <w:rFonts w:ascii="adwa-assalaf" w:hAnsi="adwa-assalaf" w:cs="adwa-assalaf"/>
                        </w:rPr>
                        <w:t>tën dhe gjithçka që është e mirë</w:t>
                      </w:r>
                      <w:r w:rsidRPr="00196358">
                        <w:rPr>
                          <w:rFonts w:ascii="adwa-assalaf" w:hAnsi="adwa-assalaf" w:cs="adwa-assalaf"/>
                        </w:rPr>
                        <w:t>.</w:t>
                      </w:r>
                    </w:p>
                    <w:p w14:paraId="16419B13" w14:textId="77777777" w:rsidR="00E72447" w:rsidRPr="00196358" w:rsidRDefault="00E72447" w:rsidP="00196358">
                      <w:pPr>
                        <w:bidi w:val="0"/>
                        <w:spacing w:after="0" w:line="240" w:lineRule="auto"/>
                        <w:ind w:left="360"/>
                        <w:rPr>
                          <w:rFonts w:ascii="adwa-assalaf" w:hAnsi="adwa-assalaf" w:cs="adwa-assalaf"/>
                        </w:rPr>
                      </w:pPr>
                      <w:r w:rsidRPr="00196358">
                        <w:rPr>
                          <w:rFonts w:ascii="adwa-assalaf" w:hAnsi="adwa-assalaf" w:cs="adwa-assalaf"/>
                        </w:rPr>
                        <w:t>Të jesh fisnik, ruaje diturinë, sjellu mirë me njerëzit duke mos i shkelur parimet tuaja fetare, qëndro larg pozitave para se të jesh i kualifikuar për këtë.</w:t>
                      </w:r>
                    </w:p>
                    <w:p w14:paraId="16419B14" w14:textId="4AC48ACB" w:rsidR="00E72447" w:rsidRPr="00196358" w:rsidRDefault="00E72447" w:rsidP="00196358">
                      <w:pPr>
                        <w:bidi w:val="0"/>
                        <w:spacing w:after="0" w:line="240" w:lineRule="auto"/>
                        <w:ind w:left="360"/>
                        <w:rPr>
                          <w:rFonts w:ascii="adwa-assalaf" w:hAnsi="adwa-assalaf" w:cs="adwa-assalaf"/>
                          <w:color w:val="000000" w:themeColor="text1"/>
                        </w:rPr>
                      </w:pPr>
                      <w:r w:rsidRPr="00196358">
                        <w:rPr>
                          <w:rFonts w:ascii="adwa-assalaf" w:hAnsi="adwa-assalaf" w:cs="adwa-assalaf"/>
                        </w:rPr>
                        <w:t>Mbajë qëndrim të përshtatshëm në lidhje me gabimin e një dijetari apo me dallimet në mendime që gjinden midis dijetarëve. (Sh</w:t>
                      </w:r>
                      <w:r>
                        <w:rPr>
                          <w:rFonts w:ascii="adwa-assalaf" w:hAnsi="adwa-assalaf" w:cs="adwa-assalaf"/>
                        </w:rPr>
                        <w:t>.p</w:t>
                      </w:r>
                      <w:r w:rsidRPr="00196358">
                        <w:rPr>
                          <w:rFonts w:ascii="adwa-assalaf" w:hAnsi="adwa-assalaf" w:cs="adwa-assalaf"/>
                        </w:rPr>
                        <w:t xml:space="preserve">: gabimi refuzohet kur bëhet e qartë, megjithatë, virtyti i dijetarit ngelet, dhe ai </w:t>
                      </w:r>
                      <w:r>
                        <w:rPr>
                          <w:rFonts w:ascii="adwa-assalaf" w:hAnsi="adwa-assalaf" w:cs="adwa-assalaf"/>
                        </w:rPr>
                        <w:t>respektohet dhe nuk flitet</w:t>
                      </w:r>
                      <w:r w:rsidRPr="00196358">
                        <w:rPr>
                          <w:rFonts w:ascii="adwa-assalaf" w:hAnsi="adwa-assalaf" w:cs="adwa-assalaf"/>
                        </w:rPr>
                        <w:t xml:space="preserve"> keq për të).</w:t>
                      </w:r>
                    </w:p>
                    <w:p w14:paraId="16419B15" w14:textId="48541E4C" w:rsidR="00E72447" w:rsidRPr="00196358" w:rsidRDefault="00E72447" w:rsidP="00196358">
                      <w:pPr>
                        <w:bidi w:val="0"/>
                        <w:spacing w:after="0" w:line="240" w:lineRule="auto"/>
                        <w:ind w:left="360"/>
                        <w:rPr>
                          <w:rFonts w:ascii="adwa-assalaf" w:hAnsi="adwa-assalaf" w:cs="adwa-assalaf"/>
                          <w:color w:val="000000" w:themeColor="text1"/>
                        </w:rPr>
                      </w:pPr>
                      <w:r>
                        <w:rPr>
                          <w:rFonts w:ascii="adwa-assalaf" w:hAnsi="adwa-assalaf" w:cs="adwa-assalaf"/>
                          <w:color w:val="000000" w:themeColor="text1"/>
                        </w:rPr>
                        <w:t>Largoju</w:t>
                      </w:r>
                      <w:r w:rsidRPr="00196358">
                        <w:rPr>
                          <w:rFonts w:ascii="adwa-assalaf" w:hAnsi="adwa-assalaf" w:cs="adwa-assalaf"/>
                          <w:color w:val="000000" w:themeColor="text1"/>
                        </w:rPr>
                        <w:t xml:space="preserve"> </w:t>
                      </w:r>
                      <w:r>
                        <w:rPr>
                          <w:rFonts w:ascii="adwa-assalaf" w:hAnsi="adwa-assalaf" w:cs="adwa-assalaf"/>
                          <w:color w:val="000000" w:themeColor="text1"/>
                        </w:rPr>
                        <w:t>dyshimeve</w:t>
                      </w:r>
                      <w:r w:rsidRPr="00196358">
                        <w:rPr>
                          <w:rFonts w:ascii="adwa-assalaf" w:hAnsi="adwa-assalaf" w:cs="adwa-assalaf"/>
                          <w:color w:val="000000" w:themeColor="text1"/>
                        </w:rPr>
                        <w:t>, mos bëjë partishmëri me ndonjë grup të caktuar përmes së cilit do ti miqësosh të tjerët apo armiqësosh.</w:t>
                      </w:r>
                    </w:p>
                  </w:txbxContent>
                </v:textbox>
              </v:rect>
            </w:pict>
          </mc:Fallback>
        </mc:AlternateContent>
      </w:r>
    </w:p>
    <w:p w14:paraId="164191DE" w14:textId="77777777" w:rsidR="002C2B7E" w:rsidRPr="007A5D3D" w:rsidRDefault="002C2B7E" w:rsidP="002C2B7E">
      <w:pPr>
        <w:jc w:val="both"/>
        <w:rPr>
          <w:rFonts w:ascii="adwa-assalaf" w:hAnsi="adwa-assalaf" w:cs="adwa-assalaf"/>
          <w:b/>
          <w:bCs/>
          <w:sz w:val="28"/>
          <w:szCs w:val="28"/>
          <w:rtl/>
        </w:rPr>
      </w:pPr>
    </w:p>
    <w:p w14:paraId="164191DF" w14:textId="77777777" w:rsidR="002C2B7E" w:rsidRPr="007A5D3D" w:rsidRDefault="002C2B7E" w:rsidP="002C2B7E">
      <w:pPr>
        <w:jc w:val="both"/>
        <w:rPr>
          <w:rFonts w:ascii="adwa-assalaf" w:hAnsi="adwa-assalaf" w:cs="adwa-assalaf"/>
          <w:b/>
          <w:bCs/>
          <w:sz w:val="28"/>
          <w:szCs w:val="28"/>
          <w:rtl/>
        </w:rPr>
      </w:pPr>
    </w:p>
    <w:p w14:paraId="164191E0" w14:textId="77777777" w:rsidR="002C2B7E" w:rsidRPr="007A5D3D" w:rsidRDefault="002C2B7E" w:rsidP="002C2B7E">
      <w:pPr>
        <w:jc w:val="both"/>
        <w:rPr>
          <w:rFonts w:ascii="adwa-assalaf" w:hAnsi="adwa-assalaf" w:cs="adwa-assalaf"/>
          <w:b/>
          <w:bCs/>
          <w:sz w:val="28"/>
          <w:szCs w:val="28"/>
          <w:rtl/>
        </w:rPr>
      </w:pPr>
    </w:p>
    <w:p w14:paraId="164191E1" w14:textId="77777777" w:rsidR="002C2B7E" w:rsidRPr="007A5D3D" w:rsidRDefault="002C2B7E" w:rsidP="002C2B7E">
      <w:pPr>
        <w:jc w:val="both"/>
        <w:rPr>
          <w:rFonts w:ascii="adwa-assalaf" w:hAnsi="adwa-assalaf" w:cs="adwa-assalaf"/>
          <w:sz w:val="28"/>
          <w:szCs w:val="28"/>
          <w:rtl/>
        </w:rPr>
      </w:pPr>
    </w:p>
    <w:p w14:paraId="164191E2" w14:textId="77777777" w:rsidR="0006401B" w:rsidRPr="007A5D3D" w:rsidRDefault="0006401B" w:rsidP="0006401B">
      <w:pPr>
        <w:bidi w:val="0"/>
        <w:spacing w:after="0" w:line="240" w:lineRule="auto"/>
        <w:rPr>
          <w:rFonts w:ascii="adwa-assalaf" w:hAnsi="adwa-assalaf" w:cs="adwa-assalaf"/>
          <w:sz w:val="28"/>
          <w:szCs w:val="28"/>
        </w:rPr>
      </w:pPr>
      <w:r w:rsidRPr="007A5D3D">
        <w:rPr>
          <w:rFonts w:ascii="Adwaa Elsalaf" w:hAnsi="Adwaa Elsalaf" w:cs="Adwaa Elsalaf"/>
          <w:noProof/>
          <w:color w:val="000000" w:themeColor="text1"/>
          <w:sz w:val="28"/>
          <w:szCs w:val="28"/>
          <w:rtl/>
          <w:lang w:val="en-US"/>
        </w:rPr>
        <mc:AlternateContent>
          <mc:Choice Requires="wps">
            <w:drawing>
              <wp:inline distT="0" distB="0" distL="0" distR="0" wp14:anchorId="164196A6" wp14:editId="164196A7">
                <wp:extent cx="4728845" cy="1802486"/>
                <wp:effectExtent l="0" t="0" r="0" b="0"/>
                <wp:docPr id="902" name="مستطيل 902"/>
                <wp:cNvGraphicFramePr/>
                <a:graphic xmlns:a="http://schemas.openxmlformats.org/drawingml/2006/main">
                  <a:graphicData uri="http://schemas.microsoft.com/office/word/2010/wordprocessingShape">
                    <wps:wsp>
                      <wps:cNvSpPr/>
                      <wps:spPr>
                        <a:xfrm>
                          <a:off x="0" y="0"/>
                          <a:ext cx="4728845" cy="1802486"/>
                        </a:xfrm>
                        <a:prstGeom prst="rect">
                          <a:avLst/>
                        </a:prstGeom>
                        <a:noFill/>
                        <a:ln w="25400" cap="flat" cmpd="sng" algn="ctr">
                          <a:noFill/>
                          <a:prstDash val="solid"/>
                        </a:ln>
                        <a:effectLst/>
                      </wps:spPr>
                      <wps:txbx>
                        <w:txbxContent>
                          <w:p w14:paraId="16419B16" w14:textId="77777777" w:rsidR="00E72447" w:rsidRPr="003E455A" w:rsidRDefault="00E72447" w:rsidP="00BA092F">
                            <w:pPr>
                              <w:bidi w:val="0"/>
                              <w:ind w:left="360"/>
                              <w:rPr>
                                <w:rFonts w:ascii="adwa-assalaf" w:hAnsi="adwa-assalaf" w:cs="adwa-assalaf"/>
                                <w:noProof/>
                              </w:rPr>
                            </w:pPr>
                            <w:r>
                              <w:rPr>
                                <w:rFonts w:ascii="adwa-assalaf" w:hAnsi="adwa-assalaf" w:cs="adwa-assalaf"/>
                                <w:noProof/>
                              </w:rPr>
                              <w:t xml:space="preserve">2. </w:t>
                            </w:r>
                            <w:r w:rsidRPr="003E455A">
                              <w:rPr>
                                <w:rFonts w:ascii="adwa-assalaf" w:hAnsi="adwa-assalaf" w:cs="adwa-assalaf"/>
                                <w:noProof/>
                              </w:rPr>
                              <w:t xml:space="preserve">Nga </w:t>
                            </w:r>
                            <w:r>
                              <w:rPr>
                                <w:rFonts w:ascii="adwa-assalaf" w:hAnsi="adwa-assalaf" w:cs="adwa-assalaf"/>
                                <w:noProof/>
                              </w:rPr>
                              <w:t>edukatat e pyetjes është që të bëhet ajo pyetje përmes së cilës shpresohet që të arrihet dobia.</w:t>
                            </w:r>
                          </w:p>
                          <w:p w14:paraId="16419B17" w14:textId="77777777" w:rsidR="00E72447" w:rsidRPr="003E455A" w:rsidRDefault="00E72447" w:rsidP="00BA092F">
                            <w:pPr>
                              <w:bidi w:val="0"/>
                              <w:ind w:left="360"/>
                              <w:rPr>
                                <w:rFonts w:ascii="adwa-assalaf" w:hAnsi="adwa-assalaf" w:cs="adwa-assalaf"/>
                                <w:noProof/>
                              </w:rPr>
                            </w:pPr>
                            <w:r>
                              <w:rPr>
                                <w:rFonts w:ascii="adwa-assalaf" w:hAnsi="adwa-assalaf" w:cs="adwa-assalaf"/>
                                <w:noProof/>
                              </w:rPr>
                              <w:t xml:space="preserve">3. </w:t>
                            </w:r>
                            <w:r w:rsidRPr="003E455A">
                              <w:rPr>
                                <w:rFonts w:ascii="adwa-assalaf" w:hAnsi="adwa-assalaf" w:cs="adwa-assalaf"/>
                                <w:noProof/>
                              </w:rPr>
                              <w:t>Nxënësi i di</w:t>
                            </w:r>
                            <w:r>
                              <w:rPr>
                                <w:rFonts w:ascii="adwa-assalaf" w:hAnsi="adwa-assalaf" w:cs="adwa-assalaf"/>
                                <w:noProof/>
                              </w:rPr>
                              <w:t xml:space="preserve">turisë </w:t>
                            </w:r>
                            <w:r w:rsidRPr="003E455A">
                              <w:rPr>
                                <w:rFonts w:ascii="adwa-assalaf" w:hAnsi="adwa-assalaf" w:cs="adwa-assalaf"/>
                                <w:noProof/>
                              </w:rPr>
                              <w:t>duhet</w:t>
                            </w:r>
                            <w:r>
                              <w:rPr>
                                <w:rFonts w:ascii="adwa-assalaf" w:hAnsi="adwa-assalaf" w:cs="adwa-assalaf"/>
                                <w:noProof/>
                              </w:rPr>
                              <w:t xml:space="preserve"> të kujdeset për pamjen e tij.</w:t>
                            </w:r>
                          </w:p>
                          <w:p w14:paraId="16419B18" w14:textId="77777777" w:rsidR="00E72447" w:rsidRPr="00102578" w:rsidRDefault="00E72447" w:rsidP="00BA092F">
                            <w:pPr>
                              <w:bidi w:val="0"/>
                              <w:ind w:left="360"/>
                              <w:rPr>
                                <w:color w:val="000000" w:themeColor="text1"/>
                              </w:rPr>
                            </w:pPr>
                            <w:r>
                              <w:rPr>
                                <w:rFonts w:ascii="adwa-assalaf" w:hAnsi="adwa-assalaf" w:cs="adwa-assalaf"/>
                                <w:noProof/>
                              </w:rPr>
                              <w:t>4.</w:t>
                            </w:r>
                            <w:r>
                              <w:rPr>
                                <w:color w:val="000000" w:themeColor="text1"/>
                              </w:rPr>
                              <w:t xml:space="preserve"> Pas vdekjes së Profetit </w:t>
                            </w:r>
                            <w:r>
                              <w:rPr>
                                <w:rFonts w:ascii="Arial" w:hAnsi="Arial"/>
                                <w:color w:val="000000" w:themeColor="text1"/>
                                <w:rtl/>
                              </w:rPr>
                              <w:t>ﷺ</w:t>
                            </w:r>
                            <w:r>
                              <w:rPr>
                                <w:color w:val="000000" w:themeColor="text1"/>
                              </w:rPr>
                              <w:t xml:space="preserve"> nuk thuhet: "Allahu dhe i Dërguari i Tij e dinë më së miri", mirëpo thuhet vetëm: "Allahu e din më së miri".</w:t>
                            </w:r>
                          </w:p>
                        </w:txbxContent>
                      </wps:txbx>
                      <wps:bodyPr rot="0" spcFirstLastPara="0" vertOverflow="overflow" horzOverflow="overflow" vert="horz" wrap="square" lIns="91440" tIns="45720" rIns="91440" bIns="45720" numCol="1" spcCol="0" rtlCol="1" fromWordArt="0" anchor="b" anchorCtr="0" forceAA="0" compatLnSpc="1">
                        <a:prstTxWarp prst="textNoShape">
                          <a:avLst/>
                        </a:prstTxWarp>
                        <a:noAutofit/>
                      </wps:bodyPr>
                    </wps:wsp>
                  </a:graphicData>
                </a:graphic>
              </wp:inline>
            </w:drawing>
          </mc:Choice>
          <mc:Fallback>
            <w:pict>
              <v:rect w14:anchorId="164196A6" id="مستطيل 902" o:spid="_x0000_s1411" style="width:372.35pt;height:141.9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" filled="f" stroked="f" strokeweight="2pt">
                <v:textbox>
                  <w:txbxContent>
                    <w:p w14:paraId="16419B16" w14:textId="77777777" w:rsidR="00E72447" w:rsidRPr="003E455A" w:rsidRDefault="00E72447" w:rsidP="00BA092F">
                      <w:pPr>
                        <w:bidi w:val="0"/>
                        <w:ind w:left="360"/>
                        <w:rPr>
                          <w:rFonts w:ascii="adwa-assalaf" w:hAnsi="adwa-assalaf" w:cs="adwa-assalaf"/>
                          <w:noProof/>
                        </w:rPr>
                      </w:pPr>
                      <w:r>
                        <w:rPr>
                          <w:rFonts w:ascii="adwa-assalaf" w:hAnsi="adwa-assalaf" w:cs="adwa-assalaf"/>
                          <w:noProof/>
                        </w:rPr>
                        <w:t xml:space="preserve">2. </w:t>
                      </w:r>
                      <w:r w:rsidRPr="003E455A">
                        <w:rPr>
                          <w:rFonts w:ascii="adwa-assalaf" w:hAnsi="adwa-assalaf" w:cs="adwa-assalaf"/>
                          <w:noProof/>
                        </w:rPr>
                        <w:t xml:space="preserve">Nga </w:t>
                      </w:r>
                      <w:r>
                        <w:rPr>
                          <w:rFonts w:ascii="adwa-assalaf" w:hAnsi="adwa-assalaf" w:cs="adwa-assalaf"/>
                          <w:noProof/>
                        </w:rPr>
                        <w:t>edukatat e pyetjes është që të bëhet ajo pyetje përmes së cilës shpresohet që të arrihet dobia.</w:t>
                      </w:r>
                    </w:p>
                    <w:p w14:paraId="16419B17" w14:textId="77777777" w:rsidR="00E72447" w:rsidRPr="003E455A" w:rsidRDefault="00E72447" w:rsidP="00BA092F">
                      <w:pPr>
                        <w:bidi w:val="0"/>
                        <w:ind w:left="360"/>
                        <w:rPr>
                          <w:rFonts w:ascii="adwa-assalaf" w:hAnsi="adwa-assalaf" w:cs="adwa-assalaf"/>
                          <w:noProof/>
                        </w:rPr>
                      </w:pPr>
                      <w:r>
                        <w:rPr>
                          <w:rFonts w:ascii="adwa-assalaf" w:hAnsi="adwa-assalaf" w:cs="adwa-assalaf"/>
                          <w:noProof/>
                        </w:rPr>
                        <w:t xml:space="preserve">3. </w:t>
                      </w:r>
                      <w:r w:rsidRPr="003E455A">
                        <w:rPr>
                          <w:rFonts w:ascii="adwa-assalaf" w:hAnsi="adwa-assalaf" w:cs="adwa-assalaf"/>
                          <w:noProof/>
                        </w:rPr>
                        <w:t>Nxënësi i di</w:t>
                      </w:r>
                      <w:r>
                        <w:rPr>
                          <w:rFonts w:ascii="adwa-assalaf" w:hAnsi="adwa-assalaf" w:cs="adwa-assalaf"/>
                          <w:noProof/>
                        </w:rPr>
                        <w:t xml:space="preserve">turisë </w:t>
                      </w:r>
                      <w:r w:rsidRPr="003E455A">
                        <w:rPr>
                          <w:rFonts w:ascii="adwa-assalaf" w:hAnsi="adwa-assalaf" w:cs="adwa-assalaf"/>
                          <w:noProof/>
                        </w:rPr>
                        <w:t>duhet</w:t>
                      </w:r>
                      <w:r>
                        <w:rPr>
                          <w:rFonts w:ascii="adwa-assalaf" w:hAnsi="adwa-assalaf" w:cs="adwa-assalaf"/>
                          <w:noProof/>
                        </w:rPr>
                        <w:t xml:space="preserve"> të kujdeset për pamjen e tij.</w:t>
                      </w:r>
                    </w:p>
                    <w:p w14:paraId="16419B18" w14:textId="77777777" w:rsidR="00E72447" w:rsidRPr="00102578" w:rsidRDefault="00E72447" w:rsidP="00BA092F">
                      <w:pPr>
                        <w:bidi w:val="0"/>
                        <w:ind w:left="360"/>
                        <w:rPr>
                          <w:color w:val="000000" w:themeColor="text1"/>
                        </w:rPr>
                      </w:pPr>
                      <w:r>
                        <w:rPr>
                          <w:rFonts w:ascii="adwa-assalaf" w:hAnsi="adwa-assalaf" w:cs="adwa-assalaf"/>
                          <w:noProof/>
                        </w:rPr>
                        <w:t>4.</w:t>
                      </w:r>
                      <w:r>
                        <w:rPr>
                          <w:color w:val="000000" w:themeColor="text1"/>
                        </w:rPr>
                        <w:t xml:space="preserve"> Pas vdekjes së Profetit </w:t>
                      </w:r>
                      <w:r>
                        <w:rPr>
                          <w:rFonts w:ascii="Arial" w:hAnsi="Arial"/>
                          <w:color w:val="000000" w:themeColor="text1"/>
                          <w:rtl/>
                        </w:rPr>
                        <w:t>ﷺ</w:t>
                      </w:r>
                      <w:r>
                        <w:rPr>
                          <w:color w:val="000000" w:themeColor="text1"/>
                        </w:rPr>
                        <w:t xml:space="preserve"> nuk thuhet: "Allahu dhe i Dërguari i Tij e dinë më së miri", mirëpo thuhet vetëm: "Allahu e din më së miri".</w:t>
                      </w:r>
                    </w:p>
                  </w:txbxContent>
                </v:textbox>
                <w10:anchorlock/>
              </v:rect>
            </w:pict>
          </mc:Fallback>
        </mc:AlternateContent>
      </w:r>
      <w:r w:rsidR="002C2B7E" w:rsidRPr="007A5D3D">
        <w:rPr>
          <w:rFonts w:ascii="adwa-assalaf" w:hAnsi="adwa-assalaf" w:cs="adwa-assalaf"/>
          <w:sz w:val="28"/>
          <w:szCs w:val="28"/>
          <w:rtl/>
        </w:rPr>
        <w:br w:type="page"/>
      </w:r>
      <w:r w:rsidRPr="007A5D3D">
        <w:rPr>
          <w:rFonts w:ascii="Times New Roman" w:hAnsi="Times New Roman" w:cs="Times New Roman"/>
          <w:noProof/>
          <w:sz w:val="24"/>
          <w:szCs w:val="24"/>
          <w:lang w:val="en-US"/>
        </w:rPr>
        <mc:AlternateContent>
          <mc:Choice Requires="wps">
            <w:drawing>
              <wp:anchor distT="0" distB="0" distL="114300" distR="114300" simplePos="0" relativeHeight="251658644" behindDoc="0" locked="0" layoutInCell="1" allowOverlap="1" wp14:anchorId="164196A8" wp14:editId="164196A9">
                <wp:simplePos x="872116" y="2056079"/>
                <wp:positionH relativeFrom="margin">
                  <wp:align>center</wp:align>
                </wp:positionH>
                <wp:positionV relativeFrom="margin">
                  <wp:align>top</wp:align>
                </wp:positionV>
                <wp:extent cx="4583430" cy="3810635"/>
                <wp:effectExtent l="0" t="0" r="26670" b="18415"/>
                <wp:wrapSquare wrapText="bothSides"/>
                <wp:docPr id="943" name="مستطيل 943"/>
                <wp:cNvGraphicFramePr/>
                <a:graphic xmlns:a="http://schemas.openxmlformats.org/drawingml/2006/main">
                  <a:graphicData uri="http://schemas.microsoft.com/office/word/2010/wordprocessingShape">
                    <wps:wsp>
                      <wps:cNvSpPr/>
                      <wps:spPr>
                        <a:xfrm>
                          <a:off x="0" y="0"/>
                          <a:ext cx="4583430" cy="3810881"/>
                        </a:xfrm>
                        <a:prstGeom prst="rect">
                          <a:avLst/>
                        </a:prstGeom>
                        <a:noFill/>
                        <a:ln w="12700" cap="flat" cmpd="sng" algn="ctr">
                          <a:solidFill>
                            <a:srgbClr val="C67F38"/>
                          </a:solidFill>
                          <a:prstDash val="lgDash"/>
                        </a:ln>
                        <a:effectLst/>
                      </wps:spPr>
                      <wps:txbx>
                        <w:txbxContent>
                          <w:p w14:paraId="16419B19" w14:textId="77777777" w:rsidR="00E72447" w:rsidRPr="00196358" w:rsidRDefault="00E72447" w:rsidP="00131444">
                            <w:pPr>
                              <w:spacing w:line="213" w:lineRule="auto"/>
                              <w:jc w:val="right"/>
                              <w:rPr>
                                <w:rFonts w:ascii="adwa-assalaf" w:hAnsi="adwa-assalaf" w:cs="adwa-assalaf"/>
                                <w:sz w:val="24"/>
                                <w:szCs w:val="24"/>
                              </w:rPr>
                            </w:pPr>
                            <w:r w:rsidRPr="00196358">
                              <w:rPr>
                                <w:rFonts w:ascii="adwa-assalaf" w:hAnsi="adwa-assalaf" w:cs="adwa-assalaf"/>
                                <w:b/>
                                <w:bCs/>
                                <w:sz w:val="24"/>
                                <w:szCs w:val="24"/>
                              </w:rPr>
                              <w:t>E drejta e mësuesit</w:t>
                            </w:r>
                            <w:r w:rsidRPr="00196358">
                              <w:rPr>
                                <w:rFonts w:ascii="adwa-assalaf" w:hAnsi="adwa-assalaf" w:cs="adwa-assalaf"/>
                                <w:sz w:val="24"/>
                                <w:szCs w:val="24"/>
                              </w:rPr>
                              <w:t>: Njerëzit janë tre kategori lidhur me këtë; dy ekstreme dhe një mesatare. Ne do të mësojmë – me lejen e Allahut - se shirku i parë ndodhi në tokë është për shkak të ekzagjerimit të statusit të njerëzve të mirë, prandaj është e domosdoshme që ne të mbetemi mesatar me të mirët; duke mos e tepruar duke u dhënë atyre të drejta që ata nuk i meritojnë dhe as duke neglizhuar të drejtat që u takojnë atyre.</w:t>
                            </w:r>
                          </w:p>
                          <w:p w14:paraId="16419B1A" w14:textId="77777777" w:rsidR="00E72447" w:rsidRPr="00196358" w:rsidRDefault="00E72447" w:rsidP="00CC2469">
                            <w:pPr>
                              <w:spacing w:line="213" w:lineRule="auto"/>
                              <w:jc w:val="right"/>
                              <w:rPr>
                                <w:rFonts w:ascii="adwa-assalaf" w:hAnsi="adwa-assalaf" w:cs="adwa-assalaf"/>
                                <w:b/>
                                <w:bCs/>
                                <w:sz w:val="24"/>
                                <w:szCs w:val="24"/>
                              </w:rPr>
                            </w:pPr>
                            <w:r w:rsidRPr="00196358">
                              <w:rPr>
                                <w:rFonts w:ascii="adwa-assalaf" w:hAnsi="adwa-assalaf" w:cs="adwa-assalaf"/>
                                <w:b/>
                                <w:bCs/>
                                <w:sz w:val="24"/>
                                <w:szCs w:val="24"/>
                              </w:rPr>
                              <w:t>E drejta e vendit ku studion.</w:t>
                            </w:r>
                          </w:p>
                          <w:p w14:paraId="16419B1B" w14:textId="77777777" w:rsidR="00E72447" w:rsidRPr="00196358" w:rsidRDefault="00E72447" w:rsidP="002B594A">
                            <w:pPr>
                              <w:bidi w:val="0"/>
                              <w:spacing w:after="0" w:line="213" w:lineRule="auto"/>
                              <w:rPr>
                                <w:rFonts w:ascii="adwa-assalaf" w:hAnsi="adwa-assalaf" w:cs="adwa-assalaf"/>
                                <w:sz w:val="24"/>
                                <w:szCs w:val="24"/>
                              </w:rPr>
                            </w:pPr>
                            <w:r w:rsidRPr="00196358">
                              <w:rPr>
                                <w:rFonts w:ascii="adwa-assalaf" w:hAnsi="adwa-assalaf" w:cs="adwa-assalaf"/>
                                <w:b/>
                                <w:bCs/>
                                <w:sz w:val="24"/>
                                <w:szCs w:val="24"/>
                              </w:rPr>
                              <w:t>E drejta e kolegëve të tij</w:t>
                            </w:r>
                            <w:r w:rsidRPr="00196358">
                              <w:rPr>
                                <w:rFonts w:ascii="adwa-assalaf" w:hAnsi="adwa-assalaf" w:cs="adwa-assalaf"/>
                                <w:sz w:val="24"/>
                                <w:szCs w:val="24"/>
                              </w:rPr>
                              <w:t>:</w:t>
                            </w:r>
                          </w:p>
                          <w:p w14:paraId="16419B1C" w14:textId="77777777" w:rsidR="00E72447" w:rsidRPr="00196358" w:rsidRDefault="00E72447" w:rsidP="002B594A">
                            <w:pPr>
                              <w:bidi w:val="0"/>
                              <w:spacing w:after="0" w:line="213" w:lineRule="auto"/>
                              <w:rPr>
                                <w:rFonts w:ascii="adwa-assalaf" w:hAnsi="adwa-assalaf" w:cs="adwa-assalaf"/>
                                <w:sz w:val="24"/>
                                <w:szCs w:val="24"/>
                              </w:rPr>
                            </w:pPr>
                            <w:r w:rsidRPr="00196358">
                              <w:rPr>
                                <w:rFonts w:ascii="adwa-assalaf" w:hAnsi="adwa-assalaf" w:cs="adwa-assalaf"/>
                                <w:sz w:val="24"/>
                                <w:szCs w:val="24"/>
                              </w:rPr>
                              <w:t>Allahu i Lartësuar ka thënë</w:t>
                            </w:r>
                            <w:r w:rsidRPr="00196358">
                              <w:rPr>
                                <w:rFonts w:ascii="adwa-assalaf" w:hAnsi="adwa-assalaf" w:cs="adwa-assalaf"/>
                                <w:b/>
                                <w:bCs/>
                                <w:sz w:val="24"/>
                                <w:szCs w:val="24"/>
                              </w:rPr>
                              <w:t xml:space="preserve">: </w:t>
                            </w:r>
                            <w:r w:rsidRPr="00196358">
                              <w:rPr>
                                <w:rFonts w:ascii="adwa-assalaf" w:hAnsi="adwa-assalaf" w:cs="adwa-assalaf"/>
                                <w:b/>
                                <w:bCs/>
                                <w:color w:val="00B050"/>
                                <w:sz w:val="24"/>
                                <w:szCs w:val="24"/>
                              </w:rPr>
                              <w:t>"Ju ishit Ummeti (Populli) më i mirë që ka dal për njerëzit"</w:t>
                            </w:r>
                            <w:r w:rsidRPr="00196358">
                              <w:rPr>
                                <w:rFonts w:ascii="adwa-assalaf" w:hAnsi="adwa-assalaf" w:cs="adwa-assalaf"/>
                                <w:color w:val="00B050"/>
                                <w:sz w:val="24"/>
                                <w:szCs w:val="24"/>
                              </w:rPr>
                              <w:t xml:space="preserve"> </w:t>
                            </w:r>
                            <w:r w:rsidRPr="00196358">
                              <w:rPr>
                                <w:rFonts w:ascii="adwa-assalaf" w:hAnsi="adwa-assalaf" w:cs="adwa-assalaf"/>
                                <w:sz w:val="24"/>
                                <w:szCs w:val="24"/>
                              </w:rPr>
                              <w:t>dhe Profeti</w:t>
                            </w:r>
                            <w:r w:rsidRPr="00196358">
                              <w:rPr>
                                <w:rFonts w:ascii="Times New Roman" w:hAnsi="Times New Roman" w:cs="Times New Roman"/>
                                <w:sz w:val="24"/>
                                <w:szCs w:val="24"/>
                                <w:rtl/>
                              </w:rPr>
                              <w:t>ﷺ</w:t>
                            </w:r>
                            <w:r w:rsidRPr="00196358">
                              <w:rPr>
                                <w:rFonts w:ascii="Times New Roman" w:hAnsi="Times New Roman" w:cs="Times New Roman" w:hint="cs"/>
                                <w:sz w:val="24"/>
                                <w:szCs w:val="24"/>
                                <w:rtl/>
                              </w:rPr>
                              <w:t xml:space="preserve"> </w:t>
                            </w:r>
                            <w:r w:rsidRPr="00196358">
                              <w:rPr>
                                <w:rFonts w:ascii="adwa-assalaf" w:hAnsi="adwa-assalaf" w:cs="adwa-assalaf"/>
                                <w:sz w:val="24"/>
                                <w:szCs w:val="24"/>
                              </w:rPr>
                              <w:t xml:space="preserve"> ka thënë:</w:t>
                            </w:r>
                          </w:p>
                          <w:p w14:paraId="16419B1D" w14:textId="77777777" w:rsidR="00E72447" w:rsidRPr="00196358" w:rsidRDefault="00E72447" w:rsidP="002B594A">
                            <w:pPr>
                              <w:bidi w:val="0"/>
                              <w:spacing w:line="213" w:lineRule="auto"/>
                              <w:rPr>
                                <w:rFonts w:ascii="adwa-assalaf" w:hAnsi="adwa-assalaf" w:cs="adwa-assalaf"/>
                                <w:sz w:val="24"/>
                                <w:szCs w:val="24"/>
                              </w:rPr>
                            </w:pPr>
                            <w:r w:rsidRPr="00196358">
                              <w:rPr>
                                <w:rFonts w:ascii="adwa-assalaf" w:hAnsi="adwa-assalaf" w:cs="adwa-assalaf"/>
                                <w:color w:val="0070C0"/>
                                <w:sz w:val="24"/>
                                <w:szCs w:val="24"/>
                              </w:rPr>
                              <w:t>"Asnjëri prej jush nuk beson derisa të dojë për vëllanë e tij atë që e do për vete"</w:t>
                            </w:r>
                            <w:r w:rsidRPr="00196358">
                              <w:rPr>
                                <w:rFonts w:ascii="adwa-assalaf" w:hAnsi="adwa-assalaf" w:cs="adwa-assalaf"/>
                                <w:sz w:val="24"/>
                                <w:szCs w:val="24"/>
                              </w:rPr>
                              <w:t xml:space="preserve">. </w:t>
                            </w:r>
                          </w:p>
                          <w:p w14:paraId="16419B1E" w14:textId="77777777" w:rsidR="00E72447" w:rsidRPr="00196358" w:rsidRDefault="00E72447" w:rsidP="00BA092F">
                            <w:pPr>
                              <w:spacing w:line="213" w:lineRule="auto"/>
                              <w:jc w:val="right"/>
                              <w:rPr>
                                <w:rFonts w:ascii="adwa-assalaf" w:hAnsi="adwa-assalaf" w:cs="adwa-assalaf"/>
                                <w:sz w:val="24"/>
                                <w:szCs w:val="24"/>
                              </w:rPr>
                            </w:pPr>
                            <w:r w:rsidRPr="00196358">
                              <w:rPr>
                                <w:rFonts w:ascii="adwa-assalaf" w:hAnsi="adwa-assalaf" w:cs="adwa-assalaf"/>
                                <w:b/>
                                <w:bCs/>
                                <w:sz w:val="24"/>
                                <w:szCs w:val="24"/>
                              </w:rPr>
                              <w:t>E drejta e librit:</w:t>
                            </w:r>
                            <w:r w:rsidRPr="00196358">
                              <w:rPr>
                                <w:rFonts w:ascii="adwa-assalaf" w:hAnsi="adwa-assalaf" w:cs="adwa-assalaf"/>
                                <w:sz w:val="24"/>
                                <w:szCs w:val="24"/>
                              </w:rPr>
                              <w:t xml:space="preserve"> Ruajtja e librit dhe kujdesja për të. Këto libra janë një begati nga Allahu, kështu që na takon që t'i ruajmë ato.</w:t>
                            </w:r>
                          </w:p>
                          <w:p w14:paraId="16419B1F" w14:textId="77777777" w:rsidR="00E72447" w:rsidRPr="00196358" w:rsidRDefault="00E72447" w:rsidP="00BA092F">
                            <w:pPr>
                              <w:bidi w:val="0"/>
                              <w:spacing w:line="213" w:lineRule="auto"/>
                              <w:rPr>
                                <w:rFonts w:ascii="adwa-assalaf" w:hAnsi="adwa-assalaf" w:cs="adwa-assalaf"/>
                                <w:sz w:val="24"/>
                                <w:szCs w:val="24"/>
                              </w:rPr>
                            </w:pPr>
                            <w:r w:rsidRPr="00196358">
                              <w:rPr>
                                <w:rFonts w:ascii="adwa-assalaf" w:hAnsi="adwa-assalaf" w:cs="adwa-assalaf"/>
                                <w:b/>
                                <w:bCs/>
                                <w:sz w:val="24"/>
                                <w:szCs w:val="24"/>
                              </w:rPr>
                              <w:t>E drejta e diturisë:</w:t>
                            </w:r>
                            <w:r w:rsidRPr="00196358">
                              <w:rPr>
                                <w:rFonts w:ascii="adwa-assalaf" w:hAnsi="adwa-assalaf" w:cs="adwa-assalaf"/>
                                <w:sz w:val="24"/>
                                <w:szCs w:val="24"/>
                              </w:rPr>
                              <w:t xml:space="preserve"> Përpikmëria në dituri, ripërsëritja e saj, të vepruarit me të, kjo ngase është obligim për atë që mëson që të punojë sipas asaj diturie të mirëfilltë, pastaj ti thërras të tjerët në të, ngase kjo është një mirësi që duhet falënderuar.</w:t>
                            </w:r>
                          </w:p>
                          <w:p w14:paraId="16419B20" w14:textId="77777777" w:rsidR="00E72447" w:rsidRPr="00196358" w:rsidRDefault="00E72447" w:rsidP="0006401B">
                            <w:pPr>
                              <w:spacing w:line="213" w:lineRule="auto"/>
                              <w:jc w:val="both"/>
                              <w:rPr>
                                <w:rFonts w:ascii="adwa-assalaf" w:hAnsi="adwa-assalaf" w:cs="adwa-assalaf"/>
                                <w:sz w:val="24"/>
                                <w:szCs w:val="24"/>
                                <w:rtl/>
                              </w:rPr>
                            </w:pPr>
                          </w:p>
                          <w:p w14:paraId="16419B21" w14:textId="77777777" w:rsidR="00E72447" w:rsidRPr="00196358" w:rsidRDefault="00E72447" w:rsidP="003B7793">
                            <w:pPr>
                              <w:bidi w:val="0"/>
                              <w:spacing w:line="213" w:lineRule="auto"/>
                              <w:jc w:val="both"/>
                              <w:rPr>
                                <w:rFonts w:ascii="adwa-assalaf" w:hAnsi="adwa-assalaf" w:cs="adwa-assalaf"/>
                                <w:sz w:val="24"/>
                                <w:szCs w:val="24"/>
                                <w:rtl/>
                              </w:rPr>
                            </w:pPr>
                          </w:p>
                          <w:p w14:paraId="16419B22" w14:textId="77777777" w:rsidR="00E72447" w:rsidRPr="00196358" w:rsidRDefault="00E72447" w:rsidP="0006401B">
                            <w:pPr>
                              <w:spacing w:line="213" w:lineRule="auto"/>
                              <w:ind w:left="360"/>
                              <w:jc w:val="both"/>
                              <w:rPr>
                                <w:rFonts w:ascii="adwa-assalaf" w:hAnsi="adwa-assalaf" w:cs="adwa-assalaf"/>
                                <w:color w:val="000000" w:themeColor="text1"/>
                                <w:sz w:val="24"/>
                                <w:szCs w:val="24"/>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A8" id="مستطيل 943" o:spid="_x0000_s1412" style="position:absolute;margin-left:0;margin-top:0;width:360.9pt;height:300.05pt;z-index:251658644;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" filled="f" strokecolor="#c67f38" strokeweight="1pt">
                <v:stroke dashstyle="longDash"/>
                <v:textbox>
                  <w:txbxContent>
                    <w:p w14:paraId="16419B19" w14:textId="77777777" w:rsidR="00E72447" w:rsidRPr="00196358" w:rsidRDefault="00E72447" w:rsidP="00131444">
                      <w:pPr>
                        <w:spacing w:line="213" w:lineRule="auto"/>
                        <w:jc w:val="right"/>
                        <w:rPr>
                          <w:rFonts w:ascii="adwa-assalaf" w:hAnsi="adwa-assalaf" w:cs="adwa-assalaf"/>
                          <w:sz w:val="24"/>
                          <w:szCs w:val="24"/>
                        </w:rPr>
                      </w:pPr>
                      <w:r w:rsidRPr="00196358">
                        <w:rPr>
                          <w:rFonts w:ascii="adwa-assalaf" w:hAnsi="adwa-assalaf" w:cs="adwa-assalaf"/>
                          <w:b/>
                          <w:bCs/>
                          <w:sz w:val="24"/>
                          <w:szCs w:val="24"/>
                        </w:rPr>
                        <w:t>E drejta e mësuesit</w:t>
                      </w:r>
                      <w:r w:rsidRPr="00196358">
                        <w:rPr>
                          <w:rFonts w:ascii="adwa-assalaf" w:hAnsi="adwa-assalaf" w:cs="adwa-assalaf"/>
                          <w:sz w:val="24"/>
                          <w:szCs w:val="24"/>
                        </w:rPr>
                        <w:t>: Njerëzit janë tre kategori lidhur me këtë; dy ekstreme dhe një mesatare. Ne do të mësojmë – me lejen e Allahut - se shirku i parë ndodhi në tokë është për shkak të ekzagjerimit të statusit të njerëzve të mirë, prandaj është e domosdoshme që ne të mbetemi mesatar me të mirët; duke mos e tepruar duke u dhënë atyre të drejta që ata nuk i meritojnë dhe as duke neglizhuar të drejtat që u takojnë atyre.</w:t>
                      </w:r>
                    </w:p>
                    <w:p w14:paraId="16419B1A" w14:textId="77777777" w:rsidR="00E72447" w:rsidRPr="00196358" w:rsidRDefault="00E72447" w:rsidP="00CC2469">
                      <w:pPr>
                        <w:spacing w:line="213" w:lineRule="auto"/>
                        <w:jc w:val="right"/>
                        <w:rPr>
                          <w:rFonts w:ascii="adwa-assalaf" w:hAnsi="adwa-assalaf" w:cs="adwa-assalaf"/>
                          <w:b/>
                          <w:bCs/>
                          <w:sz w:val="24"/>
                          <w:szCs w:val="24"/>
                        </w:rPr>
                      </w:pPr>
                      <w:r w:rsidRPr="00196358">
                        <w:rPr>
                          <w:rFonts w:ascii="adwa-assalaf" w:hAnsi="adwa-assalaf" w:cs="adwa-assalaf"/>
                          <w:b/>
                          <w:bCs/>
                          <w:sz w:val="24"/>
                          <w:szCs w:val="24"/>
                        </w:rPr>
                        <w:t>E drejta e vendit ku studion.</w:t>
                      </w:r>
                    </w:p>
                    <w:p w14:paraId="16419B1B" w14:textId="77777777" w:rsidR="00E72447" w:rsidRPr="00196358" w:rsidRDefault="00E72447" w:rsidP="002B594A">
                      <w:pPr>
                        <w:bidi w:val="0"/>
                        <w:spacing w:after="0" w:line="213" w:lineRule="auto"/>
                        <w:rPr>
                          <w:rFonts w:ascii="adwa-assalaf" w:hAnsi="adwa-assalaf" w:cs="adwa-assalaf"/>
                          <w:sz w:val="24"/>
                          <w:szCs w:val="24"/>
                        </w:rPr>
                      </w:pPr>
                      <w:r w:rsidRPr="00196358">
                        <w:rPr>
                          <w:rFonts w:ascii="adwa-assalaf" w:hAnsi="adwa-assalaf" w:cs="adwa-assalaf"/>
                          <w:b/>
                          <w:bCs/>
                          <w:sz w:val="24"/>
                          <w:szCs w:val="24"/>
                        </w:rPr>
                        <w:t>E drejta e kolegëve të tij</w:t>
                      </w:r>
                      <w:r w:rsidRPr="00196358">
                        <w:rPr>
                          <w:rFonts w:ascii="adwa-assalaf" w:hAnsi="adwa-assalaf" w:cs="adwa-assalaf"/>
                          <w:sz w:val="24"/>
                          <w:szCs w:val="24"/>
                        </w:rPr>
                        <w:t>:</w:t>
                      </w:r>
                    </w:p>
                    <w:p w14:paraId="16419B1C" w14:textId="77777777" w:rsidR="00E72447" w:rsidRPr="00196358" w:rsidRDefault="00E72447" w:rsidP="002B594A">
                      <w:pPr>
                        <w:bidi w:val="0"/>
                        <w:spacing w:after="0" w:line="213" w:lineRule="auto"/>
                        <w:rPr>
                          <w:rFonts w:ascii="adwa-assalaf" w:hAnsi="adwa-assalaf" w:cs="adwa-assalaf"/>
                          <w:sz w:val="24"/>
                          <w:szCs w:val="24"/>
                        </w:rPr>
                      </w:pPr>
                      <w:r w:rsidRPr="00196358">
                        <w:rPr>
                          <w:rFonts w:ascii="adwa-assalaf" w:hAnsi="adwa-assalaf" w:cs="adwa-assalaf"/>
                          <w:sz w:val="24"/>
                          <w:szCs w:val="24"/>
                        </w:rPr>
                        <w:t>Allahu i Lartësuar ka thënë</w:t>
                      </w:r>
                      <w:r w:rsidRPr="00196358">
                        <w:rPr>
                          <w:rFonts w:ascii="adwa-assalaf" w:hAnsi="adwa-assalaf" w:cs="adwa-assalaf"/>
                          <w:b/>
                          <w:bCs/>
                          <w:sz w:val="24"/>
                          <w:szCs w:val="24"/>
                        </w:rPr>
                        <w:t xml:space="preserve">: </w:t>
                      </w:r>
                      <w:r w:rsidRPr="00196358">
                        <w:rPr>
                          <w:rFonts w:ascii="adwa-assalaf" w:hAnsi="adwa-assalaf" w:cs="adwa-assalaf"/>
                          <w:b/>
                          <w:bCs/>
                          <w:color w:val="00B050"/>
                          <w:sz w:val="24"/>
                          <w:szCs w:val="24"/>
                        </w:rPr>
                        <w:t>"Ju ishit Ummeti (Populli) më i mirë që ka dal për njerëzit"</w:t>
                      </w:r>
                      <w:r w:rsidRPr="00196358">
                        <w:rPr>
                          <w:rFonts w:ascii="adwa-assalaf" w:hAnsi="adwa-assalaf" w:cs="adwa-assalaf"/>
                          <w:color w:val="00B050"/>
                          <w:sz w:val="24"/>
                          <w:szCs w:val="24"/>
                        </w:rPr>
                        <w:t xml:space="preserve"> </w:t>
                      </w:r>
                      <w:r w:rsidRPr="00196358">
                        <w:rPr>
                          <w:rFonts w:ascii="adwa-assalaf" w:hAnsi="adwa-assalaf" w:cs="adwa-assalaf"/>
                          <w:sz w:val="24"/>
                          <w:szCs w:val="24"/>
                        </w:rPr>
                        <w:t>dhe Profeti</w:t>
                      </w:r>
                      <w:r w:rsidRPr="00196358">
                        <w:rPr>
                          <w:rFonts w:ascii="Times New Roman" w:hAnsi="Times New Roman" w:cs="Times New Roman"/>
                          <w:sz w:val="24"/>
                          <w:szCs w:val="24"/>
                          <w:rtl/>
                        </w:rPr>
                        <w:t>ﷺ</w:t>
                      </w:r>
                      <w:r w:rsidRPr="00196358">
                        <w:rPr>
                          <w:rFonts w:ascii="Times New Roman" w:hAnsi="Times New Roman" w:cs="Times New Roman" w:hint="cs"/>
                          <w:sz w:val="24"/>
                          <w:szCs w:val="24"/>
                          <w:rtl/>
                        </w:rPr>
                        <w:t xml:space="preserve"> </w:t>
                      </w:r>
                      <w:r w:rsidRPr="00196358">
                        <w:rPr>
                          <w:rFonts w:ascii="adwa-assalaf" w:hAnsi="adwa-assalaf" w:cs="adwa-assalaf"/>
                          <w:sz w:val="24"/>
                          <w:szCs w:val="24"/>
                        </w:rPr>
                        <w:t xml:space="preserve"> ka thënë:</w:t>
                      </w:r>
                    </w:p>
                    <w:p w14:paraId="16419B1D" w14:textId="77777777" w:rsidR="00E72447" w:rsidRPr="00196358" w:rsidRDefault="00E72447" w:rsidP="002B594A">
                      <w:pPr>
                        <w:bidi w:val="0"/>
                        <w:spacing w:line="213" w:lineRule="auto"/>
                        <w:rPr>
                          <w:rFonts w:ascii="adwa-assalaf" w:hAnsi="adwa-assalaf" w:cs="adwa-assalaf"/>
                          <w:sz w:val="24"/>
                          <w:szCs w:val="24"/>
                        </w:rPr>
                      </w:pPr>
                      <w:r w:rsidRPr="00196358">
                        <w:rPr>
                          <w:rFonts w:ascii="adwa-assalaf" w:hAnsi="adwa-assalaf" w:cs="adwa-assalaf"/>
                          <w:color w:val="0070C0"/>
                          <w:sz w:val="24"/>
                          <w:szCs w:val="24"/>
                        </w:rPr>
                        <w:t>"Asnjëri prej jush nuk beson derisa të dojë për vëllanë e tij atë që e do për vete"</w:t>
                      </w:r>
                      <w:r w:rsidRPr="00196358">
                        <w:rPr>
                          <w:rFonts w:ascii="adwa-assalaf" w:hAnsi="adwa-assalaf" w:cs="adwa-assalaf"/>
                          <w:sz w:val="24"/>
                          <w:szCs w:val="24"/>
                        </w:rPr>
                        <w:t xml:space="preserve">. </w:t>
                      </w:r>
                    </w:p>
                    <w:p w14:paraId="16419B1E" w14:textId="77777777" w:rsidR="00E72447" w:rsidRPr="00196358" w:rsidRDefault="00E72447" w:rsidP="00BA092F">
                      <w:pPr>
                        <w:spacing w:line="213" w:lineRule="auto"/>
                        <w:jc w:val="right"/>
                        <w:rPr>
                          <w:rFonts w:ascii="adwa-assalaf" w:hAnsi="adwa-assalaf" w:cs="adwa-assalaf"/>
                          <w:sz w:val="24"/>
                          <w:szCs w:val="24"/>
                        </w:rPr>
                      </w:pPr>
                      <w:r w:rsidRPr="00196358">
                        <w:rPr>
                          <w:rFonts w:ascii="adwa-assalaf" w:hAnsi="adwa-assalaf" w:cs="adwa-assalaf"/>
                          <w:b/>
                          <w:bCs/>
                          <w:sz w:val="24"/>
                          <w:szCs w:val="24"/>
                        </w:rPr>
                        <w:t>E drejta e librit:</w:t>
                      </w:r>
                      <w:r w:rsidRPr="00196358">
                        <w:rPr>
                          <w:rFonts w:ascii="adwa-assalaf" w:hAnsi="adwa-assalaf" w:cs="adwa-assalaf"/>
                          <w:sz w:val="24"/>
                          <w:szCs w:val="24"/>
                        </w:rPr>
                        <w:t xml:space="preserve"> Ruajtja e librit dhe kujdesja për të. Këto libra janë një begati nga Allahu, kështu që na takon që t'i ruajmë ato.</w:t>
                      </w:r>
                    </w:p>
                    <w:p w14:paraId="16419B1F" w14:textId="77777777" w:rsidR="00E72447" w:rsidRPr="00196358" w:rsidRDefault="00E72447" w:rsidP="00BA092F">
                      <w:pPr>
                        <w:bidi w:val="0"/>
                        <w:spacing w:line="213" w:lineRule="auto"/>
                        <w:rPr>
                          <w:rFonts w:ascii="adwa-assalaf" w:hAnsi="adwa-assalaf" w:cs="adwa-assalaf"/>
                          <w:sz w:val="24"/>
                          <w:szCs w:val="24"/>
                        </w:rPr>
                      </w:pPr>
                      <w:r w:rsidRPr="00196358">
                        <w:rPr>
                          <w:rFonts w:ascii="adwa-assalaf" w:hAnsi="adwa-assalaf" w:cs="adwa-assalaf"/>
                          <w:b/>
                          <w:bCs/>
                          <w:sz w:val="24"/>
                          <w:szCs w:val="24"/>
                        </w:rPr>
                        <w:t>E drejta e diturisë:</w:t>
                      </w:r>
                      <w:r w:rsidRPr="00196358">
                        <w:rPr>
                          <w:rFonts w:ascii="adwa-assalaf" w:hAnsi="adwa-assalaf" w:cs="adwa-assalaf"/>
                          <w:sz w:val="24"/>
                          <w:szCs w:val="24"/>
                        </w:rPr>
                        <w:t xml:space="preserve"> Përpikmëria në dituri, ripërsëritja e saj, të vepruarit me të, kjo ngase është obligim për atë që mëson që të punojë sipas asaj diturie të mirëfilltë, pastaj ti thërras të tjerët në të, ngase kjo është një mirësi që duhet falënderuar.</w:t>
                      </w:r>
                    </w:p>
                    <w:p w14:paraId="16419B20" w14:textId="77777777" w:rsidR="00E72447" w:rsidRPr="00196358" w:rsidRDefault="00E72447" w:rsidP="0006401B">
                      <w:pPr>
                        <w:spacing w:line="213" w:lineRule="auto"/>
                        <w:jc w:val="both"/>
                        <w:rPr>
                          <w:rFonts w:ascii="adwa-assalaf" w:hAnsi="adwa-assalaf" w:cs="adwa-assalaf"/>
                          <w:sz w:val="24"/>
                          <w:szCs w:val="24"/>
                          <w:rtl/>
                        </w:rPr>
                      </w:pPr>
                    </w:p>
                    <w:p w14:paraId="16419B21" w14:textId="77777777" w:rsidR="00E72447" w:rsidRPr="00196358" w:rsidRDefault="00E72447" w:rsidP="003B7793">
                      <w:pPr>
                        <w:bidi w:val="0"/>
                        <w:spacing w:line="213" w:lineRule="auto"/>
                        <w:jc w:val="both"/>
                        <w:rPr>
                          <w:rFonts w:ascii="adwa-assalaf" w:hAnsi="adwa-assalaf" w:cs="adwa-assalaf"/>
                          <w:sz w:val="24"/>
                          <w:szCs w:val="24"/>
                          <w:rtl/>
                        </w:rPr>
                      </w:pPr>
                    </w:p>
                    <w:p w14:paraId="16419B22" w14:textId="77777777" w:rsidR="00E72447" w:rsidRPr="00196358" w:rsidRDefault="00E72447" w:rsidP="0006401B">
                      <w:pPr>
                        <w:spacing w:line="213" w:lineRule="auto"/>
                        <w:ind w:left="360"/>
                        <w:jc w:val="both"/>
                        <w:rPr>
                          <w:rFonts w:ascii="adwa-assalaf" w:hAnsi="adwa-assalaf" w:cs="adwa-assalaf"/>
                          <w:color w:val="000000" w:themeColor="text1"/>
                          <w:sz w:val="24"/>
                          <w:szCs w:val="24"/>
                          <w:rtl/>
                        </w:rPr>
                      </w:pPr>
                    </w:p>
                  </w:txbxContent>
                </v:textbox>
                <w10:wrap type="square" anchorx="margin" anchory="margin"/>
              </v:rect>
            </w:pict>
          </mc:Fallback>
        </mc:AlternateContent>
      </w:r>
    </w:p>
    <w:p w14:paraId="164191E3" w14:textId="21952A91" w:rsidR="002C2B7E" w:rsidRPr="007A5D3D" w:rsidRDefault="008434B4" w:rsidP="002C2B7E">
      <w:pPr>
        <w:bidi w:val="0"/>
        <w:spacing w:after="0" w:line="240" w:lineRule="auto"/>
        <w:rPr>
          <w:rFonts w:ascii="adwa-assalaf" w:hAnsi="adwa-assalaf" w:cs="adwa-assalaf"/>
          <w:sz w:val="28"/>
          <w:szCs w:val="28"/>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0048" behindDoc="0" locked="0" layoutInCell="1" allowOverlap="1" wp14:anchorId="164196AC" wp14:editId="56EAF7C5">
                <wp:simplePos x="0" y="0"/>
                <wp:positionH relativeFrom="margin">
                  <wp:posOffset>22860</wp:posOffset>
                </wp:positionH>
                <wp:positionV relativeFrom="paragraph">
                  <wp:posOffset>-702310</wp:posOffset>
                </wp:positionV>
                <wp:extent cx="1990725" cy="5581650"/>
                <wp:effectExtent l="19050" t="19050" r="47625" b="38100"/>
                <wp:wrapNone/>
                <wp:docPr id="904" name="Rectangle 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5581650"/>
                        </a:xfrm>
                        <a:prstGeom prst="rect">
                          <a:avLst/>
                        </a:prstGeom>
                        <a:solidFill>
                          <a:srgbClr val="FFFFE1"/>
                        </a:solidFill>
                        <a:ln w="63500" cmpd="thickThin" algn="ctr">
                          <a:solidFill>
                            <a:srgbClr val="D9A279"/>
                          </a:solidFill>
                          <a:miter lim="800000"/>
                          <a:headEnd/>
                          <a:tailEnd/>
                        </a:ln>
                        <a:effectLst/>
                      </wps:spPr>
                      <wps:txbx>
                        <w:txbxContent>
                          <w:p w14:paraId="16419B27" w14:textId="77777777" w:rsidR="00E72447" w:rsidRPr="00102578" w:rsidRDefault="00E72447" w:rsidP="005B572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rPr>
                                <w:rFonts w:ascii="Helvetica" w:eastAsiaTheme="minorEastAsia" w:hAnsi="Helvetica" w:cs="Helvetica"/>
                                <w:color w:val="D90B00"/>
                                <w:sz w:val="23"/>
                                <w:szCs w:val="23"/>
                              </w:rPr>
                            </w:pPr>
                            <w:r w:rsidRPr="00102578">
                              <w:rPr>
                                <w:rFonts w:ascii="Helvetica" w:eastAsiaTheme="minorEastAsia" w:hAnsi="Helvetica" w:cs="Helvetica"/>
                                <w:color w:val="D90B00"/>
                                <w:sz w:val="23"/>
                                <w:szCs w:val="23"/>
                              </w:rPr>
                              <w:t>Parimi i tretë:</w:t>
                            </w:r>
                          </w:p>
                          <w:p w14:paraId="16419B28" w14:textId="77777777" w:rsidR="00E72447" w:rsidRPr="00102578" w:rsidRDefault="00E72447" w:rsidP="00E91E5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rPr>
                                <w:rFonts w:ascii="Helvetica" w:eastAsiaTheme="minorEastAsia" w:hAnsi="Helvetica" w:cs="Helvetica"/>
                                <w:sz w:val="23"/>
                                <w:szCs w:val="23"/>
                              </w:rPr>
                            </w:pPr>
                            <w:r w:rsidRPr="00102578">
                              <w:rPr>
                                <w:rFonts w:ascii="Helvetica" w:eastAsiaTheme="minorEastAsia" w:hAnsi="Helvetica" w:cs="Helvetica"/>
                                <w:b/>
                                <w:bCs/>
                                <w:sz w:val="23"/>
                                <w:szCs w:val="23"/>
                              </w:rPr>
                              <w:t xml:space="preserve">Njohja e </w:t>
                            </w:r>
                            <w:r>
                              <w:rPr>
                                <w:rFonts w:ascii="Helvetica" w:eastAsiaTheme="minorEastAsia" w:hAnsi="Helvetica" w:cs="Helvetica"/>
                                <w:b/>
                                <w:bCs/>
                                <w:sz w:val="23"/>
                                <w:szCs w:val="23"/>
                              </w:rPr>
                              <w:t>Profetit</w:t>
                            </w:r>
                            <w:r w:rsidRPr="00102578">
                              <w:rPr>
                                <w:rFonts w:ascii="Helvetica" w:eastAsiaTheme="minorEastAsia" w:hAnsi="Helvetica" w:cs="Helvetica"/>
                                <w:b/>
                                <w:bCs/>
                                <w:sz w:val="23"/>
                                <w:szCs w:val="23"/>
                              </w:rPr>
                              <w:t xml:space="preserve"> tuaj, Muhammedit </w:t>
                            </w:r>
                            <w:r w:rsidRPr="00102578">
                              <w:rPr>
                                <w:rFonts w:ascii="Helvetica" w:eastAsiaTheme="minorEastAsia" w:hAnsi="Helvetica" w:cs="Helvetica"/>
                                <w:b/>
                                <w:bCs/>
                                <w:sz w:val="23"/>
                                <w:szCs w:val="23"/>
                                <w:rtl/>
                                <w:lang w:val="en-US"/>
                              </w:rPr>
                              <w:t>ﷺ</w:t>
                            </w:r>
                            <w:r w:rsidRPr="00102578">
                              <w:rPr>
                                <w:rFonts w:ascii="Helvetica" w:eastAsiaTheme="minorEastAsia" w:hAnsi="Helvetica" w:cs="Helvetica"/>
                                <w:b/>
                                <w:bCs/>
                                <w:sz w:val="23"/>
                                <w:szCs w:val="23"/>
                              </w:rPr>
                              <w:t xml:space="preserve"> </w:t>
                            </w:r>
                          </w:p>
                          <w:p w14:paraId="16419B29" w14:textId="6FDCE07A" w:rsidR="00E72447" w:rsidRDefault="00E72447" w:rsidP="0010257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rPr>
                                <w:rFonts w:ascii="Helvetica" w:eastAsiaTheme="minorEastAsia" w:hAnsi="Helvetica" w:cs="Helvetica"/>
                                <w:sz w:val="23"/>
                                <w:szCs w:val="23"/>
                                <w:lang w:val="en-US"/>
                              </w:rPr>
                            </w:pPr>
                            <w:r w:rsidRPr="00102578">
                              <w:rPr>
                                <w:rFonts w:ascii="Helvetica" w:eastAsiaTheme="minorEastAsia" w:hAnsi="Helvetica" w:cs="Helvetica"/>
                                <w:sz w:val="23"/>
                                <w:szCs w:val="23"/>
                              </w:rPr>
                              <w:t xml:space="preserve">Ai është: Muhammed bin Abdullah bin Abdul Mutalib bin Hashimi, ndërsa Hashimi është prej kurejshve, e kurejshët janë prej arabëve. </w:t>
                            </w:r>
                            <w:r w:rsidRPr="00C3158B">
                              <w:rPr>
                                <w:rFonts w:ascii="Helvetica" w:eastAsiaTheme="minorEastAsia" w:hAnsi="Helvetica" w:cs="Helvetica"/>
                                <w:sz w:val="23"/>
                                <w:szCs w:val="23"/>
                              </w:rPr>
                              <w:t>Arabët janë prej pasardhësve të Ismail bin Ibrahim el Khalil (</w:t>
                            </w:r>
                            <w:r>
                              <w:rPr>
                                <w:rFonts w:ascii="Helvetica" w:eastAsiaTheme="minorEastAsia" w:hAnsi="Helvetica" w:cs="Helvetica"/>
                                <w:sz w:val="23"/>
                                <w:szCs w:val="23"/>
                              </w:rPr>
                              <w:t>shumë të afërtit</w:t>
                            </w:r>
                            <w:r w:rsidRPr="00C3158B">
                              <w:rPr>
                                <w:rFonts w:ascii="Helvetica" w:eastAsiaTheme="minorEastAsia" w:hAnsi="Helvetica" w:cs="Helvetica"/>
                                <w:sz w:val="23"/>
                                <w:szCs w:val="23"/>
                              </w:rPr>
                              <w:t xml:space="preserve"> të Allahut). </w:t>
                            </w:r>
                            <w:proofErr w:type="spellStart"/>
                            <w:r w:rsidRPr="00102578">
                              <w:rPr>
                                <w:rFonts w:ascii="Helvetica" w:eastAsiaTheme="minorEastAsia" w:hAnsi="Helvetica" w:cs="Helvetica"/>
                                <w:sz w:val="23"/>
                                <w:szCs w:val="23"/>
                                <w:lang w:val="en-US"/>
                              </w:rPr>
                              <w:t>Mbi</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të</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dhe</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mbi</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të</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Dërguarin</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tonë</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qofshin</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salavatet</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dhe</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selamet</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më</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të</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mira</w:t>
                            </w:r>
                            <w:proofErr w:type="spellEnd"/>
                            <w:r w:rsidRPr="00102578">
                              <w:rPr>
                                <w:rFonts w:ascii="Helvetica" w:eastAsiaTheme="minorEastAsia" w:hAnsi="Helvetica" w:cs="Helvetica"/>
                                <w:sz w:val="23"/>
                                <w:szCs w:val="23"/>
                                <w:lang w:val="en-US"/>
                              </w:rPr>
                              <w:t xml:space="preserve">. Ai </w:t>
                            </w:r>
                            <w:r w:rsidRPr="00102578">
                              <w:rPr>
                                <w:rFonts w:ascii="Helvetica" w:eastAsiaTheme="minorEastAsia" w:hAnsi="Helvetica" w:cs="Helvetica"/>
                                <w:sz w:val="23"/>
                                <w:szCs w:val="23"/>
                                <w:rtl/>
                                <w:lang w:val="en-US"/>
                              </w:rPr>
                              <w:t>ﷺ</w:t>
                            </w:r>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ndërroi</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jetë</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në</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moshën</w:t>
                            </w:r>
                            <w:proofErr w:type="spellEnd"/>
                            <w:r w:rsidRPr="00102578">
                              <w:rPr>
                                <w:rFonts w:ascii="Helvetica" w:eastAsiaTheme="minorEastAsia" w:hAnsi="Helvetica" w:cs="Helvetica"/>
                                <w:sz w:val="23"/>
                                <w:szCs w:val="23"/>
                                <w:lang w:val="en-US"/>
                              </w:rPr>
                              <w:t xml:space="preserve"> 63 </w:t>
                            </w:r>
                            <w:proofErr w:type="spellStart"/>
                            <w:r w:rsidRPr="00102578">
                              <w:rPr>
                                <w:rFonts w:ascii="Helvetica" w:eastAsiaTheme="minorEastAsia" w:hAnsi="Helvetica" w:cs="Helvetica"/>
                                <w:sz w:val="23"/>
                                <w:szCs w:val="23"/>
                                <w:lang w:val="en-US"/>
                              </w:rPr>
                              <w:t>vjeçare</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ku</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prej</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tyre</w:t>
                            </w:r>
                            <w:proofErr w:type="spellEnd"/>
                            <w:r w:rsidRPr="00102578">
                              <w:rPr>
                                <w:rFonts w:ascii="Helvetica" w:eastAsiaTheme="minorEastAsia" w:hAnsi="Helvetica" w:cs="Helvetica"/>
                                <w:sz w:val="23"/>
                                <w:szCs w:val="23"/>
                                <w:lang w:val="en-US"/>
                              </w:rPr>
                              <w:t xml:space="preserve"> 40 </w:t>
                            </w:r>
                            <w:proofErr w:type="spellStart"/>
                            <w:r w:rsidRPr="00102578">
                              <w:rPr>
                                <w:rFonts w:ascii="Helvetica" w:eastAsiaTheme="minorEastAsia" w:hAnsi="Helvetica" w:cs="Helvetica"/>
                                <w:sz w:val="23"/>
                                <w:szCs w:val="23"/>
                                <w:lang w:val="en-US"/>
                              </w:rPr>
                              <w:t>vjeç</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i</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kaloi</w:t>
                            </w:r>
                            <w:proofErr w:type="spellEnd"/>
                            <w:r w:rsidRPr="00102578">
                              <w:rPr>
                                <w:rFonts w:ascii="Helvetica" w:eastAsiaTheme="minorEastAsia" w:hAnsi="Helvetica" w:cs="Helvetica"/>
                                <w:sz w:val="23"/>
                                <w:szCs w:val="23"/>
                                <w:lang w:val="en-US"/>
                              </w:rPr>
                              <w:t xml:space="preserve"> para se </w:t>
                            </w:r>
                            <w:proofErr w:type="spellStart"/>
                            <w:r w:rsidRPr="00102578">
                              <w:rPr>
                                <w:rFonts w:ascii="Helvetica" w:eastAsiaTheme="minorEastAsia" w:hAnsi="Helvetica" w:cs="Helvetica"/>
                                <w:sz w:val="23"/>
                                <w:szCs w:val="23"/>
                                <w:lang w:val="en-US"/>
                              </w:rPr>
                              <w:t>të</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bëhej</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i</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Dërguar</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dhe</w:t>
                            </w:r>
                            <w:proofErr w:type="spellEnd"/>
                            <w:r w:rsidRPr="00102578">
                              <w:rPr>
                                <w:rFonts w:ascii="Helvetica" w:eastAsiaTheme="minorEastAsia" w:hAnsi="Helvetica" w:cs="Helvetica"/>
                                <w:sz w:val="23"/>
                                <w:szCs w:val="23"/>
                                <w:lang w:val="en-US"/>
                              </w:rPr>
                              <w:t xml:space="preserve"> 23 </w:t>
                            </w:r>
                            <w:proofErr w:type="spellStart"/>
                            <w:r w:rsidRPr="00102578">
                              <w:rPr>
                                <w:rFonts w:ascii="Helvetica" w:eastAsiaTheme="minorEastAsia" w:hAnsi="Helvetica" w:cs="Helvetica"/>
                                <w:sz w:val="23"/>
                                <w:szCs w:val="23"/>
                                <w:lang w:val="en-US"/>
                              </w:rPr>
                              <w:t>prej</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tyre</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i</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kaloi</w:t>
                            </w:r>
                            <w:proofErr w:type="spellEnd"/>
                            <w:r w:rsidRPr="00102578">
                              <w:rPr>
                                <w:rFonts w:ascii="Helvetica" w:eastAsiaTheme="minorEastAsia" w:hAnsi="Helvetica" w:cs="Helvetica"/>
                                <w:sz w:val="23"/>
                                <w:szCs w:val="23"/>
                                <w:lang w:val="en-US"/>
                              </w:rPr>
                              <w:t xml:space="preserve"> duke </w:t>
                            </w:r>
                            <w:proofErr w:type="spellStart"/>
                            <w:r w:rsidRPr="00102578">
                              <w:rPr>
                                <w:rFonts w:ascii="Helvetica" w:eastAsiaTheme="minorEastAsia" w:hAnsi="Helvetica" w:cs="Helvetica"/>
                                <w:sz w:val="23"/>
                                <w:szCs w:val="23"/>
                                <w:lang w:val="en-US"/>
                              </w:rPr>
                              <w:t>qenë</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Profet</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dhe</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i</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Dërguar</w:t>
                            </w:r>
                            <w:proofErr w:type="spellEnd"/>
                            <w:r w:rsidRPr="00102578">
                              <w:rPr>
                                <w:rFonts w:ascii="Helvetica" w:eastAsiaTheme="minorEastAsia" w:hAnsi="Helvetica" w:cs="Helvetica"/>
                                <w:sz w:val="23"/>
                                <w:szCs w:val="23"/>
                                <w:lang w:val="en-US"/>
                              </w:rPr>
                              <w:t xml:space="preserve">. U </w:t>
                            </w:r>
                            <w:proofErr w:type="spellStart"/>
                            <w:r w:rsidRPr="00102578">
                              <w:rPr>
                                <w:rFonts w:ascii="Helvetica" w:eastAsiaTheme="minorEastAsia" w:hAnsi="Helvetica" w:cs="Helvetica"/>
                                <w:sz w:val="23"/>
                                <w:szCs w:val="23"/>
                                <w:lang w:val="en-US"/>
                              </w:rPr>
                              <w:t>bë</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Profet</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Nebij</w:t>
                            </w:r>
                            <w:proofErr w:type="spellEnd"/>
                            <w:r w:rsidRPr="00102578">
                              <w:rPr>
                                <w:rFonts w:ascii="Helvetica" w:eastAsiaTheme="minorEastAsia" w:hAnsi="Helvetica" w:cs="Helvetica"/>
                                <w:sz w:val="23"/>
                                <w:szCs w:val="23"/>
                                <w:lang w:val="en-US"/>
                              </w:rPr>
                              <w:t xml:space="preserve">) me </w:t>
                            </w:r>
                            <w:proofErr w:type="spellStart"/>
                            <w:r w:rsidRPr="00102578">
                              <w:rPr>
                                <w:rFonts w:ascii="Helvetica" w:eastAsiaTheme="minorEastAsia" w:hAnsi="Helvetica" w:cs="Helvetica"/>
                                <w:sz w:val="23"/>
                                <w:szCs w:val="23"/>
                                <w:lang w:val="en-US"/>
                              </w:rPr>
                              <w:t>Fjalën</w:t>
                            </w:r>
                            <w:proofErr w:type="spellEnd"/>
                            <w:r w:rsidRPr="00102578">
                              <w:rPr>
                                <w:rFonts w:ascii="Helvetica" w:eastAsiaTheme="minorEastAsia" w:hAnsi="Helvetica" w:cs="Helvetica"/>
                                <w:sz w:val="23"/>
                                <w:szCs w:val="23"/>
                                <w:lang w:val="en-US"/>
                              </w:rPr>
                              <w:t xml:space="preserve"> e </w:t>
                            </w:r>
                            <w:proofErr w:type="spellStart"/>
                            <w:r w:rsidRPr="00102578">
                              <w:rPr>
                                <w:rFonts w:ascii="Helvetica" w:eastAsiaTheme="minorEastAsia" w:hAnsi="Helvetica" w:cs="Helvetica"/>
                                <w:sz w:val="23"/>
                                <w:szCs w:val="23"/>
                                <w:lang w:val="en-US"/>
                              </w:rPr>
                              <w:t>Allahut</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të</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Madhëruar</w:t>
                            </w:r>
                            <w:proofErr w:type="spellEnd"/>
                            <w:r w:rsidRPr="00102578">
                              <w:rPr>
                                <w:rFonts w:ascii="Helvetica" w:eastAsiaTheme="minorEastAsia" w:hAnsi="Helvetica" w:cs="Helvetica"/>
                                <w:sz w:val="23"/>
                                <w:szCs w:val="23"/>
                                <w:lang w:val="en-US"/>
                              </w:rPr>
                              <w:t xml:space="preserve">: </w:t>
                            </w:r>
                            <w:r w:rsidRPr="00C7777B">
                              <w:rPr>
                                <w:rFonts w:ascii="Helvetica" w:eastAsiaTheme="minorEastAsia" w:hAnsi="Helvetica" w:cs="Helvetica"/>
                                <w:b/>
                                <w:bCs/>
                                <w:color w:val="00B050"/>
                                <w:sz w:val="23"/>
                                <w:szCs w:val="23"/>
                                <w:lang w:val="en-US"/>
                              </w:rPr>
                              <w:t>"</w:t>
                            </w:r>
                            <w:proofErr w:type="spellStart"/>
                            <w:r w:rsidRPr="00C7777B">
                              <w:rPr>
                                <w:rFonts w:ascii="Helvetica" w:eastAsiaTheme="minorEastAsia" w:hAnsi="Helvetica" w:cs="Helvetica"/>
                                <w:b/>
                                <w:bCs/>
                                <w:color w:val="00B050"/>
                                <w:sz w:val="23"/>
                                <w:szCs w:val="23"/>
                                <w:lang w:val="en-US"/>
                              </w:rPr>
                              <w:t>Lexo</w:t>
                            </w:r>
                            <w:proofErr w:type="spellEnd"/>
                            <w:r w:rsidRPr="00C7777B">
                              <w:rPr>
                                <w:rFonts w:ascii="Helvetica" w:eastAsiaTheme="minorEastAsia" w:hAnsi="Helvetica" w:cs="Helvetica"/>
                                <w:b/>
                                <w:bCs/>
                                <w:color w:val="00B050"/>
                                <w:sz w:val="23"/>
                                <w:szCs w:val="23"/>
                                <w:lang w:val="en-US"/>
                              </w:rPr>
                              <w:t>!"</w:t>
                            </w:r>
                            <w:r w:rsidRPr="00C7777B">
                              <w:rPr>
                                <w:rFonts w:ascii="Helvetica" w:eastAsiaTheme="minorEastAsia" w:hAnsi="Helvetica" w:cs="Helvetica"/>
                                <w:b/>
                                <w:bCs/>
                                <w:sz w:val="23"/>
                                <w:szCs w:val="23"/>
                                <w:lang w:val="en-US"/>
                              </w:rPr>
                              <w:t xml:space="preserve"> </w:t>
                            </w:r>
                            <w:proofErr w:type="spellStart"/>
                            <w:r w:rsidRPr="00102578">
                              <w:rPr>
                                <w:rFonts w:ascii="Helvetica" w:eastAsiaTheme="minorEastAsia" w:hAnsi="Helvetica" w:cs="Helvetica"/>
                                <w:sz w:val="23"/>
                                <w:szCs w:val="23"/>
                                <w:lang w:val="en-US"/>
                              </w:rPr>
                              <w:t>dhe</w:t>
                            </w:r>
                            <w:proofErr w:type="spellEnd"/>
                            <w:r w:rsidRPr="00102578">
                              <w:rPr>
                                <w:rFonts w:ascii="Helvetica" w:eastAsiaTheme="minorEastAsia" w:hAnsi="Helvetica" w:cs="Helvetica"/>
                                <w:sz w:val="23"/>
                                <w:szCs w:val="23"/>
                                <w:lang w:val="en-US"/>
                              </w:rPr>
                              <w:t xml:space="preserve"> u </w:t>
                            </w:r>
                            <w:proofErr w:type="spellStart"/>
                            <w:r w:rsidRPr="00102578">
                              <w:rPr>
                                <w:rFonts w:ascii="Helvetica" w:eastAsiaTheme="minorEastAsia" w:hAnsi="Helvetica" w:cs="Helvetica"/>
                                <w:sz w:val="23"/>
                                <w:szCs w:val="23"/>
                                <w:lang w:val="en-US"/>
                              </w:rPr>
                              <w:t>bë</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i</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Dërguar</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Resul</w:t>
                            </w:r>
                            <w:proofErr w:type="spellEnd"/>
                            <w:r w:rsidRPr="00102578">
                              <w:rPr>
                                <w:rFonts w:ascii="Helvetica" w:eastAsiaTheme="minorEastAsia" w:hAnsi="Helvetica" w:cs="Helvetica"/>
                                <w:sz w:val="23"/>
                                <w:szCs w:val="23"/>
                                <w:lang w:val="en-US"/>
                              </w:rPr>
                              <w:t>) me</w:t>
                            </w:r>
                            <w:r>
                              <w:rPr>
                                <w:rFonts w:ascii="Helvetica" w:eastAsiaTheme="minorEastAsia" w:hAnsi="Helvetica" w:cs="Helvetica"/>
                                <w:sz w:val="23"/>
                                <w:szCs w:val="23"/>
                                <w:lang w:val="en-US"/>
                              </w:rPr>
                              <w:t xml:space="preserve"> </w:t>
                            </w:r>
                            <w:proofErr w:type="spellStart"/>
                            <w:r>
                              <w:rPr>
                                <w:rFonts w:ascii="Helvetica" w:eastAsiaTheme="minorEastAsia" w:hAnsi="Helvetica" w:cs="Helvetica"/>
                                <w:sz w:val="23"/>
                                <w:szCs w:val="23"/>
                                <w:lang w:val="en-US"/>
                              </w:rPr>
                              <w:t>Fjalën</w:t>
                            </w:r>
                            <w:proofErr w:type="spellEnd"/>
                            <w:r>
                              <w:rPr>
                                <w:rFonts w:ascii="Helvetica" w:eastAsiaTheme="minorEastAsia" w:hAnsi="Helvetica" w:cs="Helvetica"/>
                                <w:sz w:val="23"/>
                                <w:szCs w:val="23"/>
                                <w:lang w:val="en-US"/>
                              </w:rPr>
                              <w:t xml:space="preserve"> e </w:t>
                            </w:r>
                            <w:proofErr w:type="spellStart"/>
                            <w:r>
                              <w:rPr>
                                <w:rFonts w:ascii="Helvetica" w:eastAsiaTheme="minorEastAsia" w:hAnsi="Helvetica" w:cs="Helvetica"/>
                                <w:sz w:val="23"/>
                                <w:szCs w:val="23"/>
                                <w:lang w:val="en-US"/>
                              </w:rPr>
                              <w:t>Allahut</w:t>
                            </w:r>
                            <w:proofErr w:type="spellEnd"/>
                            <w:r>
                              <w:rPr>
                                <w:rFonts w:ascii="Helvetica" w:eastAsiaTheme="minorEastAsia" w:hAnsi="Helvetica" w:cs="Helvetica"/>
                                <w:sz w:val="23"/>
                                <w:szCs w:val="23"/>
                                <w:lang w:val="en-US"/>
                              </w:rPr>
                              <w:t xml:space="preserve"> </w:t>
                            </w:r>
                            <w:proofErr w:type="spellStart"/>
                            <w:r>
                              <w:rPr>
                                <w:rFonts w:ascii="Helvetica" w:eastAsiaTheme="minorEastAsia" w:hAnsi="Helvetica" w:cs="Helvetica"/>
                                <w:sz w:val="23"/>
                                <w:szCs w:val="23"/>
                                <w:lang w:val="en-US"/>
                              </w:rPr>
                              <w:t>të</w:t>
                            </w:r>
                            <w:proofErr w:type="spellEnd"/>
                            <w:r>
                              <w:rPr>
                                <w:rFonts w:ascii="Helvetica" w:eastAsiaTheme="minorEastAsia" w:hAnsi="Helvetica" w:cs="Helvetica"/>
                                <w:sz w:val="23"/>
                                <w:szCs w:val="23"/>
                                <w:lang w:val="en-US"/>
                              </w:rPr>
                              <w:t xml:space="preserve"> </w:t>
                            </w:r>
                            <w:proofErr w:type="spellStart"/>
                            <w:r>
                              <w:rPr>
                                <w:rFonts w:ascii="Helvetica" w:eastAsiaTheme="minorEastAsia" w:hAnsi="Helvetica" w:cs="Helvetica"/>
                                <w:sz w:val="23"/>
                                <w:szCs w:val="23"/>
                                <w:lang w:val="en-US"/>
                              </w:rPr>
                              <w:t>Madhëruar</w:t>
                            </w:r>
                            <w:proofErr w:type="spellEnd"/>
                            <w:r>
                              <w:rPr>
                                <w:rFonts w:ascii="Helvetica" w:eastAsiaTheme="minorEastAsia" w:hAnsi="Helvetica" w:cs="Helvetica"/>
                                <w:sz w:val="23"/>
                                <w:szCs w:val="23"/>
                                <w:lang w:val="en-US"/>
                              </w:rPr>
                              <w:t>:</w:t>
                            </w:r>
                          </w:p>
                          <w:p w14:paraId="16419B2A" w14:textId="77777777" w:rsidR="00E72447" w:rsidRPr="00C7777B" w:rsidRDefault="00E72447" w:rsidP="0010257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rPr>
                                <w:rFonts w:ascii="Helvetica" w:eastAsiaTheme="minorEastAsia" w:hAnsi="Helvetica" w:cs="Helvetica"/>
                                <w:b/>
                                <w:bCs/>
                                <w:color w:val="00B050"/>
                                <w:sz w:val="23"/>
                                <w:szCs w:val="23"/>
                                <w:lang w:val="en-US"/>
                              </w:rPr>
                            </w:pPr>
                            <w:r w:rsidRPr="00C7777B">
                              <w:rPr>
                                <w:rFonts w:ascii="Helvetica" w:eastAsiaTheme="minorEastAsia" w:hAnsi="Helvetica" w:cs="Helvetica"/>
                                <w:b/>
                                <w:bCs/>
                                <w:color w:val="00B050"/>
                                <w:sz w:val="23"/>
                                <w:szCs w:val="23"/>
                                <w:lang w:val="en-US"/>
                              </w:rPr>
                              <w:t xml:space="preserve">"O </w:t>
                            </w:r>
                            <w:proofErr w:type="spellStart"/>
                            <w:r w:rsidRPr="00C7777B">
                              <w:rPr>
                                <w:rFonts w:ascii="Helvetica" w:eastAsiaTheme="minorEastAsia" w:hAnsi="Helvetica" w:cs="Helvetica"/>
                                <w:b/>
                                <w:bCs/>
                                <w:color w:val="00B050"/>
                                <w:sz w:val="23"/>
                                <w:szCs w:val="23"/>
                                <w:lang w:val="en-US"/>
                              </w:rPr>
                              <w:t>ti</w:t>
                            </w:r>
                            <w:proofErr w:type="spellEnd"/>
                            <w:r w:rsidRPr="00C7777B">
                              <w:rPr>
                                <w:rFonts w:ascii="Helvetica" w:eastAsiaTheme="minorEastAsia" w:hAnsi="Helvetica" w:cs="Helvetica"/>
                                <w:b/>
                                <w:bCs/>
                                <w:color w:val="00B050"/>
                                <w:sz w:val="23"/>
                                <w:szCs w:val="23"/>
                                <w:lang w:val="en-US"/>
                              </w:rPr>
                              <w:t xml:space="preserve"> </w:t>
                            </w:r>
                            <w:proofErr w:type="spellStart"/>
                            <w:r w:rsidRPr="00C7777B">
                              <w:rPr>
                                <w:rFonts w:ascii="Helvetica" w:eastAsiaTheme="minorEastAsia" w:hAnsi="Helvetica" w:cs="Helvetica"/>
                                <w:b/>
                                <w:bCs/>
                                <w:color w:val="00B050"/>
                                <w:sz w:val="23"/>
                                <w:szCs w:val="23"/>
                                <w:lang w:val="en-US"/>
                              </w:rPr>
                              <w:t>i</w:t>
                            </w:r>
                            <w:proofErr w:type="spellEnd"/>
                            <w:r w:rsidRPr="00C7777B">
                              <w:rPr>
                                <w:rFonts w:ascii="Helvetica" w:eastAsiaTheme="minorEastAsia" w:hAnsi="Helvetica" w:cs="Helvetica"/>
                                <w:b/>
                                <w:bCs/>
                                <w:color w:val="00B050"/>
                                <w:sz w:val="23"/>
                                <w:szCs w:val="23"/>
                                <w:lang w:val="en-US"/>
                              </w:rPr>
                              <w:t xml:space="preserve"> </w:t>
                            </w:r>
                            <w:proofErr w:type="spellStart"/>
                            <w:r w:rsidRPr="00C7777B">
                              <w:rPr>
                                <w:rFonts w:ascii="Helvetica" w:eastAsiaTheme="minorEastAsia" w:hAnsi="Helvetica" w:cs="Helvetica"/>
                                <w:b/>
                                <w:bCs/>
                                <w:color w:val="00B050"/>
                                <w:sz w:val="23"/>
                                <w:szCs w:val="23"/>
                                <w:lang w:val="en-US"/>
                              </w:rPr>
                              <w:t>mbuluar</w:t>
                            </w:r>
                            <w:proofErr w:type="spellEnd"/>
                            <w:r w:rsidRPr="00C7777B">
                              <w:rPr>
                                <w:rFonts w:ascii="Helvetica" w:eastAsiaTheme="minorEastAsia" w:hAnsi="Helvetica" w:cs="Helvetica"/>
                                <w:b/>
                                <w:bCs/>
                                <w:color w:val="00B050"/>
                                <w:sz w:val="23"/>
                                <w:szCs w:val="23"/>
                                <w:lang w:val="en-US"/>
                              </w:rPr>
                              <w:t>!".</w:t>
                            </w:r>
                          </w:p>
                          <w:p w14:paraId="16419B2B" w14:textId="77777777" w:rsidR="00E72447" w:rsidRPr="00102578" w:rsidRDefault="00E72447" w:rsidP="008709F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rPr>
                                <w:rFonts w:ascii="adwa-assalaf" w:hAnsi="adwa-assalaf" w:cs="adwa-assalaf"/>
                                <w:sz w:val="23"/>
                                <w:szCs w:val="23"/>
                                <w:lang w:val="en-US"/>
                              </w:rPr>
                            </w:pPr>
                            <w:proofErr w:type="spellStart"/>
                            <w:r w:rsidRPr="00102578">
                              <w:rPr>
                                <w:rFonts w:ascii="Helvetica" w:eastAsiaTheme="minorEastAsia" w:hAnsi="Helvetica" w:cs="Helvetica"/>
                                <w:sz w:val="23"/>
                                <w:szCs w:val="23"/>
                                <w:lang w:val="en-US"/>
                              </w:rPr>
                              <w:t>Vendlin</w:t>
                            </w:r>
                            <w:r>
                              <w:rPr>
                                <w:rFonts w:ascii="Helvetica" w:eastAsiaTheme="minorEastAsia" w:hAnsi="Helvetica" w:cs="Helvetica"/>
                                <w:sz w:val="23"/>
                                <w:szCs w:val="23"/>
                                <w:lang w:val="en-US"/>
                              </w:rPr>
                              <w:t>dja</w:t>
                            </w:r>
                            <w:proofErr w:type="spellEnd"/>
                            <w:r>
                              <w:rPr>
                                <w:rFonts w:ascii="Helvetica" w:eastAsiaTheme="minorEastAsia" w:hAnsi="Helvetica" w:cs="Helvetica"/>
                                <w:sz w:val="23"/>
                                <w:szCs w:val="23"/>
                                <w:lang w:val="en-US"/>
                              </w:rPr>
                              <w:t xml:space="preserve"> e </w:t>
                            </w:r>
                            <w:proofErr w:type="spellStart"/>
                            <w:r>
                              <w:rPr>
                                <w:rFonts w:ascii="Helvetica" w:eastAsiaTheme="minorEastAsia" w:hAnsi="Helvetica" w:cs="Helvetica"/>
                                <w:sz w:val="23"/>
                                <w:szCs w:val="23"/>
                                <w:lang w:val="en-US"/>
                              </w:rPr>
                              <w:t>tij</w:t>
                            </w:r>
                            <w:proofErr w:type="spellEnd"/>
                            <w:r>
                              <w:rPr>
                                <w:rFonts w:ascii="Helvetica" w:eastAsiaTheme="minorEastAsia" w:hAnsi="Helvetica" w:cs="Helvetica"/>
                                <w:sz w:val="23"/>
                                <w:szCs w:val="23"/>
                                <w:lang w:val="en-US"/>
                              </w:rPr>
                              <w:t xml:space="preserve"> </w:t>
                            </w:r>
                            <w:proofErr w:type="spellStart"/>
                            <w:r>
                              <w:rPr>
                                <w:rFonts w:ascii="Helvetica" w:eastAsiaTheme="minorEastAsia" w:hAnsi="Helvetica" w:cs="Helvetica"/>
                                <w:sz w:val="23"/>
                                <w:szCs w:val="23"/>
                                <w:lang w:val="en-US"/>
                              </w:rPr>
                              <w:t>është</w:t>
                            </w:r>
                            <w:proofErr w:type="spellEnd"/>
                            <w:r>
                              <w:rPr>
                                <w:rFonts w:ascii="Helvetica" w:eastAsiaTheme="minorEastAsia" w:hAnsi="Helvetica" w:cs="Helvetica"/>
                                <w:sz w:val="23"/>
                                <w:szCs w:val="23"/>
                                <w:lang w:val="en-US"/>
                              </w:rPr>
                              <w:t xml:space="preserve"> </w:t>
                            </w:r>
                            <w:proofErr w:type="spellStart"/>
                            <w:r>
                              <w:rPr>
                                <w:rFonts w:ascii="Helvetica" w:eastAsiaTheme="minorEastAsia" w:hAnsi="Helvetica" w:cs="Helvetica"/>
                                <w:sz w:val="23"/>
                                <w:szCs w:val="23"/>
                                <w:lang w:val="en-US"/>
                              </w:rPr>
                              <w:t>Meka</w:t>
                            </w:r>
                            <w:proofErr w:type="spellEnd"/>
                            <w:r>
                              <w:rPr>
                                <w:rFonts w:ascii="Helvetica" w:eastAsiaTheme="minorEastAsia" w:hAnsi="Helvetica" w:cs="Helvetica"/>
                                <w:sz w:val="23"/>
                                <w:szCs w:val="23"/>
                                <w:lang w:val="en-US"/>
                              </w:rPr>
                              <w:t xml:space="preserve"> </w:t>
                            </w:r>
                            <w:proofErr w:type="spellStart"/>
                            <w:r>
                              <w:rPr>
                                <w:rFonts w:ascii="Helvetica" w:eastAsiaTheme="minorEastAsia" w:hAnsi="Helvetica" w:cs="Helvetica"/>
                                <w:sz w:val="23"/>
                                <w:szCs w:val="23"/>
                                <w:lang w:val="en-US"/>
                              </w:rPr>
                              <w:t>dhe</w:t>
                            </w:r>
                            <w:proofErr w:type="spellEnd"/>
                            <w:r>
                              <w:rPr>
                                <w:rFonts w:ascii="Helvetica" w:eastAsiaTheme="minorEastAsia" w:hAnsi="Helvetica" w:cs="Helvetica"/>
                                <w:sz w:val="23"/>
                                <w:szCs w:val="23"/>
                                <w:lang w:val="en-US"/>
                              </w:rPr>
                              <w:t xml:space="preserve"> </w:t>
                            </w:r>
                            <w:proofErr w:type="spellStart"/>
                            <w:r>
                              <w:rPr>
                                <w:rFonts w:ascii="Helvetica" w:eastAsiaTheme="minorEastAsia" w:hAnsi="Helvetica" w:cs="Helvetica"/>
                                <w:sz w:val="23"/>
                                <w:szCs w:val="23"/>
                                <w:lang w:val="en-US"/>
                              </w:rPr>
                              <w:t>më</w:t>
                            </w:r>
                            <w:proofErr w:type="spellEnd"/>
                            <w:r>
                              <w:rPr>
                                <w:rFonts w:ascii="Helvetica" w:eastAsiaTheme="minorEastAsia" w:hAnsi="Helvetica" w:cs="Helvetica"/>
                                <w:sz w:val="23"/>
                                <w:szCs w:val="23"/>
                                <w:lang w:val="en-US"/>
                              </w:rPr>
                              <w:t xml:space="preserve"> pas </w:t>
                            </w:r>
                            <w:proofErr w:type="spellStart"/>
                            <w:r>
                              <w:rPr>
                                <w:rFonts w:ascii="Helvetica" w:eastAsiaTheme="minorEastAsia" w:hAnsi="Helvetica" w:cs="Helvetica"/>
                                <w:sz w:val="23"/>
                                <w:szCs w:val="23"/>
                                <w:lang w:val="en-US"/>
                              </w:rPr>
                              <w:t>bëri</w:t>
                            </w:r>
                            <w:proofErr w:type="spellEnd"/>
                            <w:r>
                              <w:rPr>
                                <w:rFonts w:ascii="Helvetica" w:eastAsiaTheme="minorEastAsia" w:hAnsi="Helvetica" w:cs="Helvetica"/>
                                <w:sz w:val="23"/>
                                <w:szCs w:val="23"/>
                                <w:lang w:val="en-US"/>
                              </w:rPr>
                              <w:t xml:space="preserve"> </w:t>
                            </w:r>
                            <w:proofErr w:type="spellStart"/>
                            <w:r>
                              <w:rPr>
                                <w:rFonts w:ascii="Helvetica" w:eastAsiaTheme="minorEastAsia" w:hAnsi="Helvetica" w:cs="Helvetica"/>
                                <w:sz w:val="23"/>
                                <w:szCs w:val="23"/>
                                <w:lang w:val="en-US"/>
                              </w:rPr>
                              <w:t>hixhret</w:t>
                            </w:r>
                            <w:proofErr w:type="spellEnd"/>
                            <w:r>
                              <w:rPr>
                                <w:rFonts w:ascii="Helvetica" w:eastAsiaTheme="minorEastAsia" w:hAnsi="Helvetica" w:cs="Helvetica"/>
                                <w:sz w:val="23"/>
                                <w:szCs w:val="23"/>
                                <w:lang w:val="en-US"/>
                              </w:rPr>
                              <w:t xml:space="preserve"> </w:t>
                            </w:r>
                            <w:r>
                              <w:rPr>
                                <w:rFonts w:ascii="Helvetica" w:eastAsiaTheme="minorEastAsia" w:hAnsi="Helvetica" w:cstheme="minorBidi"/>
                                <w:sz w:val="23"/>
                                <w:szCs w:val="23"/>
                              </w:rPr>
                              <w:t>(shpërngulje</w:t>
                            </w:r>
                            <w:r>
                              <w:rPr>
                                <w:rFonts w:ascii="Helvetica" w:eastAsiaTheme="minorEastAsia" w:hAnsi="Helvetica" w:cs="Helvetica"/>
                                <w:sz w:val="23"/>
                                <w:szCs w:val="23"/>
                                <w:lang w:val="en-US"/>
                              </w:rPr>
                              <w:t>)</w:t>
                            </w:r>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për</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në</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Medine</w:t>
                            </w:r>
                            <w:proofErr w:type="spellEnd"/>
                            <w:r w:rsidRPr="00102578">
                              <w:rPr>
                                <w:rFonts w:ascii="Helvetica" w:eastAsiaTheme="minorEastAsia" w:hAnsi="Helvetica" w:cs="Helvetica"/>
                                <w:sz w:val="23"/>
                                <w:szCs w:val="23"/>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6AC" id="Rectangle 743" o:spid="_x0000_s1413" style="position:absolute;margin-left:1.8pt;margin-top:-55.3pt;width:156.75pt;height:439.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" fillcolor="#ffffe1" strokecolor="#d9a279" strokeweight="5pt">
                <v:stroke linestyle="thickThin"/>
                <v:textbox>
                  <w:txbxContent>
                    <w:p w14:paraId="16419B27" w14:textId="77777777" w:rsidR="00E72447" w:rsidRPr="00102578" w:rsidRDefault="00E72447" w:rsidP="005B572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rPr>
                          <w:rFonts w:ascii="Helvetica" w:eastAsiaTheme="minorEastAsia" w:hAnsi="Helvetica" w:cs="Helvetica"/>
                          <w:color w:val="D90B00"/>
                          <w:sz w:val="23"/>
                          <w:szCs w:val="23"/>
                        </w:rPr>
                      </w:pPr>
                      <w:r w:rsidRPr="00102578">
                        <w:rPr>
                          <w:rFonts w:ascii="Helvetica" w:eastAsiaTheme="minorEastAsia" w:hAnsi="Helvetica" w:cs="Helvetica"/>
                          <w:color w:val="D90B00"/>
                          <w:sz w:val="23"/>
                          <w:szCs w:val="23"/>
                        </w:rPr>
                        <w:t>Parimi i tretë:</w:t>
                      </w:r>
                    </w:p>
                    <w:p w14:paraId="16419B28" w14:textId="77777777" w:rsidR="00E72447" w:rsidRPr="00102578" w:rsidRDefault="00E72447" w:rsidP="00E91E5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rPr>
                          <w:rFonts w:ascii="Helvetica" w:eastAsiaTheme="minorEastAsia" w:hAnsi="Helvetica" w:cs="Helvetica"/>
                          <w:sz w:val="23"/>
                          <w:szCs w:val="23"/>
                        </w:rPr>
                      </w:pPr>
                      <w:r w:rsidRPr="00102578">
                        <w:rPr>
                          <w:rFonts w:ascii="Helvetica" w:eastAsiaTheme="minorEastAsia" w:hAnsi="Helvetica" w:cs="Helvetica"/>
                          <w:b/>
                          <w:bCs/>
                          <w:sz w:val="23"/>
                          <w:szCs w:val="23"/>
                        </w:rPr>
                        <w:t xml:space="preserve">Njohja e </w:t>
                      </w:r>
                      <w:r>
                        <w:rPr>
                          <w:rFonts w:ascii="Helvetica" w:eastAsiaTheme="minorEastAsia" w:hAnsi="Helvetica" w:cs="Helvetica"/>
                          <w:b/>
                          <w:bCs/>
                          <w:sz w:val="23"/>
                          <w:szCs w:val="23"/>
                        </w:rPr>
                        <w:t>Profetit</w:t>
                      </w:r>
                      <w:r w:rsidRPr="00102578">
                        <w:rPr>
                          <w:rFonts w:ascii="Helvetica" w:eastAsiaTheme="minorEastAsia" w:hAnsi="Helvetica" w:cs="Helvetica"/>
                          <w:b/>
                          <w:bCs/>
                          <w:sz w:val="23"/>
                          <w:szCs w:val="23"/>
                        </w:rPr>
                        <w:t xml:space="preserve"> tuaj, Muhammedit </w:t>
                      </w:r>
                      <w:r w:rsidRPr="00102578">
                        <w:rPr>
                          <w:rFonts w:ascii="Helvetica" w:eastAsiaTheme="minorEastAsia" w:hAnsi="Helvetica" w:cs="Helvetica"/>
                          <w:b/>
                          <w:bCs/>
                          <w:sz w:val="23"/>
                          <w:szCs w:val="23"/>
                          <w:rtl/>
                          <w:lang w:val="en-US"/>
                        </w:rPr>
                        <w:t>ﷺ</w:t>
                      </w:r>
                      <w:r w:rsidRPr="00102578">
                        <w:rPr>
                          <w:rFonts w:ascii="Helvetica" w:eastAsiaTheme="minorEastAsia" w:hAnsi="Helvetica" w:cs="Helvetica"/>
                          <w:b/>
                          <w:bCs/>
                          <w:sz w:val="23"/>
                          <w:szCs w:val="23"/>
                        </w:rPr>
                        <w:t xml:space="preserve"> </w:t>
                      </w:r>
                    </w:p>
                    <w:p w14:paraId="16419B29" w14:textId="6FDCE07A" w:rsidR="00E72447" w:rsidRDefault="00E72447" w:rsidP="0010257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rPr>
                          <w:rFonts w:ascii="Helvetica" w:eastAsiaTheme="minorEastAsia" w:hAnsi="Helvetica" w:cs="Helvetica"/>
                          <w:sz w:val="23"/>
                          <w:szCs w:val="23"/>
                          <w:lang w:val="en-US"/>
                        </w:rPr>
                      </w:pPr>
                      <w:r w:rsidRPr="00102578">
                        <w:rPr>
                          <w:rFonts w:ascii="Helvetica" w:eastAsiaTheme="minorEastAsia" w:hAnsi="Helvetica" w:cs="Helvetica"/>
                          <w:sz w:val="23"/>
                          <w:szCs w:val="23"/>
                        </w:rPr>
                        <w:t xml:space="preserve">Ai është: Muhammed bin Abdullah bin Abdul Mutalib bin Hashimi, ndërsa Hashimi është prej kurejshve, e kurejshët janë prej arabëve. </w:t>
                      </w:r>
                      <w:r w:rsidRPr="00C3158B">
                        <w:rPr>
                          <w:rFonts w:ascii="Helvetica" w:eastAsiaTheme="minorEastAsia" w:hAnsi="Helvetica" w:cs="Helvetica"/>
                          <w:sz w:val="23"/>
                          <w:szCs w:val="23"/>
                        </w:rPr>
                        <w:t>Arabët janë prej pasardhësve të Ismail bin Ibrahim el Khalil (</w:t>
                      </w:r>
                      <w:r>
                        <w:rPr>
                          <w:rFonts w:ascii="Helvetica" w:eastAsiaTheme="minorEastAsia" w:hAnsi="Helvetica" w:cs="Helvetica"/>
                          <w:sz w:val="23"/>
                          <w:szCs w:val="23"/>
                        </w:rPr>
                        <w:t>shumë të afërtit</w:t>
                      </w:r>
                      <w:r w:rsidRPr="00C3158B">
                        <w:rPr>
                          <w:rFonts w:ascii="Helvetica" w:eastAsiaTheme="minorEastAsia" w:hAnsi="Helvetica" w:cs="Helvetica"/>
                          <w:sz w:val="23"/>
                          <w:szCs w:val="23"/>
                        </w:rPr>
                        <w:t xml:space="preserve"> të Allahut). </w:t>
                      </w:r>
                      <w:proofErr w:type="spellStart"/>
                      <w:r w:rsidRPr="00102578">
                        <w:rPr>
                          <w:rFonts w:ascii="Helvetica" w:eastAsiaTheme="minorEastAsia" w:hAnsi="Helvetica" w:cs="Helvetica"/>
                          <w:sz w:val="23"/>
                          <w:szCs w:val="23"/>
                          <w:lang w:val="en-US"/>
                        </w:rPr>
                        <w:t>Mbi</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të</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dhe</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mbi</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të</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Dërguarin</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tonë</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qofshin</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salavatet</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dhe</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selamet</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më</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të</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mira</w:t>
                      </w:r>
                      <w:proofErr w:type="spellEnd"/>
                      <w:r w:rsidRPr="00102578">
                        <w:rPr>
                          <w:rFonts w:ascii="Helvetica" w:eastAsiaTheme="minorEastAsia" w:hAnsi="Helvetica" w:cs="Helvetica"/>
                          <w:sz w:val="23"/>
                          <w:szCs w:val="23"/>
                          <w:lang w:val="en-US"/>
                        </w:rPr>
                        <w:t xml:space="preserve">. Ai </w:t>
                      </w:r>
                      <w:r w:rsidRPr="00102578">
                        <w:rPr>
                          <w:rFonts w:ascii="Helvetica" w:eastAsiaTheme="minorEastAsia" w:hAnsi="Helvetica" w:cs="Helvetica"/>
                          <w:sz w:val="23"/>
                          <w:szCs w:val="23"/>
                          <w:rtl/>
                          <w:lang w:val="en-US"/>
                        </w:rPr>
                        <w:t>ﷺ</w:t>
                      </w:r>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ndërroi</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jetë</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në</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moshën</w:t>
                      </w:r>
                      <w:proofErr w:type="spellEnd"/>
                      <w:r w:rsidRPr="00102578">
                        <w:rPr>
                          <w:rFonts w:ascii="Helvetica" w:eastAsiaTheme="minorEastAsia" w:hAnsi="Helvetica" w:cs="Helvetica"/>
                          <w:sz w:val="23"/>
                          <w:szCs w:val="23"/>
                          <w:lang w:val="en-US"/>
                        </w:rPr>
                        <w:t xml:space="preserve"> 63 </w:t>
                      </w:r>
                      <w:proofErr w:type="spellStart"/>
                      <w:r w:rsidRPr="00102578">
                        <w:rPr>
                          <w:rFonts w:ascii="Helvetica" w:eastAsiaTheme="minorEastAsia" w:hAnsi="Helvetica" w:cs="Helvetica"/>
                          <w:sz w:val="23"/>
                          <w:szCs w:val="23"/>
                          <w:lang w:val="en-US"/>
                        </w:rPr>
                        <w:t>vjeçare</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ku</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prej</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tyre</w:t>
                      </w:r>
                      <w:proofErr w:type="spellEnd"/>
                      <w:r w:rsidRPr="00102578">
                        <w:rPr>
                          <w:rFonts w:ascii="Helvetica" w:eastAsiaTheme="minorEastAsia" w:hAnsi="Helvetica" w:cs="Helvetica"/>
                          <w:sz w:val="23"/>
                          <w:szCs w:val="23"/>
                          <w:lang w:val="en-US"/>
                        </w:rPr>
                        <w:t xml:space="preserve"> 40 </w:t>
                      </w:r>
                      <w:proofErr w:type="spellStart"/>
                      <w:r w:rsidRPr="00102578">
                        <w:rPr>
                          <w:rFonts w:ascii="Helvetica" w:eastAsiaTheme="minorEastAsia" w:hAnsi="Helvetica" w:cs="Helvetica"/>
                          <w:sz w:val="23"/>
                          <w:szCs w:val="23"/>
                          <w:lang w:val="en-US"/>
                        </w:rPr>
                        <w:t>vjeç</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i</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kaloi</w:t>
                      </w:r>
                      <w:proofErr w:type="spellEnd"/>
                      <w:r w:rsidRPr="00102578">
                        <w:rPr>
                          <w:rFonts w:ascii="Helvetica" w:eastAsiaTheme="minorEastAsia" w:hAnsi="Helvetica" w:cs="Helvetica"/>
                          <w:sz w:val="23"/>
                          <w:szCs w:val="23"/>
                          <w:lang w:val="en-US"/>
                        </w:rPr>
                        <w:t xml:space="preserve"> para se </w:t>
                      </w:r>
                      <w:proofErr w:type="spellStart"/>
                      <w:r w:rsidRPr="00102578">
                        <w:rPr>
                          <w:rFonts w:ascii="Helvetica" w:eastAsiaTheme="minorEastAsia" w:hAnsi="Helvetica" w:cs="Helvetica"/>
                          <w:sz w:val="23"/>
                          <w:szCs w:val="23"/>
                          <w:lang w:val="en-US"/>
                        </w:rPr>
                        <w:t>të</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bëhej</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i</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Dërguar</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dhe</w:t>
                      </w:r>
                      <w:proofErr w:type="spellEnd"/>
                      <w:r w:rsidRPr="00102578">
                        <w:rPr>
                          <w:rFonts w:ascii="Helvetica" w:eastAsiaTheme="minorEastAsia" w:hAnsi="Helvetica" w:cs="Helvetica"/>
                          <w:sz w:val="23"/>
                          <w:szCs w:val="23"/>
                          <w:lang w:val="en-US"/>
                        </w:rPr>
                        <w:t xml:space="preserve"> 23 </w:t>
                      </w:r>
                      <w:proofErr w:type="spellStart"/>
                      <w:r w:rsidRPr="00102578">
                        <w:rPr>
                          <w:rFonts w:ascii="Helvetica" w:eastAsiaTheme="minorEastAsia" w:hAnsi="Helvetica" w:cs="Helvetica"/>
                          <w:sz w:val="23"/>
                          <w:szCs w:val="23"/>
                          <w:lang w:val="en-US"/>
                        </w:rPr>
                        <w:t>prej</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tyre</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i</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kaloi</w:t>
                      </w:r>
                      <w:proofErr w:type="spellEnd"/>
                      <w:r w:rsidRPr="00102578">
                        <w:rPr>
                          <w:rFonts w:ascii="Helvetica" w:eastAsiaTheme="minorEastAsia" w:hAnsi="Helvetica" w:cs="Helvetica"/>
                          <w:sz w:val="23"/>
                          <w:szCs w:val="23"/>
                          <w:lang w:val="en-US"/>
                        </w:rPr>
                        <w:t xml:space="preserve"> duke </w:t>
                      </w:r>
                      <w:proofErr w:type="spellStart"/>
                      <w:r w:rsidRPr="00102578">
                        <w:rPr>
                          <w:rFonts w:ascii="Helvetica" w:eastAsiaTheme="minorEastAsia" w:hAnsi="Helvetica" w:cs="Helvetica"/>
                          <w:sz w:val="23"/>
                          <w:szCs w:val="23"/>
                          <w:lang w:val="en-US"/>
                        </w:rPr>
                        <w:t>qenë</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Profet</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dhe</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i</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Dërguar</w:t>
                      </w:r>
                      <w:proofErr w:type="spellEnd"/>
                      <w:r w:rsidRPr="00102578">
                        <w:rPr>
                          <w:rFonts w:ascii="Helvetica" w:eastAsiaTheme="minorEastAsia" w:hAnsi="Helvetica" w:cs="Helvetica"/>
                          <w:sz w:val="23"/>
                          <w:szCs w:val="23"/>
                          <w:lang w:val="en-US"/>
                        </w:rPr>
                        <w:t xml:space="preserve">. U </w:t>
                      </w:r>
                      <w:proofErr w:type="spellStart"/>
                      <w:r w:rsidRPr="00102578">
                        <w:rPr>
                          <w:rFonts w:ascii="Helvetica" w:eastAsiaTheme="minorEastAsia" w:hAnsi="Helvetica" w:cs="Helvetica"/>
                          <w:sz w:val="23"/>
                          <w:szCs w:val="23"/>
                          <w:lang w:val="en-US"/>
                        </w:rPr>
                        <w:t>bë</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Profet</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Nebij</w:t>
                      </w:r>
                      <w:proofErr w:type="spellEnd"/>
                      <w:r w:rsidRPr="00102578">
                        <w:rPr>
                          <w:rFonts w:ascii="Helvetica" w:eastAsiaTheme="minorEastAsia" w:hAnsi="Helvetica" w:cs="Helvetica"/>
                          <w:sz w:val="23"/>
                          <w:szCs w:val="23"/>
                          <w:lang w:val="en-US"/>
                        </w:rPr>
                        <w:t xml:space="preserve">) me </w:t>
                      </w:r>
                      <w:proofErr w:type="spellStart"/>
                      <w:r w:rsidRPr="00102578">
                        <w:rPr>
                          <w:rFonts w:ascii="Helvetica" w:eastAsiaTheme="minorEastAsia" w:hAnsi="Helvetica" w:cs="Helvetica"/>
                          <w:sz w:val="23"/>
                          <w:szCs w:val="23"/>
                          <w:lang w:val="en-US"/>
                        </w:rPr>
                        <w:t>Fjalën</w:t>
                      </w:r>
                      <w:proofErr w:type="spellEnd"/>
                      <w:r w:rsidRPr="00102578">
                        <w:rPr>
                          <w:rFonts w:ascii="Helvetica" w:eastAsiaTheme="minorEastAsia" w:hAnsi="Helvetica" w:cs="Helvetica"/>
                          <w:sz w:val="23"/>
                          <w:szCs w:val="23"/>
                          <w:lang w:val="en-US"/>
                        </w:rPr>
                        <w:t xml:space="preserve"> e </w:t>
                      </w:r>
                      <w:proofErr w:type="spellStart"/>
                      <w:r w:rsidRPr="00102578">
                        <w:rPr>
                          <w:rFonts w:ascii="Helvetica" w:eastAsiaTheme="minorEastAsia" w:hAnsi="Helvetica" w:cs="Helvetica"/>
                          <w:sz w:val="23"/>
                          <w:szCs w:val="23"/>
                          <w:lang w:val="en-US"/>
                        </w:rPr>
                        <w:t>Allahut</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të</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Madhëruar</w:t>
                      </w:r>
                      <w:proofErr w:type="spellEnd"/>
                      <w:r w:rsidRPr="00102578">
                        <w:rPr>
                          <w:rFonts w:ascii="Helvetica" w:eastAsiaTheme="minorEastAsia" w:hAnsi="Helvetica" w:cs="Helvetica"/>
                          <w:sz w:val="23"/>
                          <w:szCs w:val="23"/>
                          <w:lang w:val="en-US"/>
                        </w:rPr>
                        <w:t xml:space="preserve">: </w:t>
                      </w:r>
                      <w:r w:rsidRPr="00C7777B">
                        <w:rPr>
                          <w:rFonts w:ascii="Helvetica" w:eastAsiaTheme="minorEastAsia" w:hAnsi="Helvetica" w:cs="Helvetica"/>
                          <w:b/>
                          <w:bCs/>
                          <w:color w:val="00B050"/>
                          <w:sz w:val="23"/>
                          <w:szCs w:val="23"/>
                          <w:lang w:val="en-US"/>
                        </w:rPr>
                        <w:t>"</w:t>
                      </w:r>
                      <w:proofErr w:type="spellStart"/>
                      <w:r w:rsidRPr="00C7777B">
                        <w:rPr>
                          <w:rFonts w:ascii="Helvetica" w:eastAsiaTheme="minorEastAsia" w:hAnsi="Helvetica" w:cs="Helvetica"/>
                          <w:b/>
                          <w:bCs/>
                          <w:color w:val="00B050"/>
                          <w:sz w:val="23"/>
                          <w:szCs w:val="23"/>
                          <w:lang w:val="en-US"/>
                        </w:rPr>
                        <w:t>Lexo</w:t>
                      </w:r>
                      <w:proofErr w:type="spellEnd"/>
                      <w:r w:rsidRPr="00C7777B">
                        <w:rPr>
                          <w:rFonts w:ascii="Helvetica" w:eastAsiaTheme="minorEastAsia" w:hAnsi="Helvetica" w:cs="Helvetica"/>
                          <w:b/>
                          <w:bCs/>
                          <w:color w:val="00B050"/>
                          <w:sz w:val="23"/>
                          <w:szCs w:val="23"/>
                          <w:lang w:val="en-US"/>
                        </w:rPr>
                        <w:t>!"</w:t>
                      </w:r>
                      <w:r w:rsidRPr="00C7777B">
                        <w:rPr>
                          <w:rFonts w:ascii="Helvetica" w:eastAsiaTheme="minorEastAsia" w:hAnsi="Helvetica" w:cs="Helvetica"/>
                          <w:b/>
                          <w:bCs/>
                          <w:sz w:val="23"/>
                          <w:szCs w:val="23"/>
                          <w:lang w:val="en-US"/>
                        </w:rPr>
                        <w:t xml:space="preserve"> </w:t>
                      </w:r>
                      <w:proofErr w:type="spellStart"/>
                      <w:r w:rsidRPr="00102578">
                        <w:rPr>
                          <w:rFonts w:ascii="Helvetica" w:eastAsiaTheme="minorEastAsia" w:hAnsi="Helvetica" w:cs="Helvetica"/>
                          <w:sz w:val="23"/>
                          <w:szCs w:val="23"/>
                          <w:lang w:val="en-US"/>
                        </w:rPr>
                        <w:t>dhe</w:t>
                      </w:r>
                      <w:proofErr w:type="spellEnd"/>
                      <w:r w:rsidRPr="00102578">
                        <w:rPr>
                          <w:rFonts w:ascii="Helvetica" w:eastAsiaTheme="minorEastAsia" w:hAnsi="Helvetica" w:cs="Helvetica"/>
                          <w:sz w:val="23"/>
                          <w:szCs w:val="23"/>
                          <w:lang w:val="en-US"/>
                        </w:rPr>
                        <w:t xml:space="preserve"> u </w:t>
                      </w:r>
                      <w:proofErr w:type="spellStart"/>
                      <w:r w:rsidRPr="00102578">
                        <w:rPr>
                          <w:rFonts w:ascii="Helvetica" w:eastAsiaTheme="minorEastAsia" w:hAnsi="Helvetica" w:cs="Helvetica"/>
                          <w:sz w:val="23"/>
                          <w:szCs w:val="23"/>
                          <w:lang w:val="en-US"/>
                        </w:rPr>
                        <w:t>bë</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i</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Dërguar</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Resul</w:t>
                      </w:r>
                      <w:proofErr w:type="spellEnd"/>
                      <w:r w:rsidRPr="00102578">
                        <w:rPr>
                          <w:rFonts w:ascii="Helvetica" w:eastAsiaTheme="minorEastAsia" w:hAnsi="Helvetica" w:cs="Helvetica"/>
                          <w:sz w:val="23"/>
                          <w:szCs w:val="23"/>
                          <w:lang w:val="en-US"/>
                        </w:rPr>
                        <w:t>) me</w:t>
                      </w:r>
                      <w:r>
                        <w:rPr>
                          <w:rFonts w:ascii="Helvetica" w:eastAsiaTheme="minorEastAsia" w:hAnsi="Helvetica" w:cs="Helvetica"/>
                          <w:sz w:val="23"/>
                          <w:szCs w:val="23"/>
                          <w:lang w:val="en-US"/>
                        </w:rPr>
                        <w:t xml:space="preserve"> </w:t>
                      </w:r>
                      <w:proofErr w:type="spellStart"/>
                      <w:r>
                        <w:rPr>
                          <w:rFonts w:ascii="Helvetica" w:eastAsiaTheme="minorEastAsia" w:hAnsi="Helvetica" w:cs="Helvetica"/>
                          <w:sz w:val="23"/>
                          <w:szCs w:val="23"/>
                          <w:lang w:val="en-US"/>
                        </w:rPr>
                        <w:t>Fjalën</w:t>
                      </w:r>
                      <w:proofErr w:type="spellEnd"/>
                      <w:r>
                        <w:rPr>
                          <w:rFonts w:ascii="Helvetica" w:eastAsiaTheme="minorEastAsia" w:hAnsi="Helvetica" w:cs="Helvetica"/>
                          <w:sz w:val="23"/>
                          <w:szCs w:val="23"/>
                          <w:lang w:val="en-US"/>
                        </w:rPr>
                        <w:t xml:space="preserve"> e </w:t>
                      </w:r>
                      <w:proofErr w:type="spellStart"/>
                      <w:r>
                        <w:rPr>
                          <w:rFonts w:ascii="Helvetica" w:eastAsiaTheme="minorEastAsia" w:hAnsi="Helvetica" w:cs="Helvetica"/>
                          <w:sz w:val="23"/>
                          <w:szCs w:val="23"/>
                          <w:lang w:val="en-US"/>
                        </w:rPr>
                        <w:t>Allahut</w:t>
                      </w:r>
                      <w:proofErr w:type="spellEnd"/>
                      <w:r>
                        <w:rPr>
                          <w:rFonts w:ascii="Helvetica" w:eastAsiaTheme="minorEastAsia" w:hAnsi="Helvetica" w:cs="Helvetica"/>
                          <w:sz w:val="23"/>
                          <w:szCs w:val="23"/>
                          <w:lang w:val="en-US"/>
                        </w:rPr>
                        <w:t xml:space="preserve"> </w:t>
                      </w:r>
                      <w:proofErr w:type="spellStart"/>
                      <w:r>
                        <w:rPr>
                          <w:rFonts w:ascii="Helvetica" w:eastAsiaTheme="minorEastAsia" w:hAnsi="Helvetica" w:cs="Helvetica"/>
                          <w:sz w:val="23"/>
                          <w:szCs w:val="23"/>
                          <w:lang w:val="en-US"/>
                        </w:rPr>
                        <w:t>të</w:t>
                      </w:r>
                      <w:proofErr w:type="spellEnd"/>
                      <w:r>
                        <w:rPr>
                          <w:rFonts w:ascii="Helvetica" w:eastAsiaTheme="minorEastAsia" w:hAnsi="Helvetica" w:cs="Helvetica"/>
                          <w:sz w:val="23"/>
                          <w:szCs w:val="23"/>
                          <w:lang w:val="en-US"/>
                        </w:rPr>
                        <w:t xml:space="preserve"> </w:t>
                      </w:r>
                      <w:proofErr w:type="spellStart"/>
                      <w:r>
                        <w:rPr>
                          <w:rFonts w:ascii="Helvetica" w:eastAsiaTheme="minorEastAsia" w:hAnsi="Helvetica" w:cs="Helvetica"/>
                          <w:sz w:val="23"/>
                          <w:szCs w:val="23"/>
                          <w:lang w:val="en-US"/>
                        </w:rPr>
                        <w:t>Madhëruar</w:t>
                      </w:r>
                      <w:proofErr w:type="spellEnd"/>
                      <w:r>
                        <w:rPr>
                          <w:rFonts w:ascii="Helvetica" w:eastAsiaTheme="minorEastAsia" w:hAnsi="Helvetica" w:cs="Helvetica"/>
                          <w:sz w:val="23"/>
                          <w:szCs w:val="23"/>
                          <w:lang w:val="en-US"/>
                        </w:rPr>
                        <w:t>:</w:t>
                      </w:r>
                    </w:p>
                    <w:p w14:paraId="16419B2A" w14:textId="77777777" w:rsidR="00E72447" w:rsidRPr="00C7777B" w:rsidRDefault="00E72447" w:rsidP="0010257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rPr>
                          <w:rFonts w:ascii="Helvetica" w:eastAsiaTheme="minorEastAsia" w:hAnsi="Helvetica" w:cs="Helvetica"/>
                          <w:b/>
                          <w:bCs/>
                          <w:color w:val="00B050"/>
                          <w:sz w:val="23"/>
                          <w:szCs w:val="23"/>
                          <w:lang w:val="en-US"/>
                        </w:rPr>
                      </w:pPr>
                      <w:r w:rsidRPr="00C7777B">
                        <w:rPr>
                          <w:rFonts w:ascii="Helvetica" w:eastAsiaTheme="minorEastAsia" w:hAnsi="Helvetica" w:cs="Helvetica"/>
                          <w:b/>
                          <w:bCs/>
                          <w:color w:val="00B050"/>
                          <w:sz w:val="23"/>
                          <w:szCs w:val="23"/>
                          <w:lang w:val="en-US"/>
                        </w:rPr>
                        <w:t xml:space="preserve">"O </w:t>
                      </w:r>
                      <w:proofErr w:type="spellStart"/>
                      <w:r w:rsidRPr="00C7777B">
                        <w:rPr>
                          <w:rFonts w:ascii="Helvetica" w:eastAsiaTheme="minorEastAsia" w:hAnsi="Helvetica" w:cs="Helvetica"/>
                          <w:b/>
                          <w:bCs/>
                          <w:color w:val="00B050"/>
                          <w:sz w:val="23"/>
                          <w:szCs w:val="23"/>
                          <w:lang w:val="en-US"/>
                        </w:rPr>
                        <w:t>ti</w:t>
                      </w:r>
                      <w:proofErr w:type="spellEnd"/>
                      <w:r w:rsidRPr="00C7777B">
                        <w:rPr>
                          <w:rFonts w:ascii="Helvetica" w:eastAsiaTheme="minorEastAsia" w:hAnsi="Helvetica" w:cs="Helvetica"/>
                          <w:b/>
                          <w:bCs/>
                          <w:color w:val="00B050"/>
                          <w:sz w:val="23"/>
                          <w:szCs w:val="23"/>
                          <w:lang w:val="en-US"/>
                        </w:rPr>
                        <w:t xml:space="preserve"> </w:t>
                      </w:r>
                      <w:proofErr w:type="spellStart"/>
                      <w:r w:rsidRPr="00C7777B">
                        <w:rPr>
                          <w:rFonts w:ascii="Helvetica" w:eastAsiaTheme="minorEastAsia" w:hAnsi="Helvetica" w:cs="Helvetica"/>
                          <w:b/>
                          <w:bCs/>
                          <w:color w:val="00B050"/>
                          <w:sz w:val="23"/>
                          <w:szCs w:val="23"/>
                          <w:lang w:val="en-US"/>
                        </w:rPr>
                        <w:t>i</w:t>
                      </w:r>
                      <w:proofErr w:type="spellEnd"/>
                      <w:r w:rsidRPr="00C7777B">
                        <w:rPr>
                          <w:rFonts w:ascii="Helvetica" w:eastAsiaTheme="minorEastAsia" w:hAnsi="Helvetica" w:cs="Helvetica"/>
                          <w:b/>
                          <w:bCs/>
                          <w:color w:val="00B050"/>
                          <w:sz w:val="23"/>
                          <w:szCs w:val="23"/>
                          <w:lang w:val="en-US"/>
                        </w:rPr>
                        <w:t xml:space="preserve"> </w:t>
                      </w:r>
                      <w:proofErr w:type="spellStart"/>
                      <w:r w:rsidRPr="00C7777B">
                        <w:rPr>
                          <w:rFonts w:ascii="Helvetica" w:eastAsiaTheme="minorEastAsia" w:hAnsi="Helvetica" w:cs="Helvetica"/>
                          <w:b/>
                          <w:bCs/>
                          <w:color w:val="00B050"/>
                          <w:sz w:val="23"/>
                          <w:szCs w:val="23"/>
                          <w:lang w:val="en-US"/>
                        </w:rPr>
                        <w:t>mbuluar</w:t>
                      </w:r>
                      <w:proofErr w:type="spellEnd"/>
                      <w:r w:rsidRPr="00C7777B">
                        <w:rPr>
                          <w:rFonts w:ascii="Helvetica" w:eastAsiaTheme="minorEastAsia" w:hAnsi="Helvetica" w:cs="Helvetica"/>
                          <w:b/>
                          <w:bCs/>
                          <w:color w:val="00B050"/>
                          <w:sz w:val="23"/>
                          <w:szCs w:val="23"/>
                          <w:lang w:val="en-US"/>
                        </w:rPr>
                        <w:t>!".</w:t>
                      </w:r>
                    </w:p>
                    <w:p w14:paraId="16419B2B" w14:textId="77777777" w:rsidR="00E72447" w:rsidRPr="00102578" w:rsidRDefault="00E72447" w:rsidP="008709F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rPr>
                          <w:rFonts w:ascii="adwa-assalaf" w:hAnsi="adwa-assalaf" w:cs="adwa-assalaf"/>
                          <w:sz w:val="23"/>
                          <w:szCs w:val="23"/>
                          <w:lang w:val="en-US"/>
                        </w:rPr>
                      </w:pPr>
                      <w:proofErr w:type="spellStart"/>
                      <w:r w:rsidRPr="00102578">
                        <w:rPr>
                          <w:rFonts w:ascii="Helvetica" w:eastAsiaTheme="minorEastAsia" w:hAnsi="Helvetica" w:cs="Helvetica"/>
                          <w:sz w:val="23"/>
                          <w:szCs w:val="23"/>
                          <w:lang w:val="en-US"/>
                        </w:rPr>
                        <w:t>Vendlin</w:t>
                      </w:r>
                      <w:r>
                        <w:rPr>
                          <w:rFonts w:ascii="Helvetica" w:eastAsiaTheme="minorEastAsia" w:hAnsi="Helvetica" w:cs="Helvetica"/>
                          <w:sz w:val="23"/>
                          <w:szCs w:val="23"/>
                          <w:lang w:val="en-US"/>
                        </w:rPr>
                        <w:t>dja</w:t>
                      </w:r>
                      <w:proofErr w:type="spellEnd"/>
                      <w:r>
                        <w:rPr>
                          <w:rFonts w:ascii="Helvetica" w:eastAsiaTheme="minorEastAsia" w:hAnsi="Helvetica" w:cs="Helvetica"/>
                          <w:sz w:val="23"/>
                          <w:szCs w:val="23"/>
                          <w:lang w:val="en-US"/>
                        </w:rPr>
                        <w:t xml:space="preserve"> e </w:t>
                      </w:r>
                      <w:proofErr w:type="spellStart"/>
                      <w:r>
                        <w:rPr>
                          <w:rFonts w:ascii="Helvetica" w:eastAsiaTheme="minorEastAsia" w:hAnsi="Helvetica" w:cs="Helvetica"/>
                          <w:sz w:val="23"/>
                          <w:szCs w:val="23"/>
                          <w:lang w:val="en-US"/>
                        </w:rPr>
                        <w:t>tij</w:t>
                      </w:r>
                      <w:proofErr w:type="spellEnd"/>
                      <w:r>
                        <w:rPr>
                          <w:rFonts w:ascii="Helvetica" w:eastAsiaTheme="minorEastAsia" w:hAnsi="Helvetica" w:cs="Helvetica"/>
                          <w:sz w:val="23"/>
                          <w:szCs w:val="23"/>
                          <w:lang w:val="en-US"/>
                        </w:rPr>
                        <w:t xml:space="preserve"> </w:t>
                      </w:r>
                      <w:proofErr w:type="spellStart"/>
                      <w:r>
                        <w:rPr>
                          <w:rFonts w:ascii="Helvetica" w:eastAsiaTheme="minorEastAsia" w:hAnsi="Helvetica" w:cs="Helvetica"/>
                          <w:sz w:val="23"/>
                          <w:szCs w:val="23"/>
                          <w:lang w:val="en-US"/>
                        </w:rPr>
                        <w:t>është</w:t>
                      </w:r>
                      <w:proofErr w:type="spellEnd"/>
                      <w:r>
                        <w:rPr>
                          <w:rFonts w:ascii="Helvetica" w:eastAsiaTheme="minorEastAsia" w:hAnsi="Helvetica" w:cs="Helvetica"/>
                          <w:sz w:val="23"/>
                          <w:szCs w:val="23"/>
                          <w:lang w:val="en-US"/>
                        </w:rPr>
                        <w:t xml:space="preserve"> </w:t>
                      </w:r>
                      <w:proofErr w:type="spellStart"/>
                      <w:r>
                        <w:rPr>
                          <w:rFonts w:ascii="Helvetica" w:eastAsiaTheme="minorEastAsia" w:hAnsi="Helvetica" w:cs="Helvetica"/>
                          <w:sz w:val="23"/>
                          <w:szCs w:val="23"/>
                          <w:lang w:val="en-US"/>
                        </w:rPr>
                        <w:t>Meka</w:t>
                      </w:r>
                      <w:proofErr w:type="spellEnd"/>
                      <w:r>
                        <w:rPr>
                          <w:rFonts w:ascii="Helvetica" w:eastAsiaTheme="minorEastAsia" w:hAnsi="Helvetica" w:cs="Helvetica"/>
                          <w:sz w:val="23"/>
                          <w:szCs w:val="23"/>
                          <w:lang w:val="en-US"/>
                        </w:rPr>
                        <w:t xml:space="preserve"> </w:t>
                      </w:r>
                      <w:proofErr w:type="spellStart"/>
                      <w:r>
                        <w:rPr>
                          <w:rFonts w:ascii="Helvetica" w:eastAsiaTheme="minorEastAsia" w:hAnsi="Helvetica" w:cs="Helvetica"/>
                          <w:sz w:val="23"/>
                          <w:szCs w:val="23"/>
                          <w:lang w:val="en-US"/>
                        </w:rPr>
                        <w:t>dhe</w:t>
                      </w:r>
                      <w:proofErr w:type="spellEnd"/>
                      <w:r>
                        <w:rPr>
                          <w:rFonts w:ascii="Helvetica" w:eastAsiaTheme="minorEastAsia" w:hAnsi="Helvetica" w:cs="Helvetica"/>
                          <w:sz w:val="23"/>
                          <w:szCs w:val="23"/>
                          <w:lang w:val="en-US"/>
                        </w:rPr>
                        <w:t xml:space="preserve"> </w:t>
                      </w:r>
                      <w:proofErr w:type="spellStart"/>
                      <w:r>
                        <w:rPr>
                          <w:rFonts w:ascii="Helvetica" w:eastAsiaTheme="minorEastAsia" w:hAnsi="Helvetica" w:cs="Helvetica"/>
                          <w:sz w:val="23"/>
                          <w:szCs w:val="23"/>
                          <w:lang w:val="en-US"/>
                        </w:rPr>
                        <w:t>më</w:t>
                      </w:r>
                      <w:proofErr w:type="spellEnd"/>
                      <w:r>
                        <w:rPr>
                          <w:rFonts w:ascii="Helvetica" w:eastAsiaTheme="minorEastAsia" w:hAnsi="Helvetica" w:cs="Helvetica"/>
                          <w:sz w:val="23"/>
                          <w:szCs w:val="23"/>
                          <w:lang w:val="en-US"/>
                        </w:rPr>
                        <w:t xml:space="preserve"> pas </w:t>
                      </w:r>
                      <w:proofErr w:type="spellStart"/>
                      <w:r>
                        <w:rPr>
                          <w:rFonts w:ascii="Helvetica" w:eastAsiaTheme="minorEastAsia" w:hAnsi="Helvetica" w:cs="Helvetica"/>
                          <w:sz w:val="23"/>
                          <w:szCs w:val="23"/>
                          <w:lang w:val="en-US"/>
                        </w:rPr>
                        <w:t>bëri</w:t>
                      </w:r>
                      <w:proofErr w:type="spellEnd"/>
                      <w:r>
                        <w:rPr>
                          <w:rFonts w:ascii="Helvetica" w:eastAsiaTheme="minorEastAsia" w:hAnsi="Helvetica" w:cs="Helvetica"/>
                          <w:sz w:val="23"/>
                          <w:szCs w:val="23"/>
                          <w:lang w:val="en-US"/>
                        </w:rPr>
                        <w:t xml:space="preserve"> </w:t>
                      </w:r>
                      <w:proofErr w:type="spellStart"/>
                      <w:r>
                        <w:rPr>
                          <w:rFonts w:ascii="Helvetica" w:eastAsiaTheme="minorEastAsia" w:hAnsi="Helvetica" w:cs="Helvetica"/>
                          <w:sz w:val="23"/>
                          <w:szCs w:val="23"/>
                          <w:lang w:val="en-US"/>
                        </w:rPr>
                        <w:t>hixhret</w:t>
                      </w:r>
                      <w:proofErr w:type="spellEnd"/>
                      <w:r>
                        <w:rPr>
                          <w:rFonts w:ascii="Helvetica" w:eastAsiaTheme="minorEastAsia" w:hAnsi="Helvetica" w:cs="Helvetica"/>
                          <w:sz w:val="23"/>
                          <w:szCs w:val="23"/>
                          <w:lang w:val="en-US"/>
                        </w:rPr>
                        <w:t xml:space="preserve"> </w:t>
                      </w:r>
                      <w:r>
                        <w:rPr>
                          <w:rFonts w:ascii="Helvetica" w:eastAsiaTheme="minorEastAsia" w:hAnsi="Helvetica" w:cstheme="minorBidi"/>
                          <w:sz w:val="23"/>
                          <w:szCs w:val="23"/>
                        </w:rPr>
                        <w:t>(shpërngulje</w:t>
                      </w:r>
                      <w:r>
                        <w:rPr>
                          <w:rFonts w:ascii="Helvetica" w:eastAsiaTheme="minorEastAsia" w:hAnsi="Helvetica" w:cs="Helvetica"/>
                          <w:sz w:val="23"/>
                          <w:szCs w:val="23"/>
                          <w:lang w:val="en-US"/>
                        </w:rPr>
                        <w:t>)</w:t>
                      </w:r>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për</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në</w:t>
                      </w:r>
                      <w:proofErr w:type="spellEnd"/>
                      <w:r w:rsidRPr="00102578">
                        <w:rPr>
                          <w:rFonts w:ascii="Helvetica" w:eastAsiaTheme="minorEastAsia" w:hAnsi="Helvetica" w:cs="Helvetica"/>
                          <w:sz w:val="23"/>
                          <w:szCs w:val="23"/>
                          <w:lang w:val="en-US"/>
                        </w:rPr>
                        <w:t xml:space="preserve"> </w:t>
                      </w:r>
                      <w:proofErr w:type="spellStart"/>
                      <w:r w:rsidRPr="00102578">
                        <w:rPr>
                          <w:rFonts w:ascii="Helvetica" w:eastAsiaTheme="minorEastAsia" w:hAnsi="Helvetica" w:cs="Helvetica"/>
                          <w:sz w:val="23"/>
                          <w:szCs w:val="23"/>
                          <w:lang w:val="en-US"/>
                        </w:rPr>
                        <w:t>Medine</w:t>
                      </w:r>
                      <w:proofErr w:type="spellEnd"/>
                      <w:r w:rsidRPr="00102578">
                        <w:rPr>
                          <w:rFonts w:ascii="Helvetica" w:eastAsiaTheme="minorEastAsia" w:hAnsi="Helvetica" w:cs="Helvetica"/>
                          <w:sz w:val="23"/>
                          <w:szCs w:val="23"/>
                          <w:lang w:val="en-US"/>
                        </w:rPr>
                        <w:t>.</w:t>
                      </w:r>
                    </w:p>
                  </w:txbxContent>
                </v:textbox>
                <w10:wrap anchorx="margin"/>
              </v:rect>
            </w:pict>
          </mc:Fallback>
        </mc:AlternateContent>
      </w:r>
      <w:r w:rsidR="00E91E5D" w:rsidRPr="007A5D3D">
        <w:rPr>
          <w:rFonts w:ascii="Adwaa Elsalaf" w:hAnsi="Adwaa Elsalaf" w:cs="Adwaa Elsalaf"/>
          <w:noProof/>
          <w:color w:val="000000" w:themeColor="text1"/>
          <w:sz w:val="28"/>
          <w:szCs w:val="28"/>
          <w:rtl/>
          <w:lang w:val="en-US"/>
        </w:rPr>
        <mc:AlternateContent>
          <mc:Choice Requires="wps">
            <w:drawing>
              <wp:anchor distT="0" distB="0" distL="114300" distR="114300" simplePos="0" relativeHeight="251652096" behindDoc="0" locked="0" layoutInCell="1" allowOverlap="1" wp14:anchorId="164196AA" wp14:editId="62924A76">
                <wp:simplePos x="0" y="0"/>
                <wp:positionH relativeFrom="column">
                  <wp:posOffset>2077085</wp:posOffset>
                </wp:positionH>
                <wp:positionV relativeFrom="paragraph">
                  <wp:posOffset>-756920</wp:posOffset>
                </wp:positionV>
                <wp:extent cx="2598420" cy="1210945"/>
                <wp:effectExtent l="0" t="0" r="0" b="0"/>
                <wp:wrapNone/>
                <wp:docPr id="903" name="مستطيل 903"/>
                <wp:cNvGraphicFramePr/>
                <a:graphic xmlns:a="http://schemas.openxmlformats.org/drawingml/2006/main">
                  <a:graphicData uri="http://schemas.microsoft.com/office/word/2010/wordprocessingShape">
                    <wps:wsp>
                      <wps:cNvSpPr/>
                      <wps:spPr>
                        <a:xfrm>
                          <a:off x="0" y="0"/>
                          <a:ext cx="2598420" cy="1210945"/>
                        </a:xfrm>
                        <a:prstGeom prst="rect">
                          <a:avLst/>
                        </a:prstGeom>
                        <a:noFill/>
                        <a:ln w="25400" cap="flat" cmpd="sng" algn="ctr">
                          <a:noFill/>
                          <a:prstDash val="solid"/>
                        </a:ln>
                        <a:effectLst/>
                      </wps:spPr>
                      <wps:txbx>
                        <w:txbxContent>
                          <w:p w14:paraId="16419B23" w14:textId="77777777" w:rsidR="00E72447" w:rsidRDefault="00E72447" w:rsidP="00E91E5D">
                            <w:pPr>
                              <w:bidi w:val="0"/>
                              <w:spacing w:after="0" w:line="214" w:lineRule="auto"/>
                              <w:ind w:left="360"/>
                              <w:rPr>
                                <w:rFonts w:asciiTheme="minorHAnsi" w:eastAsiaTheme="minorEastAsia" w:hAnsiTheme="minorHAnsi" w:cs="Helvetica"/>
                                <w:sz w:val="24"/>
                                <w:szCs w:val="24"/>
                              </w:rPr>
                            </w:pPr>
                            <w:r>
                              <w:rPr>
                                <w:rFonts w:asciiTheme="minorHAnsi" w:eastAsiaTheme="minorEastAsia" w:hAnsiTheme="minorHAnsi" w:cs="Helvetica"/>
                                <w:sz w:val="24"/>
                                <w:szCs w:val="24"/>
                              </w:rPr>
                              <w:t xml:space="preserve">Ky paragraf përfshinë një përshkrim të Profetit </w:t>
                            </w:r>
                            <w:r>
                              <w:rPr>
                                <w:rFonts w:ascii="Helvetica" w:eastAsiaTheme="minorEastAsia" w:hAnsi="Helvetica" w:cs="Helvetica"/>
                                <w:sz w:val="24"/>
                                <w:szCs w:val="24"/>
                                <w:rtl/>
                              </w:rPr>
                              <w:t>ﷺ</w:t>
                            </w:r>
                            <w:r>
                              <w:rPr>
                                <w:rFonts w:asciiTheme="minorHAnsi" w:eastAsiaTheme="minorEastAsia" w:hAnsiTheme="minorHAnsi" w:cs="Helvetica"/>
                                <w:sz w:val="24"/>
                                <w:szCs w:val="24"/>
                              </w:rPr>
                              <w:t>, i cili përmban:</w:t>
                            </w:r>
                          </w:p>
                          <w:p w14:paraId="16419B24" w14:textId="77777777" w:rsidR="00E72447" w:rsidRPr="00E91E5D" w:rsidRDefault="00E72447" w:rsidP="00E91E5D">
                            <w:pPr>
                              <w:bidi w:val="0"/>
                              <w:spacing w:line="214" w:lineRule="auto"/>
                              <w:ind w:left="360"/>
                              <w:rPr>
                                <w:rFonts w:asciiTheme="minorHAnsi" w:hAnsiTheme="minorHAnsi" w:cstheme="minorBidi"/>
                                <w:noProof/>
                                <w:sz w:val="28"/>
                                <w:szCs w:val="28"/>
                                <w:rtl/>
                              </w:rPr>
                            </w:pPr>
                            <w:r>
                              <w:rPr>
                                <w:rFonts w:asciiTheme="minorHAnsi" w:eastAsiaTheme="minorEastAsia" w:hAnsiTheme="minorHAnsi" w:cs="Helvetica"/>
                                <w:sz w:val="24"/>
                                <w:szCs w:val="24"/>
                              </w:rPr>
                              <w:t>emrin e tij, prejardhjen e tij, moshën e tij, një pjesë të thirrjes së tij.</w:t>
                            </w:r>
                          </w:p>
                          <w:p w14:paraId="16419B25" w14:textId="77777777" w:rsidR="00E72447" w:rsidRDefault="00E72447" w:rsidP="002C2B7E">
                            <w:pPr>
                              <w:spacing w:line="214" w:lineRule="auto"/>
                              <w:ind w:left="360"/>
                              <w:jc w:val="both"/>
                              <w:rPr>
                                <w:rFonts w:ascii="adwa-assalaf" w:hAnsi="adwa-assalaf" w:cs="adwa-assalaf"/>
                                <w:noProof/>
                                <w:sz w:val="28"/>
                                <w:szCs w:val="28"/>
                                <w:rtl/>
                              </w:rPr>
                            </w:pPr>
                          </w:p>
                          <w:p w14:paraId="16419B26" w14:textId="77777777" w:rsidR="00E72447" w:rsidRPr="00666A9F" w:rsidRDefault="00E72447" w:rsidP="002C2B7E">
                            <w:pPr>
                              <w:spacing w:line="214" w:lineRule="auto"/>
                              <w:ind w:left="360"/>
                              <w:jc w:val="both"/>
                              <w:rPr>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AA" id="مستطيل 903" o:spid="_x0000_s1414" style="position:absolute;margin-left:163.55pt;margin-top:-59.6pt;width:204.6pt;height:95.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" filled="f" stroked="f" strokeweight="2pt">
                <v:textbox>
                  <w:txbxContent>
                    <w:p w14:paraId="16419B23" w14:textId="77777777" w:rsidR="00E72447" w:rsidRDefault="00E72447" w:rsidP="00E91E5D">
                      <w:pPr>
                        <w:bidi w:val="0"/>
                        <w:spacing w:after="0" w:line="214" w:lineRule="auto"/>
                        <w:ind w:left="360"/>
                        <w:rPr>
                          <w:rFonts w:asciiTheme="minorHAnsi" w:eastAsiaTheme="minorEastAsia" w:hAnsiTheme="minorHAnsi" w:cs="Helvetica"/>
                          <w:sz w:val="24"/>
                          <w:szCs w:val="24"/>
                        </w:rPr>
                      </w:pPr>
                      <w:r>
                        <w:rPr>
                          <w:rFonts w:asciiTheme="minorHAnsi" w:eastAsiaTheme="minorEastAsia" w:hAnsiTheme="minorHAnsi" w:cs="Helvetica"/>
                          <w:sz w:val="24"/>
                          <w:szCs w:val="24"/>
                        </w:rPr>
                        <w:t xml:space="preserve">Ky paragraf përfshinë një përshkrim të Profetit </w:t>
                      </w:r>
                      <w:r>
                        <w:rPr>
                          <w:rFonts w:ascii="Helvetica" w:eastAsiaTheme="minorEastAsia" w:hAnsi="Helvetica" w:cs="Helvetica"/>
                          <w:sz w:val="24"/>
                          <w:szCs w:val="24"/>
                          <w:rtl/>
                        </w:rPr>
                        <w:t>ﷺ</w:t>
                      </w:r>
                      <w:r>
                        <w:rPr>
                          <w:rFonts w:asciiTheme="minorHAnsi" w:eastAsiaTheme="minorEastAsia" w:hAnsiTheme="minorHAnsi" w:cs="Helvetica"/>
                          <w:sz w:val="24"/>
                          <w:szCs w:val="24"/>
                        </w:rPr>
                        <w:t>, i cili përmban:</w:t>
                      </w:r>
                    </w:p>
                    <w:p w14:paraId="16419B24" w14:textId="77777777" w:rsidR="00E72447" w:rsidRPr="00E91E5D" w:rsidRDefault="00E72447" w:rsidP="00E91E5D">
                      <w:pPr>
                        <w:bidi w:val="0"/>
                        <w:spacing w:line="214" w:lineRule="auto"/>
                        <w:ind w:left="360"/>
                        <w:rPr>
                          <w:rFonts w:asciiTheme="minorHAnsi" w:hAnsiTheme="minorHAnsi" w:cstheme="minorBidi"/>
                          <w:noProof/>
                          <w:sz w:val="28"/>
                          <w:szCs w:val="28"/>
                          <w:rtl/>
                        </w:rPr>
                      </w:pPr>
                      <w:r>
                        <w:rPr>
                          <w:rFonts w:asciiTheme="minorHAnsi" w:eastAsiaTheme="minorEastAsia" w:hAnsiTheme="minorHAnsi" w:cs="Helvetica"/>
                          <w:sz w:val="24"/>
                          <w:szCs w:val="24"/>
                        </w:rPr>
                        <w:t>emrin e tij, prejardhjen e tij, moshën e tij, një pjesë të thirrjes së tij.</w:t>
                      </w:r>
                    </w:p>
                    <w:p w14:paraId="16419B25" w14:textId="77777777" w:rsidR="00E72447" w:rsidRDefault="00E72447" w:rsidP="002C2B7E">
                      <w:pPr>
                        <w:spacing w:line="214" w:lineRule="auto"/>
                        <w:ind w:left="360"/>
                        <w:jc w:val="both"/>
                        <w:rPr>
                          <w:rFonts w:ascii="adwa-assalaf" w:hAnsi="adwa-assalaf" w:cs="adwa-assalaf"/>
                          <w:noProof/>
                          <w:sz w:val="28"/>
                          <w:szCs w:val="28"/>
                          <w:rtl/>
                        </w:rPr>
                      </w:pPr>
                    </w:p>
                    <w:p w14:paraId="16419B26" w14:textId="77777777" w:rsidR="00E72447" w:rsidRPr="00666A9F" w:rsidRDefault="00E72447" w:rsidP="002C2B7E">
                      <w:pPr>
                        <w:spacing w:line="214" w:lineRule="auto"/>
                        <w:ind w:left="360"/>
                        <w:jc w:val="both"/>
                        <w:rPr>
                          <w:color w:val="000000" w:themeColor="text1"/>
                        </w:rPr>
                      </w:pPr>
                    </w:p>
                  </w:txbxContent>
                </v:textbox>
              </v:rect>
            </w:pict>
          </mc:Fallback>
        </mc:AlternateContent>
      </w:r>
    </w:p>
    <w:p w14:paraId="164191E4" w14:textId="77777777" w:rsidR="002C2B7E" w:rsidRPr="007A5D3D" w:rsidRDefault="00270D33" w:rsidP="002C2B7E">
      <w:pPr>
        <w:jc w:val="both"/>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574" behindDoc="0" locked="0" layoutInCell="1" allowOverlap="1" wp14:anchorId="164196AE" wp14:editId="164196AF">
                <wp:simplePos x="0" y="0"/>
                <wp:positionH relativeFrom="column">
                  <wp:posOffset>2142490</wp:posOffset>
                </wp:positionH>
                <wp:positionV relativeFrom="paragraph">
                  <wp:posOffset>328295</wp:posOffset>
                </wp:positionV>
                <wp:extent cx="2430780" cy="614045"/>
                <wp:effectExtent l="114300" t="114300" r="140970" b="128905"/>
                <wp:wrapNone/>
                <wp:docPr id="905" name="مستطيل 905"/>
                <wp:cNvGraphicFramePr/>
                <a:graphic xmlns:a="http://schemas.openxmlformats.org/drawingml/2006/main">
                  <a:graphicData uri="http://schemas.microsoft.com/office/word/2010/wordprocessingShape">
                    <wps:wsp>
                      <wps:cNvSpPr/>
                      <wps:spPr>
                        <a:xfrm>
                          <a:off x="0" y="0"/>
                          <a:ext cx="2430780" cy="614045"/>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B2C" w14:textId="77777777" w:rsidR="00E72447" w:rsidRDefault="00E72447" w:rsidP="00E91E5D">
                            <w:pPr>
                              <w:bidi w:val="0"/>
                              <w:jc w:val="center"/>
                            </w:pPr>
                            <w:r w:rsidRPr="008B031A">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Ç</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far</w:t>
                            </w:r>
                            <w:r w:rsidRPr="008B031A">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ë</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duhet te dim</w:t>
                            </w:r>
                            <w:r w:rsidRPr="008B031A">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ë</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rreth Profetit </w:t>
                            </w:r>
                            <w:r>
                              <w:rPr>
                                <w:rFonts w:ascii="Times New Roman" w:eastAsia="Times New Roman" w:hAnsi="Times New Roman" w:cs="Times New Roman"/>
                                <w:b/>
                                <w:bCs/>
                                <w:color w:val="C00000"/>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ﷺ</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AE" id="مستطيل 905" o:spid="_x0000_s1415" style="position:absolute;left:0;text-align:left;margin-left:168.7pt;margin-top:25.85pt;width:191.4pt;height:48.35pt;z-index:2516585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" fillcolor="#f6eede" stroked="f" strokeweight="1.5pt">
                <v:fill color2="#d4a85a" angle="45" focus="100%" type="gradient"/>
                <v:shadow on="t" color="black" opacity="26214f" origin="-.5,-.5" offset=".74836mm,.74836mm"/>
                <v:textbox>
                  <w:txbxContent>
                    <w:p w14:paraId="16419B2C" w14:textId="77777777" w:rsidR="00E72447" w:rsidRDefault="00E72447" w:rsidP="00E91E5D">
                      <w:pPr>
                        <w:bidi w:val="0"/>
                        <w:jc w:val="center"/>
                      </w:pPr>
                      <w:r w:rsidRPr="008B031A">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Ç</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far</w:t>
                      </w:r>
                      <w:r w:rsidRPr="008B031A">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ë</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duhet te dim</w:t>
                      </w:r>
                      <w:r w:rsidRPr="008B031A">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ë</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rreth Profetit </w:t>
                      </w:r>
                      <w:r>
                        <w:rPr>
                          <w:rFonts w:ascii="Times New Roman" w:eastAsia="Times New Roman" w:hAnsi="Times New Roman" w:cs="Times New Roman"/>
                          <w:b/>
                          <w:bCs/>
                          <w:color w:val="C00000"/>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ﷺ</w:t>
                      </w:r>
                    </w:p>
                  </w:txbxContent>
                </v:textbox>
              </v:rect>
            </w:pict>
          </mc:Fallback>
        </mc:AlternateContent>
      </w:r>
    </w:p>
    <w:p w14:paraId="164191E5" w14:textId="77777777" w:rsidR="002C2B7E" w:rsidRPr="007A5D3D" w:rsidRDefault="002C2B7E" w:rsidP="002C2B7E">
      <w:pPr>
        <w:jc w:val="both"/>
        <w:rPr>
          <w:rFonts w:ascii="adwa-assalaf" w:hAnsi="adwa-assalaf" w:cs="adwa-assalaf"/>
          <w:sz w:val="28"/>
          <w:szCs w:val="28"/>
          <w:rtl/>
        </w:rPr>
      </w:pPr>
    </w:p>
    <w:p w14:paraId="164191E6" w14:textId="77777777" w:rsidR="002C2B7E" w:rsidRPr="007A5D3D" w:rsidRDefault="00B24691" w:rsidP="002C2B7E">
      <w:pPr>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624" behindDoc="0" locked="0" layoutInCell="1" allowOverlap="1" wp14:anchorId="164196B0" wp14:editId="164196B1">
                <wp:simplePos x="0" y="0"/>
                <wp:positionH relativeFrom="column">
                  <wp:posOffset>3346943</wp:posOffset>
                </wp:positionH>
                <wp:positionV relativeFrom="paragraph">
                  <wp:posOffset>221615</wp:posOffset>
                </wp:positionV>
                <wp:extent cx="0" cy="56354"/>
                <wp:effectExtent l="76200" t="76200" r="95250" b="134620"/>
                <wp:wrapNone/>
                <wp:docPr id="1003" name="رابط مستقيم 1003"/>
                <wp:cNvGraphicFramePr/>
                <a:graphic xmlns:a="http://schemas.openxmlformats.org/drawingml/2006/main">
                  <a:graphicData uri="http://schemas.microsoft.com/office/word/2010/wordprocessingShape">
                    <wps:wsp>
                      <wps:cNvCnPr/>
                      <wps:spPr>
                        <a:xfrm>
                          <a:off x="0" y="0"/>
                          <a:ext cx="0" cy="56354"/>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margin">
                  <wp14:pctWidth>0</wp14:pctWidth>
                </wp14:sizeRelH>
                <wp14:sizeRelV relativeFrom="margin">
                  <wp14:pctHeight>0</wp14:pctHeight>
                </wp14:sizeRelV>
              </wp:anchor>
            </w:drawing>
          </mc:Choice>
          <mc:Fallback>
            <w:pict>
              <v:line w14:anchorId="4B9A9C83" id="رابط مستقيم 1003" o:spid="_x0000_s1026" style="position:absolute;z-index:2516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3.55pt,17.45pt" to="263.5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" filled="t" strokecolor="#c67f38">
                <v:stroke joinstyle="miter"/>
                <v:shadow on="t" color="black" opacity="26214f" origin="-.5,-.5" offset=".74836mm,.74836mm"/>
              </v:line>
            </w:pict>
          </mc:Fallback>
        </mc:AlternateContent>
      </w:r>
      <w:r w:rsidR="00D4627B" w:rsidRPr="007A5D3D">
        <w:rPr>
          <w:rFonts w:ascii="Adwaa Elsalaf" w:hAnsi="Adwaa Elsalaf" w:cs="Adwaa Elsalaf"/>
          <w:noProof/>
          <w:sz w:val="28"/>
          <w:szCs w:val="28"/>
          <w:rtl/>
          <w:lang w:val="en-US"/>
        </w:rPr>
        <mc:AlternateContent>
          <mc:Choice Requires="wps">
            <w:drawing>
              <wp:anchor distT="0" distB="0" distL="114300" distR="114300" simplePos="0" relativeHeight="251658578" behindDoc="0" locked="0" layoutInCell="1" allowOverlap="1" wp14:anchorId="164196B2" wp14:editId="164196B3">
                <wp:simplePos x="0" y="0"/>
                <wp:positionH relativeFrom="column">
                  <wp:posOffset>4233545</wp:posOffset>
                </wp:positionH>
                <wp:positionV relativeFrom="paragraph">
                  <wp:posOffset>279400</wp:posOffset>
                </wp:positionV>
                <wp:extent cx="0" cy="106045"/>
                <wp:effectExtent l="76200" t="76200" r="95250" b="141605"/>
                <wp:wrapNone/>
                <wp:docPr id="908" name="رابط مستقيم 908"/>
                <wp:cNvGraphicFramePr/>
                <a:graphic xmlns:a="http://schemas.openxmlformats.org/drawingml/2006/main">
                  <a:graphicData uri="http://schemas.microsoft.com/office/word/2010/wordprocessingShape">
                    <wps:wsp>
                      <wps:cNvCnPr/>
                      <wps:spPr>
                        <a:xfrm>
                          <a:off x="0" y="0"/>
                          <a:ext cx="0" cy="106045"/>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anchor>
            </w:drawing>
          </mc:Choice>
          <mc:Fallback>
            <w:pict>
              <v:line w14:anchorId="773CD550" id="رابط مستقيم 908" o:spid="_x0000_s1026" style="position:absolute;z-index:251658578;visibility:visible;mso-wrap-style:square;mso-wrap-distance-left:9pt;mso-wrap-distance-top:0;mso-wrap-distance-right:9pt;mso-wrap-distance-bottom:0;mso-position-horizontal:absolute;mso-position-horizontal-relative:text;mso-position-vertical:absolute;mso-position-vertical-relative:text" from="333.35pt,22pt" to="333.3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" filled="t" strokecolor="#c67f38">
                <v:stroke joinstyle="miter"/>
                <v:shadow on="t" color="black" opacity="26214f" origin="-.5,-.5" offset=".74836mm,.74836mm"/>
              </v:line>
            </w:pict>
          </mc:Fallback>
        </mc:AlternateContent>
      </w:r>
      <w:r w:rsidR="00D4627B" w:rsidRPr="007A5D3D">
        <w:rPr>
          <w:rFonts w:ascii="Adwaa Elsalaf" w:hAnsi="Adwaa Elsalaf" w:cs="Adwaa Elsalaf"/>
          <w:noProof/>
          <w:sz w:val="28"/>
          <w:szCs w:val="28"/>
          <w:rtl/>
          <w:lang w:val="en-US"/>
        </w:rPr>
        <mc:AlternateContent>
          <mc:Choice Requires="wps">
            <w:drawing>
              <wp:anchor distT="0" distB="0" distL="114300" distR="114300" simplePos="0" relativeHeight="251658577" behindDoc="0" locked="0" layoutInCell="1" allowOverlap="1" wp14:anchorId="164196B4" wp14:editId="164196B5">
                <wp:simplePos x="0" y="0"/>
                <wp:positionH relativeFrom="column">
                  <wp:posOffset>2500630</wp:posOffset>
                </wp:positionH>
                <wp:positionV relativeFrom="paragraph">
                  <wp:posOffset>279400</wp:posOffset>
                </wp:positionV>
                <wp:extent cx="0" cy="144780"/>
                <wp:effectExtent l="76200" t="76200" r="95250" b="140970"/>
                <wp:wrapNone/>
                <wp:docPr id="907" name="رابط مستقيم 907"/>
                <wp:cNvGraphicFramePr/>
                <a:graphic xmlns:a="http://schemas.openxmlformats.org/drawingml/2006/main">
                  <a:graphicData uri="http://schemas.microsoft.com/office/word/2010/wordprocessingShape">
                    <wps:wsp>
                      <wps:cNvCnPr/>
                      <wps:spPr>
                        <a:xfrm>
                          <a:off x="0" y="0"/>
                          <a:ext cx="0" cy="14478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anchor>
            </w:drawing>
          </mc:Choice>
          <mc:Fallback>
            <w:pict>
              <v:line w14:anchorId="76633A4E" id="رابط مستقيم 907" o:spid="_x0000_s1026" style="position:absolute;z-index:251658577;visibility:visible;mso-wrap-style:square;mso-wrap-distance-left:9pt;mso-wrap-distance-top:0;mso-wrap-distance-right:9pt;mso-wrap-distance-bottom:0;mso-position-horizontal:absolute;mso-position-horizontal-relative:text;mso-position-vertical:absolute;mso-position-vertical-relative:text" from="196.9pt,22pt" to="196.9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" filled="t" strokecolor="#c67f38">
                <v:stroke joinstyle="miter"/>
                <v:shadow on="t" color="black" opacity="26214f" origin="-.5,-.5" offset=".74836mm,.74836mm"/>
              </v:line>
            </w:pict>
          </mc:Fallback>
        </mc:AlternateContent>
      </w:r>
      <w:r w:rsidR="002C2B7E" w:rsidRPr="007A5D3D">
        <w:rPr>
          <w:rFonts w:ascii="Adwaa Elsalaf" w:hAnsi="Adwaa Elsalaf" w:cs="Adwaa Elsalaf"/>
          <w:noProof/>
          <w:sz w:val="28"/>
          <w:szCs w:val="28"/>
          <w:rtl/>
          <w:lang w:val="en-US"/>
        </w:rPr>
        <mc:AlternateContent>
          <mc:Choice Requires="wps">
            <w:drawing>
              <wp:anchor distT="0" distB="0" distL="114300" distR="114300" simplePos="0" relativeHeight="251658576" behindDoc="0" locked="0" layoutInCell="1" allowOverlap="1" wp14:anchorId="164196B6" wp14:editId="164196B7">
                <wp:simplePos x="0" y="0"/>
                <wp:positionH relativeFrom="column">
                  <wp:posOffset>2500630</wp:posOffset>
                </wp:positionH>
                <wp:positionV relativeFrom="paragraph">
                  <wp:posOffset>272415</wp:posOffset>
                </wp:positionV>
                <wp:extent cx="1730375" cy="8890"/>
                <wp:effectExtent l="76200" t="76200" r="98425" b="143510"/>
                <wp:wrapNone/>
                <wp:docPr id="906" name="رابط مستقيم 906"/>
                <wp:cNvGraphicFramePr/>
                <a:graphic xmlns:a="http://schemas.openxmlformats.org/drawingml/2006/main">
                  <a:graphicData uri="http://schemas.microsoft.com/office/word/2010/wordprocessingShape">
                    <wps:wsp>
                      <wps:cNvCnPr/>
                      <wps:spPr>
                        <a:xfrm flipV="1">
                          <a:off x="0" y="0"/>
                          <a:ext cx="1730375" cy="889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anchor>
            </w:drawing>
          </mc:Choice>
          <mc:Fallback>
            <w:pict>
              <v:line w14:anchorId="605DBC14" id="رابط مستقيم 906" o:spid="_x0000_s1026" style="position:absolute;flip:y;z-index:251658576;visibility:visible;mso-wrap-style:square;mso-wrap-distance-left:9pt;mso-wrap-distance-top:0;mso-wrap-distance-right:9pt;mso-wrap-distance-bottom:0;mso-position-horizontal:absolute;mso-position-horizontal-relative:text;mso-position-vertical:absolute;mso-position-vertical-relative:text" from="196.9pt,21.45pt" to="333.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" filled="t" strokecolor="#c67f38">
                <v:stroke joinstyle="miter"/>
                <v:shadow on="t" color="black" opacity="26214f" origin="-.5,-.5" offset=".74836mm,.74836mm"/>
              </v:line>
            </w:pict>
          </mc:Fallback>
        </mc:AlternateContent>
      </w:r>
    </w:p>
    <w:p w14:paraId="164191E7" w14:textId="484A9624" w:rsidR="002C2B7E" w:rsidRPr="007A5D3D" w:rsidRDefault="008434B4" w:rsidP="002C2B7E">
      <w:pPr>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60288" behindDoc="0" locked="0" layoutInCell="1" allowOverlap="1" wp14:anchorId="164196B8" wp14:editId="4E62B6AE">
                <wp:simplePos x="0" y="0"/>
                <wp:positionH relativeFrom="column">
                  <wp:posOffset>3404235</wp:posOffset>
                </wp:positionH>
                <wp:positionV relativeFrom="paragraph">
                  <wp:posOffset>74295</wp:posOffset>
                </wp:positionV>
                <wp:extent cx="1133475" cy="3505200"/>
                <wp:effectExtent l="76200" t="76200" r="142875" b="133350"/>
                <wp:wrapNone/>
                <wp:docPr id="910" name="مستطيل 910"/>
                <wp:cNvGraphicFramePr/>
                <a:graphic xmlns:a="http://schemas.openxmlformats.org/drawingml/2006/main">
                  <a:graphicData uri="http://schemas.microsoft.com/office/word/2010/wordprocessingShape">
                    <wps:wsp>
                      <wps:cNvSpPr/>
                      <wps:spPr>
                        <a:xfrm>
                          <a:off x="0" y="0"/>
                          <a:ext cx="1133475" cy="350520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B2D" w14:textId="77777777" w:rsidR="00E72447" w:rsidRDefault="00E72447" w:rsidP="00F20C0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rPr>
                                <w:rFonts w:ascii="Times-Roman" w:eastAsiaTheme="minorEastAsia" w:hAnsi="Times-Roman" w:cs="Times-Roman"/>
                              </w:rPr>
                            </w:pPr>
                            <w:r w:rsidRPr="00F20C0F">
                              <w:rPr>
                                <w:rFonts w:ascii="Times-Roman" w:eastAsiaTheme="minorEastAsia" w:hAnsi="Times-Roman" w:cs="Times-Roman"/>
                                <w:color w:val="D90B00"/>
                              </w:rPr>
                              <w:t>Mosha e tij</w:t>
                            </w:r>
                            <w:r w:rsidRPr="005B5724">
                              <w:rPr>
                                <w:rFonts w:ascii="Times-Roman" w:eastAsiaTheme="minorEastAsia" w:hAnsi="Times-Roman" w:cs="Times-Roman"/>
                                <w:color w:val="D90B00"/>
                              </w:rPr>
                              <w:t>:</w:t>
                            </w:r>
                            <w:r w:rsidRPr="005B5724">
                              <w:rPr>
                                <w:rFonts w:ascii="Times-Roman" w:eastAsiaTheme="minorEastAsia" w:hAnsi="Times-Roman" w:cs="Times-Roman"/>
                              </w:rPr>
                              <w:t xml:space="preserve"> </w:t>
                            </w:r>
                          </w:p>
                          <w:p w14:paraId="16419B2E" w14:textId="77777777" w:rsidR="00E72447" w:rsidRDefault="00E72447" w:rsidP="009C7B9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rPr>
                                <w:rFonts w:ascii="Times-Roman" w:eastAsiaTheme="minorEastAsia" w:hAnsi="Times-Roman" w:cs="Times-Roman"/>
                              </w:rPr>
                            </w:pPr>
                          </w:p>
                          <w:p w14:paraId="16419B2F" w14:textId="77777777" w:rsidR="00E72447" w:rsidRPr="008C365C" w:rsidRDefault="00E72447" w:rsidP="009C7B9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rPr>
                                <w:rFonts w:ascii="adwa-assalaf" w:hAnsi="adwa-assalaf" w:cs="adwa-assalaf"/>
                                <w:color w:val="000000" w:themeColor="text1"/>
                                <w:sz w:val="24"/>
                                <w:szCs w:val="24"/>
                                <w:rtl/>
                              </w:rPr>
                            </w:pPr>
                            <w:r w:rsidRPr="00F20C0F">
                              <w:rPr>
                                <w:rFonts w:ascii="Helvetica" w:eastAsiaTheme="minorEastAsia" w:hAnsi="Helvetica" w:cs="Helvetica"/>
                              </w:rPr>
                              <w:t xml:space="preserve">Mosha e tij: 63 vjeç, prej tyre 40 vjet para profetësisë dhe 23 vjet </w:t>
                            </w:r>
                            <w:r>
                              <w:rPr>
                                <w:rFonts w:ascii="Helvetica" w:eastAsiaTheme="minorEastAsia" w:hAnsi="Helvetica" w:cs="Helvetica"/>
                              </w:rPr>
                              <w:t xml:space="preserve">si i </w:t>
                            </w:r>
                            <w:r w:rsidRPr="00F20C0F">
                              <w:rPr>
                                <w:rFonts w:ascii="Helvetica" w:eastAsiaTheme="minorEastAsia" w:hAnsi="Helvetica" w:cs="Helvetica"/>
                              </w:rPr>
                              <w:t xml:space="preserve"> </w:t>
                            </w:r>
                            <w:r>
                              <w:rPr>
                                <w:rFonts w:ascii="Helvetica" w:eastAsiaTheme="minorEastAsia" w:hAnsi="Helvetica" w:cs="Helvetica"/>
                              </w:rPr>
                              <w:t>Dërguar</w:t>
                            </w:r>
                            <w:r w:rsidRPr="00F20C0F">
                              <w:rPr>
                                <w:rFonts w:ascii="Helvetica" w:eastAsiaTheme="minorEastAsia" w:hAnsi="Helvetica" w:cs="Helvetica"/>
                              </w:rPr>
                              <w:t xml:space="preserve"> dhe </w:t>
                            </w:r>
                            <w:r>
                              <w:rPr>
                                <w:rFonts w:ascii="Helvetica" w:eastAsiaTheme="minorEastAsia" w:hAnsi="Helvetica" w:cs="Helvetica"/>
                              </w:rPr>
                              <w:t>Profet</w:t>
                            </w:r>
                            <w:r w:rsidRPr="00F20C0F">
                              <w:rPr>
                                <w:rFonts w:ascii="Helvetica" w:eastAsiaTheme="minorEastAsia" w:hAnsi="Helvetica" w:cs="Helvetica"/>
                              </w:rPr>
                              <w:t>.</w:t>
                            </w:r>
                          </w:p>
                          <w:p w14:paraId="16419B30" w14:textId="77777777" w:rsidR="00E72447" w:rsidRPr="008C365C" w:rsidRDefault="00E72447" w:rsidP="002C2B7E">
                            <w:pPr>
                              <w:spacing w:line="214" w:lineRule="auto"/>
                              <w:jc w:val="both"/>
                              <w:rPr>
                                <w:rFonts w:ascii="adwa-assalaf" w:hAnsi="adwa-assalaf" w:cs="adwa-assalaf"/>
                                <w:color w:val="000000" w:themeColor="text1"/>
                                <w:sz w:val="24"/>
                                <w:szCs w:val="24"/>
                                <w:lang w:bidi="ar-A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B8" id="مستطيل 910" o:spid="_x0000_s1416" style="position:absolute;left:0;text-align:left;margin-left:268.05pt;margin-top:5.85pt;width:89.25pt;height:2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" strokecolor="#c67f38">
                <v:shadow on="t" color="black" opacity="26214f" origin="-.5,-.5" offset=".74836mm,.74836mm"/>
                <v:textbox>
                  <w:txbxContent>
                    <w:p w14:paraId="16419B2D" w14:textId="77777777" w:rsidR="00E72447" w:rsidRDefault="00E72447" w:rsidP="00F20C0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rPr>
                          <w:rFonts w:ascii="Times-Roman" w:eastAsiaTheme="minorEastAsia" w:hAnsi="Times-Roman" w:cs="Times-Roman"/>
                        </w:rPr>
                      </w:pPr>
                      <w:r w:rsidRPr="00F20C0F">
                        <w:rPr>
                          <w:rFonts w:ascii="Times-Roman" w:eastAsiaTheme="minorEastAsia" w:hAnsi="Times-Roman" w:cs="Times-Roman"/>
                          <w:color w:val="D90B00"/>
                        </w:rPr>
                        <w:t>Mosha e tij</w:t>
                      </w:r>
                      <w:r w:rsidRPr="005B5724">
                        <w:rPr>
                          <w:rFonts w:ascii="Times-Roman" w:eastAsiaTheme="minorEastAsia" w:hAnsi="Times-Roman" w:cs="Times-Roman"/>
                          <w:color w:val="D90B00"/>
                        </w:rPr>
                        <w:t>:</w:t>
                      </w:r>
                      <w:r w:rsidRPr="005B5724">
                        <w:rPr>
                          <w:rFonts w:ascii="Times-Roman" w:eastAsiaTheme="minorEastAsia" w:hAnsi="Times-Roman" w:cs="Times-Roman"/>
                        </w:rPr>
                        <w:t xml:space="preserve"> </w:t>
                      </w:r>
                    </w:p>
                    <w:p w14:paraId="16419B2E" w14:textId="77777777" w:rsidR="00E72447" w:rsidRDefault="00E72447" w:rsidP="009C7B9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rPr>
                          <w:rFonts w:ascii="Times-Roman" w:eastAsiaTheme="minorEastAsia" w:hAnsi="Times-Roman" w:cs="Times-Roman"/>
                        </w:rPr>
                      </w:pPr>
                    </w:p>
                    <w:p w14:paraId="16419B2F" w14:textId="77777777" w:rsidR="00E72447" w:rsidRPr="008C365C" w:rsidRDefault="00E72447" w:rsidP="009C7B9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rPr>
                          <w:rFonts w:ascii="adwa-assalaf" w:hAnsi="adwa-assalaf" w:cs="adwa-assalaf"/>
                          <w:color w:val="000000" w:themeColor="text1"/>
                          <w:sz w:val="24"/>
                          <w:szCs w:val="24"/>
                          <w:rtl/>
                        </w:rPr>
                      </w:pPr>
                      <w:r w:rsidRPr="00F20C0F">
                        <w:rPr>
                          <w:rFonts w:ascii="Helvetica" w:eastAsiaTheme="minorEastAsia" w:hAnsi="Helvetica" w:cs="Helvetica"/>
                        </w:rPr>
                        <w:t xml:space="preserve">Mosha e tij: 63 vjeç, prej tyre 40 vjet para profetësisë dhe 23 vjet </w:t>
                      </w:r>
                      <w:r>
                        <w:rPr>
                          <w:rFonts w:ascii="Helvetica" w:eastAsiaTheme="minorEastAsia" w:hAnsi="Helvetica" w:cs="Helvetica"/>
                        </w:rPr>
                        <w:t xml:space="preserve">si i </w:t>
                      </w:r>
                      <w:r w:rsidRPr="00F20C0F">
                        <w:rPr>
                          <w:rFonts w:ascii="Helvetica" w:eastAsiaTheme="minorEastAsia" w:hAnsi="Helvetica" w:cs="Helvetica"/>
                        </w:rPr>
                        <w:t xml:space="preserve"> </w:t>
                      </w:r>
                      <w:r>
                        <w:rPr>
                          <w:rFonts w:ascii="Helvetica" w:eastAsiaTheme="minorEastAsia" w:hAnsi="Helvetica" w:cs="Helvetica"/>
                        </w:rPr>
                        <w:t>Dërguar</w:t>
                      </w:r>
                      <w:r w:rsidRPr="00F20C0F">
                        <w:rPr>
                          <w:rFonts w:ascii="Helvetica" w:eastAsiaTheme="minorEastAsia" w:hAnsi="Helvetica" w:cs="Helvetica"/>
                        </w:rPr>
                        <w:t xml:space="preserve"> dhe </w:t>
                      </w:r>
                      <w:r>
                        <w:rPr>
                          <w:rFonts w:ascii="Helvetica" w:eastAsiaTheme="minorEastAsia" w:hAnsi="Helvetica" w:cs="Helvetica"/>
                        </w:rPr>
                        <w:t>Profet</w:t>
                      </w:r>
                      <w:r w:rsidRPr="00F20C0F">
                        <w:rPr>
                          <w:rFonts w:ascii="Helvetica" w:eastAsiaTheme="minorEastAsia" w:hAnsi="Helvetica" w:cs="Helvetica"/>
                        </w:rPr>
                        <w:t>.</w:t>
                      </w:r>
                    </w:p>
                    <w:p w14:paraId="16419B30" w14:textId="77777777" w:rsidR="00E72447" w:rsidRPr="008C365C" w:rsidRDefault="00E72447" w:rsidP="002C2B7E">
                      <w:pPr>
                        <w:spacing w:line="214" w:lineRule="auto"/>
                        <w:jc w:val="both"/>
                        <w:rPr>
                          <w:rFonts w:ascii="adwa-assalaf" w:hAnsi="adwa-assalaf" w:cs="adwa-assalaf"/>
                          <w:color w:val="000000" w:themeColor="text1"/>
                          <w:sz w:val="24"/>
                          <w:szCs w:val="24"/>
                          <w:lang w:bidi="ar-AE"/>
                        </w:rPr>
                      </w:pPr>
                    </w:p>
                  </w:txbxContent>
                </v:textbox>
              </v:rect>
            </w:pict>
          </mc:Fallback>
        </mc:AlternateContent>
      </w:r>
      <w:r w:rsidRPr="007A5D3D">
        <w:rPr>
          <w:rFonts w:ascii="Adwaa Elsalaf" w:hAnsi="Adwaa Elsalaf" w:cs="Adwaa Elsalaf"/>
          <w:noProof/>
          <w:sz w:val="28"/>
          <w:szCs w:val="28"/>
          <w:rtl/>
          <w:lang w:val="en-US"/>
        </w:rPr>
        <mc:AlternateContent>
          <mc:Choice Requires="wps">
            <w:drawing>
              <wp:anchor distT="0" distB="0" distL="114300" distR="114300" simplePos="0" relativeHeight="251656192" behindDoc="0" locked="0" layoutInCell="1" allowOverlap="1" wp14:anchorId="164196BA" wp14:editId="3B8D8930">
                <wp:simplePos x="0" y="0"/>
                <wp:positionH relativeFrom="column">
                  <wp:posOffset>2146935</wp:posOffset>
                </wp:positionH>
                <wp:positionV relativeFrom="paragraph">
                  <wp:posOffset>64770</wp:posOffset>
                </wp:positionV>
                <wp:extent cx="1134110" cy="3524250"/>
                <wp:effectExtent l="76200" t="76200" r="142240" b="133350"/>
                <wp:wrapNone/>
                <wp:docPr id="909" name="مستطيل 909"/>
                <wp:cNvGraphicFramePr/>
                <a:graphic xmlns:a="http://schemas.openxmlformats.org/drawingml/2006/main">
                  <a:graphicData uri="http://schemas.microsoft.com/office/word/2010/wordprocessingShape">
                    <wps:wsp>
                      <wps:cNvSpPr/>
                      <wps:spPr>
                        <a:xfrm>
                          <a:off x="0" y="0"/>
                          <a:ext cx="1134110" cy="352425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B31" w14:textId="7735CBFC" w:rsidR="00E72447" w:rsidRPr="009C7B9E" w:rsidRDefault="00E72447" w:rsidP="008434B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rPr>
                                <w:rFonts w:ascii="adwa-assalaf" w:hAnsi="adwa-assalaf" w:cs="adwa-assalaf"/>
                                <w:noProof/>
                                <w:sz w:val="21"/>
                                <w:szCs w:val="21"/>
                                <w:rtl/>
                              </w:rPr>
                            </w:pPr>
                            <w:r w:rsidRPr="00C7777B">
                              <w:rPr>
                                <w:rFonts w:ascii="Times-Roman" w:eastAsiaTheme="minorEastAsia" w:hAnsi="Times-Roman" w:cs="Times-Roman"/>
                                <w:color w:val="C00000"/>
                              </w:rPr>
                              <w:t xml:space="preserve">Emri dhe prejardhja e tij: </w:t>
                            </w:r>
                            <w:r w:rsidRPr="009C7B9E">
                              <w:rPr>
                                <w:rFonts w:ascii="Helvetica" w:eastAsiaTheme="minorEastAsia" w:hAnsi="Helvetica" w:cs="Helvetica"/>
                                <w:sz w:val="21"/>
                                <w:szCs w:val="21"/>
                              </w:rPr>
                              <w:t>Ai është: Muhammed bin Abdullah bin Abdul Mutalib bin Hashimi, ndërsa Hashimi është prej kurejshve, e kurejshët janë prej arabëve. Arabët janë prej pasardhësve të Ismail bin Ibrahim el Khalil (</w:t>
                            </w:r>
                            <w:r w:rsidRPr="008434B4">
                              <w:rPr>
                                <w:rFonts w:ascii="Helvetica" w:eastAsiaTheme="minorEastAsia" w:hAnsi="Helvetica" w:cs="Helvetica"/>
                                <w:sz w:val="21"/>
                                <w:szCs w:val="21"/>
                              </w:rPr>
                              <w:t>shumë të afërtit të Allahut</w:t>
                            </w:r>
                            <w:r w:rsidRPr="009C7B9E">
                              <w:rPr>
                                <w:rFonts w:ascii="Helvetica" w:eastAsiaTheme="minorEastAsia" w:hAnsi="Helvetica" w:cs="Helvetica"/>
                                <w:sz w:val="21"/>
                                <w:szCs w:val="21"/>
                              </w:rPr>
                              <w:t>).</w:t>
                            </w:r>
                          </w:p>
                          <w:p w14:paraId="16419B32" w14:textId="77777777" w:rsidR="00E72447" w:rsidRPr="008C365C" w:rsidRDefault="00E72447" w:rsidP="002C2B7E">
                            <w:pPr>
                              <w:spacing w:line="214" w:lineRule="auto"/>
                              <w:jc w:val="center"/>
                              <w:rPr>
                                <w:rFonts w:ascii="adwa-assalaf" w:hAnsi="adwa-assalaf" w:cs="adwa-assalaf"/>
                                <w:color w:val="000000" w:themeColor="text1"/>
                                <w:sz w:val="28"/>
                                <w:szCs w:val="28"/>
                                <w:rtl/>
                              </w:rPr>
                            </w:pPr>
                          </w:p>
                          <w:p w14:paraId="16419B33" w14:textId="77777777" w:rsidR="00E72447" w:rsidRPr="008C365C" w:rsidRDefault="00E72447" w:rsidP="002C2B7E">
                            <w:pPr>
                              <w:spacing w:line="214" w:lineRule="auto"/>
                              <w:jc w:val="center"/>
                              <w:rPr>
                                <w:rFonts w:ascii="adwa-assalaf" w:hAnsi="adwa-assalaf" w:cs="adwa-assalaf"/>
                                <w:color w:val="000000" w:themeColor="text1"/>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BA" id="مستطيل 909" o:spid="_x0000_s1417" style="position:absolute;left:0;text-align:left;margin-left:169.05pt;margin-top:5.1pt;width:89.3pt;height:2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" strokecolor="#c67f38">
                <v:shadow on="t" color="black" opacity="26214f" origin="-.5,-.5" offset=".74836mm,.74836mm"/>
                <v:textbox>
                  <w:txbxContent>
                    <w:p w14:paraId="16419B31" w14:textId="7735CBFC" w:rsidR="00E72447" w:rsidRPr="009C7B9E" w:rsidRDefault="00E72447" w:rsidP="008434B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rPr>
                          <w:rFonts w:ascii="adwa-assalaf" w:hAnsi="adwa-assalaf" w:cs="adwa-assalaf"/>
                          <w:noProof/>
                          <w:sz w:val="21"/>
                          <w:szCs w:val="21"/>
                          <w:rtl/>
                        </w:rPr>
                      </w:pPr>
                      <w:r w:rsidRPr="00C7777B">
                        <w:rPr>
                          <w:rFonts w:ascii="Times-Roman" w:eastAsiaTheme="minorEastAsia" w:hAnsi="Times-Roman" w:cs="Times-Roman"/>
                          <w:color w:val="C00000"/>
                        </w:rPr>
                        <w:t xml:space="preserve">Emri dhe prejardhja e tij: </w:t>
                      </w:r>
                      <w:r w:rsidRPr="009C7B9E">
                        <w:rPr>
                          <w:rFonts w:ascii="Helvetica" w:eastAsiaTheme="minorEastAsia" w:hAnsi="Helvetica" w:cs="Helvetica"/>
                          <w:sz w:val="21"/>
                          <w:szCs w:val="21"/>
                        </w:rPr>
                        <w:t>Ai është: Muhammed bin Abdullah bin Abdul Mutalib bin Hashimi, ndërsa Hashimi është prej kurejshve, e kurejshët janë prej arabëve. Arabët janë prej pasardhësve të Ismail bin Ibrahim el Khalil (</w:t>
                      </w:r>
                      <w:r w:rsidRPr="008434B4">
                        <w:rPr>
                          <w:rFonts w:ascii="Helvetica" w:eastAsiaTheme="minorEastAsia" w:hAnsi="Helvetica" w:cs="Helvetica"/>
                          <w:sz w:val="21"/>
                          <w:szCs w:val="21"/>
                        </w:rPr>
                        <w:t>shumë të afërtit të Allahut</w:t>
                      </w:r>
                      <w:r w:rsidRPr="009C7B9E">
                        <w:rPr>
                          <w:rFonts w:ascii="Helvetica" w:eastAsiaTheme="minorEastAsia" w:hAnsi="Helvetica" w:cs="Helvetica"/>
                          <w:sz w:val="21"/>
                          <w:szCs w:val="21"/>
                        </w:rPr>
                        <w:t>).</w:t>
                      </w:r>
                    </w:p>
                    <w:p w14:paraId="16419B32" w14:textId="77777777" w:rsidR="00E72447" w:rsidRPr="008C365C" w:rsidRDefault="00E72447" w:rsidP="002C2B7E">
                      <w:pPr>
                        <w:spacing w:line="214" w:lineRule="auto"/>
                        <w:jc w:val="center"/>
                        <w:rPr>
                          <w:rFonts w:ascii="adwa-assalaf" w:hAnsi="adwa-assalaf" w:cs="adwa-assalaf"/>
                          <w:color w:val="000000" w:themeColor="text1"/>
                          <w:sz w:val="28"/>
                          <w:szCs w:val="28"/>
                          <w:rtl/>
                        </w:rPr>
                      </w:pPr>
                    </w:p>
                    <w:p w14:paraId="16419B33" w14:textId="77777777" w:rsidR="00E72447" w:rsidRPr="008C365C" w:rsidRDefault="00E72447" w:rsidP="002C2B7E">
                      <w:pPr>
                        <w:spacing w:line="214" w:lineRule="auto"/>
                        <w:jc w:val="center"/>
                        <w:rPr>
                          <w:rFonts w:ascii="adwa-assalaf" w:hAnsi="adwa-assalaf" w:cs="adwa-assalaf"/>
                          <w:color w:val="000000" w:themeColor="text1"/>
                          <w:sz w:val="28"/>
                          <w:szCs w:val="28"/>
                        </w:rPr>
                      </w:pPr>
                    </w:p>
                  </w:txbxContent>
                </v:textbox>
              </v:rect>
            </w:pict>
          </mc:Fallback>
        </mc:AlternateContent>
      </w:r>
    </w:p>
    <w:p w14:paraId="164191E8" w14:textId="77777777" w:rsidR="002C2B7E" w:rsidRPr="007A5D3D" w:rsidRDefault="002C2B7E" w:rsidP="002C2B7E">
      <w:pPr>
        <w:rPr>
          <w:rFonts w:ascii="adwa-assalaf" w:hAnsi="adwa-assalaf" w:cs="adwa-assalaf"/>
          <w:sz w:val="28"/>
          <w:szCs w:val="28"/>
          <w:rtl/>
        </w:rPr>
      </w:pPr>
    </w:p>
    <w:p w14:paraId="164191E9" w14:textId="77777777" w:rsidR="002C2B7E" w:rsidRPr="007A5D3D" w:rsidRDefault="002C2B7E" w:rsidP="002C2B7E">
      <w:pPr>
        <w:rPr>
          <w:rFonts w:ascii="adwa-assalaf" w:hAnsi="adwa-assalaf" w:cs="adwa-assalaf"/>
          <w:sz w:val="28"/>
          <w:szCs w:val="28"/>
          <w:rtl/>
        </w:rPr>
      </w:pPr>
    </w:p>
    <w:p w14:paraId="164191EA" w14:textId="77777777" w:rsidR="002C2B7E" w:rsidRPr="007A5D3D" w:rsidRDefault="002C2B7E" w:rsidP="002C2B7E">
      <w:pPr>
        <w:rPr>
          <w:rFonts w:ascii="adwa-assalaf" w:hAnsi="adwa-assalaf" w:cs="adwa-assalaf"/>
          <w:sz w:val="28"/>
          <w:szCs w:val="28"/>
          <w:rtl/>
        </w:rPr>
      </w:pPr>
    </w:p>
    <w:p w14:paraId="164191EB" w14:textId="77777777" w:rsidR="002C2B7E" w:rsidRPr="007A5D3D" w:rsidRDefault="002C2B7E" w:rsidP="002C2B7E">
      <w:pPr>
        <w:rPr>
          <w:rFonts w:ascii="adwa-assalaf" w:hAnsi="adwa-assalaf" w:cs="adwa-assalaf"/>
          <w:sz w:val="28"/>
          <w:szCs w:val="28"/>
          <w:rtl/>
        </w:rPr>
      </w:pPr>
    </w:p>
    <w:p w14:paraId="164191EC" w14:textId="77777777" w:rsidR="00437349" w:rsidRPr="007A5D3D" w:rsidRDefault="00437349" w:rsidP="002C2B7E">
      <w:pPr>
        <w:rPr>
          <w:rFonts w:ascii="adwa-assalaf" w:hAnsi="adwa-assalaf" w:cs="adwa-assalaf"/>
          <w:sz w:val="28"/>
          <w:szCs w:val="28"/>
          <w:rtl/>
        </w:rPr>
      </w:pPr>
    </w:p>
    <w:p w14:paraId="164191ED" w14:textId="77777777" w:rsidR="00437349" w:rsidRPr="007A5D3D" w:rsidRDefault="00437349" w:rsidP="002C2B7E">
      <w:pPr>
        <w:rPr>
          <w:rFonts w:ascii="adwa-assalaf" w:hAnsi="adwa-assalaf" w:cs="adwa-assalaf"/>
          <w:sz w:val="28"/>
          <w:szCs w:val="28"/>
          <w:rtl/>
        </w:rPr>
      </w:pPr>
    </w:p>
    <w:p w14:paraId="164191EE" w14:textId="77777777" w:rsidR="00437349" w:rsidRPr="007A5D3D" w:rsidRDefault="00437349" w:rsidP="002C2B7E">
      <w:pPr>
        <w:rPr>
          <w:rFonts w:ascii="adwa-assalaf" w:hAnsi="adwa-assalaf" w:cs="adwa-assalaf"/>
          <w:sz w:val="28"/>
          <w:szCs w:val="28"/>
          <w:rtl/>
        </w:rPr>
      </w:pPr>
    </w:p>
    <w:p w14:paraId="164191EF" w14:textId="77777777" w:rsidR="005B5724" w:rsidRPr="007A5D3D" w:rsidRDefault="005B5724" w:rsidP="002C2B7E">
      <w:pPr>
        <w:rPr>
          <w:rFonts w:ascii="adwa-assalaf" w:hAnsi="adwa-assalaf" w:cs="adwa-assalaf"/>
          <w:sz w:val="28"/>
          <w:szCs w:val="28"/>
          <w:rtl/>
        </w:rPr>
      </w:pPr>
    </w:p>
    <w:p w14:paraId="164191F0" w14:textId="77777777" w:rsidR="002C2B7E" w:rsidRPr="007A5D3D" w:rsidRDefault="002C2B7E" w:rsidP="002C2B7E">
      <w:pPr>
        <w:rPr>
          <w:rFonts w:ascii="adwa-assalaf" w:hAnsi="adwa-assalaf" w:cs="adwa-assalaf"/>
          <w:sz w:val="28"/>
          <w:szCs w:val="28"/>
          <w:rtl/>
        </w:rPr>
      </w:pPr>
    </w:p>
    <w:p w14:paraId="164191F1" w14:textId="77777777" w:rsidR="005B5724" w:rsidRPr="007A5D3D" w:rsidRDefault="009C7B9E" w:rsidP="002C2B7E">
      <w:pPr>
        <w:rPr>
          <w:rFonts w:ascii="adwa-assalaf" w:hAnsi="adwa-assalaf" w:cs="adwa-assalaf"/>
          <w:b/>
          <w:bCs/>
          <w:sz w:val="28"/>
          <w:szCs w:val="28"/>
          <w:rtl/>
        </w:rPr>
      </w:pPr>
      <w:r w:rsidRPr="007A5D3D">
        <w:rPr>
          <w:rFonts w:ascii="Adwaa Elsalaf" w:hAnsi="Adwaa Elsalaf" w:cs="Adwaa Elsalaf"/>
          <w:noProof/>
          <w:color w:val="000000" w:themeColor="text1"/>
          <w:sz w:val="28"/>
          <w:szCs w:val="28"/>
          <w:rtl/>
          <w:lang w:val="en-US"/>
        </w:rPr>
        <mc:AlternateContent>
          <mc:Choice Requires="wps">
            <w:drawing>
              <wp:anchor distT="0" distB="0" distL="114300" distR="114300" simplePos="0" relativeHeight="251658580" behindDoc="0" locked="0" layoutInCell="1" allowOverlap="1" wp14:anchorId="164196BC" wp14:editId="164196BD">
                <wp:simplePos x="0" y="0"/>
                <wp:positionH relativeFrom="margin">
                  <wp:posOffset>1018843</wp:posOffset>
                </wp:positionH>
                <wp:positionV relativeFrom="paragraph">
                  <wp:posOffset>127635</wp:posOffset>
                </wp:positionV>
                <wp:extent cx="3145809" cy="480060"/>
                <wp:effectExtent l="0" t="0" r="0" b="0"/>
                <wp:wrapNone/>
                <wp:docPr id="911" name="مستطيل 911"/>
                <wp:cNvGraphicFramePr/>
                <a:graphic xmlns:a="http://schemas.openxmlformats.org/drawingml/2006/main">
                  <a:graphicData uri="http://schemas.microsoft.com/office/word/2010/wordprocessingShape">
                    <wps:wsp>
                      <wps:cNvSpPr/>
                      <wps:spPr>
                        <a:xfrm>
                          <a:off x="0" y="0"/>
                          <a:ext cx="3145809" cy="480060"/>
                        </a:xfrm>
                        <a:prstGeom prst="rect">
                          <a:avLst/>
                        </a:prstGeom>
                        <a:noFill/>
                        <a:ln w="25400" cap="flat" cmpd="sng" algn="ctr">
                          <a:noFill/>
                          <a:prstDash val="solid"/>
                        </a:ln>
                        <a:effectLst/>
                      </wps:spPr>
                      <wps:txbx>
                        <w:txbxContent>
                          <w:p w14:paraId="16419B34" w14:textId="77777777" w:rsidR="00E72447" w:rsidRPr="00666A9F" w:rsidRDefault="00E72447" w:rsidP="0013621C">
                            <w:pPr>
                              <w:ind w:left="360"/>
                              <w:jc w:val="right"/>
                              <w:rPr>
                                <w:color w:val="000000" w:themeColor="text1"/>
                              </w:rPr>
                            </w:pPr>
                            <w:r w:rsidRPr="0013621C">
                              <w:rPr>
                                <w:rFonts w:ascii="Times-Roman" w:eastAsiaTheme="minorEastAsia" w:hAnsi="Times-Roman" w:cs="Times-Roman"/>
                                <w:color w:val="D90B00"/>
                                <w:sz w:val="24"/>
                                <w:szCs w:val="24"/>
                              </w:rPr>
                              <w:t>Profetësia e Tij ndahet në dy periudha</w:t>
                            </w:r>
                            <w:r>
                              <w:rPr>
                                <w:rFonts w:ascii="Times-Roman" w:eastAsiaTheme="minorEastAsia" w:hAnsi="Times-Roman" w:cs="Times-Roman"/>
                                <w:color w:val="D90B00"/>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BC" id="مستطيل 911" o:spid="_x0000_s1418" style="position:absolute;left:0;text-align:left;margin-left:80.2pt;margin-top:10.05pt;width:247.7pt;height:37.8pt;z-index:2516585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" filled="f" stroked="f" strokeweight="2pt">
                <v:textbox>
                  <w:txbxContent>
                    <w:p w14:paraId="16419B34" w14:textId="77777777" w:rsidR="00E72447" w:rsidRPr="00666A9F" w:rsidRDefault="00E72447" w:rsidP="0013621C">
                      <w:pPr>
                        <w:ind w:left="360"/>
                        <w:jc w:val="right"/>
                        <w:rPr>
                          <w:color w:val="000000" w:themeColor="text1"/>
                        </w:rPr>
                      </w:pPr>
                      <w:r w:rsidRPr="0013621C">
                        <w:rPr>
                          <w:rFonts w:ascii="Times-Roman" w:eastAsiaTheme="minorEastAsia" w:hAnsi="Times-Roman" w:cs="Times-Roman"/>
                          <w:color w:val="D90B00"/>
                          <w:sz w:val="24"/>
                          <w:szCs w:val="24"/>
                        </w:rPr>
                        <w:t>Profetësia e Tij ndahet në dy periudha</w:t>
                      </w:r>
                      <w:r>
                        <w:rPr>
                          <w:rFonts w:ascii="Times-Roman" w:eastAsiaTheme="minorEastAsia" w:hAnsi="Times-Roman" w:cs="Times-Roman"/>
                          <w:color w:val="D90B00"/>
                          <w:sz w:val="24"/>
                          <w:szCs w:val="24"/>
                        </w:rPr>
                        <w:t>:</w:t>
                      </w:r>
                    </w:p>
                  </w:txbxContent>
                </v:textbox>
                <w10:wrap anchorx="margin"/>
              </v:rect>
            </w:pict>
          </mc:Fallback>
        </mc:AlternateContent>
      </w:r>
    </w:p>
    <w:p w14:paraId="164191F2" w14:textId="77777777" w:rsidR="002C2B7E" w:rsidRPr="007A5D3D" w:rsidRDefault="002C2B7E" w:rsidP="002C2B7E">
      <w:pPr>
        <w:rPr>
          <w:rFonts w:ascii="adwa-assalaf" w:hAnsi="adwa-assalaf" w:cs="adwa-assalaf"/>
          <w:b/>
          <w:bCs/>
          <w:sz w:val="28"/>
          <w:szCs w:val="28"/>
          <w:rtl/>
        </w:rPr>
      </w:pPr>
      <w:r w:rsidRPr="007A5D3D">
        <w:rPr>
          <w:rFonts w:ascii="Adwaa Elsalaf" w:hAnsi="Adwaa Elsalaf" w:cs="Adwaa Elsalaf"/>
          <w:b/>
          <w:bCs/>
          <w:noProof/>
          <w:sz w:val="28"/>
          <w:szCs w:val="28"/>
          <w:rtl/>
          <w:lang w:val="en-US"/>
        </w:rPr>
        <mc:AlternateContent>
          <mc:Choice Requires="wpg">
            <w:drawing>
              <wp:anchor distT="0" distB="0" distL="114300" distR="114300" simplePos="0" relativeHeight="251658581" behindDoc="0" locked="0" layoutInCell="1" allowOverlap="1" wp14:anchorId="164196BE" wp14:editId="164196BF">
                <wp:simplePos x="0" y="0"/>
                <wp:positionH relativeFrom="column">
                  <wp:posOffset>-3583</wp:posOffset>
                </wp:positionH>
                <wp:positionV relativeFrom="paragraph">
                  <wp:posOffset>191078</wp:posOffset>
                </wp:positionV>
                <wp:extent cx="4583430" cy="838200"/>
                <wp:effectExtent l="76200" t="76200" r="179070" b="133350"/>
                <wp:wrapNone/>
                <wp:docPr id="912" name="مجموعة 912"/>
                <wp:cNvGraphicFramePr/>
                <a:graphic xmlns:a="http://schemas.openxmlformats.org/drawingml/2006/main">
                  <a:graphicData uri="http://schemas.microsoft.com/office/word/2010/wordprocessingGroup">
                    <wpg:wgp>
                      <wpg:cNvGrpSpPr/>
                      <wpg:grpSpPr>
                        <a:xfrm>
                          <a:off x="0" y="0"/>
                          <a:ext cx="4583430" cy="838200"/>
                          <a:chOff x="-28575" y="0"/>
                          <a:chExt cx="4583430" cy="838200"/>
                        </a:xfrm>
                      </wpg:grpSpPr>
                      <wps:wsp>
                        <wps:cNvPr id="913" name="مستطيل 913"/>
                        <wps:cNvSpPr/>
                        <wps:spPr>
                          <a:xfrm>
                            <a:off x="-28575" y="161925"/>
                            <a:ext cx="2295525" cy="67627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B35" w14:textId="77777777" w:rsidR="00E72447" w:rsidRDefault="00E72447" w:rsidP="009C7B9E">
                              <w:pPr>
                                <w:bidi w:val="0"/>
                                <w:spacing w:line="214" w:lineRule="auto"/>
                                <w:jc w:val="center"/>
                                <w:rPr>
                                  <w:rFonts w:ascii="Times-Roman" w:hAnsi="Times-Roman" w:cs="Times-Roman"/>
                                  <w:sz w:val="28"/>
                                  <w:szCs w:val="28"/>
                                </w:rPr>
                              </w:pPr>
                              <w:r>
                                <w:rPr>
                                  <w:rFonts w:ascii="Times-Roman" w:hAnsi="Times-Roman" w:cs="Times-Roman"/>
                                  <w:sz w:val="28"/>
                                  <w:szCs w:val="28"/>
                                </w:rPr>
                                <w:t>Periudha Mekase</w:t>
                              </w:r>
                            </w:p>
                            <w:p w14:paraId="16419B36" w14:textId="77777777" w:rsidR="00E72447" w:rsidRPr="008C365C" w:rsidRDefault="00E72447" w:rsidP="009C7B9E">
                              <w:pPr>
                                <w:bidi w:val="0"/>
                                <w:spacing w:line="214" w:lineRule="auto"/>
                                <w:jc w:val="center"/>
                                <w:rPr>
                                  <w:rFonts w:ascii="adwa-assalaf" w:hAnsi="adwa-assalaf" w:cs="adwa-assalaf"/>
                                  <w:color w:val="000000" w:themeColor="text1"/>
                                  <w:sz w:val="28"/>
                                  <w:szCs w:val="28"/>
                                </w:rPr>
                              </w:pPr>
                              <w:r>
                                <w:rPr>
                                  <w:rFonts w:ascii="Times-Roman" w:hAnsi="Times-Roman" w:cs="Times-Roman"/>
                                  <w:sz w:val="28"/>
                                  <w:szCs w:val="28"/>
                                </w:rPr>
                                <w:t>ajo</w:t>
                              </w:r>
                              <w:r w:rsidRPr="0013621C">
                                <w:rPr>
                                  <w:rFonts w:ascii="Times-Roman" w:hAnsi="Times-Roman" w:cs="Times-Roman"/>
                                  <w:sz w:val="28"/>
                                  <w:szCs w:val="28"/>
                                </w:rPr>
                                <w:t xml:space="preserve"> zgjati 13 vjet.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14" name="رابط مستقيم 914"/>
                        <wps:cNvCnPr/>
                        <wps:spPr>
                          <a:xfrm>
                            <a:off x="1743075" y="0"/>
                            <a:ext cx="1216025" cy="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915" name="رابط مستقيم 915"/>
                        <wps:cNvCnPr/>
                        <wps:spPr>
                          <a:xfrm>
                            <a:off x="1743075" y="9525"/>
                            <a:ext cx="0" cy="14478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916" name="رابط مستقيم 916"/>
                        <wps:cNvCnPr/>
                        <wps:spPr>
                          <a:xfrm>
                            <a:off x="2952750" y="9525"/>
                            <a:ext cx="0" cy="14478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917" name="مستطيل 917"/>
                        <wps:cNvSpPr/>
                        <wps:spPr>
                          <a:xfrm>
                            <a:off x="2447925" y="152400"/>
                            <a:ext cx="2106930" cy="68580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B37" w14:textId="77777777" w:rsidR="00E72447" w:rsidRDefault="00E72447" w:rsidP="00962B95">
                              <w:pPr>
                                <w:bidi w:val="0"/>
                                <w:spacing w:line="214" w:lineRule="auto"/>
                                <w:jc w:val="center"/>
                                <w:rPr>
                                  <w:rFonts w:ascii="adwa-assalaf" w:hAnsi="adwa-assalaf" w:cs="adwa-assalaf"/>
                                  <w:noProof/>
                                  <w:sz w:val="28"/>
                                  <w:szCs w:val="28"/>
                                </w:rPr>
                              </w:pPr>
                              <w:r>
                                <w:rPr>
                                  <w:rFonts w:ascii="adwa-assalaf" w:hAnsi="adwa-assalaf" w:cs="adwa-assalaf"/>
                                  <w:noProof/>
                                  <w:sz w:val="28"/>
                                  <w:szCs w:val="28"/>
                                </w:rPr>
                                <w:t>Periudha Medinase</w:t>
                              </w:r>
                            </w:p>
                            <w:p w14:paraId="16419B38" w14:textId="77777777" w:rsidR="00E72447" w:rsidRPr="008C365C" w:rsidRDefault="00E72447" w:rsidP="00FE0B20">
                              <w:pPr>
                                <w:bidi w:val="0"/>
                                <w:spacing w:line="214" w:lineRule="auto"/>
                                <w:jc w:val="center"/>
                                <w:rPr>
                                  <w:rFonts w:ascii="adwa-assalaf" w:hAnsi="adwa-assalaf" w:cs="adwa-assalaf"/>
                                  <w:color w:val="000000" w:themeColor="text1"/>
                                  <w:sz w:val="24"/>
                                  <w:szCs w:val="24"/>
                                </w:rPr>
                              </w:pPr>
                              <w:r>
                                <w:rPr>
                                  <w:rFonts w:ascii="adwa-assalaf" w:hAnsi="adwa-assalaf" w:cs="adwa-assalaf"/>
                                  <w:noProof/>
                                  <w:sz w:val="28"/>
                                  <w:szCs w:val="28"/>
                                </w:rPr>
                                <w:t xml:space="preserve">Ajo </w:t>
                              </w:r>
                              <w:r w:rsidRPr="0013621C">
                                <w:rPr>
                                  <w:rFonts w:ascii="adwa-assalaf" w:hAnsi="adwa-assalaf" w:cs="adwa-assalaf"/>
                                  <w:noProof/>
                                  <w:sz w:val="28"/>
                                  <w:szCs w:val="28"/>
                                </w:rPr>
                                <w:t>zgjati 10 vjet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64196BE" id="مجموعة 912" o:spid="_x0000_s1419" style="position:absolute;left:0;text-align:left;margin-left:-.3pt;margin-top:15.05pt;width:360.9pt;height:66pt;z-index:251658581;mso-position-horizontal-relative:text;mso-position-vertical-relative:text;mso-width-relative:margin" coordorigin="-285" coordsize="45834,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">
                <v:rect id="مستطيل 913" o:spid="_x0000_s1420" style="position:absolute;left:-285;top:1619;width:22954;height:6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" strokecolor="#c67f38">
                  <v:shadow on="t" color="black" opacity="26214f" origin="-.5,-.5" offset=".74836mm,.74836mm"/>
                  <v:textbox>
                    <w:txbxContent>
                      <w:p w14:paraId="16419B35" w14:textId="77777777" w:rsidR="00E72447" w:rsidRDefault="00E72447" w:rsidP="009C7B9E">
                        <w:pPr>
                          <w:bidi w:val="0"/>
                          <w:spacing w:line="214" w:lineRule="auto"/>
                          <w:jc w:val="center"/>
                          <w:rPr>
                            <w:rFonts w:ascii="Times-Roman" w:hAnsi="Times-Roman" w:cs="Times-Roman"/>
                            <w:sz w:val="28"/>
                            <w:szCs w:val="28"/>
                          </w:rPr>
                        </w:pPr>
                        <w:r>
                          <w:rPr>
                            <w:rFonts w:ascii="Times-Roman" w:hAnsi="Times-Roman" w:cs="Times-Roman"/>
                            <w:sz w:val="28"/>
                            <w:szCs w:val="28"/>
                          </w:rPr>
                          <w:t>Periudha Mekase</w:t>
                        </w:r>
                      </w:p>
                      <w:p w14:paraId="16419B36" w14:textId="77777777" w:rsidR="00E72447" w:rsidRPr="008C365C" w:rsidRDefault="00E72447" w:rsidP="009C7B9E">
                        <w:pPr>
                          <w:bidi w:val="0"/>
                          <w:spacing w:line="214" w:lineRule="auto"/>
                          <w:jc w:val="center"/>
                          <w:rPr>
                            <w:rFonts w:ascii="adwa-assalaf" w:hAnsi="adwa-assalaf" w:cs="adwa-assalaf"/>
                            <w:color w:val="000000" w:themeColor="text1"/>
                            <w:sz w:val="28"/>
                            <w:szCs w:val="28"/>
                          </w:rPr>
                        </w:pPr>
                        <w:r>
                          <w:rPr>
                            <w:rFonts w:ascii="Times-Roman" w:hAnsi="Times-Roman" w:cs="Times-Roman"/>
                            <w:sz w:val="28"/>
                            <w:szCs w:val="28"/>
                          </w:rPr>
                          <w:t>ajo</w:t>
                        </w:r>
                        <w:r w:rsidRPr="0013621C">
                          <w:rPr>
                            <w:rFonts w:ascii="Times-Roman" w:hAnsi="Times-Roman" w:cs="Times-Roman"/>
                            <w:sz w:val="28"/>
                            <w:szCs w:val="28"/>
                          </w:rPr>
                          <w:t xml:space="preserve"> zgjati 13 vjet.</w:t>
                        </w:r>
                      </w:p>
                    </w:txbxContent>
                  </v:textbox>
                </v:rect>
                <v:line id="رابط مستقيم 914" o:spid="_x0000_s1421" style="position:absolute;visibility:visible;mso-wrap-style:square" from="17430,0" to="295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" filled="t" strokecolor="#c67f38">
                  <v:stroke joinstyle="miter"/>
                  <v:shadow on="t" color="black" opacity="26214f" origin="-.5,-.5" offset=".74836mm,.74836mm"/>
                </v:line>
                <v:line id="رابط مستقيم 915" o:spid="_x0000_s1422" style="position:absolute;visibility:visible;mso-wrap-style:square" from="17430,95" to="17430,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" filled="t" strokecolor="#c67f38">
                  <v:stroke joinstyle="miter"/>
                  <v:shadow on="t" color="black" opacity="26214f" origin="-.5,-.5" offset=".74836mm,.74836mm"/>
                </v:line>
                <v:line id="رابط مستقيم 916" o:spid="_x0000_s1423" style="position:absolute;visibility:visible;mso-wrap-style:square" from="29527,95" to="29527,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" filled="t" strokecolor="#c67f38">
                  <v:stroke joinstyle="miter"/>
                  <v:shadow on="t" color="black" opacity="26214f" origin="-.5,-.5" offset=".74836mm,.74836mm"/>
                </v:line>
                <v:rect id="مستطيل 917" o:spid="_x0000_s1424" style="position:absolute;left:24479;top:1524;width:21069;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" strokecolor="#c67f38">
                  <v:shadow on="t" color="black" opacity="26214f" origin="-.5,-.5" offset=".74836mm,.74836mm"/>
                  <v:textbox>
                    <w:txbxContent>
                      <w:p w14:paraId="16419B37" w14:textId="77777777" w:rsidR="00E72447" w:rsidRDefault="00E72447" w:rsidP="00962B95">
                        <w:pPr>
                          <w:bidi w:val="0"/>
                          <w:spacing w:line="214" w:lineRule="auto"/>
                          <w:jc w:val="center"/>
                          <w:rPr>
                            <w:rFonts w:ascii="adwa-assalaf" w:hAnsi="adwa-assalaf" w:cs="adwa-assalaf"/>
                            <w:noProof/>
                            <w:sz w:val="28"/>
                            <w:szCs w:val="28"/>
                          </w:rPr>
                        </w:pPr>
                        <w:r>
                          <w:rPr>
                            <w:rFonts w:ascii="adwa-assalaf" w:hAnsi="adwa-assalaf" w:cs="adwa-assalaf"/>
                            <w:noProof/>
                            <w:sz w:val="28"/>
                            <w:szCs w:val="28"/>
                          </w:rPr>
                          <w:t>Periudha Medinase</w:t>
                        </w:r>
                      </w:p>
                      <w:p w14:paraId="16419B38" w14:textId="77777777" w:rsidR="00E72447" w:rsidRPr="008C365C" w:rsidRDefault="00E72447" w:rsidP="00FE0B20">
                        <w:pPr>
                          <w:bidi w:val="0"/>
                          <w:spacing w:line="214" w:lineRule="auto"/>
                          <w:jc w:val="center"/>
                          <w:rPr>
                            <w:rFonts w:ascii="adwa-assalaf" w:hAnsi="adwa-assalaf" w:cs="adwa-assalaf"/>
                            <w:color w:val="000000" w:themeColor="text1"/>
                            <w:sz w:val="24"/>
                            <w:szCs w:val="24"/>
                          </w:rPr>
                        </w:pPr>
                        <w:r>
                          <w:rPr>
                            <w:rFonts w:ascii="adwa-assalaf" w:hAnsi="adwa-assalaf" w:cs="adwa-assalaf"/>
                            <w:noProof/>
                            <w:sz w:val="28"/>
                            <w:szCs w:val="28"/>
                          </w:rPr>
                          <w:t xml:space="preserve">Ajo </w:t>
                        </w:r>
                        <w:r w:rsidRPr="0013621C">
                          <w:rPr>
                            <w:rFonts w:ascii="adwa-assalaf" w:hAnsi="adwa-assalaf" w:cs="adwa-assalaf"/>
                            <w:noProof/>
                            <w:sz w:val="28"/>
                            <w:szCs w:val="28"/>
                          </w:rPr>
                          <w:t>zgjati 10 vjet</w:t>
                        </w:r>
                      </w:p>
                    </w:txbxContent>
                  </v:textbox>
                </v:rect>
              </v:group>
            </w:pict>
          </mc:Fallback>
        </mc:AlternateContent>
      </w:r>
    </w:p>
    <w:p w14:paraId="164191F3" w14:textId="77777777" w:rsidR="002C2B7E" w:rsidRPr="007A5D3D" w:rsidRDefault="002C2B7E" w:rsidP="002C2B7E">
      <w:pPr>
        <w:rPr>
          <w:rFonts w:ascii="adwa-assalaf" w:hAnsi="adwa-assalaf" w:cs="adwa-assalaf"/>
          <w:b/>
          <w:bCs/>
          <w:sz w:val="28"/>
          <w:szCs w:val="28"/>
          <w:rtl/>
        </w:rPr>
      </w:pPr>
    </w:p>
    <w:p w14:paraId="164191F4" w14:textId="77777777" w:rsidR="002C2B7E" w:rsidRPr="007A5D3D" w:rsidRDefault="002C2B7E" w:rsidP="002C2B7E">
      <w:pPr>
        <w:bidi w:val="0"/>
        <w:spacing w:after="0" w:line="240" w:lineRule="auto"/>
        <w:rPr>
          <w:rFonts w:ascii="adwa-assalaf" w:hAnsi="adwa-assalaf" w:cs="adwa-assalaf"/>
          <w:b/>
          <w:bCs/>
          <w:sz w:val="28"/>
          <w:szCs w:val="28"/>
        </w:rPr>
      </w:pPr>
      <w:r w:rsidRPr="007A5D3D">
        <w:rPr>
          <w:rFonts w:ascii="Adwaa Elsalaf" w:hAnsi="Adwaa Elsalaf" w:cs="Adwaa Elsalaf"/>
          <w:noProof/>
          <w:color w:val="000000" w:themeColor="text1"/>
          <w:sz w:val="28"/>
          <w:szCs w:val="28"/>
          <w:rtl/>
          <w:lang w:val="en-US"/>
        </w:rPr>
        <mc:AlternateContent>
          <mc:Choice Requires="wps">
            <w:drawing>
              <wp:anchor distT="0" distB="0" distL="114300" distR="114300" simplePos="0" relativeHeight="251658582" behindDoc="0" locked="0" layoutInCell="1" allowOverlap="1" wp14:anchorId="164196C0" wp14:editId="164196C1">
                <wp:simplePos x="0" y="0"/>
                <wp:positionH relativeFrom="column">
                  <wp:posOffset>-480</wp:posOffset>
                </wp:positionH>
                <wp:positionV relativeFrom="paragraph">
                  <wp:posOffset>464465</wp:posOffset>
                </wp:positionV>
                <wp:extent cx="4659630" cy="756518"/>
                <wp:effectExtent l="0" t="0" r="0" b="0"/>
                <wp:wrapNone/>
                <wp:docPr id="918" name="مستطيل 918"/>
                <wp:cNvGraphicFramePr/>
                <a:graphic xmlns:a="http://schemas.openxmlformats.org/drawingml/2006/main">
                  <a:graphicData uri="http://schemas.microsoft.com/office/word/2010/wordprocessingShape">
                    <wps:wsp>
                      <wps:cNvSpPr/>
                      <wps:spPr>
                        <a:xfrm>
                          <a:off x="0" y="0"/>
                          <a:ext cx="4659630" cy="756518"/>
                        </a:xfrm>
                        <a:prstGeom prst="rect">
                          <a:avLst/>
                        </a:prstGeom>
                        <a:noFill/>
                        <a:ln w="25400" cap="flat" cmpd="sng" algn="ctr">
                          <a:noFill/>
                          <a:prstDash val="solid"/>
                        </a:ln>
                        <a:effectLst/>
                      </wps:spPr>
                      <wps:txbx>
                        <w:txbxContent>
                          <w:p w14:paraId="16419B39" w14:textId="77777777" w:rsidR="00E72447" w:rsidRPr="00FE0B20" w:rsidRDefault="00E72447" w:rsidP="00FE0B20">
                            <w:pPr>
                              <w:bidi w:val="0"/>
                              <w:spacing w:after="0"/>
                              <w:ind w:left="360"/>
                              <w:rPr>
                                <w:rFonts w:ascii="Times-Roman" w:eastAsiaTheme="minorEastAsia" w:hAnsi="Times-Roman" w:cs="Times-Roman"/>
                                <w:color w:val="C00000"/>
                                <w:sz w:val="24"/>
                                <w:szCs w:val="24"/>
                              </w:rPr>
                            </w:pPr>
                            <w:r w:rsidRPr="00FE0B20">
                              <w:rPr>
                                <w:rFonts w:ascii="Times-Roman" w:eastAsiaTheme="minorEastAsia" w:hAnsi="Times-Roman" w:cs="Times-Roman"/>
                                <w:color w:val="C00000"/>
                                <w:sz w:val="24"/>
                                <w:szCs w:val="24"/>
                              </w:rPr>
                              <w:t xml:space="preserve">A është ai </w:t>
                            </w:r>
                            <w:r w:rsidRPr="00FE0B20">
                              <w:rPr>
                                <w:rFonts w:ascii="Times New Roman" w:eastAsiaTheme="minorEastAsia" w:hAnsi="Times New Roman" w:cs="Times New Roman"/>
                                <w:color w:val="C00000"/>
                                <w:sz w:val="24"/>
                                <w:szCs w:val="24"/>
                                <w:rtl/>
                              </w:rPr>
                              <w:t>ﷺ</w:t>
                            </w:r>
                            <w:r w:rsidRPr="00FE0B20">
                              <w:rPr>
                                <w:rFonts w:ascii="Times-Roman" w:eastAsiaTheme="minorEastAsia" w:hAnsi="Times-Roman" w:cs="Times-Roman"/>
                                <w:color w:val="C00000"/>
                                <w:sz w:val="24"/>
                                <w:szCs w:val="24"/>
                              </w:rPr>
                              <w:t xml:space="preserve"> Profet apo i Dërguar?</w:t>
                            </w:r>
                          </w:p>
                          <w:p w14:paraId="16419B3A" w14:textId="6E116BC2" w:rsidR="00E72447" w:rsidRPr="00666A9F" w:rsidRDefault="00E72447" w:rsidP="00FE0B20">
                            <w:pPr>
                              <w:bidi w:val="0"/>
                              <w:ind w:left="360"/>
                              <w:rPr>
                                <w:color w:val="000000" w:themeColor="text1"/>
                              </w:rPr>
                            </w:pPr>
                            <w:r w:rsidRPr="0013621C">
                              <w:rPr>
                                <w:rFonts w:ascii="Times-Roman" w:eastAsiaTheme="minorEastAsia" w:hAnsi="Times-Roman" w:cs="Times-Roman"/>
                                <w:sz w:val="24"/>
                                <w:szCs w:val="24"/>
                              </w:rPr>
                              <w:t xml:space="preserve">Ai </w:t>
                            </w:r>
                            <w:r>
                              <w:rPr>
                                <w:rFonts w:ascii="Times-Roman" w:eastAsiaTheme="minorEastAsia" w:hAnsi="Times-Roman" w:cs="Times-Roman"/>
                                <w:sz w:val="24"/>
                                <w:szCs w:val="24"/>
                              </w:rPr>
                              <w:t>u bë</w:t>
                            </w:r>
                            <w:r w:rsidRPr="0013621C">
                              <w:rPr>
                                <w:rFonts w:ascii="Times-Roman" w:eastAsiaTheme="minorEastAsia" w:hAnsi="Times-Roman" w:cs="Times-Roman"/>
                                <w:sz w:val="24"/>
                                <w:szCs w:val="24"/>
                              </w:rPr>
                              <w:t xml:space="preserve"> profet me ajetin "</w:t>
                            </w:r>
                            <w:r>
                              <w:rPr>
                                <w:rFonts w:ascii="Times-Roman" w:eastAsiaTheme="minorEastAsia" w:hAnsi="Times-Roman" w:cs="Times-Roman"/>
                                <w:b/>
                                <w:bCs/>
                                <w:color w:val="00B050"/>
                                <w:sz w:val="24"/>
                                <w:szCs w:val="24"/>
                              </w:rPr>
                              <w:t>Ikr</w:t>
                            </w:r>
                            <w:r w:rsidRPr="00FE0B20">
                              <w:rPr>
                                <w:rFonts w:ascii="Times-Roman" w:eastAsiaTheme="minorEastAsia" w:hAnsi="Times-Roman" w:cs="Times-Roman"/>
                                <w:b/>
                                <w:bCs/>
                                <w:color w:val="00B050"/>
                                <w:sz w:val="24"/>
                                <w:szCs w:val="24"/>
                              </w:rPr>
                              <w:t>a</w:t>
                            </w:r>
                            <w:r>
                              <w:rPr>
                                <w:rFonts w:ascii="Times-Roman" w:eastAsiaTheme="minorEastAsia" w:hAnsi="Times-Roman" w:cs="Times-Roman"/>
                                <w:sz w:val="24"/>
                                <w:szCs w:val="24"/>
                              </w:rPr>
                              <w:t>" dhe më pas është bërë i</w:t>
                            </w:r>
                            <w:r w:rsidRPr="0013621C">
                              <w:rPr>
                                <w:rFonts w:ascii="Times-Roman" w:eastAsiaTheme="minorEastAsia" w:hAnsi="Times-Roman" w:cs="Times-Roman"/>
                                <w:sz w:val="24"/>
                                <w:szCs w:val="24"/>
                              </w:rPr>
                              <w:t xml:space="preserve"> </w:t>
                            </w:r>
                            <w:r>
                              <w:rPr>
                                <w:rFonts w:ascii="Times-Roman" w:eastAsiaTheme="minorEastAsia" w:hAnsi="Times-Roman" w:cs="Times-Roman"/>
                                <w:sz w:val="24"/>
                                <w:szCs w:val="24"/>
                              </w:rPr>
                              <w:t>Dërguar</w:t>
                            </w:r>
                            <w:r w:rsidRPr="0013621C">
                              <w:rPr>
                                <w:rFonts w:ascii="Times-Roman" w:eastAsiaTheme="minorEastAsia" w:hAnsi="Times-Roman" w:cs="Times-Roman"/>
                                <w:sz w:val="24"/>
                                <w:szCs w:val="24"/>
                              </w:rPr>
                              <w:t xml:space="preserve"> me </w:t>
                            </w:r>
                            <w:r>
                              <w:rPr>
                                <w:rFonts w:ascii="Times-Roman" w:eastAsiaTheme="minorEastAsia" w:hAnsi="Times-Roman" w:cs="Times-Roman"/>
                                <w:sz w:val="24"/>
                                <w:szCs w:val="24"/>
                              </w:rPr>
                              <w:t xml:space="preserve">fillimin e kaptinës </w:t>
                            </w:r>
                            <w:r w:rsidRPr="0013621C">
                              <w:rPr>
                                <w:rFonts w:ascii="Times-Roman" w:eastAsiaTheme="minorEastAsia" w:hAnsi="Times-Roman" w:cs="Times-Roman"/>
                                <w:sz w:val="24"/>
                                <w:szCs w:val="24"/>
                              </w:rPr>
                              <w:t>"</w:t>
                            </w:r>
                            <w:r w:rsidRPr="00FE0B20">
                              <w:rPr>
                                <w:rFonts w:ascii="Times-Roman" w:eastAsiaTheme="minorEastAsia" w:hAnsi="Times-Roman" w:cs="Times-Roman"/>
                                <w:b/>
                                <w:bCs/>
                                <w:color w:val="00B050"/>
                                <w:sz w:val="24"/>
                                <w:szCs w:val="24"/>
                              </w:rPr>
                              <w:t>el-Mudetthir</w:t>
                            </w:r>
                            <w:r w:rsidRPr="0013621C">
                              <w:rPr>
                                <w:rFonts w:ascii="Times-Roman" w:eastAsiaTheme="minorEastAsia" w:hAnsi="Times-Roman" w:cs="Times-Roman"/>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C0" id="مستطيل 918" o:spid="_x0000_s1425" style="position:absolute;margin-left:-.05pt;margin-top:36.55pt;width:366.9pt;height:59.55pt;z-index:2516585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" filled="f" stroked="f" strokeweight="2pt">
                <v:textbox>
                  <w:txbxContent>
                    <w:p w14:paraId="16419B39" w14:textId="77777777" w:rsidR="00E72447" w:rsidRPr="00FE0B20" w:rsidRDefault="00E72447" w:rsidP="00FE0B20">
                      <w:pPr>
                        <w:bidi w:val="0"/>
                        <w:spacing w:after="0"/>
                        <w:ind w:left="360"/>
                        <w:rPr>
                          <w:rFonts w:ascii="Times-Roman" w:eastAsiaTheme="minorEastAsia" w:hAnsi="Times-Roman" w:cs="Times-Roman"/>
                          <w:color w:val="C00000"/>
                          <w:sz w:val="24"/>
                          <w:szCs w:val="24"/>
                        </w:rPr>
                      </w:pPr>
                      <w:r w:rsidRPr="00FE0B20">
                        <w:rPr>
                          <w:rFonts w:ascii="Times-Roman" w:eastAsiaTheme="minorEastAsia" w:hAnsi="Times-Roman" w:cs="Times-Roman"/>
                          <w:color w:val="C00000"/>
                          <w:sz w:val="24"/>
                          <w:szCs w:val="24"/>
                        </w:rPr>
                        <w:t xml:space="preserve">A është ai </w:t>
                      </w:r>
                      <w:r w:rsidRPr="00FE0B20">
                        <w:rPr>
                          <w:rFonts w:ascii="Times New Roman" w:eastAsiaTheme="minorEastAsia" w:hAnsi="Times New Roman" w:cs="Times New Roman"/>
                          <w:color w:val="C00000"/>
                          <w:sz w:val="24"/>
                          <w:szCs w:val="24"/>
                          <w:rtl/>
                        </w:rPr>
                        <w:t>ﷺ</w:t>
                      </w:r>
                      <w:r w:rsidRPr="00FE0B20">
                        <w:rPr>
                          <w:rFonts w:ascii="Times-Roman" w:eastAsiaTheme="minorEastAsia" w:hAnsi="Times-Roman" w:cs="Times-Roman"/>
                          <w:color w:val="C00000"/>
                          <w:sz w:val="24"/>
                          <w:szCs w:val="24"/>
                        </w:rPr>
                        <w:t xml:space="preserve"> Profet apo i Dërguar?</w:t>
                      </w:r>
                    </w:p>
                    <w:p w14:paraId="16419B3A" w14:textId="6E116BC2" w:rsidR="00E72447" w:rsidRPr="00666A9F" w:rsidRDefault="00E72447" w:rsidP="00FE0B20">
                      <w:pPr>
                        <w:bidi w:val="0"/>
                        <w:ind w:left="360"/>
                        <w:rPr>
                          <w:color w:val="000000" w:themeColor="text1"/>
                        </w:rPr>
                      </w:pPr>
                      <w:r w:rsidRPr="0013621C">
                        <w:rPr>
                          <w:rFonts w:ascii="Times-Roman" w:eastAsiaTheme="minorEastAsia" w:hAnsi="Times-Roman" w:cs="Times-Roman"/>
                          <w:sz w:val="24"/>
                          <w:szCs w:val="24"/>
                        </w:rPr>
                        <w:t xml:space="preserve">Ai </w:t>
                      </w:r>
                      <w:r>
                        <w:rPr>
                          <w:rFonts w:ascii="Times-Roman" w:eastAsiaTheme="minorEastAsia" w:hAnsi="Times-Roman" w:cs="Times-Roman"/>
                          <w:sz w:val="24"/>
                          <w:szCs w:val="24"/>
                        </w:rPr>
                        <w:t>u bë</w:t>
                      </w:r>
                      <w:r w:rsidRPr="0013621C">
                        <w:rPr>
                          <w:rFonts w:ascii="Times-Roman" w:eastAsiaTheme="minorEastAsia" w:hAnsi="Times-Roman" w:cs="Times-Roman"/>
                          <w:sz w:val="24"/>
                          <w:szCs w:val="24"/>
                        </w:rPr>
                        <w:t xml:space="preserve"> profet me ajetin "</w:t>
                      </w:r>
                      <w:r>
                        <w:rPr>
                          <w:rFonts w:ascii="Times-Roman" w:eastAsiaTheme="minorEastAsia" w:hAnsi="Times-Roman" w:cs="Times-Roman"/>
                          <w:b/>
                          <w:bCs/>
                          <w:color w:val="00B050"/>
                          <w:sz w:val="24"/>
                          <w:szCs w:val="24"/>
                        </w:rPr>
                        <w:t>Ikr</w:t>
                      </w:r>
                      <w:r w:rsidRPr="00FE0B20">
                        <w:rPr>
                          <w:rFonts w:ascii="Times-Roman" w:eastAsiaTheme="minorEastAsia" w:hAnsi="Times-Roman" w:cs="Times-Roman"/>
                          <w:b/>
                          <w:bCs/>
                          <w:color w:val="00B050"/>
                          <w:sz w:val="24"/>
                          <w:szCs w:val="24"/>
                        </w:rPr>
                        <w:t>a</w:t>
                      </w:r>
                      <w:r>
                        <w:rPr>
                          <w:rFonts w:ascii="Times-Roman" w:eastAsiaTheme="minorEastAsia" w:hAnsi="Times-Roman" w:cs="Times-Roman"/>
                          <w:sz w:val="24"/>
                          <w:szCs w:val="24"/>
                        </w:rPr>
                        <w:t>" dhe më pas është bërë i</w:t>
                      </w:r>
                      <w:r w:rsidRPr="0013621C">
                        <w:rPr>
                          <w:rFonts w:ascii="Times-Roman" w:eastAsiaTheme="minorEastAsia" w:hAnsi="Times-Roman" w:cs="Times-Roman"/>
                          <w:sz w:val="24"/>
                          <w:szCs w:val="24"/>
                        </w:rPr>
                        <w:t xml:space="preserve"> </w:t>
                      </w:r>
                      <w:r>
                        <w:rPr>
                          <w:rFonts w:ascii="Times-Roman" w:eastAsiaTheme="minorEastAsia" w:hAnsi="Times-Roman" w:cs="Times-Roman"/>
                          <w:sz w:val="24"/>
                          <w:szCs w:val="24"/>
                        </w:rPr>
                        <w:t>Dërguar</w:t>
                      </w:r>
                      <w:r w:rsidRPr="0013621C">
                        <w:rPr>
                          <w:rFonts w:ascii="Times-Roman" w:eastAsiaTheme="minorEastAsia" w:hAnsi="Times-Roman" w:cs="Times-Roman"/>
                          <w:sz w:val="24"/>
                          <w:szCs w:val="24"/>
                        </w:rPr>
                        <w:t xml:space="preserve"> me </w:t>
                      </w:r>
                      <w:r>
                        <w:rPr>
                          <w:rFonts w:ascii="Times-Roman" w:eastAsiaTheme="minorEastAsia" w:hAnsi="Times-Roman" w:cs="Times-Roman"/>
                          <w:sz w:val="24"/>
                          <w:szCs w:val="24"/>
                        </w:rPr>
                        <w:t xml:space="preserve">fillimin e kaptinës </w:t>
                      </w:r>
                      <w:r w:rsidRPr="0013621C">
                        <w:rPr>
                          <w:rFonts w:ascii="Times-Roman" w:eastAsiaTheme="minorEastAsia" w:hAnsi="Times-Roman" w:cs="Times-Roman"/>
                          <w:sz w:val="24"/>
                          <w:szCs w:val="24"/>
                        </w:rPr>
                        <w:t>"</w:t>
                      </w:r>
                      <w:r w:rsidRPr="00FE0B20">
                        <w:rPr>
                          <w:rFonts w:ascii="Times-Roman" w:eastAsiaTheme="minorEastAsia" w:hAnsi="Times-Roman" w:cs="Times-Roman"/>
                          <w:b/>
                          <w:bCs/>
                          <w:color w:val="00B050"/>
                          <w:sz w:val="24"/>
                          <w:szCs w:val="24"/>
                        </w:rPr>
                        <w:t>el-Mudetthir</w:t>
                      </w:r>
                      <w:r w:rsidRPr="0013621C">
                        <w:rPr>
                          <w:rFonts w:ascii="Times-Roman" w:eastAsiaTheme="minorEastAsia" w:hAnsi="Times-Roman" w:cs="Times-Roman"/>
                          <w:sz w:val="24"/>
                          <w:szCs w:val="24"/>
                        </w:rPr>
                        <w:t>".</w:t>
                      </w:r>
                    </w:p>
                  </w:txbxContent>
                </v:textbox>
              </v:rect>
            </w:pict>
          </mc:Fallback>
        </mc:AlternateContent>
      </w:r>
      <w:r w:rsidRPr="007A5D3D">
        <w:rPr>
          <w:rFonts w:ascii="adwa-assalaf" w:hAnsi="adwa-assalaf" w:cs="adwa-assalaf"/>
          <w:b/>
          <w:bCs/>
          <w:sz w:val="28"/>
          <w:szCs w:val="28"/>
          <w:rtl/>
        </w:rPr>
        <w:br w:type="page"/>
      </w:r>
    </w:p>
    <w:p w14:paraId="164191F5" w14:textId="77777777" w:rsidR="002C2B7E" w:rsidRPr="007A5D3D" w:rsidRDefault="00402B5E" w:rsidP="002C2B7E">
      <w:pPr>
        <w:jc w:val="center"/>
        <w:rPr>
          <w:rFonts w:ascii="adwa-assalaf" w:hAnsi="adwa-assalaf" w:cs="adwa-assalaf"/>
          <w:b/>
          <w:bCs/>
          <w:sz w:val="28"/>
          <w:szCs w:val="28"/>
          <w:rtl/>
        </w:rPr>
      </w:pPr>
      <w:r w:rsidRPr="007A5D3D">
        <w:rPr>
          <w:rFonts w:ascii="Adwaa Elsalaf" w:hAnsi="Adwaa Elsalaf" w:cs="Adwaa Elsalaf"/>
          <w:noProof/>
          <w:color w:val="000000" w:themeColor="text1"/>
          <w:sz w:val="28"/>
          <w:szCs w:val="28"/>
          <w:rtl/>
          <w:lang w:val="en-US"/>
        </w:rPr>
        <mc:AlternateContent>
          <mc:Choice Requires="wps">
            <w:drawing>
              <wp:anchor distT="0" distB="0" distL="114300" distR="114300" simplePos="0" relativeHeight="251658584" behindDoc="0" locked="0" layoutInCell="1" allowOverlap="1" wp14:anchorId="164196C2" wp14:editId="164196C3">
                <wp:simplePos x="0" y="0"/>
                <wp:positionH relativeFrom="column">
                  <wp:posOffset>-79470</wp:posOffset>
                </wp:positionH>
                <wp:positionV relativeFrom="paragraph">
                  <wp:posOffset>240276</wp:posOffset>
                </wp:positionV>
                <wp:extent cx="2326005" cy="5540991"/>
                <wp:effectExtent l="0" t="0" r="0" b="0"/>
                <wp:wrapNone/>
                <wp:docPr id="920" name="مستطيل 920"/>
                <wp:cNvGraphicFramePr/>
                <a:graphic xmlns:a="http://schemas.openxmlformats.org/drawingml/2006/main">
                  <a:graphicData uri="http://schemas.microsoft.com/office/word/2010/wordprocessingShape">
                    <wps:wsp>
                      <wps:cNvSpPr/>
                      <wps:spPr>
                        <a:xfrm>
                          <a:off x="0" y="0"/>
                          <a:ext cx="2326005" cy="5540991"/>
                        </a:xfrm>
                        <a:prstGeom prst="rect">
                          <a:avLst/>
                        </a:prstGeom>
                        <a:noFill/>
                        <a:ln w="25400" cap="flat" cmpd="sng" algn="ctr">
                          <a:noFill/>
                          <a:prstDash val="solid"/>
                        </a:ln>
                        <a:effectLst/>
                      </wps:spPr>
                      <wps:txbx>
                        <w:txbxContent>
                          <w:p w14:paraId="16419B3B" w14:textId="77777777" w:rsidR="00E72447" w:rsidRDefault="00E72447" w:rsidP="004D07BC">
                            <w:pPr>
                              <w:bidi w:val="0"/>
                              <w:spacing w:line="214" w:lineRule="auto"/>
                              <w:ind w:left="360"/>
                              <w:rPr>
                                <w:rFonts w:ascii="Times-Roman" w:eastAsiaTheme="minorEastAsia" w:hAnsi="Times-Roman" w:cs="Times-Roman"/>
                                <w:sz w:val="24"/>
                                <w:szCs w:val="24"/>
                                <w:u w:color="D90B00"/>
                              </w:rPr>
                            </w:pPr>
                            <w:r>
                              <w:rPr>
                                <w:rFonts w:ascii="Times-Roman" w:eastAsiaTheme="minorEastAsia" w:hAnsi="Times-Roman" w:cs="Times-Roman"/>
                                <w:sz w:val="24"/>
                                <w:szCs w:val="24"/>
                                <w:u w:color="D90B00"/>
                              </w:rPr>
                              <w:t xml:space="preserve">Thirrja e tij gjatë periudhës Mekase </w:t>
                            </w:r>
                            <w:r w:rsidRPr="00402B5E">
                              <w:rPr>
                                <w:rFonts w:ascii="Times-Roman" w:eastAsiaTheme="minorEastAsia" w:hAnsi="Times-Roman" w:cs="Times-Roman"/>
                                <w:sz w:val="24"/>
                                <w:szCs w:val="24"/>
                                <w:u w:color="D90B00"/>
                              </w:rPr>
                              <w:t xml:space="preserve">ishte e përqendruar te </w:t>
                            </w:r>
                            <w:r>
                              <w:rPr>
                                <w:rFonts w:ascii="Times-Roman" w:eastAsiaTheme="minorEastAsia" w:hAnsi="Times-Roman" w:cs="Times-Roman"/>
                                <w:sz w:val="24"/>
                                <w:szCs w:val="24"/>
                                <w:u w:color="D90B00"/>
                              </w:rPr>
                              <w:t>Teuhidi</w:t>
                            </w:r>
                            <w:r w:rsidRPr="00402B5E">
                              <w:rPr>
                                <w:rFonts w:ascii="Times-Roman" w:eastAsiaTheme="minorEastAsia" w:hAnsi="Times-Roman" w:cs="Times-Roman"/>
                                <w:sz w:val="24"/>
                                <w:szCs w:val="24"/>
                                <w:u w:color="D90B00"/>
                              </w:rPr>
                              <w:t xml:space="preserve"> dhe </w:t>
                            </w:r>
                            <w:r>
                              <w:rPr>
                                <w:rFonts w:ascii="Times-Roman" w:eastAsiaTheme="minorEastAsia" w:hAnsi="Times-Roman" w:cs="Times-Roman"/>
                                <w:sz w:val="24"/>
                                <w:szCs w:val="24"/>
                                <w:u w:color="D90B00"/>
                              </w:rPr>
                              <w:t xml:space="preserve">braktisja e Shirkut dhe që të jetë adhurimi i sinqertë vetëm </w:t>
                            </w:r>
                            <w:r w:rsidRPr="00402B5E">
                              <w:rPr>
                                <w:rFonts w:ascii="Times-Roman" w:eastAsiaTheme="minorEastAsia" w:hAnsi="Times-Roman" w:cs="Times-Roman"/>
                                <w:sz w:val="24"/>
                                <w:szCs w:val="24"/>
                                <w:u w:color="D90B00"/>
                              </w:rPr>
                              <w:t xml:space="preserve">për Allahun. Kjo </w:t>
                            </w:r>
                            <w:r>
                              <w:rPr>
                                <w:rFonts w:ascii="Times-Roman" w:eastAsiaTheme="minorEastAsia" w:hAnsi="Times-Roman" w:cs="Times-Roman"/>
                                <w:sz w:val="24"/>
                                <w:szCs w:val="24"/>
                                <w:u w:color="D90B00"/>
                              </w:rPr>
                              <w:t>thirrje</w:t>
                            </w:r>
                            <w:r w:rsidRPr="00402B5E">
                              <w:rPr>
                                <w:rFonts w:ascii="Times-Roman" w:eastAsiaTheme="minorEastAsia" w:hAnsi="Times-Roman" w:cs="Times-Roman"/>
                                <w:sz w:val="24"/>
                                <w:szCs w:val="24"/>
                                <w:u w:color="D90B00"/>
                              </w:rPr>
                              <w:t xml:space="preserve"> vazhdoi në këtë mënyr</w:t>
                            </w:r>
                            <w:r>
                              <w:rPr>
                                <w:rFonts w:ascii="Times-Roman" w:eastAsiaTheme="minorEastAsia" w:hAnsi="Times-Roman" w:cs="Times-Roman"/>
                                <w:sz w:val="24"/>
                                <w:szCs w:val="24"/>
                                <w:u w:color="D90B00"/>
                              </w:rPr>
                              <w:t>ë për një periudhë prej 13 vitesh.</w:t>
                            </w:r>
                          </w:p>
                          <w:p w14:paraId="16419B3C" w14:textId="77777777" w:rsidR="00E72447" w:rsidRDefault="00E72447" w:rsidP="00C7777B">
                            <w:pPr>
                              <w:bidi w:val="0"/>
                              <w:spacing w:line="214" w:lineRule="auto"/>
                              <w:ind w:left="360"/>
                              <w:rPr>
                                <w:rFonts w:ascii="Times-Roman" w:eastAsiaTheme="minorEastAsia" w:hAnsi="Times-Roman" w:cs="Times-Roman"/>
                                <w:sz w:val="24"/>
                                <w:szCs w:val="24"/>
                                <w:u w:color="D90B00"/>
                              </w:rPr>
                            </w:pPr>
                            <w:r>
                              <w:rPr>
                                <w:rFonts w:ascii="Times-Roman" w:eastAsiaTheme="minorEastAsia" w:hAnsi="Times-Roman" w:cs="Times-Roman"/>
                                <w:sz w:val="24"/>
                                <w:szCs w:val="24"/>
                                <w:u w:color="D90B00"/>
                              </w:rPr>
                              <w:t>Pastaj a</w:t>
                            </w:r>
                            <w:r w:rsidRPr="00402B5E">
                              <w:rPr>
                                <w:rFonts w:ascii="Times-Roman" w:eastAsiaTheme="minorEastAsia" w:hAnsi="Times-Roman" w:cs="Times-Roman"/>
                                <w:sz w:val="24"/>
                                <w:szCs w:val="24"/>
                                <w:u w:color="D90B00"/>
                              </w:rPr>
                              <w:t xml:space="preserve">i </w:t>
                            </w:r>
                            <w:r>
                              <w:rPr>
                                <w:rFonts w:ascii="Times New Roman" w:eastAsiaTheme="minorEastAsia" w:hAnsi="Times New Roman" w:cs="Times New Roman"/>
                                <w:sz w:val="24"/>
                                <w:szCs w:val="24"/>
                                <w:u w:color="D90B00"/>
                                <w:rtl/>
                              </w:rPr>
                              <w:t>ﷺ</w:t>
                            </w:r>
                            <w:r>
                              <w:rPr>
                                <w:rFonts w:ascii="Times-Roman" w:eastAsiaTheme="minorEastAsia" w:hAnsi="Times-Roman" w:cs="Times-Roman"/>
                                <w:sz w:val="24"/>
                                <w:szCs w:val="24"/>
                                <w:u w:color="D90B00"/>
                              </w:rPr>
                              <w:t xml:space="preserve"> </w:t>
                            </w:r>
                            <w:r w:rsidRPr="00402B5E">
                              <w:rPr>
                                <w:rFonts w:ascii="Times-Roman" w:eastAsiaTheme="minorEastAsia" w:hAnsi="Times-Roman" w:cs="Times-Roman"/>
                                <w:sz w:val="24"/>
                                <w:szCs w:val="24"/>
                                <w:u w:color="D90B00"/>
                              </w:rPr>
                              <w:t xml:space="preserve">u urdhërua </w:t>
                            </w:r>
                            <w:r>
                              <w:rPr>
                                <w:rFonts w:ascii="Times-Roman" w:eastAsiaTheme="minorEastAsia" w:hAnsi="Times-Roman" w:cs="Times-Roman"/>
                                <w:sz w:val="24"/>
                                <w:szCs w:val="24"/>
                                <w:u w:color="D90B00"/>
                              </w:rPr>
                              <w:t xml:space="preserve">që të </w:t>
                            </w:r>
                            <w:r w:rsidRPr="008709F5">
                              <w:rPr>
                                <w:rFonts w:asciiTheme="majorBidi" w:eastAsiaTheme="minorEastAsia" w:hAnsiTheme="majorBidi" w:cstheme="majorBidi"/>
                                <w:sz w:val="24"/>
                                <w:szCs w:val="24"/>
                                <w:u w:color="D90B00"/>
                              </w:rPr>
                              <w:t>shpërngulet</w:t>
                            </w:r>
                            <w:r w:rsidRPr="00402B5E">
                              <w:rPr>
                                <w:rFonts w:ascii="Times-Roman" w:eastAsiaTheme="minorEastAsia" w:hAnsi="Times-Roman" w:cs="Times-Roman"/>
                                <w:sz w:val="24"/>
                                <w:szCs w:val="24"/>
                                <w:u w:color="D90B00"/>
                              </w:rPr>
                              <w:t xml:space="preserve"> në Medinë, </w:t>
                            </w:r>
                            <w:r>
                              <w:rPr>
                                <w:rFonts w:ascii="Times-Roman" w:eastAsiaTheme="minorEastAsia" w:hAnsi="Times-Roman" w:cs="Times-Roman"/>
                                <w:sz w:val="24"/>
                                <w:szCs w:val="24"/>
                                <w:u w:color="D90B00"/>
                              </w:rPr>
                              <w:t>po ashtu</w:t>
                            </w:r>
                            <w:r w:rsidRPr="00402B5E">
                              <w:rPr>
                                <w:rFonts w:ascii="Times-Roman" w:eastAsiaTheme="minorEastAsia" w:hAnsi="Times-Roman" w:cs="Times-Roman"/>
                                <w:sz w:val="24"/>
                                <w:szCs w:val="24"/>
                                <w:u w:color="D90B00"/>
                              </w:rPr>
                              <w:t xml:space="preserve"> </w:t>
                            </w:r>
                            <w:r>
                              <w:rPr>
                                <w:rFonts w:ascii="Times-Roman" w:eastAsiaTheme="minorEastAsia" w:hAnsi="Times-Roman" w:cs="Times-Roman"/>
                                <w:sz w:val="24"/>
                                <w:szCs w:val="24"/>
                                <w:u w:color="D90B00"/>
                              </w:rPr>
                              <w:t>thirrja e</w:t>
                            </w:r>
                            <w:r w:rsidRPr="00402B5E">
                              <w:rPr>
                                <w:rFonts w:ascii="Times-Roman" w:eastAsiaTheme="minorEastAsia" w:hAnsi="Times-Roman" w:cs="Times-Roman"/>
                                <w:sz w:val="24"/>
                                <w:szCs w:val="24"/>
                                <w:u w:color="D90B00"/>
                              </w:rPr>
                              <w:t xml:space="preserve"> tij vazhdoi kryesisht duke u përqendruar tek Teuhidi, </w:t>
                            </w:r>
                            <w:r>
                              <w:rPr>
                                <w:rFonts w:ascii="Times-Roman" w:eastAsiaTheme="minorEastAsia" w:hAnsi="Times-Roman" w:cs="Times-Roman"/>
                                <w:sz w:val="24"/>
                                <w:szCs w:val="24"/>
                                <w:u w:color="D90B00"/>
                              </w:rPr>
                              <w:t>duke shtuar zbritjen</w:t>
                            </w:r>
                            <w:r w:rsidRPr="00402B5E">
                              <w:rPr>
                                <w:rFonts w:ascii="Times-Roman" w:eastAsiaTheme="minorEastAsia" w:hAnsi="Times-Roman" w:cs="Times-Roman"/>
                                <w:sz w:val="24"/>
                                <w:szCs w:val="24"/>
                                <w:u w:color="D90B00"/>
                              </w:rPr>
                              <w:t xml:space="preserve"> </w:t>
                            </w:r>
                            <w:r>
                              <w:rPr>
                                <w:rFonts w:ascii="Times-Roman" w:eastAsiaTheme="minorEastAsia" w:hAnsi="Times-Roman" w:cs="Times-Roman"/>
                                <w:sz w:val="24"/>
                                <w:szCs w:val="24"/>
                                <w:u w:color="D90B00"/>
                              </w:rPr>
                              <w:t>e</w:t>
                            </w:r>
                            <w:r w:rsidRPr="00402B5E">
                              <w:rPr>
                                <w:rFonts w:ascii="Times-Roman" w:eastAsiaTheme="minorEastAsia" w:hAnsi="Times-Roman" w:cs="Times-Roman"/>
                                <w:sz w:val="24"/>
                                <w:szCs w:val="24"/>
                                <w:u w:color="D90B00"/>
                              </w:rPr>
                              <w:t xml:space="preserve"> aspekteve të </w:t>
                            </w:r>
                            <w:r>
                              <w:rPr>
                                <w:rFonts w:ascii="Times-Roman" w:eastAsiaTheme="minorEastAsia" w:hAnsi="Times-Roman" w:cs="Times-Roman"/>
                                <w:sz w:val="24"/>
                                <w:szCs w:val="24"/>
                                <w:u w:color="D90B00"/>
                              </w:rPr>
                              <w:t>tjera</w:t>
                            </w:r>
                            <w:r w:rsidRPr="00402B5E">
                              <w:rPr>
                                <w:rFonts w:ascii="Times-Roman" w:eastAsiaTheme="minorEastAsia" w:hAnsi="Times-Roman" w:cs="Times-Roman"/>
                                <w:sz w:val="24"/>
                                <w:szCs w:val="24"/>
                                <w:u w:color="D90B00"/>
                              </w:rPr>
                              <w:t xml:space="preserve"> të fesë, siç janë veprat e adhurimit, transaksionet e biznesit dhe punët e për</w:t>
                            </w:r>
                            <w:r>
                              <w:rPr>
                                <w:rFonts w:ascii="Times-Roman" w:eastAsiaTheme="minorEastAsia" w:hAnsi="Times-Roman" w:cs="Times-Roman"/>
                                <w:sz w:val="24"/>
                                <w:szCs w:val="24"/>
                                <w:u w:color="D90B00"/>
                              </w:rPr>
                              <w:t>gjithshme</w:t>
                            </w:r>
                            <w:r w:rsidRPr="00402B5E">
                              <w:rPr>
                                <w:rFonts w:ascii="Times-Roman" w:eastAsiaTheme="minorEastAsia" w:hAnsi="Times-Roman" w:cs="Times-Roman"/>
                                <w:sz w:val="24"/>
                                <w:szCs w:val="24"/>
                                <w:u w:color="D90B00"/>
                              </w:rPr>
                              <w:t xml:space="preserve"> të jetës s</w:t>
                            </w:r>
                            <w:r>
                              <w:rPr>
                                <w:rFonts w:ascii="Times-Roman" w:eastAsiaTheme="minorEastAsia" w:hAnsi="Times-Roman" w:cs="Times-Roman"/>
                                <w:sz w:val="24"/>
                                <w:szCs w:val="24"/>
                                <w:u w:color="D90B00"/>
                              </w:rPr>
                              <w:t>ë përditshme.</w:t>
                            </w:r>
                          </w:p>
                          <w:p w14:paraId="16419B3D" w14:textId="77777777" w:rsidR="00E72447" w:rsidRPr="00666A9F" w:rsidRDefault="00E72447" w:rsidP="007B02A5">
                            <w:pPr>
                              <w:bidi w:val="0"/>
                              <w:spacing w:line="214" w:lineRule="auto"/>
                              <w:ind w:left="360"/>
                              <w:rPr>
                                <w:color w:val="000000" w:themeColor="text1"/>
                              </w:rPr>
                            </w:pPr>
                            <w:r>
                              <w:rPr>
                                <w:rFonts w:ascii="Times-Roman" w:eastAsiaTheme="minorEastAsia" w:hAnsi="Times-Roman" w:cs="Times-Roman"/>
                                <w:sz w:val="24"/>
                                <w:szCs w:val="24"/>
                                <w:u w:color="D90B00"/>
                              </w:rPr>
                              <w:t>Nëse</w:t>
                            </w:r>
                            <w:r w:rsidRPr="00402B5E">
                              <w:rPr>
                                <w:rFonts w:ascii="Times-Roman" w:eastAsiaTheme="minorEastAsia" w:hAnsi="Times-Roman" w:cs="Times-Roman"/>
                                <w:sz w:val="24"/>
                                <w:szCs w:val="24"/>
                                <w:u w:color="D90B00"/>
                              </w:rPr>
                              <w:t xml:space="preserve"> dikush do të ekzaminonte biografinë e tij do të vërente se fokusi i tij kryesor që nga fillimi i profetësisë deri në vdekjen e tij ishte Teuhidi. </w:t>
                            </w:r>
                            <w:r>
                              <w:rPr>
                                <w:rFonts w:ascii="Times-Roman" w:eastAsiaTheme="minorEastAsia" w:hAnsi="Times-Roman" w:cs="Times-Roman"/>
                                <w:sz w:val="24"/>
                                <w:szCs w:val="24"/>
                                <w:u w:color="D90B00"/>
                              </w:rPr>
                              <w:t>Në</w:t>
                            </w:r>
                            <w:r w:rsidRPr="00402B5E">
                              <w:rPr>
                                <w:rFonts w:ascii="Times-Roman" w:eastAsiaTheme="minorEastAsia" w:hAnsi="Times-Roman" w:cs="Times-Roman"/>
                                <w:sz w:val="24"/>
                                <w:szCs w:val="24"/>
                                <w:u w:color="D90B00"/>
                              </w:rPr>
                              <w:t xml:space="preserve"> </w:t>
                            </w:r>
                            <w:r>
                              <w:rPr>
                                <w:rFonts w:ascii="Times-Roman" w:eastAsiaTheme="minorEastAsia" w:hAnsi="Times-Roman" w:cs="Times-Roman"/>
                                <w:sz w:val="24"/>
                                <w:szCs w:val="24"/>
                                <w:u w:color="D90B00"/>
                              </w:rPr>
                              <w:t>këtë ka</w:t>
                            </w:r>
                            <w:r w:rsidRPr="00402B5E">
                              <w:rPr>
                                <w:rFonts w:ascii="Times-Roman" w:eastAsiaTheme="minorEastAsia" w:hAnsi="Times-Roman" w:cs="Times-Roman"/>
                                <w:sz w:val="24"/>
                                <w:szCs w:val="24"/>
                                <w:u w:color="D90B00"/>
                              </w:rPr>
                              <w:t xml:space="preserve"> </w:t>
                            </w:r>
                            <w:r>
                              <w:rPr>
                                <w:rFonts w:ascii="Times-Roman" w:eastAsiaTheme="minorEastAsia" w:hAnsi="Times-Roman" w:cs="Times-Roman"/>
                                <w:sz w:val="24"/>
                                <w:szCs w:val="24"/>
                                <w:u w:color="D90B00"/>
                              </w:rPr>
                              <w:t>refuzim të</w:t>
                            </w:r>
                            <w:r w:rsidRPr="00402B5E">
                              <w:rPr>
                                <w:rFonts w:ascii="Times-Roman" w:eastAsiaTheme="minorEastAsia" w:hAnsi="Times-Roman" w:cs="Times-Roman"/>
                                <w:sz w:val="24"/>
                                <w:szCs w:val="24"/>
                                <w:u w:color="D90B00"/>
                              </w:rPr>
                              <w:t xml:space="preserve"> qartë </w:t>
                            </w:r>
                            <w:r>
                              <w:rPr>
                                <w:rFonts w:ascii="Times-Roman" w:eastAsiaTheme="minorEastAsia" w:hAnsi="Times-Roman" w:cs="Times-Roman"/>
                                <w:sz w:val="24"/>
                                <w:szCs w:val="24"/>
                                <w:u w:color="D90B00"/>
                              </w:rPr>
                              <w:t>ndaj</w:t>
                            </w:r>
                            <w:r w:rsidRPr="00402B5E">
                              <w:rPr>
                                <w:rFonts w:ascii="Times-Roman" w:eastAsiaTheme="minorEastAsia" w:hAnsi="Times-Roman" w:cs="Times-Roman"/>
                                <w:sz w:val="24"/>
                                <w:szCs w:val="24"/>
                                <w:u w:color="D90B00"/>
                              </w:rPr>
                              <w:t xml:space="preserve"> atyre që dekurajojnë njerëzit nga </w:t>
                            </w:r>
                            <w:r>
                              <w:rPr>
                                <w:rFonts w:ascii="Times-Roman" w:eastAsiaTheme="minorEastAsia" w:hAnsi="Times-Roman" w:cs="Times-Roman"/>
                                <w:sz w:val="24"/>
                                <w:szCs w:val="24"/>
                                <w:u w:color="D90B00"/>
                              </w:rPr>
                              <w:t>mësimi</w:t>
                            </w:r>
                            <w:r w:rsidRPr="00402B5E">
                              <w:rPr>
                                <w:rFonts w:ascii="Times-Roman" w:eastAsiaTheme="minorEastAsia" w:hAnsi="Times-Roman" w:cs="Times-Roman"/>
                                <w:sz w:val="24"/>
                                <w:szCs w:val="24"/>
                                <w:u w:color="D90B00"/>
                              </w:rPr>
                              <w:t xml:space="preserve"> i Teuhidit dhe pohojnë </w:t>
                            </w:r>
                            <w:r>
                              <w:rPr>
                                <w:rFonts w:ascii="Times-Roman" w:eastAsiaTheme="minorEastAsia" w:hAnsi="Times-Roman" w:cs="Times-Roman"/>
                                <w:sz w:val="24"/>
                                <w:szCs w:val="24"/>
                                <w:u w:color="D90B00"/>
                              </w:rPr>
                              <w:t>që mjaftojnë disa minuta për ta mësuar atë</w:t>
                            </w:r>
                            <w:r w:rsidRPr="00402B5E">
                              <w:rPr>
                                <w:rFonts w:ascii="Times-Roman" w:eastAsiaTheme="minorEastAsia" w:hAnsi="Times-Roman" w:cs="Times-Roman"/>
                                <w:sz w:val="24"/>
                                <w:szCs w:val="24"/>
                                <w:u w:color="D90B00"/>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C2" id="مستطيل 920" o:spid="_x0000_s1426" style="position:absolute;left:0;text-align:left;margin-left:-6.25pt;margin-top:18.9pt;width:183.15pt;height:436.3pt;z-index:251658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" filled="f" stroked="f" strokeweight="2pt">
                <v:textbox>
                  <w:txbxContent>
                    <w:p w14:paraId="16419B3B" w14:textId="77777777" w:rsidR="00E72447" w:rsidRDefault="00E72447" w:rsidP="004D07BC">
                      <w:pPr>
                        <w:bidi w:val="0"/>
                        <w:spacing w:line="214" w:lineRule="auto"/>
                        <w:ind w:left="360"/>
                        <w:rPr>
                          <w:rFonts w:ascii="Times-Roman" w:eastAsiaTheme="minorEastAsia" w:hAnsi="Times-Roman" w:cs="Times-Roman"/>
                          <w:sz w:val="24"/>
                          <w:szCs w:val="24"/>
                          <w:u w:color="D90B00"/>
                        </w:rPr>
                      </w:pPr>
                      <w:r>
                        <w:rPr>
                          <w:rFonts w:ascii="Times-Roman" w:eastAsiaTheme="minorEastAsia" w:hAnsi="Times-Roman" w:cs="Times-Roman"/>
                          <w:sz w:val="24"/>
                          <w:szCs w:val="24"/>
                          <w:u w:color="D90B00"/>
                        </w:rPr>
                        <w:t xml:space="preserve">Thirrja e tij gjatë periudhës Mekase </w:t>
                      </w:r>
                      <w:r w:rsidRPr="00402B5E">
                        <w:rPr>
                          <w:rFonts w:ascii="Times-Roman" w:eastAsiaTheme="minorEastAsia" w:hAnsi="Times-Roman" w:cs="Times-Roman"/>
                          <w:sz w:val="24"/>
                          <w:szCs w:val="24"/>
                          <w:u w:color="D90B00"/>
                        </w:rPr>
                        <w:t xml:space="preserve">ishte e përqendruar te </w:t>
                      </w:r>
                      <w:r>
                        <w:rPr>
                          <w:rFonts w:ascii="Times-Roman" w:eastAsiaTheme="minorEastAsia" w:hAnsi="Times-Roman" w:cs="Times-Roman"/>
                          <w:sz w:val="24"/>
                          <w:szCs w:val="24"/>
                          <w:u w:color="D90B00"/>
                        </w:rPr>
                        <w:t>Teuhidi</w:t>
                      </w:r>
                      <w:r w:rsidRPr="00402B5E">
                        <w:rPr>
                          <w:rFonts w:ascii="Times-Roman" w:eastAsiaTheme="minorEastAsia" w:hAnsi="Times-Roman" w:cs="Times-Roman"/>
                          <w:sz w:val="24"/>
                          <w:szCs w:val="24"/>
                          <w:u w:color="D90B00"/>
                        </w:rPr>
                        <w:t xml:space="preserve"> dhe </w:t>
                      </w:r>
                      <w:r>
                        <w:rPr>
                          <w:rFonts w:ascii="Times-Roman" w:eastAsiaTheme="minorEastAsia" w:hAnsi="Times-Roman" w:cs="Times-Roman"/>
                          <w:sz w:val="24"/>
                          <w:szCs w:val="24"/>
                          <w:u w:color="D90B00"/>
                        </w:rPr>
                        <w:t xml:space="preserve">braktisja e Shirkut dhe që të jetë adhurimi i sinqertë vetëm </w:t>
                      </w:r>
                      <w:r w:rsidRPr="00402B5E">
                        <w:rPr>
                          <w:rFonts w:ascii="Times-Roman" w:eastAsiaTheme="minorEastAsia" w:hAnsi="Times-Roman" w:cs="Times-Roman"/>
                          <w:sz w:val="24"/>
                          <w:szCs w:val="24"/>
                          <w:u w:color="D90B00"/>
                        </w:rPr>
                        <w:t xml:space="preserve">për Allahun. Kjo </w:t>
                      </w:r>
                      <w:r>
                        <w:rPr>
                          <w:rFonts w:ascii="Times-Roman" w:eastAsiaTheme="minorEastAsia" w:hAnsi="Times-Roman" w:cs="Times-Roman"/>
                          <w:sz w:val="24"/>
                          <w:szCs w:val="24"/>
                          <w:u w:color="D90B00"/>
                        </w:rPr>
                        <w:t>thirrje</w:t>
                      </w:r>
                      <w:r w:rsidRPr="00402B5E">
                        <w:rPr>
                          <w:rFonts w:ascii="Times-Roman" w:eastAsiaTheme="minorEastAsia" w:hAnsi="Times-Roman" w:cs="Times-Roman"/>
                          <w:sz w:val="24"/>
                          <w:szCs w:val="24"/>
                          <w:u w:color="D90B00"/>
                        </w:rPr>
                        <w:t xml:space="preserve"> vazhdoi në këtë mënyr</w:t>
                      </w:r>
                      <w:r>
                        <w:rPr>
                          <w:rFonts w:ascii="Times-Roman" w:eastAsiaTheme="minorEastAsia" w:hAnsi="Times-Roman" w:cs="Times-Roman"/>
                          <w:sz w:val="24"/>
                          <w:szCs w:val="24"/>
                          <w:u w:color="D90B00"/>
                        </w:rPr>
                        <w:t>ë për një periudhë prej 13 vitesh.</w:t>
                      </w:r>
                    </w:p>
                    <w:p w14:paraId="16419B3C" w14:textId="77777777" w:rsidR="00E72447" w:rsidRDefault="00E72447" w:rsidP="00C7777B">
                      <w:pPr>
                        <w:bidi w:val="0"/>
                        <w:spacing w:line="214" w:lineRule="auto"/>
                        <w:ind w:left="360"/>
                        <w:rPr>
                          <w:rFonts w:ascii="Times-Roman" w:eastAsiaTheme="minorEastAsia" w:hAnsi="Times-Roman" w:cs="Times-Roman"/>
                          <w:sz w:val="24"/>
                          <w:szCs w:val="24"/>
                          <w:u w:color="D90B00"/>
                        </w:rPr>
                      </w:pPr>
                      <w:r>
                        <w:rPr>
                          <w:rFonts w:ascii="Times-Roman" w:eastAsiaTheme="minorEastAsia" w:hAnsi="Times-Roman" w:cs="Times-Roman"/>
                          <w:sz w:val="24"/>
                          <w:szCs w:val="24"/>
                          <w:u w:color="D90B00"/>
                        </w:rPr>
                        <w:t>Pastaj a</w:t>
                      </w:r>
                      <w:r w:rsidRPr="00402B5E">
                        <w:rPr>
                          <w:rFonts w:ascii="Times-Roman" w:eastAsiaTheme="minorEastAsia" w:hAnsi="Times-Roman" w:cs="Times-Roman"/>
                          <w:sz w:val="24"/>
                          <w:szCs w:val="24"/>
                          <w:u w:color="D90B00"/>
                        </w:rPr>
                        <w:t xml:space="preserve">i </w:t>
                      </w:r>
                      <w:r>
                        <w:rPr>
                          <w:rFonts w:ascii="Times New Roman" w:eastAsiaTheme="minorEastAsia" w:hAnsi="Times New Roman" w:cs="Times New Roman"/>
                          <w:sz w:val="24"/>
                          <w:szCs w:val="24"/>
                          <w:u w:color="D90B00"/>
                          <w:rtl/>
                        </w:rPr>
                        <w:t>ﷺ</w:t>
                      </w:r>
                      <w:r>
                        <w:rPr>
                          <w:rFonts w:ascii="Times-Roman" w:eastAsiaTheme="minorEastAsia" w:hAnsi="Times-Roman" w:cs="Times-Roman"/>
                          <w:sz w:val="24"/>
                          <w:szCs w:val="24"/>
                          <w:u w:color="D90B00"/>
                        </w:rPr>
                        <w:t xml:space="preserve"> </w:t>
                      </w:r>
                      <w:r w:rsidRPr="00402B5E">
                        <w:rPr>
                          <w:rFonts w:ascii="Times-Roman" w:eastAsiaTheme="minorEastAsia" w:hAnsi="Times-Roman" w:cs="Times-Roman"/>
                          <w:sz w:val="24"/>
                          <w:szCs w:val="24"/>
                          <w:u w:color="D90B00"/>
                        </w:rPr>
                        <w:t xml:space="preserve">u urdhërua </w:t>
                      </w:r>
                      <w:r>
                        <w:rPr>
                          <w:rFonts w:ascii="Times-Roman" w:eastAsiaTheme="minorEastAsia" w:hAnsi="Times-Roman" w:cs="Times-Roman"/>
                          <w:sz w:val="24"/>
                          <w:szCs w:val="24"/>
                          <w:u w:color="D90B00"/>
                        </w:rPr>
                        <w:t xml:space="preserve">që të </w:t>
                      </w:r>
                      <w:r w:rsidRPr="008709F5">
                        <w:rPr>
                          <w:rFonts w:asciiTheme="majorBidi" w:eastAsiaTheme="minorEastAsia" w:hAnsiTheme="majorBidi" w:cstheme="majorBidi"/>
                          <w:sz w:val="24"/>
                          <w:szCs w:val="24"/>
                          <w:u w:color="D90B00"/>
                        </w:rPr>
                        <w:t>shpërngulet</w:t>
                      </w:r>
                      <w:r w:rsidRPr="00402B5E">
                        <w:rPr>
                          <w:rFonts w:ascii="Times-Roman" w:eastAsiaTheme="minorEastAsia" w:hAnsi="Times-Roman" w:cs="Times-Roman"/>
                          <w:sz w:val="24"/>
                          <w:szCs w:val="24"/>
                          <w:u w:color="D90B00"/>
                        </w:rPr>
                        <w:t xml:space="preserve"> në Medinë, </w:t>
                      </w:r>
                      <w:r>
                        <w:rPr>
                          <w:rFonts w:ascii="Times-Roman" w:eastAsiaTheme="minorEastAsia" w:hAnsi="Times-Roman" w:cs="Times-Roman"/>
                          <w:sz w:val="24"/>
                          <w:szCs w:val="24"/>
                          <w:u w:color="D90B00"/>
                        </w:rPr>
                        <w:t>po ashtu</w:t>
                      </w:r>
                      <w:r w:rsidRPr="00402B5E">
                        <w:rPr>
                          <w:rFonts w:ascii="Times-Roman" w:eastAsiaTheme="minorEastAsia" w:hAnsi="Times-Roman" w:cs="Times-Roman"/>
                          <w:sz w:val="24"/>
                          <w:szCs w:val="24"/>
                          <w:u w:color="D90B00"/>
                        </w:rPr>
                        <w:t xml:space="preserve"> </w:t>
                      </w:r>
                      <w:r>
                        <w:rPr>
                          <w:rFonts w:ascii="Times-Roman" w:eastAsiaTheme="minorEastAsia" w:hAnsi="Times-Roman" w:cs="Times-Roman"/>
                          <w:sz w:val="24"/>
                          <w:szCs w:val="24"/>
                          <w:u w:color="D90B00"/>
                        </w:rPr>
                        <w:t>thirrja e</w:t>
                      </w:r>
                      <w:r w:rsidRPr="00402B5E">
                        <w:rPr>
                          <w:rFonts w:ascii="Times-Roman" w:eastAsiaTheme="minorEastAsia" w:hAnsi="Times-Roman" w:cs="Times-Roman"/>
                          <w:sz w:val="24"/>
                          <w:szCs w:val="24"/>
                          <w:u w:color="D90B00"/>
                        </w:rPr>
                        <w:t xml:space="preserve"> tij vazhdoi kryesisht duke u përqendruar tek Teuhidi, </w:t>
                      </w:r>
                      <w:r>
                        <w:rPr>
                          <w:rFonts w:ascii="Times-Roman" w:eastAsiaTheme="minorEastAsia" w:hAnsi="Times-Roman" w:cs="Times-Roman"/>
                          <w:sz w:val="24"/>
                          <w:szCs w:val="24"/>
                          <w:u w:color="D90B00"/>
                        </w:rPr>
                        <w:t>duke shtuar zbritjen</w:t>
                      </w:r>
                      <w:r w:rsidRPr="00402B5E">
                        <w:rPr>
                          <w:rFonts w:ascii="Times-Roman" w:eastAsiaTheme="minorEastAsia" w:hAnsi="Times-Roman" w:cs="Times-Roman"/>
                          <w:sz w:val="24"/>
                          <w:szCs w:val="24"/>
                          <w:u w:color="D90B00"/>
                        </w:rPr>
                        <w:t xml:space="preserve"> </w:t>
                      </w:r>
                      <w:r>
                        <w:rPr>
                          <w:rFonts w:ascii="Times-Roman" w:eastAsiaTheme="minorEastAsia" w:hAnsi="Times-Roman" w:cs="Times-Roman"/>
                          <w:sz w:val="24"/>
                          <w:szCs w:val="24"/>
                          <w:u w:color="D90B00"/>
                        </w:rPr>
                        <w:t>e</w:t>
                      </w:r>
                      <w:r w:rsidRPr="00402B5E">
                        <w:rPr>
                          <w:rFonts w:ascii="Times-Roman" w:eastAsiaTheme="minorEastAsia" w:hAnsi="Times-Roman" w:cs="Times-Roman"/>
                          <w:sz w:val="24"/>
                          <w:szCs w:val="24"/>
                          <w:u w:color="D90B00"/>
                        </w:rPr>
                        <w:t xml:space="preserve"> aspekteve të </w:t>
                      </w:r>
                      <w:r>
                        <w:rPr>
                          <w:rFonts w:ascii="Times-Roman" w:eastAsiaTheme="minorEastAsia" w:hAnsi="Times-Roman" w:cs="Times-Roman"/>
                          <w:sz w:val="24"/>
                          <w:szCs w:val="24"/>
                          <w:u w:color="D90B00"/>
                        </w:rPr>
                        <w:t>tjera</w:t>
                      </w:r>
                      <w:r w:rsidRPr="00402B5E">
                        <w:rPr>
                          <w:rFonts w:ascii="Times-Roman" w:eastAsiaTheme="minorEastAsia" w:hAnsi="Times-Roman" w:cs="Times-Roman"/>
                          <w:sz w:val="24"/>
                          <w:szCs w:val="24"/>
                          <w:u w:color="D90B00"/>
                        </w:rPr>
                        <w:t xml:space="preserve"> të fesë, siç janë veprat e adhurimit, transaksionet e biznesit dhe punët e për</w:t>
                      </w:r>
                      <w:r>
                        <w:rPr>
                          <w:rFonts w:ascii="Times-Roman" w:eastAsiaTheme="minorEastAsia" w:hAnsi="Times-Roman" w:cs="Times-Roman"/>
                          <w:sz w:val="24"/>
                          <w:szCs w:val="24"/>
                          <w:u w:color="D90B00"/>
                        </w:rPr>
                        <w:t>gjithshme</w:t>
                      </w:r>
                      <w:r w:rsidRPr="00402B5E">
                        <w:rPr>
                          <w:rFonts w:ascii="Times-Roman" w:eastAsiaTheme="minorEastAsia" w:hAnsi="Times-Roman" w:cs="Times-Roman"/>
                          <w:sz w:val="24"/>
                          <w:szCs w:val="24"/>
                          <w:u w:color="D90B00"/>
                        </w:rPr>
                        <w:t xml:space="preserve"> të jetës s</w:t>
                      </w:r>
                      <w:r>
                        <w:rPr>
                          <w:rFonts w:ascii="Times-Roman" w:eastAsiaTheme="minorEastAsia" w:hAnsi="Times-Roman" w:cs="Times-Roman"/>
                          <w:sz w:val="24"/>
                          <w:szCs w:val="24"/>
                          <w:u w:color="D90B00"/>
                        </w:rPr>
                        <w:t>ë përditshme.</w:t>
                      </w:r>
                    </w:p>
                    <w:p w14:paraId="16419B3D" w14:textId="77777777" w:rsidR="00E72447" w:rsidRPr="00666A9F" w:rsidRDefault="00E72447" w:rsidP="007B02A5">
                      <w:pPr>
                        <w:bidi w:val="0"/>
                        <w:spacing w:line="214" w:lineRule="auto"/>
                        <w:ind w:left="360"/>
                        <w:rPr>
                          <w:color w:val="000000" w:themeColor="text1"/>
                        </w:rPr>
                      </w:pPr>
                      <w:r>
                        <w:rPr>
                          <w:rFonts w:ascii="Times-Roman" w:eastAsiaTheme="minorEastAsia" w:hAnsi="Times-Roman" w:cs="Times-Roman"/>
                          <w:sz w:val="24"/>
                          <w:szCs w:val="24"/>
                          <w:u w:color="D90B00"/>
                        </w:rPr>
                        <w:t>Nëse</w:t>
                      </w:r>
                      <w:r w:rsidRPr="00402B5E">
                        <w:rPr>
                          <w:rFonts w:ascii="Times-Roman" w:eastAsiaTheme="minorEastAsia" w:hAnsi="Times-Roman" w:cs="Times-Roman"/>
                          <w:sz w:val="24"/>
                          <w:szCs w:val="24"/>
                          <w:u w:color="D90B00"/>
                        </w:rPr>
                        <w:t xml:space="preserve"> dikush do të ekzaminonte biografinë e tij do të vërente se fokusi i tij kryesor që nga fillimi i profetësisë deri në vdekjen e tij ishte Teuhidi. </w:t>
                      </w:r>
                      <w:r>
                        <w:rPr>
                          <w:rFonts w:ascii="Times-Roman" w:eastAsiaTheme="minorEastAsia" w:hAnsi="Times-Roman" w:cs="Times-Roman"/>
                          <w:sz w:val="24"/>
                          <w:szCs w:val="24"/>
                          <w:u w:color="D90B00"/>
                        </w:rPr>
                        <w:t>Në</w:t>
                      </w:r>
                      <w:r w:rsidRPr="00402B5E">
                        <w:rPr>
                          <w:rFonts w:ascii="Times-Roman" w:eastAsiaTheme="minorEastAsia" w:hAnsi="Times-Roman" w:cs="Times-Roman"/>
                          <w:sz w:val="24"/>
                          <w:szCs w:val="24"/>
                          <w:u w:color="D90B00"/>
                        </w:rPr>
                        <w:t xml:space="preserve"> </w:t>
                      </w:r>
                      <w:r>
                        <w:rPr>
                          <w:rFonts w:ascii="Times-Roman" w:eastAsiaTheme="minorEastAsia" w:hAnsi="Times-Roman" w:cs="Times-Roman"/>
                          <w:sz w:val="24"/>
                          <w:szCs w:val="24"/>
                          <w:u w:color="D90B00"/>
                        </w:rPr>
                        <w:t>këtë ka</w:t>
                      </w:r>
                      <w:r w:rsidRPr="00402B5E">
                        <w:rPr>
                          <w:rFonts w:ascii="Times-Roman" w:eastAsiaTheme="minorEastAsia" w:hAnsi="Times-Roman" w:cs="Times-Roman"/>
                          <w:sz w:val="24"/>
                          <w:szCs w:val="24"/>
                          <w:u w:color="D90B00"/>
                        </w:rPr>
                        <w:t xml:space="preserve"> </w:t>
                      </w:r>
                      <w:r>
                        <w:rPr>
                          <w:rFonts w:ascii="Times-Roman" w:eastAsiaTheme="minorEastAsia" w:hAnsi="Times-Roman" w:cs="Times-Roman"/>
                          <w:sz w:val="24"/>
                          <w:szCs w:val="24"/>
                          <w:u w:color="D90B00"/>
                        </w:rPr>
                        <w:t>refuzim të</w:t>
                      </w:r>
                      <w:r w:rsidRPr="00402B5E">
                        <w:rPr>
                          <w:rFonts w:ascii="Times-Roman" w:eastAsiaTheme="minorEastAsia" w:hAnsi="Times-Roman" w:cs="Times-Roman"/>
                          <w:sz w:val="24"/>
                          <w:szCs w:val="24"/>
                          <w:u w:color="D90B00"/>
                        </w:rPr>
                        <w:t xml:space="preserve"> qartë </w:t>
                      </w:r>
                      <w:r>
                        <w:rPr>
                          <w:rFonts w:ascii="Times-Roman" w:eastAsiaTheme="minorEastAsia" w:hAnsi="Times-Roman" w:cs="Times-Roman"/>
                          <w:sz w:val="24"/>
                          <w:szCs w:val="24"/>
                          <w:u w:color="D90B00"/>
                        </w:rPr>
                        <w:t>ndaj</w:t>
                      </w:r>
                      <w:r w:rsidRPr="00402B5E">
                        <w:rPr>
                          <w:rFonts w:ascii="Times-Roman" w:eastAsiaTheme="minorEastAsia" w:hAnsi="Times-Roman" w:cs="Times-Roman"/>
                          <w:sz w:val="24"/>
                          <w:szCs w:val="24"/>
                          <w:u w:color="D90B00"/>
                        </w:rPr>
                        <w:t xml:space="preserve"> atyre që dekurajojnë njerëzit nga </w:t>
                      </w:r>
                      <w:r>
                        <w:rPr>
                          <w:rFonts w:ascii="Times-Roman" w:eastAsiaTheme="minorEastAsia" w:hAnsi="Times-Roman" w:cs="Times-Roman"/>
                          <w:sz w:val="24"/>
                          <w:szCs w:val="24"/>
                          <w:u w:color="D90B00"/>
                        </w:rPr>
                        <w:t>mësimi</w:t>
                      </w:r>
                      <w:r w:rsidRPr="00402B5E">
                        <w:rPr>
                          <w:rFonts w:ascii="Times-Roman" w:eastAsiaTheme="minorEastAsia" w:hAnsi="Times-Roman" w:cs="Times-Roman"/>
                          <w:sz w:val="24"/>
                          <w:szCs w:val="24"/>
                          <w:u w:color="D90B00"/>
                        </w:rPr>
                        <w:t xml:space="preserve"> i Teuhidit dhe pohojnë </w:t>
                      </w:r>
                      <w:r>
                        <w:rPr>
                          <w:rFonts w:ascii="Times-Roman" w:eastAsiaTheme="minorEastAsia" w:hAnsi="Times-Roman" w:cs="Times-Roman"/>
                          <w:sz w:val="24"/>
                          <w:szCs w:val="24"/>
                          <w:u w:color="D90B00"/>
                        </w:rPr>
                        <w:t>që mjaftojnë disa minuta për ta mësuar atë</w:t>
                      </w:r>
                      <w:r w:rsidRPr="00402B5E">
                        <w:rPr>
                          <w:rFonts w:ascii="Times-Roman" w:eastAsiaTheme="minorEastAsia" w:hAnsi="Times-Roman" w:cs="Times-Roman"/>
                          <w:sz w:val="24"/>
                          <w:szCs w:val="24"/>
                          <w:u w:color="D90B00"/>
                        </w:rPr>
                        <w:t>.</w:t>
                      </w:r>
                    </w:p>
                  </w:txbxContent>
                </v:textbox>
              </v:rect>
            </w:pict>
          </mc:Fallback>
        </mc:AlternateContent>
      </w:r>
      <w:r w:rsidR="006A7E8B" w:rsidRPr="007A5D3D">
        <w:rPr>
          <w:rFonts w:ascii="Adwaa Elsalaf" w:hAnsi="Adwaa Elsalaf" w:cs="Adwaa Elsalaf"/>
          <w:noProof/>
          <w:sz w:val="28"/>
          <w:szCs w:val="28"/>
          <w:rtl/>
          <w:lang w:val="en-US"/>
        </w:rPr>
        <mc:AlternateContent>
          <mc:Choice Requires="wps">
            <w:drawing>
              <wp:anchor distT="0" distB="0" distL="114300" distR="114300" simplePos="0" relativeHeight="251658565" behindDoc="0" locked="0" layoutInCell="1" allowOverlap="1" wp14:anchorId="164196C4" wp14:editId="164196C5">
                <wp:simplePos x="0" y="0"/>
                <wp:positionH relativeFrom="margin">
                  <wp:posOffset>2338705</wp:posOffset>
                </wp:positionH>
                <wp:positionV relativeFrom="paragraph">
                  <wp:posOffset>-335915</wp:posOffset>
                </wp:positionV>
                <wp:extent cx="2207895" cy="6163945"/>
                <wp:effectExtent l="19050" t="19050" r="40005" b="46355"/>
                <wp:wrapNone/>
                <wp:docPr id="921" name="Rectangle 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7895" cy="6163945"/>
                        </a:xfrm>
                        <a:prstGeom prst="rect">
                          <a:avLst/>
                        </a:prstGeom>
                        <a:solidFill>
                          <a:srgbClr val="FFFFE1"/>
                        </a:solidFill>
                        <a:ln w="63500" cmpd="thickThin" algn="ctr">
                          <a:solidFill>
                            <a:srgbClr val="D9A279"/>
                          </a:solidFill>
                          <a:miter lim="800000"/>
                          <a:headEnd/>
                          <a:tailEnd/>
                        </a:ln>
                        <a:effectLst/>
                      </wps:spPr>
                      <wps:txbx>
                        <w:txbxContent>
                          <w:p w14:paraId="16419B3E" w14:textId="77777777" w:rsidR="00E72447" w:rsidRPr="00962B95" w:rsidRDefault="00E72447" w:rsidP="00FE0B20">
                            <w:pPr>
                              <w:bidi w:val="0"/>
                              <w:spacing w:line="214" w:lineRule="auto"/>
                              <w:rPr>
                                <w:rFonts w:ascii="Times-Roman" w:eastAsiaTheme="minorEastAsia" w:hAnsi="Times-Roman" w:cs="Times-Roman"/>
                                <w:u w:color="D90B00"/>
                                <w:lang w:val="en-US"/>
                              </w:rPr>
                            </w:pPr>
                            <w:proofErr w:type="spellStart"/>
                            <w:r w:rsidRPr="00962B95">
                              <w:rPr>
                                <w:rFonts w:ascii="Times-Roman" w:eastAsiaTheme="minorEastAsia" w:hAnsi="Times-Roman" w:cs="Times-Roman"/>
                                <w:u w:color="D90B00"/>
                                <w:lang w:val="en-US"/>
                              </w:rPr>
                              <w:t>Allahu</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i</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Madhëruar</w:t>
                            </w:r>
                            <w:proofErr w:type="spellEnd"/>
                            <w:r w:rsidRPr="00962B95">
                              <w:rPr>
                                <w:rFonts w:ascii="Times-Roman" w:eastAsiaTheme="minorEastAsia" w:hAnsi="Times-Roman" w:cs="Times-Roman"/>
                                <w:u w:color="D90B00"/>
                                <w:lang w:val="en-US"/>
                              </w:rPr>
                              <w:t xml:space="preserve"> e </w:t>
                            </w:r>
                            <w:proofErr w:type="spellStart"/>
                            <w:r w:rsidRPr="00962B95">
                              <w:rPr>
                                <w:rFonts w:ascii="Times-Roman" w:eastAsiaTheme="minorEastAsia" w:hAnsi="Times-Roman" w:cs="Times-Roman"/>
                                <w:u w:color="D90B00"/>
                                <w:lang w:val="en-US"/>
                              </w:rPr>
                              <w:t>dërgoi</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për</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tërhequr</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vërejtjen</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nga</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shirku</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dhe</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thërrasë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në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Teuhid</w:t>
                            </w:r>
                            <w:proofErr w:type="spellEnd"/>
                            <w:r w:rsidRPr="00962B95">
                              <w:rPr>
                                <w:rFonts w:ascii="Times-Roman" w:eastAsiaTheme="minorEastAsia" w:hAnsi="Times-Roman" w:cs="Times-Roman"/>
                                <w:u w:color="D90B00"/>
                                <w:lang w:val="en-US"/>
                              </w:rPr>
                              <w:t xml:space="preserve">. Argument </w:t>
                            </w:r>
                            <w:proofErr w:type="spellStart"/>
                            <w:r w:rsidRPr="00962B95">
                              <w:rPr>
                                <w:rFonts w:ascii="Times-Roman" w:eastAsiaTheme="minorEastAsia" w:hAnsi="Times-Roman" w:cs="Times-Roman"/>
                                <w:u w:color="D90B00"/>
                                <w:lang w:val="en-US"/>
                              </w:rPr>
                              <w:t>për</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këtë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është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Fjala</w:t>
                            </w:r>
                            <w:proofErr w:type="spellEnd"/>
                            <w:r w:rsidRPr="00962B95">
                              <w:rPr>
                                <w:rFonts w:ascii="Times-Roman" w:eastAsiaTheme="minorEastAsia" w:hAnsi="Times-Roman" w:cs="Times-Roman"/>
                                <w:u w:color="D90B00"/>
                                <w:lang w:val="en-US"/>
                              </w:rPr>
                              <w:t xml:space="preserve"> e </w:t>
                            </w:r>
                            <w:proofErr w:type="spellStart"/>
                            <w:r w:rsidRPr="00962B95">
                              <w:rPr>
                                <w:rFonts w:ascii="Times-Roman" w:eastAsiaTheme="minorEastAsia" w:hAnsi="Times-Roman" w:cs="Times-Roman"/>
                                <w:u w:color="D90B00"/>
                                <w:lang w:val="en-US"/>
                              </w:rPr>
                              <w:t>Allahut</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Madhëruar</w:t>
                            </w:r>
                            <w:proofErr w:type="spellEnd"/>
                            <w:r w:rsidRPr="00962B95">
                              <w:rPr>
                                <w:rFonts w:ascii="Times-Roman" w:eastAsiaTheme="minorEastAsia" w:hAnsi="Times-Roman" w:cs="Times-Roman"/>
                                <w:u w:color="D90B00"/>
                                <w:lang w:val="en-US"/>
                              </w:rPr>
                              <w:t>:</w:t>
                            </w:r>
                          </w:p>
                          <w:p w14:paraId="16419B3F" w14:textId="77777777" w:rsidR="00E72447" w:rsidRPr="00962B95" w:rsidRDefault="00E72447" w:rsidP="00962B95">
                            <w:pPr>
                              <w:bidi w:val="0"/>
                              <w:spacing w:line="214" w:lineRule="auto"/>
                              <w:rPr>
                                <w:rFonts w:ascii="Times-Roman" w:eastAsiaTheme="minorEastAsia" w:hAnsi="Times-Roman" w:cs="Times-Roman"/>
                                <w:u w:color="D90B00"/>
                                <w:lang w:val="en-US"/>
                              </w:rPr>
                            </w:pPr>
                            <w:r w:rsidRPr="00962B95">
                              <w:rPr>
                                <w:rFonts w:ascii="Times-Roman" w:eastAsiaTheme="minorEastAsia" w:hAnsi="Times-Roman" w:cs="Times-Roman"/>
                                <w:b/>
                                <w:bCs/>
                                <w:color w:val="00B050"/>
                                <w:u w:color="D90B00"/>
                                <w:lang w:val="en-US"/>
                              </w:rPr>
                              <w:t xml:space="preserve">"O </w:t>
                            </w:r>
                            <w:proofErr w:type="spellStart"/>
                            <w:r w:rsidRPr="00962B95">
                              <w:rPr>
                                <w:rFonts w:ascii="Times-Roman" w:eastAsiaTheme="minorEastAsia" w:hAnsi="Times-Roman" w:cs="Times-Roman"/>
                                <w:b/>
                                <w:bCs/>
                                <w:color w:val="00B050"/>
                                <w:u w:color="D90B00"/>
                                <w:lang w:val="en-US"/>
                              </w:rPr>
                              <w:t>ti</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i</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mb</w:t>
                            </w:r>
                            <w:r w:rsidRPr="00962B95">
                              <w:rPr>
                                <w:rFonts w:ascii="Times-Roman" w:eastAsiaTheme="minorEastAsia" w:hAnsi="Times-Roman" w:cs="Times-Roman" w:hint="eastAsia"/>
                                <w:b/>
                                <w:bCs/>
                                <w:color w:val="00B050"/>
                                <w:u w:color="D90B00"/>
                                <w:lang w:val="en-US"/>
                              </w:rPr>
                              <w:t>ë</w:t>
                            </w:r>
                            <w:r w:rsidRPr="00962B95">
                              <w:rPr>
                                <w:rFonts w:ascii="Times-Roman" w:eastAsiaTheme="minorEastAsia" w:hAnsi="Times-Roman" w:cs="Times-Roman"/>
                                <w:b/>
                                <w:bCs/>
                                <w:color w:val="00B050"/>
                                <w:u w:color="D90B00"/>
                                <w:lang w:val="en-US"/>
                              </w:rPr>
                              <w:t>shtjellur</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Ngrihu</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dhe</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k</w:t>
                            </w:r>
                            <w:r w:rsidRPr="00962B95">
                              <w:rPr>
                                <w:rFonts w:ascii="Times-Roman" w:eastAsiaTheme="minorEastAsia" w:hAnsi="Times-Roman" w:cs="Times-Roman" w:hint="eastAsia"/>
                                <w:b/>
                                <w:bCs/>
                                <w:color w:val="00B050"/>
                                <w:u w:color="D90B00"/>
                                <w:lang w:val="en-US"/>
                              </w:rPr>
                              <w:t>ë</w:t>
                            </w:r>
                            <w:r w:rsidRPr="00962B95">
                              <w:rPr>
                                <w:rFonts w:ascii="Times-Roman" w:eastAsiaTheme="minorEastAsia" w:hAnsi="Times-Roman" w:cs="Times-Roman"/>
                                <w:b/>
                                <w:bCs/>
                                <w:color w:val="00B050"/>
                                <w:u w:color="D90B00"/>
                                <w:lang w:val="en-US"/>
                              </w:rPr>
                              <w:t>shillo</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Dhe</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madh</w:t>
                            </w:r>
                            <w:r w:rsidRPr="00962B95">
                              <w:rPr>
                                <w:rFonts w:ascii="Times-Roman" w:eastAsiaTheme="minorEastAsia" w:hAnsi="Times-Roman" w:cs="Times-Roman" w:hint="eastAsia"/>
                                <w:b/>
                                <w:bCs/>
                                <w:color w:val="00B050"/>
                                <w:u w:color="D90B00"/>
                                <w:lang w:val="en-US"/>
                              </w:rPr>
                              <w:t>ë</w:t>
                            </w:r>
                            <w:r w:rsidRPr="00962B95">
                              <w:rPr>
                                <w:rFonts w:ascii="Times-Roman" w:eastAsiaTheme="minorEastAsia" w:hAnsi="Times-Roman" w:cs="Times-Roman"/>
                                <w:b/>
                                <w:bCs/>
                                <w:color w:val="00B050"/>
                                <w:u w:color="D90B00"/>
                                <w:lang w:val="en-US"/>
                              </w:rPr>
                              <w:t>roje</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Zotin</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t</w:t>
                            </w:r>
                            <w:r w:rsidRPr="00962B95">
                              <w:rPr>
                                <w:rFonts w:ascii="Times-Roman" w:eastAsiaTheme="minorEastAsia" w:hAnsi="Times-Roman" w:cs="Times-Roman" w:hint="eastAsia"/>
                                <w:b/>
                                <w:bCs/>
                                <w:color w:val="00B050"/>
                                <w:u w:color="D90B00"/>
                                <w:lang w:val="en-US"/>
                              </w:rPr>
                              <w:t>ë</w:t>
                            </w:r>
                            <w:r w:rsidRPr="00962B95">
                              <w:rPr>
                                <w:rFonts w:ascii="Times-Roman" w:eastAsiaTheme="minorEastAsia" w:hAnsi="Times-Roman" w:cs="Times-Roman"/>
                                <w:b/>
                                <w:bCs/>
                                <w:color w:val="00B050"/>
                                <w:u w:color="D90B00"/>
                                <w:lang w:val="en-US"/>
                              </w:rPr>
                              <w:t>nd</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Dhe</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rrobat</w:t>
                            </w:r>
                            <w:proofErr w:type="spellEnd"/>
                            <w:r w:rsidRPr="00962B95">
                              <w:rPr>
                                <w:rFonts w:ascii="Times-Roman" w:eastAsiaTheme="minorEastAsia" w:hAnsi="Times-Roman" w:cs="Times-Roman"/>
                                <w:b/>
                                <w:bCs/>
                                <w:color w:val="00B050"/>
                                <w:u w:color="D90B00"/>
                                <w:lang w:val="en-US"/>
                              </w:rPr>
                              <w:t xml:space="preserve"> e </w:t>
                            </w:r>
                            <w:proofErr w:type="spellStart"/>
                            <w:r w:rsidRPr="00962B95">
                              <w:rPr>
                                <w:rFonts w:ascii="Times-Roman" w:eastAsiaTheme="minorEastAsia" w:hAnsi="Times-Roman" w:cs="Times-Roman"/>
                                <w:b/>
                                <w:bCs/>
                                <w:color w:val="00B050"/>
                                <w:u w:color="D90B00"/>
                                <w:lang w:val="en-US"/>
                              </w:rPr>
                              <w:t>tua</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pastro</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Dhe</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larg</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nga</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Er</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Ruxhz</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q</w:t>
                            </w:r>
                            <w:r w:rsidRPr="00962B95">
                              <w:rPr>
                                <w:rFonts w:ascii="Times-Roman" w:eastAsiaTheme="minorEastAsia" w:hAnsi="Times-Roman" w:cs="Times-Roman" w:hint="eastAsia"/>
                                <w:b/>
                                <w:bCs/>
                                <w:color w:val="00B050"/>
                                <w:u w:color="D90B00"/>
                                <w:lang w:val="en-US"/>
                              </w:rPr>
                              <w:t>ë</w:t>
                            </w:r>
                            <w:r w:rsidRPr="00962B95">
                              <w:rPr>
                                <w:rFonts w:ascii="Times-Roman" w:eastAsiaTheme="minorEastAsia" w:hAnsi="Times-Roman" w:cs="Times-Roman"/>
                                <w:b/>
                                <w:bCs/>
                                <w:color w:val="00B050"/>
                                <w:u w:color="D90B00"/>
                                <w:lang w:val="en-US"/>
                              </w:rPr>
                              <w:t>ndro</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Dhe</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mos</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jep</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p</w:t>
                            </w:r>
                            <w:r w:rsidRPr="00962B95">
                              <w:rPr>
                                <w:rFonts w:ascii="Times-Roman" w:eastAsiaTheme="minorEastAsia" w:hAnsi="Times-Roman" w:cs="Times-Roman" w:hint="eastAsia"/>
                                <w:b/>
                                <w:bCs/>
                                <w:color w:val="00B050"/>
                                <w:u w:color="D90B00"/>
                                <w:lang w:val="en-US"/>
                              </w:rPr>
                              <w:t>ë</w:t>
                            </w:r>
                            <w:r w:rsidRPr="00962B95">
                              <w:rPr>
                                <w:rFonts w:ascii="Times-Roman" w:eastAsiaTheme="minorEastAsia" w:hAnsi="Times-Roman" w:cs="Times-Roman"/>
                                <w:b/>
                                <w:bCs/>
                                <w:color w:val="00B050"/>
                                <w:u w:color="D90B00"/>
                                <w:lang w:val="en-US"/>
                              </w:rPr>
                              <w:t>r</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t</w:t>
                            </w:r>
                            <w:r w:rsidRPr="00962B95">
                              <w:rPr>
                                <w:rFonts w:ascii="Times-Roman" w:eastAsiaTheme="minorEastAsia" w:hAnsi="Times-Roman" w:cs="Times-Roman" w:hint="eastAsia"/>
                                <w:b/>
                                <w:bCs/>
                                <w:color w:val="00B050"/>
                                <w:u w:color="D90B00"/>
                                <w:lang w:val="en-US"/>
                              </w:rPr>
                              <w:t>ë</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marr</w:t>
                            </w:r>
                            <w:r w:rsidRPr="00962B95">
                              <w:rPr>
                                <w:rFonts w:ascii="Times-Roman" w:eastAsiaTheme="minorEastAsia" w:hAnsi="Times-Roman" w:cs="Times-Roman" w:hint="eastAsia"/>
                                <w:b/>
                                <w:bCs/>
                                <w:color w:val="00B050"/>
                                <w:u w:color="D90B00"/>
                                <w:lang w:val="en-US"/>
                              </w:rPr>
                              <w:t>ë</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m</w:t>
                            </w:r>
                            <w:r w:rsidRPr="00962B95">
                              <w:rPr>
                                <w:rFonts w:ascii="Times-Roman" w:eastAsiaTheme="minorEastAsia" w:hAnsi="Times-Roman" w:cs="Times-Roman" w:hint="eastAsia"/>
                                <w:b/>
                                <w:bCs/>
                                <w:color w:val="00B050"/>
                                <w:u w:color="D90B00"/>
                                <w:lang w:val="en-US"/>
                              </w:rPr>
                              <w:t>ë</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shum</w:t>
                            </w:r>
                            <w:r w:rsidRPr="00962B95">
                              <w:rPr>
                                <w:rFonts w:ascii="Times-Roman" w:eastAsiaTheme="minorEastAsia" w:hAnsi="Times-Roman" w:cs="Times-Roman" w:hint="eastAsia"/>
                                <w:b/>
                                <w:bCs/>
                                <w:color w:val="00B050"/>
                                <w:u w:color="D90B00"/>
                                <w:lang w:val="en-US"/>
                              </w:rPr>
                              <w:t>ë</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Dhe</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p</w:t>
                            </w:r>
                            <w:r w:rsidRPr="00962B95">
                              <w:rPr>
                                <w:rFonts w:ascii="Times-Roman" w:eastAsiaTheme="minorEastAsia" w:hAnsi="Times-Roman" w:cs="Times-Roman" w:hint="eastAsia"/>
                                <w:b/>
                                <w:bCs/>
                                <w:color w:val="00B050"/>
                                <w:u w:color="D90B00"/>
                                <w:lang w:val="en-US"/>
                              </w:rPr>
                              <w:t>ë</w:t>
                            </w:r>
                            <w:r w:rsidRPr="00962B95">
                              <w:rPr>
                                <w:rFonts w:ascii="Times-Roman" w:eastAsiaTheme="minorEastAsia" w:hAnsi="Times-Roman" w:cs="Times-Roman"/>
                                <w:b/>
                                <w:bCs/>
                                <w:color w:val="00B050"/>
                                <w:u w:color="D90B00"/>
                                <w:lang w:val="en-US"/>
                              </w:rPr>
                              <w:t>r</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hir</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t</w:t>
                            </w:r>
                            <w:r w:rsidRPr="00962B95">
                              <w:rPr>
                                <w:rFonts w:ascii="Times-Roman" w:eastAsiaTheme="minorEastAsia" w:hAnsi="Times-Roman" w:cs="Times-Roman" w:hint="eastAsia"/>
                                <w:b/>
                                <w:bCs/>
                                <w:color w:val="00B050"/>
                                <w:u w:color="D90B00"/>
                                <w:lang w:val="en-US"/>
                              </w:rPr>
                              <w:t>ë</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Zotit</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t</w:t>
                            </w:r>
                            <w:r w:rsidRPr="00962B95">
                              <w:rPr>
                                <w:rFonts w:ascii="Times-Roman" w:eastAsiaTheme="minorEastAsia" w:hAnsi="Times-Roman" w:cs="Times-Roman" w:hint="eastAsia"/>
                                <w:b/>
                                <w:bCs/>
                                <w:color w:val="00B050"/>
                                <w:u w:color="D90B00"/>
                                <w:lang w:val="en-US"/>
                              </w:rPr>
                              <w:t>ë</w:t>
                            </w:r>
                            <w:r w:rsidRPr="00962B95">
                              <w:rPr>
                                <w:rFonts w:ascii="Times-Roman" w:eastAsiaTheme="minorEastAsia" w:hAnsi="Times-Roman" w:cs="Times-Roman"/>
                                <w:b/>
                                <w:bCs/>
                                <w:color w:val="00B050"/>
                                <w:u w:color="D90B00"/>
                                <w:lang w:val="en-US"/>
                              </w:rPr>
                              <w:t>nd</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duro</w:t>
                            </w:r>
                            <w:proofErr w:type="spellEnd"/>
                            <w:r w:rsidRPr="00962B95">
                              <w:rPr>
                                <w:rFonts w:ascii="Times-Roman" w:eastAsiaTheme="minorEastAsia" w:hAnsi="Times-Roman" w:cs="Times-Roman"/>
                                <w:b/>
                                <w:bCs/>
                                <w:color w:val="00B050"/>
                                <w:u w:color="D90B00"/>
                                <w:lang w:val="en-US"/>
                              </w:rPr>
                              <w:t>!"</w:t>
                            </w:r>
                            <w:r w:rsidRPr="00962B95">
                              <w:rPr>
                                <w:rFonts w:ascii="Times-Roman" w:eastAsiaTheme="minorEastAsia" w:hAnsi="Times-Roman" w:cs="Times-Roman"/>
                                <w:color w:val="00B050"/>
                                <w:u w:color="D90B00"/>
                                <w:lang w:val="en-US"/>
                              </w:rPr>
                              <w:t xml:space="preserve"> </w:t>
                            </w:r>
                            <w:r w:rsidRPr="00962B95">
                              <w:rPr>
                                <w:rFonts w:ascii="Times-Roman" w:eastAsiaTheme="minorEastAsia" w:hAnsi="Times-Roman" w:cs="Times-Roman"/>
                                <w:u w:color="D90B00"/>
                                <w:lang w:val="en-US"/>
                              </w:rPr>
                              <w:t xml:space="preserve">[El </w:t>
                            </w:r>
                            <w:proofErr w:type="spellStart"/>
                            <w:r w:rsidRPr="00962B95">
                              <w:rPr>
                                <w:rFonts w:ascii="Times-Roman" w:eastAsiaTheme="minorEastAsia" w:hAnsi="Times-Roman" w:cs="Times-Roman"/>
                                <w:u w:color="D90B00"/>
                                <w:lang w:val="en-US"/>
                              </w:rPr>
                              <w:t>Mudethir</w:t>
                            </w:r>
                            <w:proofErr w:type="spellEnd"/>
                            <w:r w:rsidRPr="00962B95">
                              <w:rPr>
                                <w:rFonts w:ascii="Times-Roman" w:eastAsiaTheme="minorEastAsia" w:hAnsi="Times-Roman" w:cs="Times-Roman"/>
                                <w:u w:color="D90B00"/>
                                <w:lang w:val="en-US"/>
                              </w:rPr>
                              <w:t>, 1-7].</w:t>
                            </w:r>
                          </w:p>
                          <w:p w14:paraId="16419B40" w14:textId="77777777" w:rsidR="00E72447" w:rsidRPr="00962B95" w:rsidRDefault="00E72447" w:rsidP="00962B95">
                            <w:pPr>
                              <w:bidi w:val="0"/>
                              <w:spacing w:line="214" w:lineRule="auto"/>
                              <w:rPr>
                                <w:rFonts w:ascii="Times-Roman" w:eastAsiaTheme="minorEastAsia" w:hAnsi="Times-Roman" w:cs="Times-Roman"/>
                                <w:u w:color="D90B00"/>
                                <w:lang w:val="en-US"/>
                              </w:rPr>
                            </w:pPr>
                            <w:proofErr w:type="spellStart"/>
                            <w:r w:rsidRPr="00962B95">
                              <w:rPr>
                                <w:rFonts w:ascii="Times-Roman" w:eastAsiaTheme="minorEastAsia" w:hAnsi="Times-Roman" w:cs="Times-Roman"/>
                                <w:u w:color="D90B00"/>
                                <w:lang w:val="en-US"/>
                              </w:rPr>
                              <w:t>Kuptimi</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i</w:t>
                            </w:r>
                            <w:proofErr w:type="spellEnd"/>
                            <w:r w:rsidRPr="00962B95">
                              <w:rPr>
                                <w:rFonts w:ascii="Times-Roman" w:eastAsiaTheme="minorEastAsia" w:hAnsi="Times-Roman" w:cs="Times-Roman"/>
                                <w:u w:color="D90B00"/>
                                <w:lang w:val="en-US"/>
                              </w:rPr>
                              <w:t xml:space="preserve"> </w:t>
                            </w:r>
                            <w:r w:rsidRPr="00962B95">
                              <w:rPr>
                                <w:rFonts w:ascii="Times-Roman" w:eastAsiaTheme="minorEastAsia" w:hAnsi="Times-Roman" w:cs="Times-Roman"/>
                                <w:b/>
                                <w:bCs/>
                                <w:color w:val="00B050"/>
                                <w:u w:color="D90B00"/>
                                <w:lang w:val="en-US"/>
                              </w:rPr>
                              <w:t>"</w:t>
                            </w:r>
                            <w:proofErr w:type="spellStart"/>
                            <w:r w:rsidRPr="00962B95">
                              <w:rPr>
                                <w:rFonts w:ascii="Times-Roman" w:eastAsiaTheme="minorEastAsia" w:hAnsi="Times-Roman" w:cs="Times-Roman"/>
                                <w:b/>
                                <w:bCs/>
                                <w:color w:val="00B050"/>
                                <w:u w:color="D90B00"/>
                                <w:lang w:val="en-US"/>
                              </w:rPr>
                              <w:t>Ngrihu</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dhe</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k</w:t>
                            </w:r>
                            <w:r w:rsidRPr="00962B95">
                              <w:rPr>
                                <w:rFonts w:ascii="Times-Roman" w:eastAsiaTheme="minorEastAsia" w:hAnsi="Times-Roman" w:cs="Times-Roman" w:hint="eastAsia"/>
                                <w:b/>
                                <w:bCs/>
                                <w:color w:val="00B050"/>
                                <w:u w:color="D90B00"/>
                                <w:lang w:val="en-US"/>
                              </w:rPr>
                              <w:t>ë</w:t>
                            </w:r>
                            <w:r w:rsidRPr="00962B95">
                              <w:rPr>
                                <w:rFonts w:ascii="Times-Roman" w:eastAsiaTheme="minorEastAsia" w:hAnsi="Times-Roman" w:cs="Times-Roman"/>
                                <w:b/>
                                <w:bCs/>
                                <w:color w:val="00B050"/>
                                <w:u w:color="D90B00"/>
                                <w:lang w:val="en-US"/>
                              </w:rPr>
                              <w:t>shillo</w:t>
                            </w:r>
                            <w:proofErr w:type="spellEnd"/>
                            <w:r w:rsidRPr="00962B95">
                              <w:rPr>
                                <w:rFonts w:ascii="Times-Roman" w:eastAsiaTheme="minorEastAsia" w:hAnsi="Times-Roman" w:cs="Times-Roman"/>
                                <w:b/>
                                <w:bCs/>
                                <w:color w:val="00B050"/>
                                <w:u w:color="D90B00"/>
                                <w:lang w:val="en-US"/>
                              </w:rPr>
                              <w:t>!"</w:t>
                            </w:r>
                            <w:r w:rsidRPr="00962B95">
                              <w:rPr>
                                <w:rFonts w:ascii="Times-Roman" w:eastAsiaTheme="minorEastAsia" w:hAnsi="Times-Roman" w:cs="Times-Roman"/>
                                <w:color w:val="00B050"/>
                                <w:u w:color="D90B00"/>
                                <w:lang w:val="en-US"/>
                              </w:rPr>
                              <w:t xml:space="preserve"> </w:t>
                            </w:r>
                            <w:proofErr w:type="spellStart"/>
                            <w:r w:rsidRPr="00962B95">
                              <w:rPr>
                                <w:rFonts w:ascii="Times-Roman" w:eastAsiaTheme="minorEastAsia" w:hAnsi="Times-Roman" w:cs="Times-Roman"/>
                                <w:u w:color="D90B00"/>
                                <w:lang w:val="en-US"/>
                              </w:rPr>
                              <w:t>Është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që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tërheqë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vërejtjen</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ndalojë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prej</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shirkut</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dhe</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ftojë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për</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në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teuhid</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njësimin</w:t>
                            </w:r>
                            <w:proofErr w:type="spellEnd"/>
                            <w:r w:rsidRPr="00962B95">
                              <w:rPr>
                                <w:rFonts w:ascii="Times-Roman" w:eastAsiaTheme="minorEastAsia" w:hAnsi="Times-Roman" w:cs="Times-Roman"/>
                                <w:u w:color="D90B00"/>
                                <w:lang w:val="en-US"/>
                              </w:rPr>
                              <w:t xml:space="preserve"> e </w:t>
                            </w:r>
                            <w:proofErr w:type="spellStart"/>
                            <w:r w:rsidRPr="00962B95">
                              <w:rPr>
                                <w:rFonts w:ascii="Times-Roman" w:eastAsiaTheme="minorEastAsia" w:hAnsi="Times-Roman" w:cs="Times-Roman"/>
                                <w:u w:color="D90B00"/>
                                <w:lang w:val="en-US"/>
                              </w:rPr>
                              <w:t>Allahut</w:t>
                            </w:r>
                            <w:proofErr w:type="spellEnd"/>
                            <w:r w:rsidRPr="00962B95">
                              <w:rPr>
                                <w:rFonts w:ascii="Times-Roman" w:eastAsiaTheme="minorEastAsia" w:hAnsi="Times-Roman" w:cs="Times-Roman"/>
                                <w:u w:color="D90B00"/>
                                <w:lang w:val="en-US"/>
                              </w:rPr>
                              <w:t>).</w:t>
                            </w:r>
                          </w:p>
                          <w:p w14:paraId="16419B41" w14:textId="77777777" w:rsidR="00E72447" w:rsidRPr="00962B95" w:rsidRDefault="00E72447" w:rsidP="00FE0B20">
                            <w:pPr>
                              <w:bidi w:val="0"/>
                              <w:spacing w:line="214" w:lineRule="auto"/>
                              <w:rPr>
                                <w:rFonts w:ascii="Times-Roman" w:eastAsiaTheme="minorEastAsia" w:hAnsi="Times-Roman" w:cs="Times-Roman"/>
                                <w:u w:color="D90B00"/>
                                <w:lang w:val="en-US"/>
                              </w:rPr>
                            </w:pPr>
                            <w:r w:rsidRPr="00962B95">
                              <w:rPr>
                                <w:rFonts w:ascii="Times-Roman" w:eastAsiaTheme="minorEastAsia" w:hAnsi="Times-Roman" w:cs="Times-Roman"/>
                                <w:b/>
                                <w:bCs/>
                                <w:color w:val="00B050"/>
                                <w:u w:color="D90B00"/>
                                <w:lang w:val="en-US"/>
                              </w:rPr>
                              <w:t>"</w:t>
                            </w:r>
                            <w:proofErr w:type="spellStart"/>
                            <w:r w:rsidRPr="00962B95">
                              <w:rPr>
                                <w:rFonts w:ascii="Times-Roman" w:eastAsiaTheme="minorEastAsia" w:hAnsi="Times-Roman" w:cs="Times-Roman"/>
                                <w:b/>
                                <w:bCs/>
                                <w:color w:val="00B050"/>
                                <w:u w:color="D90B00"/>
                                <w:lang w:val="en-US"/>
                              </w:rPr>
                              <w:t>Dhe</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madh</w:t>
                            </w:r>
                            <w:r w:rsidRPr="00962B95">
                              <w:rPr>
                                <w:rFonts w:ascii="Times-Roman" w:eastAsiaTheme="minorEastAsia" w:hAnsi="Times-Roman" w:cs="Times-Roman" w:hint="eastAsia"/>
                                <w:b/>
                                <w:bCs/>
                                <w:color w:val="00B050"/>
                                <w:u w:color="D90B00"/>
                                <w:lang w:val="en-US"/>
                              </w:rPr>
                              <w:t>ë</w:t>
                            </w:r>
                            <w:r w:rsidRPr="00962B95">
                              <w:rPr>
                                <w:rFonts w:ascii="Times-Roman" w:eastAsiaTheme="minorEastAsia" w:hAnsi="Times-Roman" w:cs="Times-Roman"/>
                                <w:b/>
                                <w:bCs/>
                                <w:color w:val="00B050"/>
                                <w:u w:color="D90B00"/>
                                <w:lang w:val="en-US"/>
                              </w:rPr>
                              <w:t>roje</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Zotin</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t</w:t>
                            </w:r>
                            <w:r w:rsidRPr="00962B95">
                              <w:rPr>
                                <w:rFonts w:ascii="Times-Roman" w:eastAsiaTheme="minorEastAsia" w:hAnsi="Times-Roman" w:cs="Times-Roman" w:hint="eastAsia"/>
                                <w:b/>
                                <w:bCs/>
                                <w:color w:val="00B050"/>
                                <w:u w:color="D90B00"/>
                                <w:lang w:val="en-US"/>
                              </w:rPr>
                              <w:t>ë</w:t>
                            </w:r>
                            <w:r w:rsidRPr="00962B95">
                              <w:rPr>
                                <w:rFonts w:ascii="Times-Roman" w:eastAsiaTheme="minorEastAsia" w:hAnsi="Times-Roman" w:cs="Times-Roman"/>
                                <w:b/>
                                <w:bCs/>
                                <w:color w:val="00B050"/>
                                <w:u w:color="D90B00"/>
                                <w:lang w:val="en-US"/>
                              </w:rPr>
                              <w:t>nd</w:t>
                            </w:r>
                            <w:proofErr w:type="spellEnd"/>
                            <w:r w:rsidRPr="00962B95">
                              <w:rPr>
                                <w:rFonts w:ascii="Times-Roman" w:eastAsiaTheme="minorEastAsia" w:hAnsi="Times-Roman" w:cs="Times-Roman"/>
                                <w:b/>
                                <w:bCs/>
                                <w:color w:val="00B050"/>
                                <w:u w:color="D90B00"/>
                                <w:lang w:val="en-US"/>
                              </w:rPr>
                              <w:t xml:space="preserve">!" </w:t>
                            </w:r>
                            <w:r w:rsidRPr="00962B95">
                              <w:rPr>
                                <w:rFonts w:ascii="Times-Roman" w:eastAsiaTheme="minorEastAsia" w:hAnsi="Times-Roman" w:cs="Times-Roman"/>
                                <w:u w:color="D90B00"/>
                                <w:lang w:val="en-US"/>
                              </w:rPr>
                              <w:t xml:space="preserve">d.t.th. </w:t>
                            </w:r>
                            <w:proofErr w:type="spellStart"/>
                            <w:r w:rsidRPr="00962B95">
                              <w:rPr>
                                <w:rFonts w:ascii="Times-Roman" w:eastAsiaTheme="minorEastAsia" w:hAnsi="Times-Roman" w:cs="Times-Roman"/>
                                <w:u w:color="D90B00"/>
                                <w:lang w:val="en-US"/>
                              </w:rPr>
                              <w:t>Madhëroje</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Atë</w:t>
                            </w:r>
                            <w:proofErr w:type="spellEnd"/>
                            <w:r w:rsidRPr="00962B95">
                              <w:rPr>
                                <w:rFonts w:ascii="Times-Roman" w:eastAsiaTheme="minorEastAsia" w:hAnsi="Times-Roman" w:cs="Times-Roman"/>
                                <w:u w:color="D90B00"/>
                                <w:lang w:val="en-US"/>
                              </w:rPr>
                              <w:t xml:space="preserve"> me </w:t>
                            </w:r>
                            <w:proofErr w:type="spellStart"/>
                            <w:r w:rsidRPr="00962B95">
                              <w:rPr>
                                <w:rFonts w:ascii="Times-Roman" w:eastAsiaTheme="minorEastAsia" w:hAnsi="Times-Roman" w:cs="Times-Roman"/>
                                <w:u w:color="D90B00"/>
                                <w:lang w:val="en-US"/>
                              </w:rPr>
                              <w:t>teuhid</w:t>
                            </w:r>
                            <w:proofErr w:type="spellEnd"/>
                            <w:r w:rsidRPr="00962B95">
                              <w:rPr>
                                <w:rFonts w:ascii="Times-Roman" w:eastAsiaTheme="minorEastAsia" w:hAnsi="Times-Roman" w:cs="Times-Roman"/>
                                <w:u w:color="D90B00"/>
                                <w:lang w:val="en-US"/>
                              </w:rPr>
                              <w:t xml:space="preserve"> (duke e </w:t>
                            </w:r>
                            <w:proofErr w:type="spellStart"/>
                            <w:r w:rsidRPr="00962B95">
                              <w:rPr>
                                <w:rFonts w:ascii="Times-Roman" w:eastAsiaTheme="minorEastAsia" w:hAnsi="Times-Roman" w:cs="Times-Roman"/>
                                <w:u w:color="D90B00"/>
                                <w:lang w:val="en-US"/>
                              </w:rPr>
                              <w:t>njësuar</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në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gjitha</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adhurimet</w:t>
                            </w:r>
                            <w:proofErr w:type="spellEnd"/>
                            <w:r w:rsidRPr="00962B95">
                              <w:rPr>
                                <w:rFonts w:ascii="Times-Roman" w:eastAsiaTheme="minorEastAsia" w:hAnsi="Times-Roman" w:cs="Times-Roman"/>
                                <w:u w:color="D90B00"/>
                                <w:lang w:val="en-US"/>
                              </w:rPr>
                              <w:t>).</w:t>
                            </w:r>
                          </w:p>
                          <w:p w14:paraId="16419B42" w14:textId="77777777" w:rsidR="00E72447" w:rsidRPr="00962B95" w:rsidRDefault="00E72447" w:rsidP="00FE0B20">
                            <w:pPr>
                              <w:bidi w:val="0"/>
                              <w:spacing w:line="214" w:lineRule="auto"/>
                              <w:rPr>
                                <w:rFonts w:ascii="Times-Roman" w:eastAsiaTheme="minorEastAsia" w:hAnsi="Times-Roman" w:cs="Times-Roman"/>
                                <w:u w:color="D90B00"/>
                                <w:lang w:val="en-US"/>
                              </w:rPr>
                            </w:pPr>
                            <w:r w:rsidRPr="00962B95">
                              <w:rPr>
                                <w:rFonts w:ascii="Times-Roman" w:eastAsiaTheme="minorEastAsia" w:hAnsi="Times-Roman" w:cs="Times-Roman"/>
                                <w:b/>
                                <w:bCs/>
                                <w:color w:val="00B050"/>
                                <w:u w:color="D90B00"/>
                                <w:lang w:val="en-US"/>
                              </w:rPr>
                              <w:t>"</w:t>
                            </w:r>
                            <w:proofErr w:type="spellStart"/>
                            <w:r w:rsidRPr="00962B95">
                              <w:rPr>
                                <w:rFonts w:ascii="Times-Roman" w:eastAsiaTheme="minorEastAsia" w:hAnsi="Times-Roman" w:cs="Times-Roman"/>
                                <w:b/>
                                <w:bCs/>
                                <w:color w:val="00B050"/>
                                <w:u w:color="D90B00"/>
                                <w:lang w:val="en-US"/>
                              </w:rPr>
                              <w:t>Dhe</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rrobat</w:t>
                            </w:r>
                            <w:proofErr w:type="spellEnd"/>
                            <w:r w:rsidRPr="00962B95">
                              <w:rPr>
                                <w:rFonts w:ascii="Times-Roman" w:eastAsiaTheme="minorEastAsia" w:hAnsi="Times-Roman" w:cs="Times-Roman"/>
                                <w:b/>
                                <w:bCs/>
                                <w:color w:val="00B050"/>
                                <w:u w:color="D90B00"/>
                                <w:lang w:val="en-US"/>
                              </w:rPr>
                              <w:t xml:space="preserve"> e </w:t>
                            </w:r>
                            <w:proofErr w:type="spellStart"/>
                            <w:r w:rsidRPr="00962B95">
                              <w:rPr>
                                <w:rFonts w:ascii="Times-Roman" w:eastAsiaTheme="minorEastAsia" w:hAnsi="Times-Roman" w:cs="Times-Roman"/>
                                <w:b/>
                                <w:bCs/>
                                <w:color w:val="00B050"/>
                                <w:u w:color="D90B00"/>
                                <w:lang w:val="en-US"/>
                              </w:rPr>
                              <w:t>tua</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pastro</w:t>
                            </w:r>
                            <w:proofErr w:type="spellEnd"/>
                            <w:r w:rsidRPr="00962B95">
                              <w:rPr>
                                <w:rFonts w:ascii="Times-Roman" w:eastAsiaTheme="minorEastAsia" w:hAnsi="Times-Roman" w:cs="Times-Roman"/>
                                <w:b/>
                                <w:bCs/>
                                <w:color w:val="00B050"/>
                                <w:u w:color="D90B00"/>
                                <w:lang w:val="en-US"/>
                              </w:rPr>
                              <w:t>!"</w:t>
                            </w:r>
                            <w:r w:rsidRPr="00962B95">
                              <w:rPr>
                                <w:rFonts w:ascii="Times-Roman" w:eastAsiaTheme="minorEastAsia" w:hAnsi="Times-Roman" w:cs="Times-Roman"/>
                                <w:color w:val="00B050"/>
                                <w:u w:color="D90B00"/>
                                <w:lang w:val="en-US"/>
                              </w:rPr>
                              <w:t xml:space="preserve"> </w:t>
                            </w:r>
                            <w:r w:rsidRPr="00962B95">
                              <w:rPr>
                                <w:rFonts w:ascii="Times-Roman" w:eastAsiaTheme="minorEastAsia" w:hAnsi="Times-Roman" w:cs="Times-Roman"/>
                                <w:u w:color="D90B00"/>
                                <w:lang w:val="en-US"/>
                              </w:rPr>
                              <w:t xml:space="preserve">d.t.th. </w:t>
                            </w:r>
                            <w:proofErr w:type="spellStart"/>
                            <w:r w:rsidRPr="00962B95">
                              <w:rPr>
                                <w:rFonts w:ascii="Times-Roman" w:eastAsiaTheme="minorEastAsia" w:hAnsi="Times-Roman" w:cs="Times-Roman"/>
                                <w:u w:color="D90B00"/>
                                <w:lang w:val="en-US"/>
                              </w:rPr>
                              <w:t>pastroi</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punët</w:t>
                            </w:r>
                            <w:proofErr w:type="spellEnd"/>
                            <w:r w:rsidRPr="00962B95">
                              <w:rPr>
                                <w:rFonts w:ascii="Times-Roman" w:eastAsiaTheme="minorEastAsia" w:hAnsi="Times-Roman" w:cs="Times-Roman"/>
                                <w:u w:color="D90B00"/>
                                <w:lang w:val="en-US"/>
                              </w:rPr>
                              <w:t xml:space="preserve"> e </w:t>
                            </w:r>
                            <w:proofErr w:type="spellStart"/>
                            <w:r w:rsidRPr="00962B95">
                              <w:rPr>
                                <w:rFonts w:ascii="Times-Roman" w:eastAsiaTheme="minorEastAsia" w:hAnsi="Times-Roman" w:cs="Times-Roman"/>
                                <w:u w:color="D90B00"/>
                                <w:lang w:val="en-US"/>
                              </w:rPr>
                              <w:t>tua</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prej</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shirkut</w:t>
                            </w:r>
                            <w:proofErr w:type="spellEnd"/>
                            <w:r w:rsidRPr="00962B95">
                              <w:rPr>
                                <w:rFonts w:ascii="Times-Roman" w:eastAsiaTheme="minorEastAsia" w:hAnsi="Times-Roman" w:cs="Times-Roman"/>
                                <w:u w:color="D90B00"/>
                                <w:lang w:val="en-US"/>
                              </w:rPr>
                              <w:t>.</w:t>
                            </w:r>
                          </w:p>
                          <w:p w14:paraId="16419B43" w14:textId="77777777" w:rsidR="00E72447" w:rsidRPr="00962B95" w:rsidRDefault="00E72447" w:rsidP="00FE0B20">
                            <w:pPr>
                              <w:bidi w:val="0"/>
                              <w:spacing w:line="214" w:lineRule="auto"/>
                              <w:rPr>
                                <w:rFonts w:ascii="Times-Roman" w:eastAsiaTheme="minorEastAsia" w:hAnsi="Times-Roman" w:cs="Times-Roman"/>
                                <w:u w:color="D90B00"/>
                                <w:lang w:val="en-US"/>
                              </w:rPr>
                            </w:pPr>
                            <w:r w:rsidRPr="00962B95">
                              <w:rPr>
                                <w:rFonts w:ascii="Times-Roman" w:eastAsiaTheme="minorEastAsia" w:hAnsi="Times-Roman" w:cs="Times-Roman"/>
                                <w:b/>
                                <w:bCs/>
                                <w:color w:val="00B050"/>
                                <w:u w:color="D90B00"/>
                                <w:lang w:val="en-US"/>
                              </w:rPr>
                              <w:t>"</w:t>
                            </w:r>
                            <w:proofErr w:type="spellStart"/>
                            <w:r w:rsidRPr="00962B95">
                              <w:rPr>
                                <w:rFonts w:ascii="Times-Roman" w:eastAsiaTheme="minorEastAsia" w:hAnsi="Times-Roman" w:cs="Times-Roman"/>
                                <w:b/>
                                <w:bCs/>
                                <w:color w:val="00B050"/>
                                <w:u w:color="D90B00"/>
                                <w:lang w:val="en-US"/>
                              </w:rPr>
                              <w:t>Dhe</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larg</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nga</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Er</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Ruxhzu</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q</w:t>
                            </w:r>
                            <w:r w:rsidRPr="00962B95">
                              <w:rPr>
                                <w:rFonts w:ascii="Times-Roman" w:eastAsiaTheme="minorEastAsia" w:hAnsi="Times-Roman" w:cs="Times-Roman" w:hint="eastAsia"/>
                                <w:b/>
                                <w:bCs/>
                                <w:color w:val="00B050"/>
                                <w:u w:color="D90B00"/>
                                <w:lang w:val="en-US"/>
                              </w:rPr>
                              <w:t>ë</w:t>
                            </w:r>
                            <w:r w:rsidRPr="00962B95">
                              <w:rPr>
                                <w:rFonts w:ascii="Times-Roman" w:eastAsiaTheme="minorEastAsia" w:hAnsi="Times-Roman" w:cs="Times-Roman"/>
                                <w:b/>
                                <w:bCs/>
                                <w:color w:val="00B050"/>
                                <w:u w:color="D90B00"/>
                                <w:lang w:val="en-US"/>
                              </w:rPr>
                              <w:t>ndro</w:t>
                            </w:r>
                            <w:proofErr w:type="spellEnd"/>
                            <w:r w:rsidRPr="00962B95">
                              <w:rPr>
                                <w:rFonts w:ascii="Times-Roman" w:eastAsiaTheme="minorEastAsia" w:hAnsi="Times-Roman" w:cs="Times-Roman"/>
                                <w:b/>
                                <w:bCs/>
                                <w:color w:val="00B050"/>
                                <w:u w:color="D90B00"/>
                                <w:lang w:val="en-US"/>
                              </w:rPr>
                              <w:t>!"</w:t>
                            </w:r>
                            <w:r w:rsidRPr="00962B95">
                              <w:rPr>
                                <w:rFonts w:ascii="Times-Roman" w:eastAsiaTheme="minorEastAsia" w:hAnsi="Times-Roman" w:cs="Times-Roman"/>
                                <w:color w:val="00B050"/>
                                <w:u w:color="D90B00"/>
                                <w:lang w:val="en-US"/>
                              </w:rPr>
                              <w:t xml:space="preserve"> </w:t>
                            </w:r>
                            <w:proofErr w:type="spellStart"/>
                            <w:r w:rsidRPr="00962B95">
                              <w:rPr>
                                <w:rFonts w:ascii="Times-Roman" w:eastAsiaTheme="minorEastAsia" w:hAnsi="Times-Roman" w:cs="Times-Roman"/>
                                <w:b/>
                                <w:bCs/>
                                <w:u w:color="D90B00"/>
                                <w:lang w:val="en-US"/>
                              </w:rPr>
                              <w:t>Er</w:t>
                            </w:r>
                            <w:proofErr w:type="spellEnd"/>
                            <w:r w:rsidRPr="00962B95">
                              <w:rPr>
                                <w:rFonts w:ascii="Times-Roman" w:eastAsiaTheme="minorEastAsia" w:hAnsi="Times-Roman" w:cs="Times-Roman"/>
                                <w:b/>
                                <w:bCs/>
                                <w:u w:color="D90B00"/>
                                <w:lang w:val="en-US"/>
                              </w:rPr>
                              <w:t xml:space="preserve"> </w:t>
                            </w:r>
                            <w:proofErr w:type="spellStart"/>
                            <w:r w:rsidRPr="00962B95">
                              <w:rPr>
                                <w:rFonts w:ascii="Times-Roman" w:eastAsiaTheme="minorEastAsia" w:hAnsi="Times-Roman" w:cs="Times-Roman"/>
                                <w:b/>
                                <w:bCs/>
                                <w:u w:color="D90B00"/>
                                <w:lang w:val="en-US"/>
                              </w:rPr>
                              <w:t>Ruxhz</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Idhujt</w:t>
                            </w:r>
                            <w:proofErr w:type="spellEnd"/>
                            <w:r w:rsidRPr="00962B95">
                              <w:rPr>
                                <w:rFonts w:ascii="Times-Roman" w:eastAsiaTheme="minorEastAsia" w:hAnsi="Times-Roman" w:cs="Times-Roman"/>
                                <w:u w:color="D90B00"/>
                                <w:lang w:val="en-US"/>
                              </w:rPr>
                              <w:t>.</w:t>
                            </w:r>
                          </w:p>
                          <w:p w14:paraId="16419B44" w14:textId="77777777" w:rsidR="00E72447" w:rsidRPr="00962B95" w:rsidRDefault="00E72447" w:rsidP="008709F5">
                            <w:pPr>
                              <w:bidi w:val="0"/>
                              <w:spacing w:line="214" w:lineRule="auto"/>
                              <w:rPr>
                                <w:rFonts w:ascii="adwa-assalaf" w:hAnsi="adwa-assalaf" w:cs="adwa-assalaf"/>
                                <w:lang w:val="en-US"/>
                              </w:rPr>
                            </w:pPr>
                            <w:r w:rsidRPr="00962B95">
                              <w:rPr>
                                <w:rFonts w:ascii="Times-Roman" w:eastAsiaTheme="minorEastAsia" w:hAnsi="Times-Roman" w:cs="Times-Roman"/>
                                <w:u w:color="D90B00"/>
                                <w:lang w:val="en-US"/>
                              </w:rPr>
                              <w:t xml:space="preserve">Me </w:t>
                            </w:r>
                            <w:proofErr w:type="spellStart"/>
                            <w:r w:rsidRPr="00962B95">
                              <w:rPr>
                                <w:rFonts w:ascii="Times-Roman" w:eastAsiaTheme="minorEastAsia" w:hAnsi="Times-Roman" w:cs="Times-Roman"/>
                                <w:u w:color="D90B00"/>
                                <w:lang w:val="en-US"/>
                              </w:rPr>
                              <w:t>qëndrim</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larg</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prej</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tyre</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është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për</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qëllim</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braktisja</w:t>
                            </w:r>
                            <w:proofErr w:type="spellEnd"/>
                            <w:r w:rsidRPr="00962B95">
                              <w:rPr>
                                <w:rFonts w:ascii="Times-Roman" w:eastAsiaTheme="minorEastAsia" w:hAnsi="Times-Roman" w:cs="Times-Roman"/>
                                <w:u w:color="D90B00"/>
                                <w:lang w:val="en-US"/>
                              </w:rPr>
                              <w:t xml:space="preserve"> e </w:t>
                            </w:r>
                            <w:proofErr w:type="spellStart"/>
                            <w:r w:rsidRPr="00962B95">
                              <w:rPr>
                                <w:rFonts w:ascii="Times-Roman" w:eastAsiaTheme="minorEastAsia" w:hAnsi="Times-Roman" w:cs="Times-Roman"/>
                                <w:u w:color="D90B00"/>
                                <w:lang w:val="en-US"/>
                              </w:rPr>
                              <w:t>idhujve</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dhe</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idhujtarëve</w:t>
                            </w:r>
                            <w:proofErr w:type="spellEnd"/>
                            <w:r w:rsidRPr="00962B95">
                              <w:rPr>
                                <w:rFonts w:ascii="Times-Roman" w:eastAsiaTheme="minorEastAsia" w:hAnsi="Times-Roman" w:cs="Times-Roman"/>
                                <w:u w:color="D90B00"/>
                                <w:lang w:val="en-US"/>
                              </w:rPr>
                              <w:t xml:space="preserve">. I </w:t>
                            </w:r>
                            <w:proofErr w:type="spellStart"/>
                            <w:r w:rsidRPr="00962B95">
                              <w:rPr>
                                <w:rFonts w:ascii="Times-Roman" w:eastAsiaTheme="minorEastAsia" w:hAnsi="Times-Roman" w:cs="Times-Roman"/>
                                <w:u w:color="D90B00"/>
                                <w:lang w:val="en-US"/>
                              </w:rPr>
                              <w:t>Dërguari</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i</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Allahut</w:t>
                            </w:r>
                            <w:proofErr w:type="spellEnd"/>
                            <w:r w:rsidRPr="00962B95">
                              <w:rPr>
                                <w:rFonts w:ascii="Times-Roman" w:eastAsiaTheme="minorEastAsia" w:hAnsi="Times-Roman" w:cs="Times-Roman"/>
                                <w:u w:color="D90B00"/>
                                <w:lang w:val="en-US"/>
                              </w:rPr>
                              <w:t xml:space="preserve"> </w:t>
                            </w:r>
                            <w:r>
                              <w:rPr>
                                <w:rFonts w:ascii="Times New Roman" w:eastAsiaTheme="minorEastAsia" w:hAnsi="Times New Roman" w:cs="Times New Roman"/>
                                <w:u w:color="D90B00"/>
                                <w:rtl/>
                                <w:lang w:val="en-US"/>
                              </w:rPr>
                              <w:t>ﷺ</w:t>
                            </w:r>
                            <w:r>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kaloi</w:t>
                            </w:r>
                            <w:proofErr w:type="spellEnd"/>
                            <w:r w:rsidRPr="00962B95">
                              <w:rPr>
                                <w:rFonts w:ascii="Times-Roman" w:eastAsiaTheme="minorEastAsia" w:hAnsi="Times-Roman" w:cs="Times-Roman"/>
                                <w:u w:color="D90B00"/>
                                <w:lang w:val="en-US"/>
                              </w:rPr>
                              <w:t xml:space="preserve"> plot </w:t>
                            </w:r>
                            <w:proofErr w:type="spellStart"/>
                            <w:r w:rsidRPr="00962B95">
                              <w:rPr>
                                <w:rFonts w:ascii="Times-Roman" w:eastAsiaTheme="minorEastAsia" w:hAnsi="Times-Roman" w:cs="Times-Roman"/>
                                <w:u w:color="D90B00"/>
                                <w:lang w:val="en-US"/>
                              </w:rPr>
                              <w:t>dhjetë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vjet</w:t>
                            </w:r>
                            <w:proofErr w:type="spellEnd"/>
                            <w:r w:rsidRPr="00962B95">
                              <w:rPr>
                                <w:rFonts w:ascii="Times-Roman" w:eastAsiaTheme="minorEastAsia" w:hAnsi="Times-Roman" w:cs="Times-Roman"/>
                                <w:u w:color="D90B00"/>
                                <w:lang w:val="en-US"/>
                              </w:rPr>
                              <w:t xml:space="preserve"> duke </w:t>
                            </w:r>
                            <w:proofErr w:type="spellStart"/>
                            <w:r w:rsidRPr="00962B95">
                              <w:rPr>
                                <w:rFonts w:ascii="Times-Roman" w:eastAsiaTheme="minorEastAsia" w:hAnsi="Times-Roman" w:cs="Times-Roman"/>
                                <w:u w:color="D90B00"/>
                                <w:lang w:val="en-US"/>
                              </w:rPr>
                              <w:t>ftuar</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në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teuhid</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dhe</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mbas</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kësaj</w:t>
                            </w:r>
                            <w:proofErr w:type="spellEnd"/>
                            <w:r w:rsidRPr="00962B95">
                              <w:rPr>
                                <w:rFonts w:ascii="Times-Roman" w:eastAsiaTheme="minorEastAsia" w:hAnsi="Times-Roman" w:cs="Times-Roman"/>
                                <w:u w:color="D90B00"/>
                                <w:lang w:val="en-US"/>
                              </w:rPr>
                              <w:t xml:space="preserve"> u </w:t>
                            </w:r>
                            <w:proofErr w:type="spellStart"/>
                            <w:r w:rsidRPr="00962B95">
                              <w:rPr>
                                <w:rFonts w:ascii="Times-Roman" w:eastAsiaTheme="minorEastAsia" w:hAnsi="Times-Roman" w:cs="Times-Roman"/>
                                <w:u w:color="D90B00"/>
                                <w:lang w:val="en-US"/>
                              </w:rPr>
                              <w:t>ngrit</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në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qiell</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dhe</w:t>
                            </w:r>
                            <w:proofErr w:type="spellEnd"/>
                            <w:r w:rsidRPr="00962B95">
                              <w:rPr>
                                <w:rFonts w:ascii="Times-Roman" w:eastAsiaTheme="minorEastAsia" w:hAnsi="Times-Roman" w:cs="Times-Roman"/>
                                <w:u w:color="D90B00"/>
                                <w:lang w:val="en-US"/>
                              </w:rPr>
                              <w:t xml:space="preserve"> u </w:t>
                            </w:r>
                            <w:proofErr w:type="spellStart"/>
                            <w:r w:rsidRPr="00962B95">
                              <w:rPr>
                                <w:rFonts w:ascii="Times-Roman" w:eastAsiaTheme="minorEastAsia" w:hAnsi="Times-Roman" w:cs="Times-Roman"/>
                                <w:u w:color="D90B00"/>
                                <w:lang w:val="en-US"/>
                              </w:rPr>
                              <w:t>urdhërua</w:t>
                            </w:r>
                            <w:proofErr w:type="spellEnd"/>
                            <w:r w:rsidRPr="00962B95">
                              <w:rPr>
                                <w:rFonts w:ascii="Times-Roman" w:eastAsiaTheme="minorEastAsia" w:hAnsi="Times-Roman" w:cs="Times-Roman"/>
                                <w:u w:color="D90B00"/>
                                <w:lang w:val="en-US"/>
                              </w:rPr>
                              <w:t xml:space="preserve"> me </w:t>
                            </w:r>
                            <w:proofErr w:type="spellStart"/>
                            <w:r w:rsidRPr="00962B95">
                              <w:rPr>
                                <w:rFonts w:ascii="Times-Roman" w:eastAsiaTheme="minorEastAsia" w:hAnsi="Times-Roman" w:cs="Times-Roman"/>
                                <w:u w:color="D90B00"/>
                                <w:lang w:val="en-US"/>
                              </w:rPr>
                              <w:t>pesë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namazet</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Mbas</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kësaj</w:t>
                            </w:r>
                            <w:proofErr w:type="spellEnd"/>
                            <w:r w:rsidRPr="00962B95">
                              <w:rPr>
                                <w:rFonts w:ascii="Times-Roman" w:eastAsiaTheme="minorEastAsia" w:hAnsi="Times-Roman" w:cs="Times-Roman"/>
                                <w:u w:color="D90B00"/>
                                <w:lang w:val="en-US"/>
                              </w:rPr>
                              <w:t xml:space="preserve"> u </w:t>
                            </w:r>
                            <w:proofErr w:type="spellStart"/>
                            <w:r w:rsidRPr="00962B95">
                              <w:rPr>
                                <w:rFonts w:ascii="Times-Roman" w:eastAsiaTheme="minorEastAsia" w:hAnsi="Times-Roman" w:cs="Times-Roman"/>
                                <w:u w:color="D90B00"/>
                                <w:lang w:val="en-US"/>
                              </w:rPr>
                              <w:t>fal</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në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Meke</w:t>
                            </w:r>
                            <w:proofErr w:type="spellEnd"/>
                            <w:r w:rsidRPr="00962B95">
                              <w:rPr>
                                <w:rFonts w:ascii="Times-Roman" w:eastAsiaTheme="minorEastAsia" w:hAnsi="Times-Roman" w:cs="Times-Roman"/>
                                <w:u w:color="D90B00"/>
                                <w:lang w:val="en-US"/>
                              </w:rPr>
                              <w:t xml:space="preserve"> tri </w:t>
                            </w:r>
                            <w:proofErr w:type="spellStart"/>
                            <w:r w:rsidRPr="00962B95">
                              <w:rPr>
                                <w:rFonts w:ascii="Times-Roman" w:eastAsiaTheme="minorEastAsia" w:hAnsi="Times-Roman" w:cs="Times-Roman"/>
                                <w:u w:color="D90B00"/>
                                <w:lang w:val="en-US"/>
                              </w:rPr>
                              <w:t>vjet</w:t>
                            </w:r>
                            <w:proofErr w:type="spellEnd"/>
                            <w:r w:rsidRPr="00962B95">
                              <w:rPr>
                                <w:rFonts w:ascii="Times-Roman" w:eastAsiaTheme="minorEastAsia" w:hAnsi="Times-Roman" w:cs="Times-Roman"/>
                                <w:u w:color="D90B00"/>
                                <w:lang w:val="en-US"/>
                              </w:rPr>
                              <w:t xml:space="preserve"> e </w:t>
                            </w:r>
                            <w:proofErr w:type="spellStart"/>
                            <w:r w:rsidRPr="00962B95">
                              <w:rPr>
                                <w:rFonts w:ascii="Times-Roman" w:eastAsiaTheme="minorEastAsia" w:hAnsi="Times-Roman" w:cs="Times-Roman"/>
                                <w:u w:color="D90B00"/>
                                <w:lang w:val="en-US"/>
                              </w:rPr>
                              <w:t>më</w:t>
                            </w:r>
                            <w:proofErr w:type="spellEnd"/>
                            <w:r w:rsidRPr="00962B95">
                              <w:rPr>
                                <w:rFonts w:ascii="Times-Roman" w:eastAsiaTheme="minorEastAsia" w:hAnsi="Times-Roman" w:cs="Times-Roman"/>
                                <w:u w:color="D90B00"/>
                                <w:lang w:val="en-US"/>
                              </w:rPr>
                              <w:t xml:space="preserve"> pas u </w:t>
                            </w:r>
                            <w:proofErr w:type="spellStart"/>
                            <w:r w:rsidRPr="00962B95">
                              <w:rPr>
                                <w:rFonts w:ascii="Times-Roman" w:eastAsiaTheme="minorEastAsia" w:hAnsi="Times-Roman" w:cs="Times-Roman"/>
                                <w:u w:color="D90B00"/>
                                <w:lang w:val="en-US"/>
                              </w:rPr>
                              <w:t>urdhërua</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nga</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Allahu</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që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bënte</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hixhret</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për</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në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Medine</w:t>
                            </w:r>
                            <w:proofErr w:type="spellEnd"/>
                            <w:r w:rsidRPr="00962B95">
                              <w:rPr>
                                <w:rFonts w:ascii="Times-Roman" w:eastAsiaTheme="minorEastAsia" w:hAnsi="Times-Roman" w:cs="Times-Roman"/>
                                <w:u w:color="D90B00"/>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6C4" id="Rectangle 744" o:spid="_x0000_s1427" style="position:absolute;left:0;text-align:left;margin-left:184.15pt;margin-top:-26.45pt;width:173.85pt;height:485.35pt;z-index:2516585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" fillcolor="#ffffe1" strokecolor="#d9a279" strokeweight="5pt">
                <v:stroke linestyle="thickThin"/>
                <v:textbox>
                  <w:txbxContent>
                    <w:p w14:paraId="16419B3E" w14:textId="77777777" w:rsidR="00E72447" w:rsidRPr="00962B95" w:rsidRDefault="00E72447" w:rsidP="00FE0B20">
                      <w:pPr>
                        <w:bidi w:val="0"/>
                        <w:spacing w:line="214" w:lineRule="auto"/>
                        <w:rPr>
                          <w:rFonts w:ascii="Times-Roman" w:eastAsiaTheme="minorEastAsia" w:hAnsi="Times-Roman" w:cs="Times-Roman"/>
                          <w:u w:color="D90B00"/>
                          <w:lang w:val="en-US"/>
                        </w:rPr>
                      </w:pPr>
                      <w:proofErr w:type="spellStart"/>
                      <w:r w:rsidRPr="00962B95">
                        <w:rPr>
                          <w:rFonts w:ascii="Times-Roman" w:eastAsiaTheme="minorEastAsia" w:hAnsi="Times-Roman" w:cs="Times-Roman"/>
                          <w:u w:color="D90B00"/>
                          <w:lang w:val="en-US"/>
                        </w:rPr>
                        <w:t>Allahu</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i</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Madhëruar</w:t>
                      </w:r>
                      <w:proofErr w:type="spellEnd"/>
                      <w:r w:rsidRPr="00962B95">
                        <w:rPr>
                          <w:rFonts w:ascii="Times-Roman" w:eastAsiaTheme="minorEastAsia" w:hAnsi="Times-Roman" w:cs="Times-Roman"/>
                          <w:u w:color="D90B00"/>
                          <w:lang w:val="en-US"/>
                        </w:rPr>
                        <w:t xml:space="preserve"> e </w:t>
                      </w:r>
                      <w:proofErr w:type="spellStart"/>
                      <w:r w:rsidRPr="00962B95">
                        <w:rPr>
                          <w:rFonts w:ascii="Times-Roman" w:eastAsiaTheme="minorEastAsia" w:hAnsi="Times-Roman" w:cs="Times-Roman"/>
                          <w:u w:color="D90B00"/>
                          <w:lang w:val="en-US"/>
                        </w:rPr>
                        <w:t>dërgoi</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për</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tërhequr</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vërejtjen</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nga</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shirku</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dhe</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thërrasë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në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Teuhid</w:t>
                      </w:r>
                      <w:proofErr w:type="spellEnd"/>
                      <w:r w:rsidRPr="00962B95">
                        <w:rPr>
                          <w:rFonts w:ascii="Times-Roman" w:eastAsiaTheme="minorEastAsia" w:hAnsi="Times-Roman" w:cs="Times-Roman"/>
                          <w:u w:color="D90B00"/>
                          <w:lang w:val="en-US"/>
                        </w:rPr>
                        <w:t xml:space="preserve">. Argument </w:t>
                      </w:r>
                      <w:proofErr w:type="spellStart"/>
                      <w:r w:rsidRPr="00962B95">
                        <w:rPr>
                          <w:rFonts w:ascii="Times-Roman" w:eastAsiaTheme="minorEastAsia" w:hAnsi="Times-Roman" w:cs="Times-Roman"/>
                          <w:u w:color="D90B00"/>
                          <w:lang w:val="en-US"/>
                        </w:rPr>
                        <w:t>për</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këtë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është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Fjala</w:t>
                      </w:r>
                      <w:proofErr w:type="spellEnd"/>
                      <w:r w:rsidRPr="00962B95">
                        <w:rPr>
                          <w:rFonts w:ascii="Times-Roman" w:eastAsiaTheme="minorEastAsia" w:hAnsi="Times-Roman" w:cs="Times-Roman"/>
                          <w:u w:color="D90B00"/>
                          <w:lang w:val="en-US"/>
                        </w:rPr>
                        <w:t xml:space="preserve"> e </w:t>
                      </w:r>
                      <w:proofErr w:type="spellStart"/>
                      <w:r w:rsidRPr="00962B95">
                        <w:rPr>
                          <w:rFonts w:ascii="Times-Roman" w:eastAsiaTheme="minorEastAsia" w:hAnsi="Times-Roman" w:cs="Times-Roman"/>
                          <w:u w:color="D90B00"/>
                          <w:lang w:val="en-US"/>
                        </w:rPr>
                        <w:t>Allahut</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Madhëruar</w:t>
                      </w:r>
                      <w:proofErr w:type="spellEnd"/>
                      <w:r w:rsidRPr="00962B95">
                        <w:rPr>
                          <w:rFonts w:ascii="Times-Roman" w:eastAsiaTheme="minorEastAsia" w:hAnsi="Times-Roman" w:cs="Times-Roman"/>
                          <w:u w:color="D90B00"/>
                          <w:lang w:val="en-US"/>
                        </w:rPr>
                        <w:t>:</w:t>
                      </w:r>
                    </w:p>
                    <w:p w14:paraId="16419B3F" w14:textId="77777777" w:rsidR="00E72447" w:rsidRPr="00962B95" w:rsidRDefault="00E72447" w:rsidP="00962B95">
                      <w:pPr>
                        <w:bidi w:val="0"/>
                        <w:spacing w:line="214" w:lineRule="auto"/>
                        <w:rPr>
                          <w:rFonts w:ascii="Times-Roman" w:eastAsiaTheme="minorEastAsia" w:hAnsi="Times-Roman" w:cs="Times-Roman"/>
                          <w:u w:color="D90B00"/>
                          <w:lang w:val="en-US"/>
                        </w:rPr>
                      </w:pPr>
                      <w:r w:rsidRPr="00962B95">
                        <w:rPr>
                          <w:rFonts w:ascii="Times-Roman" w:eastAsiaTheme="minorEastAsia" w:hAnsi="Times-Roman" w:cs="Times-Roman"/>
                          <w:b/>
                          <w:bCs/>
                          <w:color w:val="00B050"/>
                          <w:u w:color="D90B00"/>
                          <w:lang w:val="en-US"/>
                        </w:rPr>
                        <w:t xml:space="preserve">"O </w:t>
                      </w:r>
                      <w:proofErr w:type="spellStart"/>
                      <w:r w:rsidRPr="00962B95">
                        <w:rPr>
                          <w:rFonts w:ascii="Times-Roman" w:eastAsiaTheme="minorEastAsia" w:hAnsi="Times-Roman" w:cs="Times-Roman"/>
                          <w:b/>
                          <w:bCs/>
                          <w:color w:val="00B050"/>
                          <w:u w:color="D90B00"/>
                          <w:lang w:val="en-US"/>
                        </w:rPr>
                        <w:t>ti</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i</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mb</w:t>
                      </w:r>
                      <w:r w:rsidRPr="00962B95">
                        <w:rPr>
                          <w:rFonts w:ascii="Times-Roman" w:eastAsiaTheme="minorEastAsia" w:hAnsi="Times-Roman" w:cs="Times-Roman" w:hint="eastAsia"/>
                          <w:b/>
                          <w:bCs/>
                          <w:color w:val="00B050"/>
                          <w:u w:color="D90B00"/>
                          <w:lang w:val="en-US"/>
                        </w:rPr>
                        <w:t>ë</w:t>
                      </w:r>
                      <w:r w:rsidRPr="00962B95">
                        <w:rPr>
                          <w:rFonts w:ascii="Times-Roman" w:eastAsiaTheme="minorEastAsia" w:hAnsi="Times-Roman" w:cs="Times-Roman"/>
                          <w:b/>
                          <w:bCs/>
                          <w:color w:val="00B050"/>
                          <w:u w:color="D90B00"/>
                          <w:lang w:val="en-US"/>
                        </w:rPr>
                        <w:t>shtjellur</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Ngrihu</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dhe</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k</w:t>
                      </w:r>
                      <w:r w:rsidRPr="00962B95">
                        <w:rPr>
                          <w:rFonts w:ascii="Times-Roman" w:eastAsiaTheme="minorEastAsia" w:hAnsi="Times-Roman" w:cs="Times-Roman" w:hint="eastAsia"/>
                          <w:b/>
                          <w:bCs/>
                          <w:color w:val="00B050"/>
                          <w:u w:color="D90B00"/>
                          <w:lang w:val="en-US"/>
                        </w:rPr>
                        <w:t>ë</w:t>
                      </w:r>
                      <w:r w:rsidRPr="00962B95">
                        <w:rPr>
                          <w:rFonts w:ascii="Times-Roman" w:eastAsiaTheme="minorEastAsia" w:hAnsi="Times-Roman" w:cs="Times-Roman"/>
                          <w:b/>
                          <w:bCs/>
                          <w:color w:val="00B050"/>
                          <w:u w:color="D90B00"/>
                          <w:lang w:val="en-US"/>
                        </w:rPr>
                        <w:t>shillo</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Dhe</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madh</w:t>
                      </w:r>
                      <w:r w:rsidRPr="00962B95">
                        <w:rPr>
                          <w:rFonts w:ascii="Times-Roman" w:eastAsiaTheme="minorEastAsia" w:hAnsi="Times-Roman" w:cs="Times-Roman" w:hint="eastAsia"/>
                          <w:b/>
                          <w:bCs/>
                          <w:color w:val="00B050"/>
                          <w:u w:color="D90B00"/>
                          <w:lang w:val="en-US"/>
                        </w:rPr>
                        <w:t>ë</w:t>
                      </w:r>
                      <w:r w:rsidRPr="00962B95">
                        <w:rPr>
                          <w:rFonts w:ascii="Times-Roman" w:eastAsiaTheme="minorEastAsia" w:hAnsi="Times-Roman" w:cs="Times-Roman"/>
                          <w:b/>
                          <w:bCs/>
                          <w:color w:val="00B050"/>
                          <w:u w:color="D90B00"/>
                          <w:lang w:val="en-US"/>
                        </w:rPr>
                        <w:t>roje</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Zotin</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t</w:t>
                      </w:r>
                      <w:r w:rsidRPr="00962B95">
                        <w:rPr>
                          <w:rFonts w:ascii="Times-Roman" w:eastAsiaTheme="minorEastAsia" w:hAnsi="Times-Roman" w:cs="Times-Roman" w:hint="eastAsia"/>
                          <w:b/>
                          <w:bCs/>
                          <w:color w:val="00B050"/>
                          <w:u w:color="D90B00"/>
                          <w:lang w:val="en-US"/>
                        </w:rPr>
                        <w:t>ë</w:t>
                      </w:r>
                      <w:r w:rsidRPr="00962B95">
                        <w:rPr>
                          <w:rFonts w:ascii="Times-Roman" w:eastAsiaTheme="minorEastAsia" w:hAnsi="Times-Roman" w:cs="Times-Roman"/>
                          <w:b/>
                          <w:bCs/>
                          <w:color w:val="00B050"/>
                          <w:u w:color="D90B00"/>
                          <w:lang w:val="en-US"/>
                        </w:rPr>
                        <w:t>nd</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Dhe</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rrobat</w:t>
                      </w:r>
                      <w:proofErr w:type="spellEnd"/>
                      <w:r w:rsidRPr="00962B95">
                        <w:rPr>
                          <w:rFonts w:ascii="Times-Roman" w:eastAsiaTheme="minorEastAsia" w:hAnsi="Times-Roman" w:cs="Times-Roman"/>
                          <w:b/>
                          <w:bCs/>
                          <w:color w:val="00B050"/>
                          <w:u w:color="D90B00"/>
                          <w:lang w:val="en-US"/>
                        </w:rPr>
                        <w:t xml:space="preserve"> e </w:t>
                      </w:r>
                      <w:proofErr w:type="spellStart"/>
                      <w:r w:rsidRPr="00962B95">
                        <w:rPr>
                          <w:rFonts w:ascii="Times-Roman" w:eastAsiaTheme="minorEastAsia" w:hAnsi="Times-Roman" w:cs="Times-Roman"/>
                          <w:b/>
                          <w:bCs/>
                          <w:color w:val="00B050"/>
                          <w:u w:color="D90B00"/>
                          <w:lang w:val="en-US"/>
                        </w:rPr>
                        <w:t>tua</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pastro</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Dhe</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larg</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nga</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Er</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Ruxhz</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q</w:t>
                      </w:r>
                      <w:r w:rsidRPr="00962B95">
                        <w:rPr>
                          <w:rFonts w:ascii="Times-Roman" w:eastAsiaTheme="minorEastAsia" w:hAnsi="Times-Roman" w:cs="Times-Roman" w:hint="eastAsia"/>
                          <w:b/>
                          <w:bCs/>
                          <w:color w:val="00B050"/>
                          <w:u w:color="D90B00"/>
                          <w:lang w:val="en-US"/>
                        </w:rPr>
                        <w:t>ë</w:t>
                      </w:r>
                      <w:r w:rsidRPr="00962B95">
                        <w:rPr>
                          <w:rFonts w:ascii="Times-Roman" w:eastAsiaTheme="minorEastAsia" w:hAnsi="Times-Roman" w:cs="Times-Roman"/>
                          <w:b/>
                          <w:bCs/>
                          <w:color w:val="00B050"/>
                          <w:u w:color="D90B00"/>
                          <w:lang w:val="en-US"/>
                        </w:rPr>
                        <w:t>ndro</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Dhe</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mos</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jep</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p</w:t>
                      </w:r>
                      <w:r w:rsidRPr="00962B95">
                        <w:rPr>
                          <w:rFonts w:ascii="Times-Roman" w:eastAsiaTheme="minorEastAsia" w:hAnsi="Times-Roman" w:cs="Times-Roman" w:hint="eastAsia"/>
                          <w:b/>
                          <w:bCs/>
                          <w:color w:val="00B050"/>
                          <w:u w:color="D90B00"/>
                          <w:lang w:val="en-US"/>
                        </w:rPr>
                        <w:t>ë</w:t>
                      </w:r>
                      <w:r w:rsidRPr="00962B95">
                        <w:rPr>
                          <w:rFonts w:ascii="Times-Roman" w:eastAsiaTheme="minorEastAsia" w:hAnsi="Times-Roman" w:cs="Times-Roman"/>
                          <w:b/>
                          <w:bCs/>
                          <w:color w:val="00B050"/>
                          <w:u w:color="D90B00"/>
                          <w:lang w:val="en-US"/>
                        </w:rPr>
                        <w:t>r</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t</w:t>
                      </w:r>
                      <w:r w:rsidRPr="00962B95">
                        <w:rPr>
                          <w:rFonts w:ascii="Times-Roman" w:eastAsiaTheme="minorEastAsia" w:hAnsi="Times-Roman" w:cs="Times-Roman" w:hint="eastAsia"/>
                          <w:b/>
                          <w:bCs/>
                          <w:color w:val="00B050"/>
                          <w:u w:color="D90B00"/>
                          <w:lang w:val="en-US"/>
                        </w:rPr>
                        <w:t>ë</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marr</w:t>
                      </w:r>
                      <w:r w:rsidRPr="00962B95">
                        <w:rPr>
                          <w:rFonts w:ascii="Times-Roman" w:eastAsiaTheme="minorEastAsia" w:hAnsi="Times-Roman" w:cs="Times-Roman" w:hint="eastAsia"/>
                          <w:b/>
                          <w:bCs/>
                          <w:color w:val="00B050"/>
                          <w:u w:color="D90B00"/>
                          <w:lang w:val="en-US"/>
                        </w:rPr>
                        <w:t>ë</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m</w:t>
                      </w:r>
                      <w:r w:rsidRPr="00962B95">
                        <w:rPr>
                          <w:rFonts w:ascii="Times-Roman" w:eastAsiaTheme="minorEastAsia" w:hAnsi="Times-Roman" w:cs="Times-Roman" w:hint="eastAsia"/>
                          <w:b/>
                          <w:bCs/>
                          <w:color w:val="00B050"/>
                          <w:u w:color="D90B00"/>
                          <w:lang w:val="en-US"/>
                        </w:rPr>
                        <w:t>ë</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shum</w:t>
                      </w:r>
                      <w:r w:rsidRPr="00962B95">
                        <w:rPr>
                          <w:rFonts w:ascii="Times-Roman" w:eastAsiaTheme="minorEastAsia" w:hAnsi="Times-Roman" w:cs="Times-Roman" w:hint="eastAsia"/>
                          <w:b/>
                          <w:bCs/>
                          <w:color w:val="00B050"/>
                          <w:u w:color="D90B00"/>
                          <w:lang w:val="en-US"/>
                        </w:rPr>
                        <w:t>ë</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Dhe</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p</w:t>
                      </w:r>
                      <w:r w:rsidRPr="00962B95">
                        <w:rPr>
                          <w:rFonts w:ascii="Times-Roman" w:eastAsiaTheme="minorEastAsia" w:hAnsi="Times-Roman" w:cs="Times-Roman" w:hint="eastAsia"/>
                          <w:b/>
                          <w:bCs/>
                          <w:color w:val="00B050"/>
                          <w:u w:color="D90B00"/>
                          <w:lang w:val="en-US"/>
                        </w:rPr>
                        <w:t>ë</w:t>
                      </w:r>
                      <w:r w:rsidRPr="00962B95">
                        <w:rPr>
                          <w:rFonts w:ascii="Times-Roman" w:eastAsiaTheme="minorEastAsia" w:hAnsi="Times-Roman" w:cs="Times-Roman"/>
                          <w:b/>
                          <w:bCs/>
                          <w:color w:val="00B050"/>
                          <w:u w:color="D90B00"/>
                          <w:lang w:val="en-US"/>
                        </w:rPr>
                        <w:t>r</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hir</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t</w:t>
                      </w:r>
                      <w:r w:rsidRPr="00962B95">
                        <w:rPr>
                          <w:rFonts w:ascii="Times-Roman" w:eastAsiaTheme="minorEastAsia" w:hAnsi="Times-Roman" w:cs="Times-Roman" w:hint="eastAsia"/>
                          <w:b/>
                          <w:bCs/>
                          <w:color w:val="00B050"/>
                          <w:u w:color="D90B00"/>
                          <w:lang w:val="en-US"/>
                        </w:rPr>
                        <w:t>ë</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Zotit</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t</w:t>
                      </w:r>
                      <w:r w:rsidRPr="00962B95">
                        <w:rPr>
                          <w:rFonts w:ascii="Times-Roman" w:eastAsiaTheme="minorEastAsia" w:hAnsi="Times-Roman" w:cs="Times-Roman" w:hint="eastAsia"/>
                          <w:b/>
                          <w:bCs/>
                          <w:color w:val="00B050"/>
                          <w:u w:color="D90B00"/>
                          <w:lang w:val="en-US"/>
                        </w:rPr>
                        <w:t>ë</w:t>
                      </w:r>
                      <w:r w:rsidRPr="00962B95">
                        <w:rPr>
                          <w:rFonts w:ascii="Times-Roman" w:eastAsiaTheme="minorEastAsia" w:hAnsi="Times-Roman" w:cs="Times-Roman"/>
                          <w:b/>
                          <w:bCs/>
                          <w:color w:val="00B050"/>
                          <w:u w:color="D90B00"/>
                          <w:lang w:val="en-US"/>
                        </w:rPr>
                        <w:t>nd</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duro</w:t>
                      </w:r>
                      <w:proofErr w:type="spellEnd"/>
                      <w:r w:rsidRPr="00962B95">
                        <w:rPr>
                          <w:rFonts w:ascii="Times-Roman" w:eastAsiaTheme="minorEastAsia" w:hAnsi="Times-Roman" w:cs="Times-Roman"/>
                          <w:b/>
                          <w:bCs/>
                          <w:color w:val="00B050"/>
                          <w:u w:color="D90B00"/>
                          <w:lang w:val="en-US"/>
                        </w:rPr>
                        <w:t>!"</w:t>
                      </w:r>
                      <w:r w:rsidRPr="00962B95">
                        <w:rPr>
                          <w:rFonts w:ascii="Times-Roman" w:eastAsiaTheme="minorEastAsia" w:hAnsi="Times-Roman" w:cs="Times-Roman"/>
                          <w:color w:val="00B050"/>
                          <w:u w:color="D90B00"/>
                          <w:lang w:val="en-US"/>
                        </w:rPr>
                        <w:t xml:space="preserve"> </w:t>
                      </w:r>
                      <w:r w:rsidRPr="00962B95">
                        <w:rPr>
                          <w:rFonts w:ascii="Times-Roman" w:eastAsiaTheme="minorEastAsia" w:hAnsi="Times-Roman" w:cs="Times-Roman"/>
                          <w:u w:color="D90B00"/>
                          <w:lang w:val="en-US"/>
                        </w:rPr>
                        <w:t xml:space="preserve">[El </w:t>
                      </w:r>
                      <w:proofErr w:type="spellStart"/>
                      <w:r w:rsidRPr="00962B95">
                        <w:rPr>
                          <w:rFonts w:ascii="Times-Roman" w:eastAsiaTheme="minorEastAsia" w:hAnsi="Times-Roman" w:cs="Times-Roman"/>
                          <w:u w:color="D90B00"/>
                          <w:lang w:val="en-US"/>
                        </w:rPr>
                        <w:t>Mudethir</w:t>
                      </w:r>
                      <w:proofErr w:type="spellEnd"/>
                      <w:r w:rsidRPr="00962B95">
                        <w:rPr>
                          <w:rFonts w:ascii="Times-Roman" w:eastAsiaTheme="minorEastAsia" w:hAnsi="Times-Roman" w:cs="Times-Roman"/>
                          <w:u w:color="D90B00"/>
                          <w:lang w:val="en-US"/>
                        </w:rPr>
                        <w:t>, 1-7].</w:t>
                      </w:r>
                    </w:p>
                    <w:p w14:paraId="16419B40" w14:textId="77777777" w:rsidR="00E72447" w:rsidRPr="00962B95" w:rsidRDefault="00E72447" w:rsidP="00962B95">
                      <w:pPr>
                        <w:bidi w:val="0"/>
                        <w:spacing w:line="214" w:lineRule="auto"/>
                        <w:rPr>
                          <w:rFonts w:ascii="Times-Roman" w:eastAsiaTheme="minorEastAsia" w:hAnsi="Times-Roman" w:cs="Times-Roman"/>
                          <w:u w:color="D90B00"/>
                          <w:lang w:val="en-US"/>
                        </w:rPr>
                      </w:pPr>
                      <w:proofErr w:type="spellStart"/>
                      <w:r w:rsidRPr="00962B95">
                        <w:rPr>
                          <w:rFonts w:ascii="Times-Roman" w:eastAsiaTheme="minorEastAsia" w:hAnsi="Times-Roman" w:cs="Times-Roman"/>
                          <w:u w:color="D90B00"/>
                          <w:lang w:val="en-US"/>
                        </w:rPr>
                        <w:t>Kuptimi</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i</w:t>
                      </w:r>
                      <w:proofErr w:type="spellEnd"/>
                      <w:r w:rsidRPr="00962B95">
                        <w:rPr>
                          <w:rFonts w:ascii="Times-Roman" w:eastAsiaTheme="minorEastAsia" w:hAnsi="Times-Roman" w:cs="Times-Roman"/>
                          <w:u w:color="D90B00"/>
                          <w:lang w:val="en-US"/>
                        </w:rPr>
                        <w:t xml:space="preserve"> </w:t>
                      </w:r>
                      <w:r w:rsidRPr="00962B95">
                        <w:rPr>
                          <w:rFonts w:ascii="Times-Roman" w:eastAsiaTheme="minorEastAsia" w:hAnsi="Times-Roman" w:cs="Times-Roman"/>
                          <w:b/>
                          <w:bCs/>
                          <w:color w:val="00B050"/>
                          <w:u w:color="D90B00"/>
                          <w:lang w:val="en-US"/>
                        </w:rPr>
                        <w:t>"</w:t>
                      </w:r>
                      <w:proofErr w:type="spellStart"/>
                      <w:r w:rsidRPr="00962B95">
                        <w:rPr>
                          <w:rFonts w:ascii="Times-Roman" w:eastAsiaTheme="minorEastAsia" w:hAnsi="Times-Roman" w:cs="Times-Roman"/>
                          <w:b/>
                          <w:bCs/>
                          <w:color w:val="00B050"/>
                          <w:u w:color="D90B00"/>
                          <w:lang w:val="en-US"/>
                        </w:rPr>
                        <w:t>Ngrihu</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dhe</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k</w:t>
                      </w:r>
                      <w:r w:rsidRPr="00962B95">
                        <w:rPr>
                          <w:rFonts w:ascii="Times-Roman" w:eastAsiaTheme="minorEastAsia" w:hAnsi="Times-Roman" w:cs="Times-Roman" w:hint="eastAsia"/>
                          <w:b/>
                          <w:bCs/>
                          <w:color w:val="00B050"/>
                          <w:u w:color="D90B00"/>
                          <w:lang w:val="en-US"/>
                        </w:rPr>
                        <w:t>ë</w:t>
                      </w:r>
                      <w:r w:rsidRPr="00962B95">
                        <w:rPr>
                          <w:rFonts w:ascii="Times-Roman" w:eastAsiaTheme="minorEastAsia" w:hAnsi="Times-Roman" w:cs="Times-Roman"/>
                          <w:b/>
                          <w:bCs/>
                          <w:color w:val="00B050"/>
                          <w:u w:color="D90B00"/>
                          <w:lang w:val="en-US"/>
                        </w:rPr>
                        <w:t>shillo</w:t>
                      </w:r>
                      <w:proofErr w:type="spellEnd"/>
                      <w:r w:rsidRPr="00962B95">
                        <w:rPr>
                          <w:rFonts w:ascii="Times-Roman" w:eastAsiaTheme="minorEastAsia" w:hAnsi="Times-Roman" w:cs="Times-Roman"/>
                          <w:b/>
                          <w:bCs/>
                          <w:color w:val="00B050"/>
                          <w:u w:color="D90B00"/>
                          <w:lang w:val="en-US"/>
                        </w:rPr>
                        <w:t>!"</w:t>
                      </w:r>
                      <w:r w:rsidRPr="00962B95">
                        <w:rPr>
                          <w:rFonts w:ascii="Times-Roman" w:eastAsiaTheme="minorEastAsia" w:hAnsi="Times-Roman" w:cs="Times-Roman"/>
                          <w:color w:val="00B050"/>
                          <w:u w:color="D90B00"/>
                          <w:lang w:val="en-US"/>
                        </w:rPr>
                        <w:t xml:space="preserve"> </w:t>
                      </w:r>
                      <w:proofErr w:type="spellStart"/>
                      <w:r w:rsidRPr="00962B95">
                        <w:rPr>
                          <w:rFonts w:ascii="Times-Roman" w:eastAsiaTheme="minorEastAsia" w:hAnsi="Times-Roman" w:cs="Times-Roman"/>
                          <w:u w:color="D90B00"/>
                          <w:lang w:val="en-US"/>
                        </w:rPr>
                        <w:t>Është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që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tërheqë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vërejtjen</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ndalojë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prej</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shirkut</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dhe</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ftojë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për</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në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teuhid</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njësimin</w:t>
                      </w:r>
                      <w:proofErr w:type="spellEnd"/>
                      <w:r w:rsidRPr="00962B95">
                        <w:rPr>
                          <w:rFonts w:ascii="Times-Roman" w:eastAsiaTheme="minorEastAsia" w:hAnsi="Times-Roman" w:cs="Times-Roman"/>
                          <w:u w:color="D90B00"/>
                          <w:lang w:val="en-US"/>
                        </w:rPr>
                        <w:t xml:space="preserve"> e </w:t>
                      </w:r>
                      <w:proofErr w:type="spellStart"/>
                      <w:r w:rsidRPr="00962B95">
                        <w:rPr>
                          <w:rFonts w:ascii="Times-Roman" w:eastAsiaTheme="minorEastAsia" w:hAnsi="Times-Roman" w:cs="Times-Roman"/>
                          <w:u w:color="D90B00"/>
                          <w:lang w:val="en-US"/>
                        </w:rPr>
                        <w:t>Allahut</w:t>
                      </w:r>
                      <w:proofErr w:type="spellEnd"/>
                      <w:r w:rsidRPr="00962B95">
                        <w:rPr>
                          <w:rFonts w:ascii="Times-Roman" w:eastAsiaTheme="minorEastAsia" w:hAnsi="Times-Roman" w:cs="Times-Roman"/>
                          <w:u w:color="D90B00"/>
                          <w:lang w:val="en-US"/>
                        </w:rPr>
                        <w:t>).</w:t>
                      </w:r>
                    </w:p>
                    <w:p w14:paraId="16419B41" w14:textId="77777777" w:rsidR="00E72447" w:rsidRPr="00962B95" w:rsidRDefault="00E72447" w:rsidP="00FE0B20">
                      <w:pPr>
                        <w:bidi w:val="0"/>
                        <w:spacing w:line="214" w:lineRule="auto"/>
                        <w:rPr>
                          <w:rFonts w:ascii="Times-Roman" w:eastAsiaTheme="minorEastAsia" w:hAnsi="Times-Roman" w:cs="Times-Roman"/>
                          <w:u w:color="D90B00"/>
                          <w:lang w:val="en-US"/>
                        </w:rPr>
                      </w:pPr>
                      <w:r w:rsidRPr="00962B95">
                        <w:rPr>
                          <w:rFonts w:ascii="Times-Roman" w:eastAsiaTheme="minorEastAsia" w:hAnsi="Times-Roman" w:cs="Times-Roman"/>
                          <w:b/>
                          <w:bCs/>
                          <w:color w:val="00B050"/>
                          <w:u w:color="D90B00"/>
                          <w:lang w:val="en-US"/>
                        </w:rPr>
                        <w:t>"</w:t>
                      </w:r>
                      <w:proofErr w:type="spellStart"/>
                      <w:r w:rsidRPr="00962B95">
                        <w:rPr>
                          <w:rFonts w:ascii="Times-Roman" w:eastAsiaTheme="minorEastAsia" w:hAnsi="Times-Roman" w:cs="Times-Roman"/>
                          <w:b/>
                          <w:bCs/>
                          <w:color w:val="00B050"/>
                          <w:u w:color="D90B00"/>
                          <w:lang w:val="en-US"/>
                        </w:rPr>
                        <w:t>Dhe</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madh</w:t>
                      </w:r>
                      <w:r w:rsidRPr="00962B95">
                        <w:rPr>
                          <w:rFonts w:ascii="Times-Roman" w:eastAsiaTheme="minorEastAsia" w:hAnsi="Times-Roman" w:cs="Times-Roman" w:hint="eastAsia"/>
                          <w:b/>
                          <w:bCs/>
                          <w:color w:val="00B050"/>
                          <w:u w:color="D90B00"/>
                          <w:lang w:val="en-US"/>
                        </w:rPr>
                        <w:t>ë</w:t>
                      </w:r>
                      <w:r w:rsidRPr="00962B95">
                        <w:rPr>
                          <w:rFonts w:ascii="Times-Roman" w:eastAsiaTheme="minorEastAsia" w:hAnsi="Times-Roman" w:cs="Times-Roman"/>
                          <w:b/>
                          <w:bCs/>
                          <w:color w:val="00B050"/>
                          <w:u w:color="D90B00"/>
                          <w:lang w:val="en-US"/>
                        </w:rPr>
                        <w:t>roje</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Zotin</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t</w:t>
                      </w:r>
                      <w:r w:rsidRPr="00962B95">
                        <w:rPr>
                          <w:rFonts w:ascii="Times-Roman" w:eastAsiaTheme="minorEastAsia" w:hAnsi="Times-Roman" w:cs="Times-Roman" w:hint="eastAsia"/>
                          <w:b/>
                          <w:bCs/>
                          <w:color w:val="00B050"/>
                          <w:u w:color="D90B00"/>
                          <w:lang w:val="en-US"/>
                        </w:rPr>
                        <w:t>ë</w:t>
                      </w:r>
                      <w:r w:rsidRPr="00962B95">
                        <w:rPr>
                          <w:rFonts w:ascii="Times-Roman" w:eastAsiaTheme="minorEastAsia" w:hAnsi="Times-Roman" w:cs="Times-Roman"/>
                          <w:b/>
                          <w:bCs/>
                          <w:color w:val="00B050"/>
                          <w:u w:color="D90B00"/>
                          <w:lang w:val="en-US"/>
                        </w:rPr>
                        <w:t>nd</w:t>
                      </w:r>
                      <w:proofErr w:type="spellEnd"/>
                      <w:r w:rsidRPr="00962B95">
                        <w:rPr>
                          <w:rFonts w:ascii="Times-Roman" w:eastAsiaTheme="minorEastAsia" w:hAnsi="Times-Roman" w:cs="Times-Roman"/>
                          <w:b/>
                          <w:bCs/>
                          <w:color w:val="00B050"/>
                          <w:u w:color="D90B00"/>
                          <w:lang w:val="en-US"/>
                        </w:rPr>
                        <w:t xml:space="preserve">!" </w:t>
                      </w:r>
                      <w:r w:rsidRPr="00962B95">
                        <w:rPr>
                          <w:rFonts w:ascii="Times-Roman" w:eastAsiaTheme="minorEastAsia" w:hAnsi="Times-Roman" w:cs="Times-Roman"/>
                          <w:u w:color="D90B00"/>
                          <w:lang w:val="en-US"/>
                        </w:rPr>
                        <w:t xml:space="preserve">d.t.th. </w:t>
                      </w:r>
                      <w:proofErr w:type="spellStart"/>
                      <w:r w:rsidRPr="00962B95">
                        <w:rPr>
                          <w:rFonts w:ascii="Times-Roman" w:eastAsiaTheme="minorEastAsia" w:hAnsi="Times-Roman" w:cs="Times-Roman"/>
                          <w:u w:color="D90B00"/>
                          <w:lang w:val="en-US"/>
                        </w:rPr>
                        <w:t>Madhëroje</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Atë</w:t>
                      </w:r>
                      <w:proofErr w:type="spellEnd"/>
                      <w:r w:rsidRPr="00962B95">
                        <w:rPr>
                          <w:rFonts w:ascii="Times-Roman" w:eastAsiaTheme="minorEastAsia" w:hAnsi="Times-Roman" w:cs="Times-Roman"/>
                          <w:u w:color="D90B00"/>
                          <w:lang w:val="en-US"/>
                        </w:rPr>
                        <w:t xml:space="preserve"> me </w:t>
                      </w:r>
                      <w:proofErr w:type="spellStart"/>
                      <w:r w:rsidRPr="00962B95">
                        <w:rPr>
                          <w:rFonts w:ascii="Times-Roman" w:eastAsiaTheme="minorEastAsia" w:hAnsi="Times-Roman" w:cs="Times-Roman"/>
                          <w:u w:color="D90B00"/>
                          <w:lang w:val="en-US"/>
                        </w:rPr>
                        <w:t>teuhid</w:t>
                      </w:r>
                      <w:proofErr w:type="spellEnd"/>
                      <w:r w:rsidRPr="00962B95">
                        <w:rPr>
                          <w:rFonts w:ascii="Times-Roman" w:eastAsiaTheme="minorEastAsia" w:hAnsi="Times-Roman" w:cs="Times-Roman"/>
                          <w:u w:color="D90B00"/>
                          <w:lang w:val="en-US"/>
                        </w:rPr>
                        <w:t xml:space="preserve"> (duke e </w:t>
                      </w:r>
                      <w:proofErr w:type="spellStart"/>
                      <w:r w:rsidRPr="00962B95">
                        <w:rPr>
                          <w:rFonts w:ascii="Times-Roman" w:eastAsiaTheme="minorEastAsia" w:hAnsi="Times-Roman" w:cs="Times-Roman"/>
                          <w:u w:color="D90B00"/>
                          <w:lang w:val="en-US"/>
                        </w:rPr>
                        <w:t>njësuar</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në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gjitha</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adhurimet</w:t>
                      </w:r>
                      <w:proofErr w:type="spellEnd"/>
                      <w:r w:rsidRPr="00962B95">
                        <w:rPr>
                          <w:rFonts w:ascii="Times-Roman" w:eastAsiaTheme="minorEastAsia" w:hAnsi="Times-Roman" w:cs="Times-Roman"/>
                          <w:u w:color="D90B00"/>
                          <w:lang w:val="en-US"/>
                        </w:rPr>
                        <w:t>).</w:t>
                      </w:r>
                    </w:p>
                    <w:p w14:paraId="16419B42" w14:textId="77777777" w:rsidR="00E72447" w:rsidRPr="00962B95" w:rsidRDefault="00E72447" w:rsidP="00FE0B20">
                      <w:pPr>
                        <w:bidi w:val="0"/>
                        <w:spacing w:line="214" w:lineRule="auto"/>
                        <w:rPr>
                          <w:rFonts w:ascii="Times-Roman" w:eastAsiaTheme="minorEastAsia" w:hAnsi="Times-Roman" w:cs="Times-Roman"/>
                          <w:u w:color="D90B00"/>
                          <w:lang w:val="en-US"/>
                        </w:rPr>
                      </w:pPr>
                      <w:r w:rsidRPr="00962B95">
                        <w:rPr>
                          <w:rFonts w:ascii="Times-Roman" w:eastAsiaTheme="minorEastAsia" w:hAnsi="Times-Roman" w:cs="Times-Roman"/>
                          <w:b/>
                          <w:bCs/>
                          <w:color w:val="00B050"/>
                          <w:u w:color="D90B00"/>
                          <w:lang w:val="en-US"/>
                        </w:rPr>
                        <w:t>"</w:t>
                      </w:r>
                      <w:proofErr w:type="spellStart"/>
                      <w:r w:rsidRPr="00962B95">
                        <w:rPr>
                          <w:rFonts w:ascii="Times-Roman" w:eastAsiaTheme="minorEastAsia" w:hAnsi="Times-Roman" w:cs="Times-Roman"/>
                          <w:b/>
                          <w:bCs/>
                          <w:color w:val="00B050"/>
                          <w:u w:color="D90B00"/>
                          <w:lang w:val="en-US"/>
                        </w:rPr>
                        <w:t>Dhe</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rrobat</w:t>
                      </w:r>
                      <w:proofErr w:type="spellEnd"/>
                      <w:r w:rsidRPr="00962B95">
                        <w:rPr>
                          <w:rFonts w:ascii="Times-Roman" w:eastAsiaTheme="minorEastAsia" w:hAnsi="Times-Roman" w:cs="Times-Roman"/>
                          <w:b/>
                          <w:bCs/>
                          <w:color w:val="00B050"/>
                          <w:u w:color="D90B00"/>
                          <w:lang w:val="en-US"/>
                        </w:rPr>
                        <w:t xml:space="preserve"> e </w:t>
                      </w:r>
                      <w:proofErr w:type="spellStart"/>
                      <w:r w:rsidRPr="00962B95">
                        <w:rPr>
                          <w:rFonts w:ascii="Times-Roman" w:eastAsiaTheme="minorEastAsia" w:hAnsi="Times-Roman" w:cs="Times-Roman"/>
                          <w:b/>
                          <w:bCs/>
                          <w:color w:val="00B050"/>
                          <w:u w:color="D90B00"/>
                          <w:lang w:val="en-US"/>
                        </w:rPr>
                        <w:t>tua</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pastro</w:t>
                      </w:r>
                      <w:proofErr w:type="spellEnd"/>
                      <w:r w:rsidRPr="00962B95">
                        <w:rPr>
                          <w:rFonts w:ascii="Times-Roman" w:eastAsiaTheme="minorEastAsia" w:hAnsi="Times-Roman" w:cs="Times-Roman"/>
                          <w:b/>
                          <w:bCs/>
                          <w:color w:val="00B050"/>
                          <w:u w:color="D90B00"/>
                          <w:lang w:val="en-US"/>
                        </w:rPr>
                        <w:t>!"</w:t>
                      </w:r>
                      <w:r w:rsidRPr="00962B95">
                        <w:rPr>
                          <w:rFonts w:ascii="Times-Roman" w:eastAsiaTheme="minorEastAsia" w:hAnsi="Times-Roman" w:cs="Times-Roman"/>
                          <w:color w:val="00B050"/>
                          <w:u w:color="D90B00"/>
                          <w:lang w:val="en-US"/>
                        </w:rPr>
                        <w:t xml:space="preserve"> </w:t>
                      </w:r>
                      <w:r w:rsidRPr="00962B95">
                        <w:rPr>
                          <w:rFonts w:ascii="Times-Roman" w:eastAsiaTheme="minorEastAsia" w:hAnsi="Times-Roman" w:cs="Times-Roman"/>
                          <w:u w:color="D90B00"/>
                          <w:lang w:val="en-US"/>
                        </w:rPr>
                        <w:t xml:space="preserve">d.t.th. </w:t>
                      </w:r>
                      <w:proofErr w:type="spellStart"/>
                      <w:r w:rsidRPr="00962B95">
                        <w:rPr>
                          <w:rFonts w:ascii="Times-Roman" w:eastAsiaTheme="minorEastAsia" w:hAnsi="Times-Roman" w:cs="Times-Roman"/>
                          <w:u w:color="D90B00"/>
                          <w:lang w:val="en-US"/>
                        </w:rPr>
                        <w:t>pastroi</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punët</w:t>
                      </w:r>
                      <w:proofErr w:type="spellEnd"/>
                      <w:r w:rsidRPr="00962B95">
                        <w:rPr>
                          <w:rFonts w:ascii="Times-Roman" w:eastAsiaTheme="minorEastAsia" w:hAnsi="Times-Roman" w:cs="Times-Roman"/>
                          <w:u w:color="D90B00"/>
                          <w:lang w:val="en-US"/>
                        </w:rPr>
                        <w:t xml:space="preserve"> e </w:t>
                      </w:r>
                      <w:proofErr w:type="spellStart"/>
                      <w:r w:rsidRPr="00962B95">
                        <w:rPr>
                          <w:rFonts w:ascii="Times-Roman" w:eastAsiaTheme="minorEastAsia" w:hAnsi="Times-Roman" w:cs="Times-Roman"/>
                          <w:u w:color="D90B00"/>
                          <w:lang w:val="en-US"/>
                        </w:rPr>
                        <w:t>tua</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prej</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shirkut</w:t>
                      </w:r>
                      <w:proofErr w:type="spellEnd"/>
                      <w:r w:rsidRPr="00962B95">
                        <w:rPr>
                          <w:rFonts w:ascii="Times-Roman" w:eastAsiaTheme="minorEastAsia" w:hAnsi="Times-Roman" w:cs="Times-Roman"/>
                          <w:u w:color="D90B00"/>
                          <w:lang w:val="en-US"/>
                        </w:rPr>
                        <w:t>.</w:t>
                      </w:r>
                    </w:p>
                    <w:p w14:paraId="16419B43" w14:textId="77777777" w:rsidR="00E72447" w:rsidRPr="00962B95" w:rsidRDefault="00E72447" w:rsidP="00FE0B20">
                      <w:pPr>
                        <w:bidi w:val="0"/>
                        <w:spacing w:line="214" w:lineRule="auto"/>
                        <w:rPr>
                          <w:rFonts w:ascii="Times-Roman" w:eastAsiaTheme="minorEastAsia" w:hAnsi="Times-Roman" w:cs="Times-Roman"/>
                          <w:u w:color="D90B00"/>
                          <w:lang w:val="en-US"/>
                        </w:rPr>
                      </w:pPr>
                      <w:r w:rsidRPr="00962B95">
                        <w:rPr>
                          <w:rFonts w:ascii="Times-Roman" w:eastAsiaTheme="minorEastAsia" w:hAnsi="Times-Roman" w:cs="Times-Roman"/>
                          <w:b/>
                          <w:bCs/>
                          <w:color w:val="00B050"/>
                          <w:u w:color="D90B00"/>
                          <w:lang w:val="en-US"/>
                        </w:rPr>
                        <w:t>"</w:t>
                      </w:r>
                      <w:proofErr w:type="spellStart"/>
                      <w:r w:rsidRPr="00962B95">
                        <w:rPr>
                          <w:rFonts w:ascii="Times-Roman" w:eastAsiaTheme="minorEastAsia" w:hAnsi="Times-Roman" w:cs="Times-Roman"/>
                          <w:b/>
                          <w:bCs/>
                          <w:color w:val="00B050"/>
                          <w:u w:color="D90B00"/>
                          <w:lang w:val="en-US"/>
                        </w:rPr>
                        <w:t>Dhe</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larg</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nga</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Er</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Ruxhzu</w:t>
                      </w:r>
                      <w:proofErr w:type="spellEnd"/>
                      <w:r w:rsidRPr="00962B95">
                        <w:rPr>
                          <w:rFonts w:ascii="Times-Roman" w:eastAsiaTheme="minorEastAsia" w:hAnsi="Times-Roman" w:cs="Times-Roman"/>
                          <w:b/>
                          <w:bCs/>
                          <w:color w:val="00B050"/>
                          <w:u w:color="D90B00"/>
                          <w:lang w:val="en-US"/>
                        </w:rPr>
                        <w:t xml:space="preserve"> </w:t>
                      </w:r>
                      <w:proofErr w:type="spellStart"/>
                      <w:r w:rsidRPr="00962B95">
                        <w:rPr>
                          <w:rFonts w:ascii="Times-Roman" w:eastAsiaTheme="minorEastAsia" w:hAnsi="Times-Roman" w:cs="Times-Roman"/>
                          <w:b/>
                          <w:bCs/>
                          <w:color w:val="00B050"/>
                          <w:u w:color="D90B00"/>
                          <w:lang w:val="en-US"/>
                        </w:rPr>
                        <w:t>q</w:t>
                      </w:r>
                      <w:r w:rsidRPr="00962B95">
                        <w:rPr>
                          <w:rFonts w:ascii="Times-Roman" w:eastAsiaTheme="minorEastAsia" w:hAnsi="Times-Roman" w:cs="Times-Roman" w:hint="eastAsia"/>
                          <w:b/>
                          <w:bCs/>
                          <w:color w:val="00B050"/>
                          <w:u w:color="D90B00"/>
                          <w:lang w:val="en-US"/>
                        </w:rPr>
                        <w:t>ë</w:t>
                      </w:r>
                      <w:r w:rsidRPr="00962B95">
                        <w:rPr>
                          <w:rFonts w:ascii="Times-Roman" w:eastAsiaTheme="minorEastAsia" w:hAnsi="Times-Roman" w:cs="Times-Roman"/>
                          <w:b/>
                          <w:bCs/>
                          <w:color w:val="00B050"/>
                          <w:u w:color="D90B00"/>
                          <w:lang w:val="en-US"/>
                        </w:rPr>
                        <w:t>ndro</w:t>
                      </w:r>
                      <w:proofErr w:type="spellEnd"/>
                      <w:r w:rsidRPr="00962B95">
                        <w:rPr>
                          <w:rFonts w:ascii="Times-Roman" w:eastAsiaTheme="minorEastAsia" w:hAnsi="Times-Roman" w:cs="Times-Roman"/>
                          <w:b/>
                          <w:bCs/>
                          <w:color w:val="00B050"/>
                          <w:u w:color="D90B00"/>
                          <w:lang w:val="en-US"/>
                        </w:rPr>
                        <w:t>!"</w:t>
                      </w:r>
                      <w:r w:rsidRPr="00962B95">
                        <w:rPr>
                          <w:rFonts w:ascii="Times-Roman" w:eastAsiaTheme="minorEastAsia" w:hAnsi="Times-Roman" w:cs="Times-Roman"/>
                          <w:color w:val="00B050"/>
                          <w:u w:color="D90B00"/>
                          <w:lang w:val="en-US"/>
                        </w:rPr>
                        <w:t xml:space="preserve"> </w:t>
                      </w:r>
                      <w:proofErr w:type="spellStart"/>
                      <w:r w:rsidRPr="00962B95">
                        <w:rPr>
                          <w:rFonts w:ascii="Times-Roman" w:eastAsiaTheme="minorEastAsia" w:hAnsi="Times-Roman" w:cs="Times-Roman"/>
                          <w:b/>
                          <w:bCs/>
                          <w:u w:color="D90B00"/>
                          <w:lang w:val="en-US"/>
                        </w:rPr>
                        <w:t>Er</w:t>
                      </w:r>
                      <w:proofErr w:type="spellEnd"/>
                      <w:r w:rsidRPr="00962B95">
                        <w:rPr>
                          <w:rFonts w:ascii="Times-Roman" w:eastAsiaTheme="minorEastAsia" w:hAnsi="Times-Roman" w:cs="Times-Roman"/>
                          <w:b/>
                          <w:bCs/>
                          <w:u w:color="D90B00"/>
                          <w:lang w:val="en-US"/>
                        </w:rPr>
                        <w:t xml:space="preserve"> </w:t>
                      </w:r>
                      <w:proofErr w:type="spellStart"/>
                      <w:r w:rsidRPr="00962B95">
                        <w:rPr>
                          <w:rFonts w:ascii="Times-Roman" w:eastAsiaTheme="minorEastAsia" w:hAnsi="Times-Roman" w:cs="Times-Roman"/>
                          <w:b/>
                          <w:bCs/>
                          <w:u w:color="D90B00"/>
                          <w:lang w:val="en-US"/>
                        </w:rPr>
                        <w:t>Ruxhz</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Idhujt</w:t>
                      </w:r>
                      <w:proofErr w:type="spellEnd"/>
                      <w:r w:rsidRPr="00962B95">
                        <w:rPr>
                          <w:rFonts w:ascii="Times-Roman" w:eastAsiaTheme="minorEastAsia" w:hAnsi="Times-Roman" w:cs="Times-Roman"/>
                          <w:u w:color="D90B00"/>
                          <w:lang w:val="en-US"/>
                        </w:rPr>
                        <w:t>.</w:t>
                      </w:r>
                    </w:p>
                    <w:p w14:paraId="16419B44" w14:textId="77777777" w:rsidR="00E72447" w:rsidRPr="00962B95" w:rsidRDefault="00E72447" w:rsidP="008709F5">
                      <w:pPr>
                        <w:bidi w:val="0"/>
                        <w:spacing w:line="214" w:lineRule="auto"/>
                        <w:rPr>
                          <w:rFonts w:ascii="adwa-assalaf" w:hAnsi="adwa-assalaf" w:cs="adwa-assalaf"/>
                          <w:lang w:val="en-US"/>
                        </w:rPr>
                      </w:pPr>
                      <w:r w:rsidRPr="00962B95">
                        <w:rPr>
                          <w:rFonts w:ascii="Times-Roman" w:eastAsiaTheme="minorEastAsia" w:hAnsi="Times-Roman" w:cs="Times-Roman"/>
                          <w:u w:color="D90B00"/>
                          <w:lang w:val="en-US"/>
                        </w:rPr>
                        <w:t xml:space="preserve">Me </w:t>
                      </w:r>
                      <w:proofErr w:type="spellStart"/>
                      <w:r w:rsidRPr="00962B95">
                        <w:rPr>
                          <w:rFonts w:ascii="Times-Roman" w:eastAsiaTheme="minorEastAsia" w:hAnsi="Times-Roman" w:cs="Times-Roman"/>
                          <w:u w:color="D90B00"/>
                          <w:lang w:val="en-US"/>
                        </w:rPr>
                        <w:t>qëndrim</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larg</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prej</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tyre</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është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për</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qëllim</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braktisja</w:t>
                      </w:r>
                      <w:proofErr w:type="spellEnd"/>
                      <w:r w:rsidRPr="00962B95">
                        <w:rPr>
                          <w:rFonts w:ascii="Times-Roman" w:eastAsiaTheme="minorEastAsia" w:hAnsi="Times-Roman" w:cs="Times-Roman"/>
                          <w:u w:color="D90B00"/>
                          <w:lang w:val="en-US"/>
                        </w:rPr>
                        <w:t xml:space="preserve"> e </w:t>
                      </w:r>
                      <w:proofErr w:type="spellStart"/>
                      <w:r w:rsidRPr="00962B95">
                        <w:rPr>
                          <w:rFonts w:ascii="Times-Roman" w:eastAsiaTheme="minorEastAsia" w:hAnsi="Times-Roman" w:cs="Times-Roman"/>
                          <w:u w:color="D90B00"/>
                          <w:lang w:val="en-US"/>
                        </w:rPr>
                        <w:t>idhujve</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dhe</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idhujtarëve</w:t>
                      </w:r>
                      <w:proofErr w:type="spellEnd"/>
                      <w:r w:rsidRPr="00962B95">
                        <w:rPr>
                          <w:rFonts w:ascii="Times-Roman" w:eastAsiaTheme="minorEastAsia" w:hAnsi="Times-Roman" w:cs="Times-Roman"/>
                          <w:u w:color="D90B00"/>
                          <w:lang w:val="en-US"/>
                        </w:rPr>
                        <w:t xml:space="preserve">. I </w:t>
                      </w:r>
                      <w:proofErr w:type="spellStart"/>
                      <w:r w:rsidRPr="00962B95">
                        <w:rPr>
                          <w:rFonts w:ascii="Times-Roman" w:eastAsiaTheme="minorEastAsia" w:hAnsi="Times-Roman" w:cs="Times-Roman"/>
                          <w:u w:color="D90B00"/>
                          <w:lang w:val="en-US"/>
                        </w:rPr>
                        <w:t>Dërguari</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i</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Allahut</w:t>
                      </w:r>
                      <w:proofErr w:type="spellEnd"/>
                      <w:r w:rsidRPr="00962B95">
                        <w:rPr>
                          <w:rFonts w:ascii="Times-Roman" w:eastAsiaTheme="minorEastAsia" w:hAnsi="Times-Roman" w:cs="Times-Roman"/>
                          <w:u w:color="D90B00"/>
                          <w:lang w:val="en-US"/>
                        </w:rPr>
                        <w:t xml:space="preserve"> </w:t>
                      </w:r>
                      <w:r>
                        <w:rPr>
                          <w:rFonts w:ascii="Times New Roman" w:eastAsiaTheme="minorEastAsia" w:hAnsi="Times New Roman" w:cs="Times New Roman"/>
                          <w:u w:color="D90B00"/>
                          <w:rtl/>
                          <w:lang w:val="en-US"/>
                        </w:rPr>
                        <w:t>ﷺ</w:t>
                      </w:r>
                      <w:r>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kaloi</w:t>
                      </w:r>
                      <w:proofErr w:type="spellEnd"/>
                      <w:r w:rsidRPr="00962B95">
                        <w:rPr>
                          <w:rFonts w:ascii="Times-Roman" w:eastAsiaTheme="minorEastAsia" w:hAnsi="Times-Roman" w:cs="Times-Roman"/>
                          <w:u w:color="D90B00"/>
                          <w:lang w:val="en-US"/>
                        </w:rPr>
                        <w:t xml:space="preserve"> plot </w:t>
                      </w:r>
                      <w:proofErr w:type="spellStart"/>
                      <w:r w:rsidRPr="00962B95">
                        <w:rPr>
                          <w:rFonts w:ascii="Times-Roman" w:eastAsiaTheme="minorEastAsia" w:hAnsi="Times-Roman" w:cs="Times-Roman"/>
                          <w:u w:color="D90B00"/>
                          <w:lang w:val="en-US"/>
                        </w:rPr>
                        <w:t>dhjetë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vjet</w:t>
                      </w:r>
                      <w:proofErr w:type="spellEnd"/>
                      <w:r w:rsidRPr="00962B95">
                        <w:rPr>
                          <w:rFonts w:ascii="Times-Roman" w:eastAsiaTheme="minorEastAsia" w:hAnsi="Times-Roman" w:cs="Times-Roman"/>
                          <w:u w:color="D90B00"/>
                          <w:lang w:val="en-US"/>
                        </w:rPr>
                        <w:t xml:space="preserve"> duke </w:t>
                      </w:r>
                      <w:proofErr w:type="spellStart"/>
                      <w:r w:rsidRPr="00962B95">
                        <w:rPr>
                          <w:rFonts w:ascii="Times-Roman" w:eastAsiaTheme="minorEastAsia" w:hAnsi="Times-Roman" w:cs="Times-Roman"/>
                          <w:u w:color="D90B00"/>
                          <w:lang w:val="en-US"/>
                        </w:rPr>
                        <w:t>ftuar</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në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teuhid</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dhe</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mbas</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kësaj</w:t>
                      </w:r>
                      <w:proofErr w:type="spellEnd"/>
                      <w:r w:rsidRPr="00962B95">
                        <w:rPr>
                          <w:rFonts w:ascii="Times-Roman" w:eastAsiaTheme="minorEastAsia" w:hAnsi="Times-Roman" w:cs="Times-Roman"/>
                          <w:u w:color="D90B00"/>
                          <w:lang w:val="en-US"/>
                        </w:rPr>
                        <w:t xml:space="preserve"> u </w:t>
                      </w:r>
                      <w:proofErr w:type="spellStart"/>
                      <w:r w:rsidRPr="00962B95">
                        <w:rPr>
                          <w:rFonts w:ascii="Times-Roman" w:eastAsiaTheme="minorEastAsia" w:hAnsi="Times-Roman" w:cs="Times-Roman"/>
                          <w:u w:color="D90B00"/>
                          <w:lang w:val="en-US"/>
                        </w:rPr>
                        <w:t>ngrit</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në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qiell</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dhe</w:t>
                      </w:r>
                      <w:proofErr w:type="spellEnd"/>
                      <w:r w:rsidRPr="00962B95">
                        <w:rPr>
                          <w:rFonts w:ascii="Times-Roman" w:eastAsiaTheme="minorEastAsia" w:hAnsi="Times-Roman" w:cs="Times-Roman"/>
                          <w:u w:color="D90B00"/>
                          <w:lang w:val="en-US"/>
                        </w:rPr>
                        <w:t xml:space="preserve"> u </w:t>
                      </w:r>
                      <w:proofErr w:type="spellStart"/>
                      <w:r w:rsidRPr="00962B95">
                        <w:rPr>
                          <w:rFonts w:ascii="Times-Roman" w:eastAsiaTheme="minorEastAsia" w:hAnsi="Times-Roman" w:cs="Times-Roman"/>
                          <w:u w:color="D90B00"/>
                          <w:lang w:val="en-US"/>
                        </w:rPr>
                        <w:t>urdhërua</w:t>
                      </w:r>
                      <w:proofErr w:type="spellEnd"/>
                      <w:r w:rsidRPr="00962B95">
                        <w:rPr>
                          <w:rFonts w:ascii="Times-Roman" w:eastAsiaTheme="minorEastAsia" w:hAnsi="Times-Roman" w:cs="Times-Roman"/>
                          <w:u w:color="D90B00"/>
                          <w:lang w:val="en-US"/>
                        </w:rPr>
                        <w:t xml:space="preserve"> me </w:t>
                      </w:r>
                      <w:proofErr w:type="spellStart"/>
                      <w:r w:rsidRPr="00962B95">
                        <w:rPr>
                          <w:rFonts w:ascii="Times-Roman" w:eastAsiaTheme="minorEastAsia" w:hAnsi="Times-Roman" w:cs="Times-Roman"/>
                          <w:u w:color="D90B00"/>
                          <w:lang w:val="en-US"/>
                        </w:rPr>
                        <w:t>pesë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namazet</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Mbas</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kësaj</w:t>
                      </w:r>
                      <w:proofErr w:type="spellEnd"/>
                      <w:r w:rsidRPr="00962B95">
                        <w:rPr>
                          <w:rFonts w:ascii="Times-Roman" w:eastAsiaTheme="minorEastAsia" w:hAnsi="Times-Roman" w:cs="Times-Roman"/>
                          <w:u w:color="D90B00"/>
                          <w:lang w:val="en-US"/>
                        </w:rPr>
                        <w:t xml:space="preserve"> u </w:t>
                      </w:r>
                      <w:proofErr w:type="spellStart"/>
                      <w:r w:rsidRPr="00962B95">
                        <w:rPr>
                          <w:rFonts w:ascii="Times-Roman" w:eastAsiaTheme="minorEastAsia" w:hAnsi="Times-Roman" w:cs="Times-Roman"/>
                          <w:u w:color="D90B00"/>
                          <w:lang w:val="en-US"/>
                        </w:rPr>
                        <w:t>fal</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në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Meke</w:t>
                      </w:r>
                      <w:proofErr w:type="spellEnd"/>
                      <w:r w:rsidRPr="00962B95">
                        <w:rPr>
                          <w:rFonts w:ascii="Times-Roman" w:eastAsiaTheme="minorEastAsia" w:hAnsi="Times-Roman" w:cs="Times-Roman"/>
                          <w:u w:color="D90B00"/>
                          <w:lang w:val="en-US"/>
                        </w:rPr>
                        <w:t xml:space="preserve"> tri </w:t>
                      </w:r>
                      <w:proofErr w:type="spellStart"/>
                      <w:r w:rsidRPr="00962B95">
                        <w:rPr>
                          <w:rFonts w:ascii="Times-Roman" w:eastAsiaTheme="minorEastAsia" w:hAnsi="Times-Roman" w:cs="Times-Roman"/>
                          <w:u w:color="D90B00"/>
                          <w:lang w:val="en-US"/>
                        </w:rPr>
                        <w:t>vjet</w:t>
                      </w:r>
                      <w:proofErr w:type="spellEnd"/>
                      <w:r w:rsidRPr="00962B95">
                        <w:rPr>
                          <w:rFonts w:ascii="Times-Roman" w:eastAsiaTheme="minorEastAsia" w:hAnsi="Times-Roman" w:cs="Times-Roman"/>
                          <w:u w:color="D90B00"/>
                          <w:lang w:val="en-US"/>
                        </w:rPr>
                        <w:t xml:space="preserve"> e </w:t>
                      </w:r>
                      <w:proofErr w:type="spellStart"/>
                      <w:r w:rsidRPr="00962B95">
                        <w:rPr>
                          <w:rFonts w:ascii="Times-Roman" w:eastAsiaTheme="minorEastAsia" w:hAnsi="Times-Roman" w:cs="Times-Roman"/>
                          <w:u w:color="D90B00"/>
                          <w:lang w:val="en-US"/>
                        </w:rPr>
                        <w:t>më</w:t>
                      </w:r>
                      <w:proofErr w:type="spellEnd"/>
                      <w:r w:rsidRPr="00962B95">
                        <w:rPr>
                          <w:rFonts w:ascii="Times-Roman" w:eastAsiaTheme="minorEastAsia" w:hAnsi="Times-Roman" w:cs="Times-Roman"/>
                          <w:u w:color="D90B00"/>
                          <w:lang w:val="en-US"/>
                        </w:rPr>
                        <w:t xml:space="preserve"> pas u </w:t>
                      </w:r>
                      <w:proofErr w:type="spellStart"/>
                      <w:r w:rsidRPr="00962B95">
                        <w:rPr>
                          <w:rFonts w:ascii="Times-Roman" w:eastAsiaTheme="minorEastAsia" w:hAnsi="Times-Roman" w:cs="Times-Roman"/>
                          <w:u w:color="D90B00"/>
                          <w:lang w:val="en-US"/>
                        </w:rPr>
                        <w:t>urdhërua</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nga</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Allahu</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që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të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bënte</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hixhret</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për</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në</w:t>
                      </w:r>
                      <w:proofErr w:type="spellEnd"/>
                      <w:r w:rsidRPr="00962B95">
                        <w:rPr>
                          <w:rFonts w:ascii="Times-Roman" w:eastAsiaTheme="minorEastAsia" w:hAnsi="Times-Roman" w:cs="Times-Roman"/>
                          <w:u w:color="D90B00"/>
                          <w:lang w:val="en-US"/>
                        </w:rPr>
                        <w:t xml:space="preserve"> </w:t>
                      </w:r>
                      <w:proofErr w:type="spellStart"/>
                      <w:r w:rsidRPr="00962B95">
                        <w:rPr>
                          <w:rFonts w:ascii="Times-Roman" w:eastAsiaTheme="minorEastAsia" w:hAnsi="Times-Roman" w:cs="Times-Roman"/>
                          <w:u w:color="D90B00"/>
                          <w:lang w:val="en-US"/>
                        </w:rPr>
                        <w:t>Medine</w:t>
                      </w:r>
                      <w:proofErr w:type="spellEnd"/>
                      <w:r w:rsidRPr="00962B95">
                        <w:rPr>
                          <w:rFonts w:ascii="Times-Roman" w:eastAsiaTheme="minorEastAsia" w:hAnsi="Times-Roman" w:cs="Times-Roman"/>
                          <w:u w:color="D90B00"/>
                          <w:lang w:val="en-US"/>
                        </w:rPr>
                        <w:t>.</w:t>
                      </w:r>
                    </w:p>
                  </w:txbxContent>
                </v:textbox>
                <w10:wrap anchorx="margin"/>
              </v:rect>
            </w:pict>
          </mc:Fallback>
        </mc:AlternateContent>
      </w:r>
      <w:r w:rsidR="006A7E8B" w:rsidRPr="007A5D3D">
        <w:rPr>
          <w:rFonts w:ascii="Adwaa Elsalaf" w:hAnsi="Adwaa Elsalaf" w:cs="Adwaa Elsalaf"/>
          <w:noProof/>
          <w:sz w:val="28"/>
          <w:szCs w:val="28"/>
          <w:rtl/>
          <w:lang w:val="en-US"/>
        </w:rPr>
        <mc:AlternateContent>
          <mc:Choice Requires="wps">
            <w:drawing>
              <wp:anchor distT="0" distB="0" distL="114300" distR="114300" simplePos="0" relativeHeight="251658583" behindDoc="0" locked="0" layoutInCell="1" allowOverlap="1" wp14:anchorId="164196C6" wp14:editId="164196C7">
                <wp:simplePos x="0" y="0"/>
                <wp:positionH relativeFrom="column">
                  <wp:posOffset>42545</wp:posOffset>
                </wp:positionH>
                <wp:positionV relativeFrom="paragraph">
                  <wp:posOffset>-342900</wp:posOffset>
                </wp:positionV>
                <wp:extent cx="2124710" cy="506095"/>
                <wp:effectExtent l="114300" t="114300" r="142240" b="141605"/>
                <wp:wrapNone/>
                <wp:docPr id="919" name="مستطيل 919"/>
                <wp:cNvGraphicFramePr/>
                <a:graphic xmlns:a="http://schemas.openxmlformats.org/drawingml/2006/main">
                  <a:graphicData uri="http://schemas.microsoft.com/office/word/2010/wordprocessingShape">
                    <wps:wsp>
                      <wps:cNvSpPr/>
                      <wps:spPr>
                        <a:xfrm>
                          <a:off x="0" y="0"/>
                          <a:ext cx="2124710" cy="506095"/>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B45" w14:textId="77777777" w:rsidR="00E72447" w:rsidRPr="00C7777B" w:rsidRDefault="00E72447" w:rsidP="006A7E8B">
                            <w:pPr>
                              <w:bidi w:val="0"/>
                              <w:jc w:val="center"/>
                              <w:rPr>
                                <w:rFonts w:ascii="Adwaa Elsalaf" w:eastAsia="Times New Roman" w:hAnsi="Adwaa Elsalaf" w:cs="Hesham Fostat"/>
                                <w:b/>
                                <w:bCs/>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7777B">
                              <w:rPr>
                                <w:rFonts w:ascii="Times-Roman" w:hAnsi="Times-Roman" w:cs="Times-Roman"/>
                                <w:b/>
                                <w:bCs/>
                                <w:color w:val="C00000"/>
                                <w:sz w:val="24"/>
                                <w:szCs w:val="24"/>
                              </w:rPr>
                              <w:t>Një përmbledhje e shkurtër e biografisë së tij</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C6" id="مستطيل 919" o:spid="_x0000_s1428" style="position:absolute;left:0;text-align:left;margin-left:3.35pt;margin-top:-27pt;width:167.3pt;height:39.85pt;z-index:251658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" fillcolor="#f6eede" stroked="f" strokeweight="1.5pt">
                <v:fill color2="#d4a85a" angle="45" focus="100%" type="gradient"/>
                <v:shadow on="t" color="black" opacity="26214f" origin="-.5,-.5" offset=".74836mm,.74836mm"/>
                <v:textbox>
                  <w:txbxContent>
                    <w:p w14:paraId="16419B45" w14:textId="77777777" w:rsidR="00E72447" w:rsidRPr="00C7777B" w:rsidRDefault="00E72447" w:rsidP="006A7E8B">
                      <w:pPr>
                        <w:bidi w:val="0"/>
                        <w:jc w:val="center"/>
                        <w:rPr>
                          <w:rFonts w:ascii="Adwaa Elsalaf" w:eastAsia="Times New Roman" w:hAnsi="Adwaa Elsalaf" w:cs="Hesham Fostat"/>
                          <w:b/>
                          <w:bCs/>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7777B">
                        <w:rPr>
                          <w:rFonts w:ascii="Times-Roman" w:hAnsi="Times-Roman" w:cs="Times-Roman"/>
                          <w:b/>
                          <w:bCs/>
                          <w:color w:val="C00000"/>
                          <w:sz w:val="24"/>
                          <w:szCs w:val="24"/>
                        </w:rPr>
                        <w:t>Një përmbledhje e shkurtër e biografisë së tij</w:t>
                      </w:r>
                    </w:p>
                  </w:txbxContent>
                </v:textbox>
              </v:rect>
            </w:pict>
          </mc:Fallback>
        </mc:AlternateContent>
      </w:r>
    </w:p>
    <w:p w14:paraId="164191F6" w14:textId="77777777" w:rsidR="002C2B7E" w:rsidRPr="007A5D3D" w:rsidRDefault="002C2B7E" w:rsidP="002C2B7E">
      <w:pPr>
        <w:jc w:val="center"/>
        <w:rPr>
          <w:rFonts w:ascii="adwa-assalaf" w:hAnsi="adwa-assalaf" w:cs="adwa-assalaf"/>
          <w:b/>
          <w:bCs/>
          <w:sz w:val="28"/>
          <w:szCs w:val="28"/>
          <w:rtl/>
        </w:rPr>
      </w:pPr>
    </w:p>
    <w:p w14:paraId="164191F7" w14:textId="77777777" w:rsidR="002C2B7E" w:rsidRPr="007A5D3D" w:rsidRDefault="002C2B7E" w:rsidP="002C2B7E">
      <w:pPr>
        <w:jc w:val="center"/>
        <w:rPr>
          <w:rFonts w:ascii="adwa-assalaf" w:hAnsi="adwa-assalaf" w:cs="adwa-assalaf"/>
          <w:b/>
          <w:bCs/>
          <w:sz w:val="28"/>
          <w:szCs w:val="28"/>
          <w:rtl/>
        </w:rPr>
      </w:pPr>
    </w:p>
    <w:p w14:paraId="164191F8" w14:textId="77777777" w:rsidR="002C2B7E" w:rsidRPr="007A5D3D" w:rsidRDefault="002C2B7E" w:rsidP="002C2B7E">
      <w:pPr>
        <w:jc w:val="center"/>
        <w:rPr>
          <w:rFonts w:ascii="adwa-assalaf" w:hAnsi="adwa-assalaf" w:cs="adwa-assalaf"/>
          <w:b/>
          <w:bCs/>
          <w:sz w:val="28"/>
          <w:szCs w:val="28"/>
          <w:rtl/>
        </w:rPr>
      </w:pPr>
    </w:p>
    <w:p w14:paraId="164191F9" w14:textId="77777777" w:rsidR="002C2B7E" w:rsidRPr="007A5D3D" w:rsidRDefault="002C2B7E" w:rsidP="002C2B7E">
      <w:pPr>
        <w:jc w:val="both"/>
        <w:rPr>
          <w:rFonts w:ascii="adwa-assalaf" w:hAnsi="adwa-assalaf" w:cs="adwa-assalaf"/>
          <w:b/>
          <w:bCs/>
          <w:sz w:val="28"/>
          <w:szCs w:val="28"/>
          <w:rtl/>
        </w:rPr>
      </w:pPr>
    </w:p>
    <w:p w14:paraId="164191FA" w14:textId="77777777" w:rsidR="002C2B7E" w:rsidRPr="007A5D3D" w:rsidRDefault="002C2B7E" w:rsidP="002C2B7E">
      <w:pPr>
        <w:jc w:val="both"/>
        <w:rPr>
          <w:rFonts w:ascii="adwa-assalaf" w:hAnsi="adwa-assalaf" w:cs="adwa-assalaf"/>
          <w:b/>
          <w:bCs/>
          <w:color w:val="C00000"/>
          <w:sz w:val="28"/>
          <w:szCs w:val="28"/>
          <w:rtl/>
        </w:rPr>
      </w:pPr>
    </w:p>
    <w:p w14:paraId="164191FB" w14:textId="77777777" w:rsidR="002C2B7E" w:rsidRPr="007A5D3D" w:rsidRDefault="002C2B7E" w:rsidP="002C2B7E">
      <w:pPr>
        <w:jc w:val="both"/>
        <w:rPr>
          <w:rFonts w:ascii="adwa-assalaf" w:hAnsi="adwa-assalaf" w:cs="adwa-assalaf"/>
          <w:b/>
          <w:bCs/>
          <w:color w:val="C00000"/>
          <w:sz w:val="28"/>
          <w:szCs w:val="28"/>
          <w:rtl/>
        </w:rPr>
      </w:pPr>
    </w:p>
    <w:p w14:paraId="164191FC" w14:textId="77777777" w:rsidR="002C2B7E" w:rsidRPr="007A5D3D" w:rsidRDefault="002C2B7E" w:rsidP="002C2B7E">
      <w:pPr>
        <w:jc w:val="both"/>
        <w:rPr>
          <w:rFonts w:ascii="adwa-assalaf" w:hAnsi="adwa-assalaf" w:cs="adwa-assalaf"/>
          <w:b/>
          <w:bCs/>
          <w:color w:val="C00000"/>
          <w:sz w:val="28"/>
          <w:szCs w:val="28"/>
          <w:rtl/>
        </w:rPr>
      </w:pPr>
    </w:p>
    <w:p w14:paraId="164191FD" w14:textId="77777777" w:rsidR="002C2B7E" w:rsidRPr="007A5D3D" w:rsidRDefault="002C2B7E" w:rsidP="002C2B7E">
      <w:pPr>
        <w:bidi w:val="0"/>
        <w:spacing w:after="0" w:line="240" w:lineRule="auto"/>
        <w:rPr>
          <w:rFonts w:ascii="adwa-assalaf" w:hAnsi="adwa-assalaf" w:cs="adwa-assalaf"/>
          <w:b/>
          <w:bCs/>
          <w:color w:val="C00000"/>
          <w:sz w:val="28"/>
          <w:szCs w:val="28"/>
        </w:rPr>
      </w:pPr>
      <w:r w:rsidRPr="007A5D3D">
        <w:rPr>
          <w:rFonts w:ascii="Adwaa Elsalaf" w:hAnsi="Adwaa Elsalaf" w:cs="Adwaa Elsalaf"/>
          <w:noProof/>
          <w:color w:val="000000" w:themeColor="text1"/>
          <w:sz w:val="28"/>
          <w:szCs w:val="28"/>
          <w:rtl/>
          <w:lang w:val="en-US"/>
        </w:rPr>
        <mc:AlternateContent>
          <mc:Choice Requires="wps">
            <w:drawing>
              <wp:anchor distT="0" distB="0" distL="114300" distR="114300" simplePos="0" relativeHeight="251658617" behindDoc="0" locked="0" layoutInCell="1" allowOverlap="1" wp14:anchorId="164196C8" wp14:editId="164196C9">
                <wp:simplePos x="0" y="0"/>
                <wp:positionH relativeFrom="column">
                  <wp:posOffset>-108297</wp:posOffset>
                </wp:positionH>
                <wp:positionV relativeFrom="paragraph">
                  <wp:posOffset>2990612</wp:posOffset>
                </wp:positionV>
                <wp:extent cx="4737735" cy="1381290"/>
                <wp:effectExtent l="0" t="0" r="0" b="0"/>
                <wp:wrapNone/>
                <wp:docPr id="922" name="مستطيل 922"/>
                <wp:cNvGraphicFramePr/>
                <a:graphic xmlns:a="http://schemas.openxmlformats.org/drawingml/2006/main">
                  <a:graphicData uri="http://schemas.microsoft.com/office/word/2010/wordprocessingShape">
                    <wps:wsp>
                      <wps:cNvSpPr/>
                      <wps:spPr>
                        <a:xfrm>
                          <a:off x="0" y="0"/>
                          <a:ext cx="4737735" cy="1381290"/>
                        </a:xfrm>
                        <a:prstGeom prst="rect">
                          <a:avLst/>
                        </a:prstGeom>
                        <a:noFill/>
                        <a:ln w="25400" cap="flat" cmpd="sng" algn="ctr">
                          <a:noFill/>
                          <a:prstDash val="solid"/>
                        </a:ln>
                        <a:effectLst/>
                      </wps:spPr>
                      <wps:txbx>
                        <w:txbxContent>
                          <w:p w14:paraId="16419B46" w14:textId="77777777" w:rsidR="00E72447" w:rsidRPr="007B02A5" w:rsidRDefault="00E72447" w:rsidP="00196358">
                            <w:pPr>
                              <w:bidi w:val="0"/>
                              <w:spacing w:line="240" w:lineRule="auto"/>
                              <w:rPr>
                                <w:rFonts w:asciiTheme="minorHAnsi" w:eastAsiaTheme="minorEastAsia" w:hAnsiTheme="minorHAnsi" w:cstheme="minorBidi"/>
                                <w:u w:color="D90B00"/>
                              </w:rPr>
                            </w:pPr>
                            <w:r>
                              <w:rPr>
                                <w:rFonts w:ascii="Times-Roman" w:eastAsiaTheme="minorEastAsia" w:hAnsi="Times-Roman" w:cs="Times-Roman"/>
                                <w:u w:color="D90B00"/>
                              </w:rPr>
                              <w:t>Nga thënia e tij "më pas u ngrit në qiell"</w:t>
                            </w:r>
                            <w:r>
                              <w:rPr>
                                <w:rFonts w:asciiTheme="minorHAnsi" w:eastAsiaTheme="minorEastAsia" w:hAnsiTheme="minorHAnsi" w:cstheme="minorBidi"/>
                                <w:u w:color="D90B00"/>
                              </w:rPr>
                              <w:t xml:space="preserve"> mund të përfitojmë:</w:t>
                            </w:r>
                          </w:p>
                          <w:p w14:paraId="16419B47" w14:textId="77777777" w:rsidR="00E72447" w:rsidRPr="0032720C" w:rsidRDefault="00E72447" w:rsidP="00196358">
                            <w:pPr>
                              <w:bidi w:val="0"/>
                              <w:spacing w:line="240" w:lineRule="auto"/>
                              <w:rPr>
                                <w:rFonts w:ascii="Times-Roman" w:eastAsiaTheme="minorEastAsia" w:hAnsi="Times-Roman" w:cs="Times-Roman"/>
                                <w:u w:color="D90B00"/>
                              </w:rPr>
                            </w:pPr>
                            <w:r>
                              <w:rPr>
                                <w:rFonts w:ascii="Times-Roman" w:eastAsiaTheme="minorEastAsia" w:hAnsi="Times-Roman" w:cs="Times New Roman"/>
                                <w:u w:color="D90B00"/>
                              </w:rPr>
                              <w:t xml:space="preserve">1- </w:t>
                            </w:r>
                            <w:r w:rsidRPr="0032720C">
                              <w:rPr>
                                <w:rFonts w:ascii="Times-Roman" w:eastAsiaTheme="minorEastAsia" w:hAnsi="Times-Roman" w:cs="Times-Roman"/>
                                <w:u w:color="D90B00"/>
                              </w:rPr>
                              <w:t xml:space="preserve">Çfarëdo që ne jemi të informuar nga </w:t>
                            </w:r>
                            <w:r>
                              <w:rPr>
                                <w:rFonts w:ascii="Times-Roman" w:eastAsiaTheme="minorEastAsia" w:hAnsi="Times-Roman" w:cs="Times-Roman"/>
                                <w:u w:color="D90B00"/>
                              </w:rPr>
                              <w:t xml:space="preserve">Profeti </w:t>
                            </w:r>
                            <w:r>
                              <w:rPr>
                                <w:rFonts w:ascii="Times New Roman" w:eastAsiaTheme="minorEastAsia" w:hAnsi="Times New Roman" w:cs="Times New Roman"/>
                                <w:u w:color="D90B00"/>
                                <w:rtl/>
                              </w:rPr>
                              <w:t>ﷺ</w:t>
                            </w:r>
                            <w:r>
                              <w:rPr>
                                <w:rFonts w:ascii="Times-Roman" w:eastAsiaTheme="minorEastAsia" w:hAnsi="Times-Roman" w:cs="Times-Roman"/>
                                <w:u w:color="D90B00"/>
                              </w:rPr>
                              <w:t xml:space="preserve"> nga</w:t>
                            </w:r>
                            <w:r w:rsidRPr="0032720C">
                              <w:rPr>
                                <w:rFonts w:ascii="Times-Roman" w:eastAsiaTheme="minorEastAsia" w:hAnsi="Times-Roman" w:cs="Times-Roman"/>
                                <w:u w:color="D90B00"/>
                              </w:rPr>
                              <w:t xml:space="preserve"> çështjet e</w:t>
                            </w:r>
                            <w:r>
                              <w:rPr>
                                <w:rFonts w:ascii="Times-Roman" w:eastAsiaTheme="minorEastAsia" w:hAnsi="Times-Roman" w:cs="Times-Roman"/>
                                <w:u w:color="D90B00"/>
                              </w:rPr>
                              <w:t xml:space="preserve"> fshehta, ne themi</w:t>
                            </w:r>
                            <w:r w:rsidRPr="0032720C">
                              <w:rPr>
                                <w:rFonts w:ascii="Times-Roman" w:eastAsiaTheme="minorEastAsia" w:hAnsi="Times-Roman" w:cs="Times-Roman"/>
                                <w:u w:color="D90B00"/>
                              </w:rPr>
                              <w:t xml:space="preserve"> </w:t>
                            </w:r>
                            <w:r>
                              <w:rPr>
                                <w:rFonts w:ascii="Times-Roman" w:eastAsiaTheme="minorEastAsia" w:hAnsi="Times-Roman" w:cs="Times-Roman"/>
                                <w:u w:color="D90B00"/>
                              </w:rPr>
                              <w:t>lidhur me të</w:t>
                            </w:r>
                            <w:r w:rsidRPr="0032720C">
                              <w:rPr>
                                <w:rFonts w:ascii="Times-Roman" w:eastAsiaTheme="minorEastAsia" w:hAnsi="Times-Roman" w:cs="Times-Roman"/>
                                <w:u w:color="D90B00"/>
                              </w:rPr>
                              <w:t>: Ne besojmë, pohojmë se</w:t>
                            </w:r>
                            <w:r>
                              <w:rPr>
                                <w:rFonts w:ascii="Times-Roman" w:eastAsiaTheme="minorEastAsia" w:hAnsi="Times-Roman" w:cs="Times-Roman"/>
                                <w:u w:color="D90B00"/>
                              </w:rPr>
                              <w:t xml:space="preserve"> ajo </w:t>
                            </w:r>
                            <w:r w:rsidRPr="0032720C">
                              <w:rPr>
                                <w:rFonts w:ascii="Times-Roman" w:eastAsiaTheme="minorEastAsia" w:hAnsi="Times-Roman" w:cs="Times-Roman"/>
                                <w:u w:color="D90B00"/>
                              </w:rPr>
                              <w:t>është e vërteta dhe e pranojmë atë</w:t>
                            </w:r>
                            <w:r>
                              <w:rPr>
                                <w:rFonts w:ascii="Times-Roman" w:eastAsiaTheme="minorEastAsia" w:hAnsi="Times-Roman" w:cs="Times-Roman"/>
                                <w:u w:color="D90B00"/>
                              </w:rPr>
                              <w:t>.</w:t>
                            </w:r>
                          </w:p>
                          <w:p w14:paraId="16419B48" w14:textId="77777777" w:rsidR="00E72447" w:rsidRPr="008C365C" w:rsidRDefault="00E72447" w:rsidP="00196358">
                            <w:pPr>
                              <w:bidi w:val="0"/>
                              <w:spacing w:line="240" w:lineRule="auto"/>
                              <w:rPr>
                                <w:rFonts w:ascii="adwa-assalaf" w:eastAsiaTheme="minorHAnsi" w:hAnsi="adwa-assalaf" w:cs="adwa-assalaf"/>
                                <w:b/>
                                <w:sz w:val="28"/>
                                <w:szCs w:val="28"/>
                              </w:rPr>
                            </w:pPr>
                            <w:r w:rsidRPr="0032720C">
                              <w:rPr>
                                <w:rFonts w:ascii="Times-Roman" w:eastAsiaTheme="minorEastAsia" w:hAnsi="Times-Roman" w:cs="Times-Roman"/>
                                <w:u w:color="D90B00"/>
                              </w:rPr>
                              <w:t>2- Rëndësia e faljes se namazit, duke pasur parasysh faktin se u bë e detyrueshme në qiej.</w:t>
                            </w:r>
                          </w:p>
                          <w:p w14:paraId="16419B49" w14:textId="77777777" w:rsidR="00E72447" w:rsidRPr="008C365C" w:rsidRDefault="00E72447" w:rsidP="007B02A5">
                            <w:pPr>
                              <w:bidi w:val="0"/>
                              <w:spacing w:line="214" w:lineRule="auto"/>
                              <w:rPr>
                                <w:rFonts w:ascii="adwa-assalaf" w:eastAsiaTheme="minorHAnsi" w:hAnsi="adwa-assalaf" w:cs="adwa-assalaf"/>
                                <w:b/>
                                <w:sz w:val="28"/>
                                <w:szCs w:val="28"/>
                              </w:rPr>
                            </w:pPr>
                          </w:p>
                          <w:p w14:paraId="16419B4A" w14:textId="77777777" w:rsidR="00E72447" w:rsidRPr="008C365C" w:rsidRDefault="00E72447" w:rsidP="007B02A5">
                            <w:pPr>
                              <w:bidi w:val="0"/>
                              <w:spacing w:line="214" w:lineRule="auto"/>
                              <w:ind w:left="360"/>
                              <w:rPr>
                                <w:rFonts w:ascii="adwa-assalaf" w:hAnsi="adwa-assalaf" w:cs="adwa-assalaf"/>
                                <w:color w:val="000000" w:themeColor="text1"/>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C8" id="مستطيل 922" o:spid="_x0000_s1429" style="position:absolute;margin-left:-8.55pt;margin-top:235.5pt;width:373.05pt;height:108.75pt;z-index:2516586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" filled="f" stroked="f" strokeweight="2pt">
                <v:textbox>
                  <w:txbxContent>
                    <w:p w14:paraId="16419B46" w14:textId="77777777" w:rsidR="00E72447" w:rsidRPr="007B02A5" w:rsidRDefault="00E72447" w:rsidP="00196358">
                      <w:pPr>
                        <w:bidi w:val="0"/>
                        <w:spacing w:line="240" w:lineRule="auto"/>
                        <w:rPr>
                          <w:rFonts w:asciiTheme="minorHAnsi" w:eastAsiaTheme="minorEastAsia" w:hAnsiTheme="minorHAnsi" w:cstheme="minorBidi"/>
                          <w:u w:color="D90B00"/>
                        </w:rPr>
                      </w:pPr>
                      <w:r>
                        <w:rPr>
                          <w:rFonts w:ascii="Times-Roman" w:eastAsiaTheme="minorEastAsia" w:hAnsi="Times-Roman" w:cs="Times-Roman"/>
                          <w:u w:color="D90B00"/>
                        </w:rPr>
                        <w:t>Nga thënia e tij "më pas u ngrit në qiell"</w:t>
                      </w:r>
                      <w:r>
                        <w:rPr>
                          <w:rFonts w:asciiTheme="minorHAnsi" w:eastAsiaTheme="minorEastAsia" w:hAnsiTheme="minorHAnsi" w:cstheme="minorBidi"/>
                          <w:u w:color="D90B00"/>
                        </w:rPr>
                        <w:t xml:space="preserve"> mund të përfitojmë:</w:t>
                      </w:r>
                    </w:p>
                    <w:p w14:paraId="16419B47" w14:textId="77777777" w:rsidR="00E72447" w:rsidRPr="0032720C" w:rsidRDefault="00E72447" w:rsidP="00196358">
                      <w:pPr>
                        <w:bidi w:val="0"/>
                        <w:spacing w:line="240" w:lineRule="auto"/>
                        <w:rPr>
                          <w:rFonts w:ascii="Times-Roman" w:eastAsiaTheme="minorEastAsia" w:hAnsi="Times-Roman" w:cs="Times-Roman"/>
                          <w:u w:color="D90B00"/>
                        </w:rPr>
                      </w:pPr>
                      <w:r>
                        <w:rPr>
                          <w:rFonts w:ascii="Times-Roman" w:eastAsiaTheme="minorEastAsia" w:hAnsi="Times-Roman" w:cs="Times New Roman"/>
                          <w:u w:color="D90B00"/>
                        </w:rPr>
                        <w:t xml:space="preserve">1- </w:t>
                      </w:r>
                      <w:r w:rsidRPr="0032720C">
                        <w:rPr>
                          <w:rFonts w:ascii="Times-Roman" w:eastAsiaTheme="minorEastAsia" w:hAnsi="Times-Roman" w:cs="Times-Roman"/>
                          <w:u w:color="D90B00"/>
                        </w:rPr>
                        <w:t xml:space="preserve">Çfarëdo që ne jemi të informuar nga </w:t>
                      </w:r>
                      <w:r>
                        <w:rPr>
                          <w:rFonts w:ascii="Times-Roman" w:eastAsiaTheme="minorEastAsia" w:hAnsi="Times-Roman" w:cs="Times-Roman"/>
                          <w:u w:color="D90B00"/>
                        </w:rPr>
                        <w:t xml:space="preserve">Profeti </w:t>
                      </w:r>
                      <w:r>
                        <w:rPr>
                          <w:rFonts w:ascii="Times New Roman" w:eastAsiaTheme="minorEastAsia" w:hAnsi="Times New Roman" w:cs="Times New Roman"/>
                          <w:u w:color="D90B00"/>
                          <w:rtl/>
                        </w:rPr>
                        <w:t>ﷺ</w:t>
                      </w:r>
                      <w:r>
                        <w:rPr>
                          <w:rFonts w:ascii="Times-Roman" w:eastAsiaTheme="minorEastAsia" w:hAnsi="Times-Roman" w:cs="Times-Roman"/>
                          <w:u w:color="D90B00"/>
                        </w:rPr>
                        <w:t xml:space="preserve"> nga</w:t>
                      </w:r>
                      <w:r w:rsidRPr="0032720C">
                        <w:rPr>
                          <w:rFonts w:ascii="Times-Roman" w:eastAsiaTheme="minorEastAsia" w:hAnsi="Times-Roman" w:cs="Times-Roman"/>
                          <w:u w:color="D90B00"/>
                        </w:rPr>
                        <w:t xml:space="preserve"> çështjet e</w:t>
                      </w:r>
                      <w:r>
                        <w:rPr>
                          <w:rFonts w:ascii="Times-Roman" w:eastAsiaTheme="minorEastAsia" w:hAnsi="Times-Roman" w:cs="Times-Roman"/>
                          <w:u w:color="D90B00"/>
                        </w:rPr>
                        <w:t xml:space="preserve"> fshehta, ne themi</w:t>
                      </w:r>
                      <w:r w:rsidRPr="0032720C">
                        <w:rPr>
                          <w:rFonts w:ascii="Times-Roman" w:eastAsiaTheme="minorEastAsia" w:hAnsi="Times-Roman" w:cs="Times-Roman"/>
                          <w:u w:color="D90B00"/>
                        </w:rPr>
                        <w:t xml:space="preserve"> </w:t>
                      </w:r>
                      <w:r>
                        <w:rPr>
                          <w:rFonts w:ascii="Times-Roman" w:eastAsiaTheme="minorEastAsia" w:hAnsi="Times-Roman" w:cs="Times-Roman"/>
                          <w:u w:color="D90B00"/>
                        </w:rPr>
                        <w:t>lidhur me të</w:t>
                      </w:r>
                      <w:r w:rsidRPr="0032720C">
                        <w:rPr>
                          <w:rFonts w:ascii="Times-Roman" w:eastAsiaTheme="minorEastAsia" w:hAnsi="Times-Roman" w:cs="Times-Roman"/>
                          <w:u w:color="D90B00"/>
                        </w:rPr>
                        <w:t>: Ne besojmë, pohojmë se</w:t>
                      </w:r>
                      <w:r>
                        <w:rPr>
                          <w:rFonts w:ascii="Times-Roman" w:eastAsiaTheme="minorEastAsia" w:hAnsi="Times-Roman" w:cs="Times-Roman"/>
                          <w:u w:color="D90B00"/>
                        </w:rPr>
                        <w:t xml:space="preserve"> ajo </w:t>
                      </w:r>
                      <w:r w:rsidRPr="0032720C">
                        <w:rPr>
                          <w:rFonts w:ascii="Times-Roman" w:eastAsiaTheme="minorEastAsia" w:hAnsi="Times-Roman" w:cs="Times-Roman"/>
                          <w:u w:color="D90B00"/>
                        </w:rPr>
                        <w:t>është e vërteta dhe e pranojmë atë</w:t>
                      </w:r>
                      <w:r>
                        <w:rPr>
                          <w:rFonts w:ascii="Times-Roman" w:eastAsiaTheme="minorEastAsia" w:hAnsi="Times-Roman" w:cs="Times-Roman"/>
                          <w:u w:color="D90B00"/>
                        </w:rPr>
                        <w:t>.</w:t>
                      </w:r>
                    </w:p>
                    <w:p w14:paraId="16419B48" w14:textId="77777777" w:rsidR="00E72447" w:rsidRPr="008C365C" w:rsidRDefault="00E72447" w:rsidP="00196358">
                      <w:pPr>
                        <w:bidi w:val="0"/>
                        <w:spacing w:line="240" w:lineRule="auto"/>
                        <w:rPr>
                          <w:rFonts w:ascii="adwa-assalaf" w:eastAsiaTheme="minorHAnsi" w:hAnsi="adwa-assalaf" w:cs="adwa-assalaf"/>
                          <w:b/>
                          <w:sz w:val="28"/>
                          <w:szCs w:val="28"/>
                        </w:rPr>
                      </w:pPr>
                      <w:r w:rsidRPr="0032720C">
                        <w:rPr>
                          <w:rFonts w:ascii="Times-Roman" w:eastAsiaTheme="minorEastAsia" w:hAnsi="Times-Roman" w:cs="Times-Roman"/>
                          <w:u w:color="D90B00"/>
                        </w:rPr>
                        <w:t>2- Rëndësia e faljes se namazit, duke pasur parasysh faktin se u bë e detyrueshme në qiej.</w:t>
                      </w:r>
                    </w:p>
                    <w:p w14:paraId="16419B49" w14:textId="77777777" w:rsidR="00E72447" w:rsidRPr="008C365C" w:rsidRDefault="00E72447" w:rsidP="007B02A5">
                      <w:pPr>
                        <w:bidi w:val="0"/>
                        <w:spacing w:line="214" w:lineRule="auto"/>
                        <w:rPr>
                          <w:rFonts w:ascii="adwa-assalaf" w:eastAsiaTheme="minorHAnsi" w:hAnsi="adwa-assalaf" w:cs="adwa-assalaf"/>
                          <w:b/>
                          <w:sz w:val="28"/>
                          <w:szCs w:val="28"/>
                        </w:rPr>
                      </w:pPr>
                    </w:p>
                    <w:p w14:paraId="16419B4A" w14:textId="77777777" w:rsidR="00E72447" w:rsidRPr="008C365C" w:rsidRDefault="00E72447" w:rsidP="007B02A5">
                      <w:pPr>
                        <w:bidi w:val="0"/>
                        <w:spacing w:line="214" w:lineRule="auto"/>
                        <w:ind w:left="360"/>
                        <w:rPr>
                          <w:rFonts w:ascii="adwa-assalaf" w:hAnsi="adwa-assalaf" w:cs="adwa-assalaf"/>
                          <w:color w:val="000000" w:themeColor="text1"/>
                          <w:sz w:val="28"/>
                          <w:szCs w:val="28"/>
                        </w:rPr>
                      </w:pPr>
                    </w:p>
                  </w:txbxContent>
                </v:textbox>
              </v:rect>
            </w:pict>
          </mc:Fallback>
        </mc:AlternateContent>
      </w:r>
      <w:r w:rsidRPr="007A5D3D">
        <w:rPr>
          <w:rFonts w:ascii="adwa-assalaf" w:hAnsi="adwa-assalaf" w:cs="adwa-assalaf"/>
          <w:b/>
          <w:bCs/>
          <w:color w:val="C00000"/>
          <w:sz w:val="28"/>
          <w:szCs w:val="28"/>
          <w:rtl/>
        </w:rPr>
        <w:br w:type="page"/>
      </w:r>
    </w:p>
    <w:p w14:paraId="164191FE" w14:textId="77777777" w:rsidR="002C2B7E" w:rsidRPr="007A5D3D" w:rsidRDefault="003A1AF0" w:rsidP="002C2B7E">
      <w:pPr>
        <w:jc w:val="both"/>
        <w:rPr>
          <w:rFonts w:ascii="adwa-assalaf" w:hAnsi="adwa-assalaf" w:cs="adwa-assalaf"/>
          <w:b/>
          <w:bCs/>
          <w:color w:val="C00000"/>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618" behindDoc="0" locked="0" layoutInCell="1" allowOverlap="1" wp14:anchorId="164196CA" wp14:editId="164196CB">
                <wp:simplePos x="0" y="0"/>
                <wp:positionH relativeFrom="column">
                  <wp:posOffset>3836670</wp:posOffset>
                </wp:positionH>
                <wp:positionV relativeFrom="paragraph">
                  <wp:posOffset>192405</wp:posOffset>
                </wp:positionV>
                <wp:extent cx="0" cy="342265"/>
                <wp:effectExtent l="76200" t="76200" r="133350" b="133985"/>
                <wp:wrapNone/>
                <wp:docPr id="981" name="رابط مستقيم 981"/>
                <wp:cNvGraphicFramePr/>
                <a:graphic xmlns:a="http://schemas.openxmlformats.org/drawingml/2006/main">
                  <a:graphicData uri="http://schemas.microsoft.com/office/word/2010/wordprocessingShape">
                    <wps:wsp>
                      <wps:cNvCnPr/>
                      <wps:spPr>
                        <a:xfrm>
                          <a:off x="0" y="0"/>
                          <a:ext cx="0" cy="342265"/>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V relativeFrom="margin">
                  <wp14:pctHeight>0</wp14:pctHeight>
                </wp14:sizeRelV>
              </wp:anchor>
            </w:drawing>
          </mc:Choice>
          <mc:Fallback>
            <w:pict>
              <v:line w14:anchorId="29902AA0" id="رابط مستقيم 981" o:spid="_x0000_s1026" style="position:absolute;z-index:25165861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2.1pt,15.15pt" to="302.1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" filled="t" strokecolor="#c67f38">
                <v:stroke joinstyle="miter"/>
                <v:shadow on="t" color="black" opacity="26214f" origin="-.5,-.5" offset=".74836mm,.74836mm"/>
              </v:line>
            </w:pict>
          </mc:Fallback>
        </mc:AlternateContent>
      </w:r>
      <w:r w:rsidR="00BC198E" w:rsidRPr="007A5D3D">
        <w:rPr>
          <w:rFonts w:ascii="Adwaa Elsalaf" w:hAnsi="Adwaa Elsalaf" w:cs="Adwaa Elsalaf"/>
          <w:noProof/>
          <w:sz w:val="28"/>
          <w:szCs w:val="28"/>
          <w:rtl/>
          <w:lang w:val="en-US"/>
        </w:rPr>
        <mc:AlternateContent>
          <mc:Choice Requires="wps">
            <w:drawing>
              <wp:anchor distT="0" distB="0" distL="114300" distR="114300" simplePos="0" relativeHeight="251658566" behindDoc="0" locked="0" layoutInCell="1" allowOverlap="1" wp14:anchorId="164196CC" wp14:editId="164196CD">
                <wp:simplePos x="0" y="0"/>
                <wp:positionH relativeFrom="margin">
                  <wp:posOffset>43815</wp:posOffset>
                </wp:positionH>
                <wp:positionV relativeFrom="paragraph">
                  <wp:posOffset>-276225</wp:posOffset>
                </wp:positionV>
                <wp:extent cx="2382520" cy="6993890"/>
                <wp:effectExtent l="19050" t="19050" r="36830" b="35560"/>
                <wp:wrapNone/>
                <wp:docPr id="932" name="Rectangle 7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2520" cy="6993890"/>
                        </a:xfrm>
                        <a:prstGeom prst="rect">
                          <a:avLst/>
                        </a:prstGeom>
                        <a:solidFill>
                          <a:srgbClr val="FFFFE1"/>
                        </a:solidFill>
                        <a:ln w="63500" cmpd="thickThin" algn="ctr">
                          <a:solidFill>
                            <a:srgbClr val="D9A279"/>
                          </a:solidFill>
                          <a:miter lim="800000"/>
                          <a:headEnd/>
                          <a:tailEnd/>
                        </a:ln>
                        <a:effectLst/>
                      </wps:spPr>
                      <wps:txbx>
                        <w:txbxContent>
                          <w:p w14:paraId="16419B4B" w14:textId="77777777" w:rsidR="00E72447" w:rsidRPr="003D6AB6" w:rsidRDefault="00E72447" w:rsidP="007B02A5">
                            <w:pPr>
                              <w:bidi w:val="0"/>
                              <w:spacing w:after="0" w:line="214" w:lineRule="auto"/>
                              <w:jc w:val="both"/>
                              <w:rPr>
                                <w:rFonts w:ascii="Times-Roman" w:eastAsiaTheme="minorEastAsia" w:hAnsi="Times-Roman" w:cs="Times-Roman"/>
                                <w:b/>
                                <w:bCs/>
                                <w:sz w:val="21"/>
                                <w:szCs w:val="21"/>
                                <w:u w:color="D90B00"/>
                                <w:lang w:val="en-US"/>
                              </w:rPr>
                            </w:pPr>
                            <w:proofErr w:type="spellStart"/>
                            <w:r w:rsidRPr="003D6AB6">
                              <w:rPr>
                                <w:rFonts w:ascii="Times-Roman" w:eastAsiaTheme="minorEastAsia" w:hAnsi="Times-Roman" w:cs="Times-Roman"/>
                                <w:b/>
                                <w:bCs/>
                                <w:sz w:val="21"/>
                                <w:szCs w:val="21"/>
                                <w:u w:color="D90B00"/>
                                <w:lang w:val="en-US"/>
                              </w:rPr>
                              <w:t>Hixhreti</w:t>
                            </w:r>
                            <w:proofErr w:type="spellEnd"/>
                            <w:r w:rsidRPr="003D6AB6">
                              <w:rPr>
                                <w:rFonts w:ascii="Times-Roman" w:eastAsiaTheme="minorEastAsia" w:hAnsi="Times-Roman" w:cs="Times-Roman"/>
                                <w:b/>
                                <w:bCs/>
                                <w:sz w:val="21"/>
                                <w:szCs w:val="21"/>
                                <w:u w:color="D90B00"/>
                                <w:lang w:val="en-US"/>
                              </w:rPr>
                              <w:t>.</w:t>
                            </w:r>
                          </w:p>
                          <w:p w14:paraId="16419B4C" w14:textId="77777777" w:rsidR="00E72447" w:rsidRPr="003D6AB6" w:rsidRDefault="00E72447" w:rsidP="007B02A5">
                            <w:pPr>
                              <w:bidi w:val="0"/>
                              <w:spacing w:after="0" w:line="214" w:lineRule="auto"/>
                              <w:jc w:val="both"/>
                              <w:rPr>
                                <w:rFonts w:ascii="Times-Roman" w:eastAsiaTheme="minorEastAsia" w:hAnsi="Times-Roman" w:cs="Times-Roman"/>
                                <w:sz w:val="21"/>
                                <w:szCs w:val="21"/>
                                <w:u w:color="D90B00"/>
                                <w:lang w:val="en-US"/>
                              </w:rPr>
                            </w:pPr>
                            <w:r w:rsidRPr="003D6AB6">
                              <w:rPr>
                                <w:rFonts w:ascii="Times-Roman" w:eastAsiaTheme="minorEastAsia" w:hAnsi="Times-Roman" w:cs="Times-Roman"/>
                                <w:sz w:val="21"/>
                                <w:szCs w:val="21"/>
                                <w:u w:color="D90B00"/>
                                <w:lang w:val="en-US"/>
                              </w:rPr>
                              <w:t xml:space="preserve">Me </w:t>
                            </w:r>
                            <w:proofErr w:type="spellStart"/>
                            <w:r w:rsidRPr="003D6AB6">
                              <w:rPr>
                                <w:rFonts w:ascii="Times-Roman" w:eastAsiaTheme="minorEastAsia" w:hAnsi="Times-Roman" w:cs="Times-Roman"/>
                                <w:sz w:val="21"/>
                                <w:szCs w:val="21"/>
                                <w:u w:color="D90B00"/>
                                <w:lang w:val="en-US"/>
                              </w:rPr>
                              <w:t>hixhretin</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është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për</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qëllim</w:t>
                            </w:r>
                            <w:proofErr w:type="spellEnd"/>
                            <w:r w:rsidRPr="003D6AB6">
                              <w:rPr>
                                <w:rFonts w:ascii="Times-Roman" w:eastAsiaTheme="minorEastAsia" w:hAnsi="Times-Roman" w:cs="Times-Roman"/>
                                <w:sz w:val="21"/>
                                <w:szCs w:val="21"/>
                                <w:u w:color="D90B00"/>
                                <w:lang w:val="en-US"/>
                              </w:rPr>
                              <w:t>:</w:t>
                            </w:r>
                          </w:p>
                          <w:p w14:paraId="16419B4D" w14:textId="77777777" w:rsidR="00E72447" w:rsidRPr="003D6AB6" w:rsidRDefault="00E72447" w:rsidP="008709F5">
                            <w:pPr>
                              <w:bidi w:val="0"/>
                              <w:spacing w:after="0" w:line="214" w:lineRule="auto"/>
                              <w:jc w:val="both"/>
                              <w:rPr>
                                <w:rFonts w:ascii="Times-Roman" w:eastAsiaTheme="minorEastAsia" w:hAnsi="Times-Roman" w:cs="Times-Roman"/>
                                <w:sz w:val="21"/>
                                <w:szCs w:val="21"/>
                                <w:u w:color="D90B00"/>
                                <w:lang w:val="en-US"/>
                              </w:rPr>
                            </w:pPr>
                            <w:r w:rsidRPr="003D6AB6">
                              <w:rPr>
                                <w:rFonts w:ascii="Times-Roman" w:eastAsiaTheme="minorEastAsia" w:hAnsi="Times-Roman" w:cs="Times-Roman"/>
                                <w:b/>
                                <w:bCs/>
                                <w:sz w:val="21"/>
                                <w:szCs w:val="21"/>
                                <w:u w:color="D90B00"/>
                                <w:lang w:val="en-US"/>
                              </w:rPr>
                              <w:t>"</w:t>
                            </w:r>
                            <w:proofErr w:type="spellStart"/>
                            <w:r>
                              <w:rPr>
                                <w:rFonts w:ascii="Times-Roman" w:eastAsiaTheme="minorEastAsia" w:hAnsi="Times-Roman" w:cs="Times-Roman"/>
                                <w:b/>
                                <w:bCs/>
                                <w:sz w:val="21"/>
                                <w:szCs w:val="21"/>
                                <w:u w:color="D90B00"/>
                                <w:lang w:val="en-US"/>
                              </w:rPr>
                              <w:t>Sh</w:t>
                            </w:r>
                            <w:proofErr w:type="spellEnd"/>
                            <w:r>
                              <w:rPr>
                                <w:rFonts w:asciiTheme="majorBidi" w:eastAsiaTheme="minorEastAsia" w:hAnsiTheme="majorBidi" w:cstheme="majorBidi"/>
                                <w:b/>
                                <w:bCs/>
                                <w:sz w:val="21"/>
                                <w:szCs w:val="21"/>
                                <w:u w:color="D90B00"/>
                              </w:rPr>
                              <w:t>përngulja</w:t>
                            </w:r>
                            <w:r w:rsidRPr="003D6AB6">
                              <w:rPr>
                                <w:rFonts w:ascii="Times-Roman" w:eastAsiaTheme="minorEastAsia" w:hAnsi="Times-Roman" w:cs="Times-Roman"/>
                                <w:b/>
                                <w:bCs/>
                                <w:sz w:val="21"/>
                                <w:szCs w:val="21"/>
                                <w:u w:color="D90B00"/>
                                <w:lang w:val="en-US"/>
                              </w:rPr>
                              <w:t xml:space="preserve"> </w:t>
                            </w:r>
                            <w:proofErr w:type="spellStart"/>
                            <w:r w:rsidRPr="003D6AB6">
                              <w:rPr>
                                <w:rFonts w:ascii="Times-Roman" w:eastAsiaTheme="minorEastAsia" w:hAnsi="Times-Roman" w:cs="Times-Roman"/>
                                <w:b/>
                                <w:bCs/>
                                <w:sz w:val="21"/>
                                <w:szCs w:val="21"/>
                                <w:u w:color="D90B00"/>
                                <w:lang w:val="en-US"/>
                              </w:rPr>
                              <w:t>prej</w:t>
                            </w:r>
                            <w:proofErr w:type="spellEnd"/>
                            <w:r w:rsidRPr="003D6AB6">
                              <w:rPr>
                                <w:rFonts w:ascii="Times-Roman" w:eastAsiaTheme="minorEastAsia" w:hAnsi="Times-Roman" w:cs="Times-Roman"/>
                                <w:b/>
                                <w:bCs/>
                                <w:sz w:val="21"/>
                                <w:szCs w:val="21"/>
                                <w:u w:color="D90B00"/>
                                <w:lang w:val="en-US"/>
                              </w:rPr>
                              <w:t xml:space="preserve"> </w:t>
                            </w:r>
                            <w:proofErr w:type="spellStart"/>
                            <w:r w:rsidRPr="003D6AB6">
                              <w:rPr>
                                <w:rFonts w:ascii="Times-Roman" w:eastAsiaTheme="minorEastAsia" w:hAnsi="Times-Roman" w:cs="Times-Roman"/>
                                <w:b/>
                                <w:bCs/>
                                <w:sz w:val="21"/>
                                <w:szCs w:val="21"/>
                                <w:u w:color="D90B00"/>
                                <w:lang w:val="en-US"/>
                              </w:rPr>
                              <w:t>vendit</w:t>
                            </w:r>
                            <w:proofErr w:type="spellEnd"/>
                            <w:r w:rsidRPr="003D6AB6">
                              <w:rPr>
                                <w:rFonts w:ascii="Times-Roman" w:eastAsiaTheme="minorEastAsia" w:hAnsi="Times-Roman" w:cs="Times-Roman"/>
                                <w:b/>
                                <w:bCs/>
                                <w:sz w:val="21"/>
                                <w:szCs w:val="21"/>
                                <w:u w:color="D90B00"/>
                                <w:lang w:val="en-US"/>
                              </w:rPr>
                              <w:t xml:space="preserve"> </w:t>
                            </w:r>
                            <w:proofErr w:type="spellStart"/>
                            <w:r w:rsidRPr="003D6AB6">
                              <w:rPr>
                                <w:rFonts w:ascii="Times-Roman" w:eastAsiaTheme="minorEastAsia" w:hAnsi="Times-Roman" w:cs="Times-Roman"/>
                                <w:b/>
                                <w:bCs/>
                                <w:sz w:val="21"/>
                                <w:szCs w:val="21"/>
                                <w:u w:color="D90B00"/>
                                <w:lang w:val="en-US"/>
                              </w:rPr>
                              <w:t>të</w:t>
                            </w:r>
                            <w:proofErr w:type="spellEnd"/>
                            <w:r w:rsidRPr="003D6AB6">
                              <w:rPr>
                                <w:rFonts w:ascii="Times-Roman" w:eastAsiaTheme="minorEastAsia" w:hAnsi="Times-Roman" w:cs="Times-Roman"/>
                                <w:b/>
                                <w:bCs/>
                                <w:sz w:val="21"/>
                                <w:szCs w:val="21"/>
                                <w:u w:color="D90B00"/>
                                <w:lang w:val="en-US"/>
                              </w:rPr>
                              <w:t xml:space="preserve"> </w:t>
                            </w:r>
                            <w:proofErr w:type="spellStart"/>
                            <w:r w:rsidRPr="003D6AB6">
                              <w:rPr>
                                <w:rFonts w:ascii="Times-Roman" w:eastAsiaTheme="minorEastAsia" w:hAnsi="Times-Roman" w:cs="Times-Roman"/>
                                <w:b/>
                                <w:bCs/>
                                <w:sz w:val="21"/>
                                <w:szCs w:val="21"/>
                                <w:u w:color="D90B00"/>
                                <w:lang w:val="en-US"/>
                              </w:rPr>
                              <w:t>shirkut</w:t>
                            </w:r>
                            <w:proofErr w:type="spellEnd"/>
                            <w:r w:rsidRPr="003D6AB6">
                              <w:rPr>
                                <w:rFonts w:ascii="Times-Roman" w:eastAsiaTheme="minorEastAsia" w:hAnsi="Times-Roman" w:cs="Times-Roman"/>
                                <w:b/>
                                <w:bCs/>
                                <w:sz w:val="21"/>
                                <w:szCs w:val="21"/>
                                <w:u w:color="D90B00"/>
                                <w:lang w:val="en-US"/>
                              </w:rPr>
                              <w:t xml:space="preserve"> </w:t>
                            </w:r>
                            <w:proofErr w:type="spellStart"/>
                            <w:r w:rsidRPr="003D6AB6">
                              <w:rPr>
                                <w:rFonts w:ascii="Times-Roman" w:eastAsiaTheme="minorEastAsia" w:hAnsi="Times-Roman" w:cs="Times-Roman"/>
                                <w:b/>
                                <w:bCs/>
                                <w:sz w:val="21"/>
                                <w:szCs w:val="21"/>
                                <w:u w:color="D90B00"/>
                                <w:lang w:val="en-US"/>
                              </w:rPr>
                              <w:t>për</w:t>
                            </w:r>
                            <w:proofErr w:type="spellEnd"/>
                            <w:r w:rsidRPr="003D6AB6">
                              <w:rPr>
                                <w:rFonts w:ascii="Times-Roman" w:eastAsiaTheme="minorEastAsia" w:hAnsi="Times-Roman" w:cs="Times-Roman"/>
                                <w:b/>
                                <w:bCs/>
                                <w:sz w:val="21"/>
                                <w:szCs w:val="21"/>
                                <w:u w:color="D90B00"/>
                                <w:lang w:val="en-US"/>
                              </w:rPr>
                              <w:t xml:space="preserve"> </w:t>
                            </w:r>
                            <w:proofErr w:type="spellStart"/>
                            <w:r w:rsidRPr="003D6AB6">
                              <w:rPr>
                                <w:rFonts w:ascii="Times-Roman" w:eastAsiaTheme="minorEastAsia" w:hAnsi="Times-Roman" w:cs="Times-Roman"/>
                                <w:b/>
                                <w:bCs/>
                                <w:sz w:val="21"/>
                                <w:szCs w:val="21"/>
                                <w:u w:color="D90B00"/>
                                <w:lang w:val="en-US"/>
                              </w:rPr>
                              <w:t>në</w:t>
                            </w:r>
                            <w:proofErr w:type="spellEnd"/>
                            <w:r w:rsidRPr="003D6AB6">
                              <w:rPr>
                                <w:rFonts w:ascii="Times-Roman" w:eastAsiaTheme="minorEastAsia" w:hAnsi="Times-Roman" w:cs="Times-Roman"/>
                                <w:b/>
                                <w:bCs/>
                                <w:sz w:val="21"/>
                                <w:szCs w:val="21"/>
                                <w:u w:color="D90B00"/>
                                <w:lang w:val="en-US"/>
                              </w:rPr>
                              <w:t xml:space="preserve"> </w:t>
                            </w:r>
                            <w:proofErr w:type="spellStart"/>
                            <w:r w:rsidRPr="003D6AB6">
                              <w:rPr>
                                <w:rFonts w:ascii="Times-Roman" w:eastAsiaTheme="minorEastAsia" w:hAnsi="Times-Roman" w:cs="Times-Roman"/>
                                <w:b/>
                                <w:bCs/>
                                <w:sz w:val="21"/>
                                <w:szCs w:val="21"/>
                                <w:u w:color="D90B00"/>
                                <w:lang w:val="en-US"/>
                              </w:rPr>
                              <w:t>vendin</w:t>
                            </w:r>
                            <w:proofErr w:type="spellEnd"/>
                            <w:r w:rsidRPr="003D6AB6">
                              <w:rPr>
                                <w:rFonts w:ascii="Times-Roman" w:eastAsiaTheme="minorEastAsia" w:hAnsi="Times-Roman" w:cs="Times-Roman"/>
                                <w:b/>
                                <w:bCs/>
                                <w:sz w:val="21"/>
                                <w:szCs w:val="21"/>
                                <w:u w:color="D90B00"/>
                                <w:lang w:val="en-US"/>
                              </w:rPr>
                              <w:t xml:space="preserve"> e </w:t>
                            </w:r>
                            <w:proofErr w:type="spellStart"/>
                            <w:r w:rsidRPr="003D6AB6">
                              <w:rPr>
                                <w:rFonts w:ascii="Times-Roman" w:eastAsiaTheme="minorEastAsia" w:hAnsi="Times-Roman" w:cs="Times-Roman"/>
                                <w:b/>
                                <w:bCs/>
                                <w:sz w:val="21"/>
                                <w:szCs w:val="21"/>
                                <w:u w:color="D90B00"/>
                                <w:lang w:val="en-US"/>
                              </w:rPr>
                              <w:t>islamit</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Është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detyrë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mbi</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këtë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popull</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umet</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që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bëjë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hixhret</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prej</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vendit</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shirkut</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për</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në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vendin</w:t>
                            </w:r>
                            <w:proofErr w:type="spellEnd"/>
                            <w:r w:rsidRPr="003D6AB6">
                              <w:rPr>
                                <w:rFonts w:ascii="Times-Roman" w:eastAsiaTheme="minorEastAsia" w:hAnsi="Times-Roman" w:cs="Times-Roman"/>
                                <w:sz w:val="21"/>
                                <w:szCs w:val="21"/>
                                <w:u w:color="D90B00"/>
                                <w:lang w:val="en-US"/>
                              </w:rPr>
                              <w:t xml:space="preserve"> e </w:t>
                            </w:r>
                            <w:proofErr w:type="spellStart"/>
                            <w:r w:rsidRPr="003D6AB6">
                              <w:rPr>
                                <w:rFonts w:ascii="Times-Roman" w:eastAsiaTheme="minorEastAsia" w:hAnsi="Times-Roman" w:cs="Times-Roman"/>
                                <w:sz w:val="21"/>
                                <w:szCs w:val="21"/>
                                <w:u w:color="D90B00"/>
                                <w:lang w:val="en-US"/>
                              </w:rPr>
                              <w:t>islamit</w:t>
                            </w:r>
                            <w:proofErr w:type="spellEnd"/>
                            <w:r w:rsidRPr="003D6AB6">
                              <w:rPr>
                                <w:rFonts w:ascii="Times-Roman" w:eastAsiaTheme="minorEastAsia" w:hAnsi="Times-Roman" w:cs="Times-Roman"/>
                                <w:sz w:val="21"/>
                                <w:szCs w:val="21"/>
                                <w:u w:color="D90B00"/>
                                <w:lang w:val="en-US"/>
                              </w:rPr>
                              <w:t xml:space="preserve">. E </w:t>
                            </w:r>
                            <w:proofErr w:type="spellStart"/>
                            <w:r w:rsidRPr="003D6AB6">
                              <w:rPr>
                                <w:rFonts w:ascii="Times-Roman" w:eastAsiaTheme="minorEastAsia" w:hAnsi="Times-Roman" w:cs="Times-Roman"/>
                                <w:sz w:val="21"/>
                                <w:szCs w:val="21"/>
                                <w:u w:color="D90B00"/>
                                <w:lang w:val="en-US"/>
                              </w:rPr>
                              <w:t>kjo</w:t>
                            </w:r>
                            <w:proofErr w:type="spellEnd"/>
                            <w:r w:rsidRPr="003D6AB6">
                              <w:rPr>
                                <w:rFonts w:ascii="Times-Roman" w:eastAsiaTheme="minorEastAsia" w:hAnsi="Times-Roman" w:cs="Times-Roman"/>
                                <w:sz w:val="21"/>
                                <w:szCs w:val="21"/>
                                <w:u w:color="D90B00"/>
                                <w:lang w:val="en-US"/>
                              </w:rPr>
                              <w:t xml:space="preserve"> do </w:t>
                            </w:r>
                            <w:proofErr w:type="spellStart"/>
                            <w:r w:rsidRPr="003D6AB6">
                              <w:rPr>
                                <w:rFonts w:ascii="Times-Roman" w:eastAsiaTheme="minorEastAsia" w:hAnsi="Times-Roman" w:cs="Times-Roman"/>
                                <w:sz w:val="21"/>
                                <w:szCs w:val="21"/>
                                <w:u w:color="D90B00"/>
                                <w:lang w:val="en-US"/>
                              </w:rPr>
                              <w:t>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mbesë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deri</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sa</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bëhet</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Ki</w:t>
                            </w:r>
                            <w:r>
                              <w:rPr>
                                <w:rFonts w:ascii="Times-Roman" w:eastAsiaTheme="minorEastAsia" w:hAnsi="Times-Roman" w:cs="Times-Roman"/>
                                <w:sz w:val="21"/>
                                <w:szCs w:val="21"/>
                                <w:u w:color="D90B00"/>
                                <w:lang w:val="en-US"/>
                              </w:rPr>
                              <w:t>j</w:t>
                            </w:r>
                            <w:r w:rsidRPr="003D6AB6">
                              <w:rPr>
                                <w:rFonts w:ascii="Times-Roman" w:eastAsiaTheme="minorEastAsia" w:hAnsi="Times-Roman" w:cs="Times-Roman"/>
                                <w:sz w:val="21"/>
                                <w:szCs w:val="21"/>
                                <w:u w:color="D90B00"/>
                                <w:lang w:val="en-US"/>
                              </w:rPr>
                              <w:t>ameti</w:t>
                            </w:r>
                            <w:proofErr w:type="spellEnd"/>
                            <w:r w:rsidRPr="003D6AB6">
                              <w:rPr>
                                <w:rFonts w:ascii="Times-Roman" w:eastAsiaTheme="minorEastAsia" w:hAnsi="Times-Roman" w:cs="Times-Roman"/>
                                <w:sz w:val="21"/>
                                <w:szCs w:val="21"/>
                                <w:u w:color="D90B00"/>
                                <w:lang w:val="en-US"/>
                              </w:rPr>
                              <w:t xml:space="preserve">. Argument </w:t>
                            </w:r>
                            <w:proofErr w:type="spellStart"/>
                            <w:r w:rsidRPr="003D6AB6">
                              <w:rPr>
                                <w:rFonts w:ascii="Times-Roman" w:eastAsiaTheme="minorEastAsia" w:hAnsi="Times-Roman" w:cs="Times-Roman"/>
                                <w:sz w:val="21"/>
                                <w:szCs w:val="21"/>
                                <w:u w:color="D90B00"/>
                                <w:lang w:val="en-US"/>
                              </w:rPr>
                              <w:t>është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Fjala</w:t>
                            </w:r>
                            <w:proofErr w:type="spellEnd"/>
                            <w:r w:rsidRPr="003D6AB6">
                              <w:rPr>
                                <w:rFonts w:ascii="Times-Roman" w:eastAsiaTheme="minorEastAsia" w:hAnsi="Times-Roman" w:cs="Times-Roman"/>
                                <w:sz w:val="21"/>
                                <w:szCs w:val="21"/>
                                <w:u w:color="D90B00"/>
                                <w:lang w:val="en-US"/>
                              </w:rPr>
                              <w:t xml:space="preserve"> e </w:t>
                            </w:r>
                            <w:proofErr w:type="spellStart"/>
                            <w:r w:rsidRPr="003D6AB6">
                              <w:rPr>
                                <w:rFonts w:ascii="Times-Roman" w:eastAsiaTheme="minorEastAsia" w:hAnsi="Times-Roman" w:cs="Times-Roman"/>
                                <w:sz w:val="21"/>
                                <w:szCs w:val="21"/>
                                <w:u w:color="D90B00"/>
                                <w:lang w:val="en-US"/>
                              </w:rPr>
                              <w:t>Allahut</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Madhëruar</w:t>
                            </w:r>
                            <w:proofErr w:type="spellEnd"/>
                            <w:r w:rsidRPr="003D6AB6">
                              <w:rPr>
                                <w:rFonts w:ascii="Times-Roman" w:eastAsiaTheme="minorEastAsia" w:hAnsi="Times-Roman" w:cs="Times-Roman"/>
                                <w:sz w:val="21"/>
                                <w:szCs w:val="21"/>
                                <w:u w:color="D90B00"/>
                                <w:lang w:val="en-US"/>
                              </w:rPr>
                              <w:t>:</w:t>
                            </w:r>
                          </w:p>
                          <w:p w14:paraId="16419B4E" w14:textId="77777777" w:rsidR="00E72447" w:rsidRPr="003D6AB6" w:rsidRDefault="00E72447" w:rsidP="007B02A5">
                            <w:pPr>
                              <w:bidi w:val="0"/>
                              <w:spacing w:after="0" w:line="214" w:lineRule="auto"/>
                              <w:jc w:val="both"/>
                              <w:rPr>
                                <w:rFonts w:ascii="Times-Roman" w:eastAsiaTheme="minorEastAsia" w:hAnsi="Times-Roman" w:cs="Times-Roman"/>
                                <w:sz w:val="21"/>
                                <w:szCs w:val="21"/>
                                <w:u w:color="D90B00"/>
                                <w:lang w:val="en-US"/>
                              </w:rPr>
                            </w:pPr>
                            <w:r w:rsidRPr="003D6AB6">
                              <w:rPr>
                                <w:rFonts w:ascii="Times-Roman" w:eastAsiaTheme="minorEastAsia" w:hAnsi="Times-Roman" w:cs="Times-Roman"/>
                                <w:b/>
                                <w:bCs/>
                                <w:color w:val="00B050"/>
                                <w:sz w:val="21"/>
                                <w:szCs w:val="21"/>
                                <w:u w:color="D90B00"/>
                                <w:lang w:val="en-US"/>
                              </w:rPr>
                              <w:t>"</w:t>
                            </w:r>
                            <w:proofErr w:type="spellStart"/>
                            <w:r w:rsidRPr="003D6AB6">
                              <w:rPr>
                                <w:rFonts w:ascii="Times-Roman" w:eastAsiaTheme="minorEastAsia" w:hAnsi="Times-Roman" w:cs="Times-Roman"/>
                                <w:b/>
                                <w:bCs/>
                                <w:color w:val="00B050"/>
                                <w:sz w:val="21"/>
                                <w:szCs w:val="21"/>
                                <w:u w:color="D90B00"/>
                                <w:lang w:val="en-US"/>
                              </w:rPr>
                              <w:t>Sigurisht</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p</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r</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ata</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cil</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t</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melek</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t</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i</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marrin</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n</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vdekje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nd</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rkoh</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q</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po </w:t>
                            </w:r>
                            <w:proofErr w:type="spellStart"/>
                            <w:r w:rsidRPr="003D6AB6">
                              <w:rPr>
                                <w:rFonts w:ascii="Times-Roman" w:eastAsiaTheme="minorEastAsia" w:hAnsi="Times-Roman" w:cs="Times-Roman"/>
                                <w:b/>
                                <w:bCs/>
                                <w:color w:val="00B050"/>
                                <w:sz w:val="21"/>
                                <w:szCs w:val="21"/>
                                <w:u w:color="D90B00"/>
                                <w:lang w:val="en-US"/>
                              </w:rPr>
                              <w:t>i</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b</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nin</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padrejt</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si</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vetvetes</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s</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tyre</w:t>
                            </w:r>
                            <w:proofErr w:type="spellEnd"/>
                            <w:r w:rsidRPr="003D6AB6">
                              <w:rPr>
                                <w:rFonts w:ascii="Times-Roman" w:eastAsiaTheme="minorEastAsia" w:hAnsi="Times-Roman" w:cs="Times-Roman"/>
                                <w:b/>
                                <w:bCs/>
                                <w:color w:val="00B050"/>
                                <w:sz w:val="21"/>
                                <w:szCs w:val="21"/>
                                <w:u w:color="D90B00"/>
                                <w:lang w:val="en-US"/>
                              </w:rPr>
                              <w:t xml:space="preserve"> duke </w:t>
                            </w:r>
                            <w:proofErr w:type="spellStart"/>
                            <w:r w:rsidRPr="003D6AB6">
                              <w:rPr>
                                <w:rFonts w:ascii="Times-Roman" w:eastAsiaTheme="minorEastAsia" w:hAnsi="Times-Roman" w:cs="Times-Roman"/>
                                <w:b/>
                                <w:bCs/>
                                <w:color w:val="00B050"/>
                                <w:sz w:val="21"/>
                                <w:szCs w:val="21"/>
                                <w:u w:color="D90B00"/>
                                <w:lang w:val="en-US"/>
                              </w:rPr>
                              <w:t>q</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ndruar</w:t>
                            </w:r>
                            <w:proofErr w:type="spellEnd"/>
                            <w:r w:rsidRPr="003D6AB6">
                              <w:rPr>
                                <w:rFonts w:ascii="Times-Roman" w:eastAsiaTheme="minorEastAsia" w:hAnsi="Times-Roman" w:cs="Times-Roman"/>
                                <w:b/>
                                <w:bCs/>
                                <w:color w:val="00B050"/>
                                <w:sz w:val="21"/>
                                <w:szCs w:val="21"/>
                                <w:u w:color="D90B00"/>
                                <w:lang w:val="en-US"/>
                              </w:rPr>
                              <w:t xml:space="preserve"> me </w:t>
                            </w:r>
                            <w:proofErr w:type="spellStart"/>
                            <w:r w:rsidRPr="003D6AB6">
                              <w:rPr>
                                <w:rFonts w:ascii="Times-Roman" w:eastAsiaTheme="minorEastAsia" w:hAnsi="Times-Roman" w:cs="Times-Roman"/>
                                <w:b/>
                                <w:bCs/>
                                <w:color w:val="00B050"/>
                                <w:sz w:val="21"/>
                                <w:szCs w:val="21"/>
                                <w:u w:color="D90B00"/>
                                <w:lang w:val="en-US"/>
                              </w:rPr>
                              <w:t>jobesimtar</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t</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n</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nj</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koh</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kur</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shp</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rngulja</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ishte</w:t>
                            </w:r>
                            <w:proofErr w:type="spellEnd"/>
                            <w:r w:rsidRPr="003D6AB6">
                              <w:rPr>
                                <w:rFonts w:ascii="Times-Roman" w:eastAsiaTheme="minorEastAsia" w:hAnsi="Times-Roman" w:cs="Times-Roman"/>
                                <w:b/>
                                <w:bCs/>
                                <w:color w:val="00B050"/>
                                <w:sz w:val="21"/>
                                <w:szCs w:val="21"/>
                                <w:u w:color="D90B00"/>
                                <w:lang w:val="en-US"/>
                              </w:rPr>
                              <w:t xml:space="preserve"> e </w:t>
                            </w:r>
                            <w:proofErr w:type="spellStart"/>
                            <w:r w:rsidRPr="003D6AB6">
                              <w:rPr>
                                <w:rFonts w:ascii="Times-Roman" w:eastAsiaTheme="minorEastAsia" w:hAnsi="Times-Roman" w:cs="Times-Roman"/>
                                <w:b/>
                                <w:bCs/>
                                <w:color w:val="00B050"/>
                                <w:sz w:val="21"/>
                                <w:szCs w:val="21"/>
                                <w:u w:color="D90B00"/>
                                <w:lang w:val="en-US"/>
                              </w:rPr>
                              <w:t>detyrueshme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p</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r</w:t>
                            </w:r>
                            <w:proofErr w:type="spellEnd"/>
                            <w:r w:rsidRPr="003D6AB6">
                              <w:rPr>
                                <w:rFonts w:ascii="Times-Roman" w:eastAsiaTheme="minorEastAsia" w:hAnsi="Times-Roman" w:cs="Times-Roman"/>
                                <w:b/>
                                <w:bCs/>
                                <w:color w:val="00B050"/>
                                <w:sz w:val="21"/>
                                <w:szCs w:val="21"/>
                                <w:u w:color="D90B00"/>
                                <w:lang w:val="en-US"/>
                              </w:rPr>
                              <w:t xml:space="preserve"> ta, </w:t>
                            </w:r>
                            <w:proofErr w:type="spellStart"/>
                            <w:r w:rsidRPr="003D6AB6">
                              <w:rPr>
                                <w:rFonts w:ascii="Times-Roman" w:eastAsiaTheme="minorEastAsia" w:hAnsi="Times-Roman" w:cs="Times-Roman"/>
                                <w:b/>
                                <w:bCs/>
                                <w:color w:val="00B050"/>
                                <w:sz w:val="21"/>
                                <w:szCs w:val="21"/>
                                <w:u w:color="D90B00"/>
                                <w:lang w:val="en-US"/>
                              </w:rPr>
                              <w:t>ata</w:t>
                            </w:r>
                            <w:proofErr w:type="spellEnd"/>
                            <w:r w:rsidRPr="003D6AB6">
                              <w:rPr>
                                <w:rFonts w:ascii="Times-Roman" w:eastAsiaTheme="minorEastAsia" w:hAnsi="Times-Roman" w:cs="Times-Roman"/>
                                <w:b/>
                                <w:bCs/>
                                <w:color w:val="00B050"/>
                                <w:sz w:val="21"/>
                                <w:szCs w:val="21"/>
                                <w:u w:color="D90B00"/>
                                <w:lang w:val="en-US"/>
                              </w:rPr>
                              <w:t xml:space="preserve"> u </w:t>
                            </w:r>
                            <w:proofErr w:type="spellStart"/>
                            <w:r w:rsidRPr="003D6AB6">
                              <w:rPr>
                                <w:rFonts w:ascii="Times-Roman" w:eastAsiaTheme="minorEastAsia" w:hAnsi="Times-Roman" w:cs="Times-Roman"/>
                                <w:b/>
                                <w:bCs/>
                                <w:color w:val="00B050"/>
                                <w:sz w:val="21"/>
                                <w:szCs w:val="21"/>
                                <w:u w:color="D90B00"/>
                                <w:lang w:val="en-US"/>
                              </w:rPr>
                              <w:t>thon</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r w:rsidRPr="003D6AB6">
                              <w:rPr>
                                <w:rFonts w:ascii="Times-Roman" w:eastAsiaTheme="minorEastAsia" w:hAnsi="Times-Roman" w:cs="Times-Roman" w:hint="cs"/>
                                <w:b/>
                                <w:bCs/>
                                <w:color w:val="00B050"/>
                                <w:sz w:val="21"/>
                                <w:szCs w:val="21"/>
                                <w:u w:color="D90B00"/>
                                <w:lang w:val="en-US"/>
                              </w:rPr>
                              <w:t>“</w:t>
                            </w:r>
                            <w:proofErr w:type="spellStart"/>
                            <w:r w:rsidRPr="003D6AB6">
                              <w:rPr>
                                <w:rFonts w:ascii="Times-Roman" w:eastAsiaTheme="minorEastAsia" w:hAnsi="Times-Roman" w:cs="Times-Roman"/>
                                <w:b/>
                                <w:bCs/>
                                <w:color w:val="00B050"/>
                                <w:sz w:val="21"/>
                                <w:szCs w:val="21"/>
                                <w:u w:color="D90B00"/>
                                <w:lang w:val="en-US"/>
                              </w:rPr>
                              <w:t>N</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hint="cs"/>
                                <w:b/>
                                <w:bCs/>
                                <w:color w:val="00B050"/>
                                <w:sz w:val="21"/>
                                <w:szCs w:val="21"/>
                                <w:u w:color="D90B00"/>
                                <w:lang w:val="en-US"/>
                              </w:rPr>
                              <w:t>ç</w:t>
                            </w:r>
                            <w:r w:rsidRPr="003D6AB6">
                              <w:rPr>
                                <w:rFonts w:ascii="Times-Roman" w:eastAsiaTheme="minorEastAsia" w:hAnsi="Times-Roman" w:cs="Times-Roman"/>
                                <w:b/>
                                <w:bCs/>
                                <w:color w:val="00B050"/>
                                <w:sz w:val="21"/>
                                <w:szCs w:val="21"/>
                                <w:u w:color="D90B00"/>
                                <w:lang w:val="en-US"/>
                              </w:rPr>
                              <w:t>far</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gjendje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ishit</w:t>
                            </w:r>
                            <w:proofErr w:type="spellEnd"/>
                            <w:r w:rsidRPr="003D6AB6">
                              <w:rPr>
                                <w:rFonts w:ascii="Times-Roman" w:eastAsiaTheme="minorEastAsia" w:hAnsi="Times-Roman" w:cs="Times-Roman"/>
                                <w:b/>
                                <w:bCs/>
                                <w:color w:val="00B050"/>
                                <w:sz w:val="21"/>
                                <w:szCs w:val="21"/>
                                <w:u w:color="D90B00"/>
                                <w:lang w:val="en-US"/>
                              </w:rPr>
                              <w:t>?</w:t>
                            </w:r>
                            <w:r w:rsidRPr="003D6AB6">
                              <w:rPr>
                                <w:rFonts w:ascii="Times-Roman" w:eastAsiaTheme="minorEastAsia" w:hAnsi="Times-Roman" w:cs="Times-Roman" w:hint="cs"/>
                                <w:b/>
                                <w:bCs/>
                                <w:color w:val="00B050"/>
                                <w:sz w:val="21"/>
                                <w:szCs w:val="21"/>
                                <w:u w:color="D90B00"/>
                                <w:lang w:val="en-US"/>
                              </w:rPr>
                              <w:t>”</w:t>
                            </w:r>
                            <w:r w:rsidRPr="003D6AB6">
                              <w:rPr>
                                <w:rFonts w:ascii="Times-Roman" w:eastAsiaTheme="minorEastAsia" w:hAnsi="Times-Roman" w:cs="Times-Roman"/>
                                <w:b/>
                                <w:bCs/>
                                <w:color w:val="00B050"/>
                                <w:sz w:val="21"/>
                                <w:szCs w:val="21"/>
                                <w:u w:color="D90B00"/>
                                <w:lang w:val="en-US"/>
                              </w:rPr>
                              <w:t xml:space="preserve"> Ata </w:t>
                            </w:r>
                            <w:proofErr w:type="spellStart"/>
                            <w:r w:rsidRPr="003D6AB6">
                              <w:rPr>
                                <w:rFonts w:ascii="Times-Roman" w:eastAsiaTheme="minorEastAsia" w:hAnsi="Times-Roman" w:cs="Times-Roman"/>
                                <w:b/>
                                <w:bCs/>
                                <w:color w:val="00B050"/>
                                <w:sz w:val="21"/>
                                <w:szCs w:val="21"/>
                                <w:u w:color="D90B00"/>
                                <w:lang w:val="en-US"/>
                              </w:rPr>
                              <w:t>p</w:t>
                            </w:r>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rgjigjen</w:t>
                            </w:r>
                            <w:proofErr w:type="spellEnd"/>
                            <w:r w:rsidRPr="003D6AB6">
                              <w:rPr>
                                <w:rFonts w:ascii="Times-Roman" w:eastAsiaTheme="minorEastAsia" w:hAnsi="Times-Roman" w:cs="Times-Roman"/>
                                <w:b/>
                                <w:bCs/>
                                <w:color w:val="00B050"/>
                                <w:sz w:val="21"/>
                                <w:szCs w:val="21"/>
                                <w:u w:color="D90B00"/>
                                <w:lang w:val="en-US"/>
                              </w:rPr>
                              <w:t xml:space="preserve">: </w:t>
                            </w:r>
                            <w:r w:rsidRPr="003D6AB6">
                              <w:rPr>
                                <w:rFonts w:ascii="Times-Roman" w:eastAsiaTheme="minorEastAsia" w:hAnsi="Times-Roman" w:cs="Times-Roman" w:hint="cs"/>
                                <w:b/>
                                <w:bCs/>
                                <w:color w:val="00B050"/>
                                <w:sz w:val="21"/>
                                <w:szCs w:val="21"/>
                                <w:u w:color="D90B00"/>
                                <w:lang w:val="en-US"/>
                              </w:rPr>
                              <w:t>“</w:t>
                            </w:r>
                            <w:r w:rsidRPr="003D6AB6">
                              <w:rPr>
                                <w:rFonts w:ascii="Times-Roman" w:eastAsiaTheme="minorEastAsia" w:hAnsi="Times-Roman" w:cs="Times-Roman"/>
                                <w:b/>
                                <w:bCs/>
                                <w:color w:val="00B050"/>
                                <w:sz w:val="21"/>
                                <w:szCs w:val="21"/>
                                <w:u w:color="D90B00"/>
                                <w:lang w:val="en-US"/>
                              </w:rPr>
                              <w:t xml:space="preserve">Ne </w:t>
                            </w:r>
                            <w:proofErr w:type="spellStart"/>
                            <w:r w:rsidRPr="003D6AB6">
                              <w:rPr>
                                <w:rFonts w:ascii="Times-Roman" w:eastAsiaTheme="minorEastAsia" w:hAnsi="Times-Roman" w:cs="Times-Roman"/>
                                <w:b/>
                                <w:bCs/>
                                <w:color w:val="00B050"/>
                                <w:sz w:val="21"/>
                                <w:szCs w:val="21"/>
                                <w:u w:color="D90B00"/>
                                <w:lang w:val="en-US"/>
                              </w:rPr>
                              <w:t>ishim</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dob</w:t>
                            </w:r>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t</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dhe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shtypur</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n</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tok</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w:t>
                            </w:r>
                            <w:r w:rsidRPr="003D6AB6">
                              <w:rPr>
                                <w:rFonts w:ascii="Times-Roman" w:eastAsiaTheme="minorEastAsia" w:hAnsi="Times-Roman" w:cs="Times-Roman" w:hint="cs"/>
                                <w:b/>
                                <w:bCs/>
                                <w:color w:val="00B050"/>
                                <w:sz w:val="21"/>
                                <w:szCs w:val="21"/>
                                <w:u w:color="D90B00"/>
                                <w:lang w:val="en-US"/>
                              </w:rPr>
                              <w:t>”</w:t>
                            </w:r>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Melek</w:t>
                            </w:r>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t</w:t>
                            </w:r>
                            <w:proofErr w:type="spellEnd"/>
                            <w:r w:rsidRPr="003D6AB6">
                              <w:rPr>
                                <w:rFonts w:ascii="Times-Roman" w:eastAsiaTheme="minorEastAsia" w:hAnsi="Times-Roman" w:cs="Times-Roman"/>
                                <w:b/>
                                <w:bCs/>
                                <w:color w:val="00B050"/>
                                <w:sz w:val="21"/>
                                <w:szCs w:val="21"/>
                                <w:u w:color="D90B00"/>
                                <w:lang w:val="en-US"/>
                              </w:rPr>
                              <w:t xml:space="preserve"> u </w:t>
                            </w:r>
                            <w:proofErr w:type="spellStart"/>
                            <w:r w:rsidRPr="003D6AB6">
                              <w:rPr>
                                <w:rFonts w:ascii="Times-Roman" w:eastAsiaTheme="minorEastAsia" w:hAnsi="Times-Roman" w:cs="Times-Roman"/>
                                <w:b/>
                                <w:bCs/>
                                <w:color w:val="00B050"/>
                                <w:sz w:val="21"/>
                                <w:szCs w:val="21"/>
                                <w:u w:color="D90B00"/>
                                <w:lang w:val="en-US"/>
                              </w:rPr>
                              <w:t>thon</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r w:rsidRPr="003D6AB6">
                              <w:rPr>
                                <w:rFonts w:ascii="Times-Roman" w:eastAsiaTheme="minorEastAsia" w:hAnsi="Times-Roman" w:cs="Times-Roman" w:hint="cs"/>
                                <w:b/>
                                <w:bCs/>
                                <w:color w:val="00B050"/>
                                <w:sz w:val="21"/>
                                <w:szCs w:val="21"/>
                                <w:u w:color="D90B00"/>
                                <w:lang w:val="en-US"/>
                              </w:rPr>
                              <w:t>“</w:t>
                            </w:r>
                            <w:r w:rsidRPr="003D6AB6">
                              <w:rPr>
                                <w:rFonts w:ascii="Times-Roman" w:eastAsiaTheme="minorEastAsia" w:hAnsi="Times-Roman" w:cs="Times-Roman"/>
                                <w:b/>
                                <w:bCs/>
                                <w:color w:val="00B050"/>
                                <w:sz w:val="21"/>
                                <w:szCs w:val="21"/>
                                <w:u w:color="D90B00"/>
                                <w:lang w:val="en-US"/>
                              </w:rPr>
                              <w:t xml:space="preserve">A </w:t>
                            </w:r>
                            <w:proofErr w:type="spellStart"/>
                            <w:r w:rsidRPr="003D6AB6">
                              <w:rPr>
                                <w:rFonts w:ascii="Times-Roman" w:eastAsiaTheme="minorEastAsia" w:hAnsi="Times-Roman" w:cs="Times-Roman"/>
                                <w:b/>
                                <w:bCs/>
                                <w:color w:val="00B050"/>
                                <w:sz w:val="21"/>
                                <w:szCs w:val="21"/>
                                <w:u w:color="D90B00"/>
                                <w:lang w:val="en-US"/>
                              </w:rPr>
                              <w:t>nuk</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ishte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toka</w:t>
                            </w:r>
                            <w:proofErr w:type="spellEnd"/>
                            <w:r w:rsidRPr="003D6AB6">
                              <w:rPr>
                                <w:rFonts w:ascii="Times-Roman" w:eastAsiaTheme="minorEastAsia" w:hAnsi="Times-Roman" w:cs="Times-Roman"/>
                                <w:b/>
                                <w:bCs/>
                                <w:color w:val="00B050"/>
                                <w:sz w:val="21"/>
                                <w:szCs w:val="21"/>
                                <w:u w:color="D90B00"/>
                                <w:lang w:val="en-US"/>
                              </w:rPr>
                              <w:t xml:space="preserve"> e </w:t>
                            </w:r>
                            <w:proofErr w:type="spellStart"/>
                            <w:r w:rsidRPr="003D6AB6">
                              <w:rPr>
                                <w:rFonts w:ascii="Times-Roman" w:eastAsiaTheme="minorEastAsia" w:hAnsi="Times-Roman" w:cs="Times-Roman"/>
                                <w:b/>
                                <w:bCs/>
                                <w:color w:val="00B050"/>
                                <w:sz w:val="21"/>
                                <w:szCs w:val="21"/>
                                <w:u w:color="D90B00"/>
                                <w:lang w:val="en-US"/>
                              </w:rPr>
                              <w:t>Allahut</w:t>
                            </w:r>
                            <w:proofErr w:type="spellEnd"/>
                            <w:r w:rsidRPr="003D6AB6">
                              <w:rPr>
                                <w:rFonts w:ascii="Times-Roman" w:eastAsiaTheme="minorEastAsia" w:hAnsi="Times-Roman" w:cs="Times-Roman"/>
                                <w:b/>
                                <w:bCs/>
                                <w:color w:val="00B050"/>
                                <w:sz w:val="21"/>
                                <w:szCs w:val="21"/>
                                <w:u w:color="D90B00"/>
                                <w:lang w:val="en-US"/>
                              </w:rPr>
                              <w:t xml:space="preserve"> e </w:t>
                            </w:r>
                            <w:proofErr w:type="spellStart"/>
                            <w:r w:rsidRPr="003D6AB6">
                              <w:rPr>
                                <w:rFonts w:ascii="Times-Roman" w:eastAsiaTheme="minorEastAsia" w:hAnsi="Times-Roman" w:cs="Times-Roman"/>
                                <w:b/>
                                <w:bCs/>
                                <w:color w:val="00B050"/>
                                <w:sz w:val="21"/>
                                <w:szCs w:val="21"/>
                                <w:u w:color="D90B00"/>
                                <w:lang w:val="en-US"/>
                              </w:rPr>
                              <w:t>gjer</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dhe</w:t>
                            </w:r>
                            <w:proofErr w:type="spellEnd"/>
                            <w:r w:rsidRPr="003D6AB6">
                              <w:rPr>
                                <w:rFonts w:ascii="Times-Roman" w:eastAsiaTheme="minorEastAsia" w:hAnsi="Times-Roman" w:cs="Times-Roman"/>
                                <w:b/>
                                <w:bCs/>
                                <w:color w:val="00B050"/>
                                <w:sz w:val="21"/>
                                <w:szCs w:val="21"/>
                                <w:u w:color="D90B00"/>
                                <w:lang w:val="en-US"/>
                              </w:rPr>
                              <w:t xml:space="preserve"> e </w:t>
                            </w:r>
                            <w:proofErr w:type="spellStart"/>
                            <w:r w:rsidRPr="003D6AB6">
                              <w:rPr>
                                <w:rFonts w:ascii="Times-Roman" w:eastAsiaTheme="minorEastAsia" w:hAnsi="Times-Roman" w:cs="Times-Roman"/>
                                <w:b/>
                                <w:bCs/>
                                <w:color w:val="00B050"/>
                                <w:sz w:val="21"/>
                                <w:szCs w:val="21"/>
                                <w:u w:color="D90B00"/>
                                <w:lang w:val="en-US"/>
                              </w:rPr>
                              <w:t>mjaftueshme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p</w:t>
                            </w:r>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r</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ju</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p</w:t>
                            </w:r>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r</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w:t>
                            </w:r>
                            <w:r w:rsidRPr="003D6AB6">
                              <w:rPr>
                                <w:rFonts w:ascii="Times-Roman" w:eastAsiaTheme="minorEastAsia" w:hAnsi="Times-Roman" w:cs="Times-Roman" w:hint="cs"/>
                                <w:b/>
                                <w:bCs/>
                                <w:color w:val="00B050"/>
                                <w:sz w:val="21"/>
                                <w:szCs w:val="21"/>
                                <w:u w:color="D90B00"/>
                                <w:lang w:val="en-US"/>
                              </w:rPr>
                              <w:t>’</w:t>
                            </w:r>
                            <w:r w:rsidRPr="003D6AB6">
                              <w:rPr>
                                <w:rFonts w:ascii="Times-Roman" w:eastAsiaTheme="minorEastAsia" w:hAnsi="Times-Roman" w:cs="Times-Roman"/>
                                <w:b/>
                                <w:bCs/>
                                <w:color w:val="00B050"/>
                                <w:sz w:val="21"/>
                                <w:szCs w:val="21"/>
                                <w:u w:color="D90B00"/>
                                <w:lang w:val="en-US"/>
                              </w:rPr>
                              <w:t>u</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shp</w:t>
                            </w:r>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rngulur</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n</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w:t>
                            </w:r>
                            <w:r w:rsidRPr="003D6AB6">
                              <w:rPr>
                                <w:rFonts w:ascii="Times-Roman" w:eastAsiaTheme="minorEastAsia" w:hAnsi="Times-Roman" w:cs="Times-Roman" w:hint="cs"/>
                                <w:b/>
                                <w:bCs/>
                                <w:color w:val="00B050"/>
                                <w:sz w:val="21"/>
                                <w:szCs w:val="21"/>
                                <w:u w:color="D90B00"/>
                                <w:lang w:val="en-US"/>
                              </w:rPr>
                              <w:t>”</w:t>
                            </w:r>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Njer</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z</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till</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do ta </w:t>
                            </w:r>
                            <w:proofErr w:type="spellStart"/>
                            <w:r w:rsidRPr="003D6AB6">
                              <w:rPr>
                                <w:rFonts w:ascii="Times-Roman" w:eastAsiaTheme="minorEastAsia" w:hAnsi="Times-Roman" w:cs="Times-Roman"/>
                                <w:b/>
                                <w:bCs/>
                                <w:color w:val="00B050"/>
                                <w:sz w:val="21"/>
                                <w:szCs w:val="21"/>
                                <w:u w:color="D90B00"/>
                                <w:lang w:val="en-US"/>
                              </w:rPr>
                              <w:t>gjejn</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vendbanimin</w:t>
                            </w:r>
                            <w:proofErr w:type="spellEnd"/>
                            <w:r w:rsidRPr="003D6AB6">
                              <w:rPr>
                                <w:rFonts w:ascii="Times-Roman" w:eastAsiaTheme="minorEastAsia" w:hAnsi="Times-Roman" w:cs="Times-Roman"/>
                                <w:b/>
                                <w:bCs/>
                                <w:color w:val="00B050"/>
                                <w:sz w:val="21"/>
                                <w:szCs w:val="21"/>
                                <w:u w:color="D90B00"/>
                                <w:lang w:val="en-US"/>
                              </w:rPr>
                              <w:t xml:space="preserve"> e </w:t>
                            </w:r>
                            <w:proofErr w:type="spellStart"/>
                            <w:r w:rsidRPr="003D6AB6">
                              <w:rPr>
                                <w:rFonts w:ascii="Times-Roman" w:eastAsiaTheme="minorEastAsia" w:hAnsi="Times-Roman" w:cs="Times-Roman"/>
                                <w:b/>
                                <w:bCs/>
                                <w:color w:val="00B050"/>
                                <w:sz w:val="21"/>
                                <w:szCs w:val="21"/>
                                <w:u w:color="D90B00"/>
                                <w:lang w:val="en-US"/>
                              </w:rPr>
                              <w:t>tyre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n</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xhehenem</w:t>
                            </w:r>
                            <w:proofErr w:type="spellEnd"/>
                            <w:r w:rsidRPr="003D6AB6">
                              <w:rPr>
                                <w:rFonts w:ascii="Times-Roman" w:eastAsiaTheme="minorEastAsia" w:hAnsi="Times-Roman" w:cs="Times-Roman"/>
                                <w:b/>
                                <w:bCs/>
                                <w:color w:val="00B050"/>
                                <w:sz w:val="21"/>
                                <w:szCs w:val="21"/>
                                <w:u w:color="D90B00"/>
                                <w:lang w:val="en-US"/>
                              </w:rPr>
                              <w:t xml:space="preserve">. Sa </w:t>
                            </w:r>
                            <w:proofErr w:type="spellStart"/>
                            <w:r w:rsidRPr="003D6AB6">
                              <w:rPr>
                                <w:rFonts w:ascii="Times-Roman" w:eastAsiaTheme="minorEastAsia" w:hAnsi="Times-Roman" w:cs="Times-Roman"/>
                                <w:b/>
                                <w:bCs/>
                                <w:color w:val="00B050"/>
                                <w:sz w:val="21"/>
                                <w:szCs w:val="21"/>
                                <w:u w:color="D90B00"/>
                                <w:lang w:val="en-US"/>
                              </w:rPr>
                              <w:t>p</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rfundim</w:t>
                            </w:r>
                            <w:proofErr w:type="spellEnd"/>
                            <w:r w:rsidRPr="003D6AB6">
                              <w:rPr>
                                <w:rFonts w:ascii="Times-Roman" w:eastAsiaTheme="minorEastAsia" w:hAnsi="Times-Roman" w:cs="Times-Roman"/>
                                <w:b/>
                                <w:bCs/>
                                <w:color w:val="00B050"/>
                                <w:sz w:val="21"/>
                                <w:szCs w:val="21"/>
                                <w:u w:color="D90B00"/>
                                <w:lang w:val="en-US"/>
                              </w:rPr>
                              <w:t xml:space="preserve"> i </w:t>
                            </w:r>
                            <w:proofErr w:type="spellStart"/>
                            <w:proofErr w:type="gramStart"/>
                            <w:r w:rsidRPr="003D6AB6">
                              <w:rPr>
                                <w:rFonts w:ascii="Times-Roman" w:eastAsiaTheme="minorEastAsia" w:hAnsi="Times-Roman" w:cs="Times-Roman"/>
                                <w:b/>
                                <w:bCs/>
                                <w:color w:val="00B050"/>
                                <w:sz w:val="21"/>
                                <w:szCs w:val="21"/>
                                <w:u w:color="D90B00"/>
                                <w:lang w:val="en-US"/>
                              </w:rPr>
                              <w:t>keq</w:t>
                            </w:r>
                            <w:proofErr w:type="spellEnd"/>
                            <w:r w:rsidRPr="003D6AB6">
                              <w:rPr>
                                <w:rFonts w:ascii="Times-Roman" w:eastAsiaTheme="minorEastAsia" w:hAnsi="Times-Roman" w:cs="Times-Roman"/>
                                <w:b/>
                                <w:bCs/>
                                <w:color w:val="00B050"/>
                                <w:sz w:val="21"/>
                                <w:szCs w:val="21"/>
                                <w:u w:color="D90B00"/>
                                <w:lang w:val="en-US"/>
                              </w:rPr>
                              <w:t>!</w:t>
                            </w:r>
                            <w:r w:rsidRPr="003D6AB6">
                              <w:rPr>
                                <w:rFonts w:ascii="Times-Roman" w:eastAsiaTheme="minorEastAsia" w:hAnsi="Times-Roman" w:cs="Times-Roman" w:hint="cs"/>
                                <w:b/>
                                <w:bCs/>
                                <w:color w:val="00B050"/>
                                <w:sz w:val="21"/>
                                <w:szCs w:val="21"/>
                                <w:u w:color="D90B00"/>
                                <w:lang w:val="en-US"/>
                              </w:rPr>
                              <w:t>“</w:t>
                            </w:r>
                            <w:proofErr w:type="gram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P</w:t>
                            </w:r>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rve</w:t>
                            </w:r>
                            <w:r w:rsidRPr="003D6AB6">
                              <w:rPr>
                                <w:rFonts w:ascii="Times-Roman" w:eastAsiaTheme="minorEastAsia" w:hAnsi="Times-Roman" w:cs="Times-Roman" w:hint="cs"/>
                                <w:b/>
                                <w:bCs/>
                                <w:color w:val="00B050"/>
                                <w:sz w:val="21"/>
                                <w:szCs w:val="21"/>
                                <w:u w:color="D90B00"/>
                                <w:lang w:val="en-US"/>
                              </w:rPr>
                              <w:t>ç</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dobt</w:t>
                            </w:r>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ve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burra</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gra</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dhe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f</w:t>
                            </w:r>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mij</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cil</w:t>
                            </w:r>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t</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nuk</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mund</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mendojn</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ndonj</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rrug</w:t>
                            </w:r>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dalje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dhe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nuk</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jan</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n</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gjendje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drejtohen</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n</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rrug</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n</w:t>
                            </w:r>
                            <w:proofErr w:type="spellEnd"/>
                            <w:r w:rsidRPr="003D6AB6">
                              <w:rPr>
                                <w:rFonts w:ascii="Times-Roman" w:eastAsiaTheme="minorEastAsia" w:hAnsi="Times-Roman" w:cs="Times-Roman"/>
                                <w:b/>
                                <w:bCs/>
                                <w:color w:val="00B050"/>
                                <w:sz w:val="21"/>
                                <w:szCs w:val="21"/>
                                <w:u w:color="D90B00"/>
                                <w:lang w:val="en-US"/>
                              </w:rPr>
                              <w:t xml:space="preserve"> e </w:t>
                            </w:r>
                            <w:proofErr w:type="spellStart"/>
                            <w:r w:rsidRPr="003D6AB6">
                              <w:rPr>
                                <w:rFonts w:ascii="Times-Roman" w:eastAsiaTheme="minorEastAsia" w:hAnsi="Times-Roman" w:cs="Times-Roman"/>
                                <w:b/>
                                <w:bCs/>
                                <w:color w:val="00B050"/>
                                <w:sz w:val="21"/>
                                <w:szCs w:val="21"/>
                                <w:u w:color="D90B00"/>
                                <w:lang w:val="en-US"/>
                              </w:rPr>
                              <w:t>tyre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P</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r</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k</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ta</w:t>
                            </w:r>
                            <w:proofErr w:type="spellEnd"/>
                            <w:r w:rsidRPr="003D6AB6">
                              <w:rPr>
                                <w:rFonts w:ascii="Times-Roman" w:eastAsiaTheme="minorEastAsia" w:hAnsi="Times-Roman" w:cs="Times-Roman"/>
                                <w:b/>
                                <w:bCs/>
                                <w:color w:val="00B050"/>
                                <w:sz w:val="21"/>
                                <w:szCs w:val="21"/>
                                <w:u w:color="D90B00"/>
                                <w:lang w:val="en-US"/>
                              </w:rPr>
                              <w:t xml:space="preserve"> ka </w:t>
                            </w:r>
                            <w:proofErr w:type="spellStart"/>
                            <w:r w:rsidRPr="003D6AB6">
                              <w:rPr>
                                <w:rFonts w:ascii="Times-Roman" w:eastAsiaTheme="minorEastAsia" w:hAnsi="Times-Roman" w:cs="Times-Roman"/>
                                <w:b/>
                                <w:bCs/>
                                <w:color w:val="00B050"/>
                                <w:sz w:val="21"/>
                                <w:szCs w:val="21"/>
                                <w:u w:color="D90B00"/>
                                <w:lang w:val="en-US"/>
                              </w:rPr>
                              <w:t>shpres</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se </w:t>
                            </w:r>
                            <w:proofErr w:type="spellStart"/>
                            <w:r w:rsidRPr="003D6AB6">
                              <w:rPr>
                                <w:rFonts w:ascii="Times-Roman" w:eastAsiaTheme="minorEastAsia" w:hAnsi="Times-Roman" w:cs="Times-Roman"/>
                                <w:b/>
                                <w:bCs/>
                                <w:color w:val="00B050"/>
                                <w:sz w:val="21"/>
                                <w:szCs w:val="21"/>
                                <w:u w:color="D90B00"/>
                                <w:lang w:val="en-US"/>
                              </w:rPr>
                              <w:t>Allahu</w:t>
                            </w:r>
                            <w:proofErr w:type="spellEnd"/>
                            <w:r w:rsidRPr="003D6AB6">
                              <w:rPr>
                                <w:rFonts w:ascii="Times-Roman" w:eastAsiaTheme="minorEastAsia" w:hAnsi="Times-Roman" w:cs="Times-Roman"/>
                                <w:b/>
                                <w:bCs/>
                                <w:color w:val="00B050"/>
                                <w:sz w:val="21"/>
                                <w:szCs w:val="21"/>
                                <w:u w:color="D90B00"/>
                                <w:lang w:val="en-US"/>
                              </w:rPr>
                              <w:t xml:space="preserve"> do </w:t>
                            </w:r>
                            <w:proofErr w:type="spellStart"/>
                            <w:r w:rsidRPr="003D6AB6">
                              <w:rPr>
                                <w:rFonts w:ascii="Times-Roman" w:eastAsiaTheme="minorEastAsia" w:hAnsi="Times-Roman" w:cs="Times-Roman"/>
                                <w:b/>
                                <w:bCs/>
                                <w:color w:val="00B050"/>
                                <w:sz w:val="21"/>
                                <w:szCs w:val="21"/>
                                <w:u w:color="D90B00"/>
                                <w:lang w:val="en-US"/>
                              </w:rPr>
                              <w:t>t</w:t>
                            </w:r>
                            <w:r w:rsidRPr="003D6AB6">
                              <w:rPr>
                                <w:rFonts w:ascii="Times-Roman" w:eastAsiaTheme="minorEastAsia" w:hAnsi="Times-Roman" w:cs="Times-Roman" w:hint="cs"/>
                                <w:b/>
                                <w:bCs/>
                                <w:color w:val="00B050"/>
                                <w:sz w:val="21"/>
                                <w:szCs w:val="21"/>
                                <w:u w:color="D90B00"/>
                                <w:lang w:val="en-US"/>
                              </w:rPr>
                              <w:t>’</w:t>
                            </w:r>
                            <w:r w:rsidRPr="003D6AB6">
                              <w:rPr>
                                <w:rFonts w:ascii="Times-Roman" w:eastAsiaTheme="minorEastAsia" w:hAnsi="Times-Roman" w:cs="Times-Roman"/>
                                <w:b/>
                                <w:bCs/>
                                <w:color w:val="00B050"/>
                                <w:sz w:val="21"/>
                                <w:szCs w:val="21"/>
                                <w:u w:color="D90B00"/>
                                <w:lang w:val="en-US"/>
                              </w:rPr>
                              <w:t>i</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fal</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Dhe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Allahu</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sht</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kurdoher</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Fal</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s</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gjithnj</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Fal</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s</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i</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Madh</w:t>
                            </w:r>
                            <w:proofErr w:type="spellEnd"/>
                            <w:r w:rsidRPr="003D6AB6">
                              <w:rPr>
                                <w:rFonts w:ascii="Times-Roman" w:eastAsiaTheme="minorEastAsia" w:hAnsi="Times-Roman" w:cs="Times-Roman"/>
                                <w:b/>
                                <w:bCs/>
                                <w:color w:val="00B050"/>
                                <w:sz w:val="21"/>
                                <w:szCs w:val="21"/>
                                <w:u w:color="D90B00"/>
                                <w:lang w:val="en-US"/>
                              </w:rPr>
                              <w:t>."</w:t>
                            </w:r>
                            <w:r w:rsidRPr="003D6AB6">
                              <w:rPr>
                                <w:rFonts w:ascii="Times-Roman" w:eastAsiaTheme="minorEastAsia" w:hAnsi="Times-Roman" w:cs="Times-Roman"/>
                                <w:sz w:val="21"/>
                                <w:szCs w:val="21"/>
                                <w:u w:color="D90B00"/>
                                <w:lang w:val="en-US"/>
                              </w:rPr>
                              <w:t xml:space="preserve"> [El </w:t>
                            </w:r>
                            <w:proofErr w:type="spellStart"/>
                            <w:r w:rsidRPr="003D6AB6">
                              <w:rPr>
                                <w:rFonts w:ascii="Times-Roman" w:eastAsiaTheme="minorEastAsia" w:hAnsi="Times-Roman" w:cs="Times-Roman"/>
                                <w:sz w:val="21"/>
                                <w:szCs w:val="21"/>
                                <w:u w:color="D90B00"/>
                                <w:lang w:val="en-US"/>
                              </w:rPr>
                              <w:t>Nisa</w:t>
                            </w:r>
                            <w:proofErr w:type="spellEnd"/>
                            <w:r w:rsidRPr="003D6AB6">
                              <w:rPr>
                                <w:rFonts w:ascii="Times-Roman" w:eastAsiaTheme="minorEastAsia" w:hAnsi="Times-Roman" w:cs="Times-Roman"/>
                                <w:sz w:val="21"/>
                                <w:szCs w:val="21"/>
                                <w:u w:color="D90B00"/>
                                <w:lang w:val="en-US"/>
                              </w:rPr>
                              <w:t>, 97-99].</w:t>
                            </w:r>
                          </w:p>
                          <w:p w14:paraId="16419B4F" w14:textId="77777777" w:rsidR="00E72447" w:rsidRPr="003D6AB6" w:rsidRDefault="00E72447" w:rsidP="007B02A5">
                            <w:pPr>
                              <w:bidi w:val="0"/>
                              <w:spacing w:after="0" w:line="214" w:lineRule="auto"/>
                              <w:jc w:val="both"/>
                              <w:rPr>
                                <w:rFonts w:ascii="Times-Roman" w:eastAsiaTheme="minorEastAsia" w:hAnsi="Times-Roman" w:cs="Times-Roman"/>
                                <w:sz w:val="21"/>
                                <w:szCs w:val="21"/>
                                <w:u w:color="D90B00"/>
                                <w:lang w:val="en-US"/>
                              </w:rPr>
                            </w:pPr>
                            <w:proofErr w:type="spellStart"/>
                            <w:r w:rsidRPr="003D6AB6">
                              <w:rPr>
                                <w:rFonts w:ascii="Times-Roman" w:eastAsiaTheme="minorEastAsia" w:hAnsi="Times-Roman" w:cs="Times-Roman"/>
                                <w:sz w:val="21"/>
                                <w:szCs w:val="21"/>
                                <w:u w:color="D90B00"/>
                                <w:lang w:val="en-US"/>
                              </w:rPr>
                              <w:t>Gjithashtu</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Fjala</w:t>
                            </w:r>
                            <w:proofErr w:type="spellEnd"/>
                            <w:r w:rsidRPr="003D6AB6">
                              <w:rPr>
                                <w:rFonts w:ascii="Times-Roman" w:eastAsiaTheme="minorEastAsia" w:hAnsi="Times-Roman" w:cs="Times-Roman"/>
                                <w:sz w:val="21"/>
                                <w:szCs w:val="21"/>
                                <w:u w:color="D90B00"/>
                                <w:lang w:val="en-US"/>
                              </w:rPr>
                              <w:t xml:space="preserve"> e </w:t>
                            </w:r>
                            <w:proofErr w:type="spellStart"/>
                            <w:r w:rsidRPr="003D6AB6">
                              <w:rPr>
                                <w:rFonts w:ascii="Times-Roman" w:eastAsiaTheme="minorEastAsia" w:hAnsi="Times-Roman" w:cs="Times-Roman"/>
                                <w:sz w:val="21"/>
                                <w:szCs w:val="21"/>
                                <w:u w:color="D90B00"/>
                                <w:lang w:val="en-US"/>
                              </w:rPr>
                              <w:t>Allahut</w:t>
                            </w:r>
                            <w:proofErr w:type="spellEnd"/>
                            <w:r w:rsidRPr="003D6AB6">
                              <w:rPr>
                                <w:rFonts w:ascii="Times-Roman" w:eastAsiaTheme="minorEastAsia" w:hAnsi="Times-Roman" w:cs="Times-Roman"/>
                                <w:sz w:val="21"/>
                                <w:szCs w:val="21"/>
                                <w:u w:color="D90B00"/>
                                <w:lang w:val="en-US"/>
                              </w:rPr>
                              <w:t>:</w:t>
                            </w:r>
                          </w:p>
                          <w:p w14:paraId="16419B50" w14:textId="77777777" w:rsidR="00E72447" w:rsidRPr="003D6AB6" w:rsidRDefault="00E72447" w:rsidP="007B02A5">
                            <w:pPr>
                              <w:bidi w:val="0"/>
                              <w:spacing w:after="0" w:line="214" w:lineRule="auto"/>
                              <w:jc w:val="both"/>
                              <w:rPr>
                                <w:rFonts w:ascii="Times-Roman" w:eastAsiaTheme="minorEastAsia" w:hAnsi="Times-Roman" w:cs="Times-Roman"/>
                                <w:sz w:val="21"/>
                                <w:szCs w:val="21"/>
                                <w:u w:color="D90B00"/>
                                <w:lang w:val="en-US"/>
                              </w:rPr>
                            </w:pPr>
                            <w:r w:rsidRPr="003D6AB6">
                              <w:rPr>
                                <w:rFonts w:ascii="Times-Roman" w:eastAsiaTheme="minorEastAsia" w:hAnsi="Times-Roman" w:cs="Times-Roman"/>
                                <w:b/>
                                <w:bCs/>
                                <w:color w:val="00B050"/>
                                <w:sz w:val="21"/>
                                <w:szCs w:val="21"/>
                                <w:u w:color="D90B00"/>
                                <w:lang w:val="en-US"/>
                              </w:rPr>
                              <w:t xml:space="preserve">"O </w:t>
                            </w:r>
                            <w:proofErr w:type="spellStart"/>
                            <w:r w:rsidRPr="003D6AB6">
                              <w:rPr>
                                <w:rFonts w:ascii="Times-Roman" w:eastAsiaTheme="minorEastAsia" w:hAnsi="Times-Roman" w:cs="Times-Roman"/>
                                <w:b/>
                                <w:bCs/>
                                <w:color w:val="00B050"/>
                                <w:sz w:val="21"/>
                                <w:szCs w:val="21"/>
                                <w:u w:color="D90B00"/>
                                <w:lang w:val="en-US"/>
                              </w:rPr>
                              <w:t>rob</w:t>
                            </w:r>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rit</w:t>
                            </w:r>
                            <w:proofErr w:type="spellEnd"/>
                            <w:r w:rsidRPr="003D6AB6">
                              <w:rPr>
                                <w:rFonts w:ascii="Times-Roman" w:eastAsiaTheme="minorEastAsia" w:hAnsi="Times-Roman" w:cs="Times-Roman"/>
                                <w:b/>
                                <w:bCs/>
                                <w:color w:val="00B050"/>
                                <w:sz w:val="21"/>
                                <w:szCs w:val="21"/>
                                <w:u w:color="D90B00"/>
                                <w:lang w:val="en-US"/>
                              </w:rPr>
                              <w:t xml:space="preserve"> e Mi </w:t>
                            </w:r>
                            <w:proofErr w:type="spellStart"/>
                            <w:r w:rsidRPr="003D6AB6">
                              <w:rPr>
                                <w:rFonts w:ascii="Times-Roman" w:eastAsiaTheme="minorEastAsia" w:hAnsi="Times-Roman" w:cs="Times-Roman"/>
                                <w:b/>
                                <w:bCs/>
                                <w:color w:val="00B050"/>
                                <w:sz w:val="21"/>
                                <w:szCs w:val="21"/>
                                <w:u w:color="D90B00"/>
                                <w:lang w:val="en-US"/>
                              </w:rPr>
                              <w:t>q</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m</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besoni</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V</w:t>
                            </w:r>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rtet</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q</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toka</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Ime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sht</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e </w:t>
                            </w:r>
                            <w:proofErr w:type="spellStart"/>
                            <w:r w:rsidRPr="003D6AB6">
                              <w:rPr>
                                <w:rFonts w:ascii="Times-Roman" w:eastAsiaTheme="minorEastAsia" w:hAnsi="Times-Roman" w:cs="Times-Roman"/>
                                <w:b/>
                                <w:bCs/>
                                <w:color w:val="00B050"/>
                                <w:sz w:val="21"/>
                                <w:szCs w:val="21"/>
                                <w:u w:color="D90B00"/>
                                <w:lang w:val="en-US"/>
                              </w:rPr>
                              <w:t>gjer</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Pra</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m</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adhuroni</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vet</w:t>
                            </w:r>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m</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Mua</w:t>
                            </w:r>
                            <w:proofErr w:type="spellEnd"/>
                            <w:r w:rsidRPr="003D6AB6">
                              <w:rPr>
                                <w:rFonts w:ascii="Times-Roman" w:eastAsiaTheme="minorEastAsia" w:hAnsi="Times-Roman" w:cs="Times-Roman"/>
                                <w:b/>
                                <w:bCs/>
                                <w:color w:val="00B050"/>
                                <w:sz w:val="21"/>
                                <w:szCs w:val="21"/>
                                <w:u w:color="D90B00"/>
                                <w:lang w:val="en-US"/>
                              </w:rPr>
                              <w:t>.</w:t>
                            </w:r>
                            <w:r w:rsidRPr="003D6AB6">
                              <w:rPr>
                                <w:rFonts w:ascii="Times-Roman" w:eastAsiaTheme="minorEastAsia" w:hAnsi="Times-Roman" w:cs="Times-Roman" w:hint="cs"/>
                                <w:b/>
                                <w:bCs/>
                                <w:color w:val="00B050"/>
                                <w:sz w:val="21"/>
                                <w:szCs w:val="21"/>
                                <w:u w:color="D90B00"/>
                                <w:lang w:val="en-US"/>
                              </w:rPr>
                              <w:t>”</w:t>
                            </w:r>
                            <w:r w:rsidRPr="003D6AB6">
                              <w:rPr>
                                <w:rFonts w:ascii="Times-Roman" w:eastAsiaTheme="minorEastAsia" w:hAnsi="Times-Roman" w:cs="Times-Roman"/>
                                <w:sz w:val="21"/>
                                <w:szCs w:val="21"/>
                                <w:u w:color="D90B00"/>
                                <w:lang w:val="en-US"/>
                              </w:rPr>
                              <w:t xml:space="preserve">   [El </w:t>
                            </w:r>
                            <w:proofErr w:type="spellStart"/>
                            <w:r w:rsidRPr="003D6AB6">
                              <w:rPr>
                                <w:rFonts w:ascii="Times-Roman" w:eastAsiaTheme="minorEastAsia" w:hAnsi="Times-Roman" w:cs="Times-Roman"/>
                                <w:sz w:val="21"/>
                                <w:szCs w:val="21"/>
                                <w:u w:color="D90B00"/>
                                <w:lang w:val="en-US"/>
                              </w:rPr>
                              <w:t>Ankebut</w:t>
                            </w:r>
                            <w:proofErr w:type="spellEnd"/>
                            <w:r w:rsidRPr="003D6AB6">
                              <w:rPr>
                                <w:rFonts w:ascii="Times-Roman" w:eastAsiaTheme="minorEastAsia" w:hAnsi="Times-Roman" w:cs="Times-Roman"/>
                                <w:sz w:val="21"/>
                                <w:szCs w:val="21"/>
                                <w:u w:color="D90B00"/>
                                <w:lang w:val="en-US"/>
                              </w:rPr>
                              <w:t>, 56].</w:t>
                            </w:r>
                          </w:p>
                          <w:p w14:paraId="16419B51" w14:textId="77777777" w:rsidR="00E72447" w:rsidRPr="003D6AB6" w:rsidRDefault="00E72447" w:rsidP="007B02A5">
                            <w:pPr>
                              <w:bidi w:val="0"/>
                              <w:spacing w:after="0" w:line="214" w:lineRule="auto"/>
                              <w:jc w:val="both"/>
                              <w:rPr>
                                <w:rFonts w:ascii="Times-Roman" w:eastAsiaTheme="minorEastAsia" w:hAnsi="Times-Roman" w:cs="Times-Roman"/>
                                <w:sz w:val="21"/>
                                <w:szCs w:val="21"/>
                                <w:u w:color="D90B00"/>
                                <w:lang w:val="en-US"/>
                              </w:rPr>
                            </w:pPr>
                            <w:r>
                              <w:rPr>
                                <w:rFonts w:ascii="Times-Roman" w:eastAsiaTheme="minorEastAsia" w:hAnsi="Times-Roman" w:cs="Times-Roman"/>
                                <w:sz w:val="21"/>
                                <w:szCs w:val="21"/>
                                <w:u w:color="D90B00"/>
                                <w:lang w:val="en-US"/>
                              </w:rPr>
                              <w:t xml:space="preserve">El </w:t>
                            </w:r>
                            <w:proofErr w:type="spellStart"/>
                            <w:r>
                              <w:rPr>
                                <w:rFonts w:ascii="Times-Roman" w:eastAsiaTheme="minorEastAsia" w:hAnsi="Times-Roman" w:cs="Times-Roman"/>
                                <w:sz w:val="21"/>
                                <w:szCs w:val="21"/>
                                <w:u w:color="D90B00"/>
                                <w:lang w:val="en-US"/>
                              </w:rPr>
                              <w:t>Begav</w:t>
                            </w:r>
                            <w:r w:rsidRPr="003D6AB6">
                              <w:rPr>
                                <w:rFonts w:ascii="Times-Roman" w:eastAsiaTheme="minorEastAsia" w:hAnsi="Times-Roman" w:cs="Times-Roman"/>
                                <w:sz w:val="21"/>
                                <w:szCs w:val="21"/>
                                <w:u w:color="D90B00"/>
                                <w:lang w:val="en-US"/>
                              </w:rPr>
                              <w:t>iju</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Allahu</w:t>
                            </w:r>
                            <w:proofErr w:type="spellEnd"/>
                            <w:r w:rsidRPr="003D6AB6">
                              <w:rPr>
                                <w:rFonts w:ascii="Times-Roman" w:eastAsiaTheme="minorEastAsia" w:hAnsi="Times-Roman" w:cs="Times-Roman"/>
                                <w:sz w:val="21"/>
                                <w:szCs w:val="21"/>
                                <w:u w:color="D90B00"/>
                                <w:lang w:val="en-US"/>
                              </w:rPr>
                              <w:t xml:space="preserve"> e </w:t>
                            </w:r>
                            <w:proofErr w:type="spellStart"/>
                            <w:r w:rsidRPr="003D6AB6">
                              <w:rPr>
                                <w:rFonts w:ascii="Times-Roman" w:eastAsiaTheme="minorEastAsia" w:hAnsi="Times-Roman" w:cs="Times-Roman"/>
                                <w:sz w:val="21"/>
                                <w:szCs w:val="21"/>
                                <w:u w:color="D90B00"/>
                                <w:lang w:val="en-US"/>
                              </w:rPr>
                              <w:t>mëshiroftë</w:t>
                            </w:r>
                            <w:proofErr w:type="spellEnd"/>
                            <w:r w:rsidRPr="003D6AB6">
                              <w:rPr>
                                <w:rFonts w:ascii="Times-Roman" w:eastAsiaTheme="minorEastAsia" w:hAnsi="Times-Roman" w:cs="Times-Roman"/>
                                <w:sz w:val="21"/>
                                <w:szCs w:val="21"/>
                                <w:u w:color="D90B00"/>
                                <w:lang w:val="en-US"/>
                              </w:rPr>
                              <w:t xml:space="preserve">!) ka </w:t>
                            </w:r>
                            <w:proofErr w:type="spellStart"/>
                            <w:r w:rsidRPr="003D6AB6">
                              <w:rPr>
                                <w:rFonts w:ascii="Times-Roman" w:eastAsiaTheme="minorEastAsia" w:hAnsi="Times-Roman" w:cs="Times-Roman"/>
                                <w:sz w:val="21"/>
                                <w:szCs w:val="21"/>
                                <w:u w:color="D90B00"/>
                                <w:lang w:val="en-US"/>
                              </w:rPr>
                              <w:t>thënë</w:t>
                            </w:r>
                            <w:proofErr w:type="spellEnd"/>
                            <w:r w:rsidRPr="003D6AB6">
                              <w:rPr>
                                <w:rFonts w:ascii="Times-Roman" w:eastAsiaTheme="minorEastAsia" w:hAnsi="Times-Roman" w:cs="Times-Roman"/>
                                <w:sz w:val="21"/>
                                <w:szCs w:val="21"/>
                                <w:u w:color="D90B00"/>
                                <w:lang w:val="en-US"/>
                              </w:rPr>
                              <w:t>:</w:t>
                            </w:r>
                          </w:p>
                          <w:p w14:paraId="16419B52" w14:textId="77777777" w:rsidR="00E72447" w:rsidRPr="003D6AB6" w:rsidRDefault="00E72447" w:rsidP="003D6AB6">
                            <w:pPr>
                              <w:bidi w:val="0"/>
                              <w:spacing w:after="0" w:line="214" w:lineRule="auto"/>
                              <w:jc w:val="both"/>
                              <w:rPr>
                                <w:rFonts w:ascii="Times-Roman" w:eastAsiaTheme="minorEastAsia" w:hAnsi="Times-Roman" w:cs="Times-Roman"/>
                                <w:sz w:val="21"/>
                                <w:szCs w:val="21"/>
                                <w:u w:color="D90B00"/>
                                <w:lang w:val="en-US"/>
                              </w:rPr>
                            </w:pPr>
                            <w:r w:rsidRPr="003D6AB6">
                              <w:rPr>
                                <w:rFonts w:ascii="Times-Roman" w:eastAsiaTheme="minorEastAsia" w:hAnsi="Times-Roman" w:cs="Times-Roman"/>
                                <w:sz w:val="21"/>
                                <w:szCs w:val="21"/>
                                <w:u w:color="D90B00"/>
                                <w:lang w:val="en-US"/>
                              </w:rPr>
                              <w:t>"</w:t>
                            </w:r>
                            <w:proofErr w:type="spellStart"/>
                            <w:r w:rsidRPr="003D6AB6">
                              <w:rPr>
                                <w:rFonts w:ascii="Times-Roman" w:eastAsiaTheme="minorEastAsia" w:hAnsi="Times-Roman" w:cs="Times-Roman"/>
                                <w:sz w:val="21"/>
                                <w:szCs w:val="21"/>
                                <w:u w:color="D90B00"/>
                                <w:lang w:val="en-US"/>
                              </w:rPr>
                              <w:t>Shkaku</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i</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zbritjes</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s</w:t>
                            </w:r>
                            <w:r w:rsidRPr="003D6AB6">
                              <w:rPr>
                                <w:rFonts w:ascii="Times-Roman" w:eastAsiaTheme="minorEastAsia" w:hAnsi="Times-Roman" w:cs="Times-Roman" w:hint="eastAsia"/>
                                <w:sz w:val="21"/>
                                <w:szCs w:val="21"/>
                                <w:u w:color="D90B00"/>
                                <w:lang w:val="en-US"/>
                              </w:rPr>
                              <w: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k</w:t>
                            </w:r>
                            <w:r w:rsidRPr="003D6AB6">
                              <w:rPr>
                                <w:rFonts w:ascii="Times-Roman" w:eastAsiaTheme="minorEastAsia" w:hAnsi="Times-Roman" w:cs="Times-Roman" w:hint="eastAsia"/>
                                <w:sz w:val="21"/>
                                <w:szCs w:val="21"/>
                                <w:u w:color="D90B00"/>
                                <w:lang w:val="en-US"/>
                              </w:rPr>
                              <w:t>ë</w:t>
                            </w:r>
                            <w:r w:rsidRPr="003D6AB6">
                              <w:rPr>
                                <w:rFonts w:ascii="Times-Roman" w:eastAsiaTheme="minorEastAsia" w:hAnsi="Times-Roman" w:cs="Times-Roman"/>
                                <w:sz w:val="21"/>
                                <w:szCs w:val="21"/>
                                <w:u w:color="D90B00"/>
                                <w:lang w:val="en-US"/>
                              </w:rPr>
                              <w:t>tij</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ajeti</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hint="eastAsia"/>
                                <w:sz w:val="21"/>
                                <w:szCs w:val="21"/>
                                <w:u w:color="D90B00"/>
                                <w:lang w:val="en-US"/>
                              </w:rPr>
                              <w:t>ë</w:t>
                            </w:r>
                            <w:r w:rsidRPr="003D6AB6">
                              <w:rPr>
                                <w:rFonts w:ascii="Times-Roman" w:eastAsiaTheme="minorEastAsia" w:hAnsi="Times-Roman" w:cs="Times-Roman"/>
                                <w:sz w:val="21"/>
                                <w:szCs w:val="21"/>
                                <w:u w:color="D90B00"/>
                                <w:lang w:val="en-US"/>
                              </w:rPr>
                              <w:t>sht</w:t>
                            </w:r>
                            <w:r w:rsidRPr="003D6AB6">
                              <w:rPr>
                                <w:rFonts w:ascii="Times-Roman" w:eastAsiaTheme="minorEastAsia" w:hAnsi="Times-Roman" w:cs="Times-Roman" w:hint="eastAsia"/>
                                <w:sz w:val="21"/>
                                <w:szCs w:val="21"/>
                                <w:u w:color="D90B00"/>
                                <w:lang w:val="en-US"/>
                              </w:rPr>
                              <w: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p</w:t>
                            </w:r>
                            <w:r w:rsidRPr="003D6AB6">
                              <w:rPr>
                                <w:rFonts w:ascii="Times-Roman" w:eastAsiaTheme="minorEastAsia" w:hAnsi="Times-Roman" w:cs="Times-Roman" w:hint="eastAsia"/>
                                <w:sz w:val="21"/>
                                <w:szCs w:val="21"/>
                                <w:u w:color="D90B00"/>
                                <w:lang w:val="en-US"/>
                              </w:rPr>
                              <w:t>ë</w:t>
                            </w:r>
                            <w:r w:rsidRPr="003D6AB6">
                              <w:rPr>
                                <w:rFonts w:ascii="Times-Roman" w:eastAsiaTheme="minorEastAsia" w:hAnsi="Times-Roman" w:cs="Times-Roman"/>
                                <w:sz w:val="21"/>
                                <w:szCs w:val="21"/>
                                <w:u w:color="D90B00"/>
                                <w:lang w:val="en-US"/>
                              </w:rPr>
                              <w:t>r</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musliman</w:t>
                            </w:r>
                            <w:r w:rsidRPr="003D6AB6">
                              <w:rPr>
                                <w:rFonts w:ascii="Times-Roman" w:eastAsiaTheme="minorEastAsia" w:hAnsi="Times-Roman" w:cs="Times-Roman" w:hint="eastAsia"/>
                                <w:sz w:val="21"/>
                                <w:szCs w:val="21"/>
                                <w:u w:color="D90B00"/>
                                <w:lang w:val="en-US"/>
                              </w:rPr>
                              <w:t>ë</w:t>
                            </w:r>
                            <w:r w:rsidRPr="003D6AB6">
                              <w:rPr>
                                <w:rFonts w:ascii="Times-Roman" w:eastAsiaTheme="minorEastAsia" w:hAnsi="Times-Roman" w:cs="Times-Roman"/>
                                <w:sz w:val="21"/>
                                <w:szCs w:val="21"/>
                                <w:u w:color="D90B00"/>
                                <w:lang w:val="en-US"/>
                              </w:rPr>
                              <w:t>t</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t</w:t>
                            </w:r>
                            <w:r w:rsidRPr="003D6AB6">
                              <w:rPr>
                                <w:rFonts w:ascii="Times-Roman" w:eastAsiaTheme="minorEastAsia" w:hAnsi="Times-Roman" w:cs="Times-Roman" w:hint="eastAsia"/>
                                <w:sz w:val="21"/>
                                <w:szCs w:val="21"/>
                                <w:u w:color="D90B00"/>
                                <w:lang w:val="en-US"/>
                              </w:rPr>
                              <w: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cil</w:t>
                            </w:r>
                            <w:r w:rsidRPr="003D6AB6">
                              <w:rPr>
                                <w:rFonts w:ascii="Times-Roman" w:eastAsiaTheme="minorEastAsia" w:hAnsi="Times-Roman" w:cs="Times-Roman" w:hint="eastAsia"/>
                                <w:sz w:val="21"/>
                                <w:szCs w:val="21"/>
                                <w:u w:color="D90B00"/>
                                <w:lang w:val="en-US"/>
                              </w:rPr>
                              <w:t>ë</w:t>
                            </w:r>
                            <w:r w:rsidRPr="003D6AB6">
                              <w:rPr>
                                <w:rFonts w:ascii="Times-Roman" w:eastAsiaTheme="minorEastAsia" w:hAnsi="Times-Roman" w:cs="Times-Roman"/>
                                <w:sz w:val="21"/>
                                <w:szCs w:val="21"/>
                                <w:u w:color="D90B00"/>
                                <w:lang w:val="en-US"/>
                              </w:rPr>
                              <w:t>t</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nuk</w:t>
                            </w:r>
                            <w:proofErr w:type="spellEnd"/>
                            <w:r w:rsidRPr="003D6AB6">
                              <w:rPr>
                                <w:rFonts w:ascii="Times-Roman" w:eastAsiaTheme="minorEastAsia" w:hAnsi="Times-Roman" w:cs="Times-Roman"/>
                                <w:sz w:val="21"/>
                                <w:szCs w:val="21"/>
                                <w:u w:color="D90B00"/>
                                <w:lang w:val="en-US"/>
                              </w:rPr>
                              <w:t xml:space="preserve"> u </w:t>
                            </w:r>
                            <w:proofErr w:type="spellStart"/>
                            <w:r w:rsidRPr="003D6AB6">
                              <w:rPr>
                                <w:rFonts w:ascii="Times-Roman" w:eastAsiaTheme="minorEastAsia" w:hAnsi="Times-Roman" w:cs="Times-Roman"/>
                                <w:sz w:val="21"/>
                                <w:szCs w:val="21"/>
                                <w:u w:color="D90B00"/>
                                <w:lang w:val="en-US"/>
                              </w:rPr>
                              <w:t>larguan</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prej</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Mek</w:t>
                            </w:r>
                            <w:r w:rsidRPr="003D6AB6">
                              <w:rPr>
                                <w:rFonts w:ascii="Times-Roman" w:eastAsiaTheme="minorEastAsia" w:hAnsi="Times-Roman" w:cs="Times-Roman" w:hint="eastAsia"/>
                                <w:sz w:val="21"/>
                                <w:szCs w:val="21"/>
                                <w:u w:color="D90B00"/>
                                <w:lang w:val="en-US"/>
                              </w:rPr>
                              <w:t>ë</w:t>
                            </w:r>
                            <w:r w:rsidRPr="003D6AB6">
                              <w:rPr>
                                <w:rFonts w:ascii="Times-Roman" w:eastAsiaTheme="minorEastAsia" w:hAnsi="Times-Roman" w:cs="Times-Roman"/>
                                <w:sz w:val="21"/>
                                <w:szCs w:val="21"/>
                                <w:u w:color="D90B00"/>
                                <w:lang w:val="en-US"/>
                              </w:rPr>
                              <w:t>s</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nuk</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b</w:t>
                            </w:r>
                            <w:r w:rsidRPr="003D6AB6">
                              <w:rPr>
                                <w:rFonts w:ascii="Times-Roman" w:eastAsiaTheme="minorEastAsia" w:hAnsi="Times-Roman" w:cs="Times-Roman" w:hint="eastAsia"/>
                                <w:sz w:val="21"/>
                                <w:szCs w:val="21"/>
                                <w:u w:color="D90B00"/>
                                <w:lang w:val="en-US"/>
                              </w:rPr>
                              <w:t>ë</w:t>
                            </w:r>
                            <w:r w:rsidRPr="003D6AB6">
                              <w:rPr>
                                <w:rFonts w:ascii="Times-Roman" w:eastAsiaTheme="minorEastAsia" w:hAnsi="Times-Roman" w:cs="Times-Roman"/>
                                <w:sz w:val="21"/>
                                <w:szCs w:val="21"/>
                                <w:u w:color="D90B00"/>
                                <w:lang w:val="en-US"/>
                              </w:rPr>
                              <w:t>n</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hixhret</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Allahu</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i</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Madh</w:t>
                            </w:r>
                            <w:r w:rsidRPr="003D6AB6">
                              <w:rPr>
                                <w:rFonts w:ascii="Times-Roman" w:eastAsiaTheme="minorEastAsia" w:hAnsi="Times-Roman" w:cs="Times-Roman" w:hint="eastAsia"/>
                                <w:sz w:val="21"/>
                                <w:szCs w:val="21"/>
                                <w:u w:color="D90B00"/>
                                <w:lang w:val="en-US"/>
                              </w:rPr>
                              <w:t>ë</w:t>
                            </w:r>
                            <w:r w:rsidRPr="003D6AB6">
                              <w:rPr>
                                <w:rFonts w:ascii="Times-Roman" w:eastAsiaTheme="minorEastAsia" w:hAnsi="Times-Roman" w:cs="Times-Roman"/>
                                <w:sz w:val="21"/>
                                <w:szCs w:val="21"/>
                                <w:u w:color="D90B00"/>
                                <w:lang w:val="en-US"/>
                              </w:rPr>
                              <w:t>ruar</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i</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thirri</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ata</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n</w:t>
                            </w:r>
                            <w:r w:rsidRPr="003D6AB6">
                              <w:rPr>
                                <w:rFonts w:ascii="Times-Roman" w:eastAsiaTheme="minorEastAsia" w:hAnsi="Times-Roman" w:cs="Times-Roman" w:hint="eastAsia"/>
                                <w:sz w:val="21"/>
                                <w:szCs w:val="21"/>
                                <w:u w:color="D90B00"/>
                                <w:lang w:val="en-US"/>
                              </w:rPr>
                              <w: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em</w:t>
                            </w:r>
                            <w:r w:rsidRPr="003D6AB6">
                              <w:rPr>
                                <w:rFonts w:ascii="Times-Roman" w:eastAsiaTheme="minorEastAsia" w:hAnsi="Times-Roman" w:cs="Times-Roman" w:hint="eastAsia"/>
                                <w:sz w:val="21"/>
                                <w:szCs w:val="21"/>
                                <w:u w:color="D90B00"/>
                                <w:lang w:val="en-US"/>
                              </w:rPr>
                              <w:t>ë</w:t>
                            </w:r>
                            <w:r w:rsidRPr="003D6AB6">
                              <w:rPr>
                                <w:rFonts w:ascii="Times-Roman" w:eastAsiaTheme="minorEastAsia" w:hAnsi="Times-Roman" w:cs="Times-Roman"/>
                                <w:sz w:val="21"/>
                                <w:szCs w:val="21"/>
                                <w:u w:color="D90B00"/>
                                <w:lang w:val="en-US"/>
                              </w:rPr>
                              <w:t>r</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t</w:t>
                            </w:r>
                            <w:r w:rsidRPr="003D6AB6">
                              <w:rPr>
                                <w:rFonts w:ascii="Times-Roman" w:eastAsiaTheme="minorEastAsia" w:hAnsi="Times-Roman" w:cs="Times-Roman" w:hint="eastAsia"/>
                                <w:sz w:val="21"/>
                                <w:szCs w:val="21"/>
                                <w:u w:color="D90B00"/>
                                <w:lang w:val="en-US"/>
                              </w:rPr>
                              <w: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besimit</w:t>
                            </w:r>
                            <w:proofErr w:type="spellEnd"/>
                            <w:r w:rsidRPr="003D6AB6">
                              <w:rPr>
                                <w:rFonts w:ascii="Times-Roman" w:eastAsiaTheme="minorEastAsia" w:hAnsi="Times-Roman" w:cs="Times-Roman"/>
                                <w:sz w:val="21"/>
                                <w:szCs w:val="21"/>
                                <w:u w:color="D90B00"/>
                                <w:lang w:val="en-US"/>
                              </w:rPr>
                              <w:t>".</w:t>
                            </w:r>
                          </w:p>
                          <w:p w14:paraId="16419B53" w14:textId="77777777" w:rsidR="00E72447" w:rsidRPr="003D6AB6" w:rsidRDefault="00E72447" w:rsidP="003D6AB6">
                            <w:pPr>
                              <w:bidi w:val="0"/>
                              <w:spacing w:after="0" w:line="214" w:lineRule="auto"/>
                              <w:jc w:val="both"/>
                              <w:rPr>
                                <w:rFonts w:ascii="Times-Roman" w:eastAsiaTheme="minorEastAsia" w:hAnsi="Times-Roman" w:cs="Times-Roman"/>
                                <w:sz w:val="21"/>
                                <w:szCs w:val="21"/>
                                <w:u w:color="D90B00"/>
                                <w:lang w:val="en-US"/>
                              </w:rPr>
                            </w:pPr>
                            <w:proofErr w:type="spellStart"/>
                            <w:r w:rsidRPr="003D6AB6">
                              <w:rPr>
                                <w:rFonts w:ascii="Times-Roman" w:eastAsiaTheme="minorEastAsia" w:hAnsi="Times-Roman" w:cs="Times-Roman"/>
                                <w:sz w:val="21"/>
                                <w:szCs w:val="21"/>
                                <w:u w:color="D90B00"/>
                                <w:lang w:val="en-US"/>
                              </w:rPr>
                              <w:t>Argumenti</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për</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hixhretin</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nga</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suneti</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është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fjala</w:t>
                            </w:r>
                            <w:proofErr w:type="spellEnd"/>
                            <w:r w:rsidRPr="003D6AB6">
                              <w:rPr>
                                <w:rFonts w:ascii="Times-Roman" w:eastAsiaTheme="minorEastAsia" w:hAnsi="Times-Roman" w:cs="Times-Roman"/>
                                <w:sz w:val="21"/>
                                <w:szCs w:val="21"/>
                                <w:u w:color="D90B00"/>
                                <w:lang w:val="en-US"/>
                              </w:rPr>
                              <w:t xml:space="preserve"> e </w:t>
                            </w:r>
                            <w:proofErr w:type="spellStart"/>
                            <w:r w:rsidRPr="003D6AB6">
                              <w:rPr>
                                <w:rFonts w:ascii="Times-Roman" w:eastAsiaTheme="minorEastAsia" w:hAnsi="Times-Roman" w:cs="Times-Roman"/>
                                <w:sz w:val="21"/>
                                <w:szCs w:val="21"/>
                                <w:u w:color="D90B00"/>
                                <w:lang w:val="en-US"/>
                              </w:rPr>
                              <w:t>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Dërguarit</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Allahut</w:t>
                            </w:r>
                            <w:proofErr w:type="spellEnd"/>
                            <w:r w:rsidRPr="003D6AB6">
                              <w:rPr>
                                <w:rFonts w:ascii="Times-Roman" w:eastAsiaTheme="minorEastAsia" w:hAnsi="Times-Roman" w:cs="Times-Roman"/>
                                <w:sz w:val="21"/>
                                <w:szCs w:val="21"/>
                                <w:u w:color="D90B00"/>
                                <w:lang w:val="en-US"/>
                              </w:rPr>
                              <w:t xml:space="preserve"> </w:t>
                            </w:r>
                            <w:proofErr w:type="gramStart"/>
                            <w:r w:rsidRPr="003D6AB6">
                              <w:rPr>
                                <w:rFonts w:ascii="Times New Roman" w:eastAsiaTheme="minorEastAsia" w:hAnsi="Times New Roman" w:cs="Times New Roman"/>
                                <w:sz w:val="21"/>
                                <w:szCs w:val="21"/>
                                <w:u w:color="D90B00"/>
                                <w:rtl/>
                                <w:lang w:val="en-US"/>
                              </w:rPr>
                              <w:t>ﷺ</w:t>
                            </w:r>
                            <w:r w:rsidRPr="003D6AB6">
                              <w:rPr>
                                <w:rFonts w:ascii="Times-Roman" w:eastAsiaTheme="minorEastAsia" w:hAnsi="Times-Roman" w:cs="Times-Roman"/>
                                <w:sz w:val="21"/>
                                <w:szCs w:val="21"/>
                                <w:u w:color="D90B00"/>
                                <w:lang w:val="en-US"/>
                              </w:rPr>
                              <w:t xml:space="preserve"> :</w:t>
                            </w:r>
                            <w:proofErr w:type="gramEnd"/>
                          </w:p>
                          <w:p w14:paraId="16419B54" w14:textId="77777777" w:rsidR="00E72447" w:rsidRPr="003D6AB6" w:rsidRDefault="00E72447" w:rsidP="007B02A5">
                            <w:pPr>
                              <w:bidi w:val="0"/>
                              <w:spacing w:after="0" w:line="214" w:lineRule="auto"/>
                              <w:jc w:val="both"/>
                              <w:rPr>
                                <w:rFonts w:ascii="adwa-assalaf" w:hAnsi="adwa-assalaf" w:cs="adwa-assalaf"/>
                                <w:b/>
                                <w:bCs/>
                                <w:color w:val="0070C0"/>
                                <w:sz w:val="21"/>
                                <w:szCs w:val="21"/>
                                <w:lang w:val="en-US"/>
                              </w:rPr>
                            </w:pPr>
                            <w:r w:rsidRPr="003D6AB6">
                              <w:rPr>
                                <w:rFonts w:ascii="Times-Roman" w:eastAsiaTheme="minorEastAsia" w:hAnsi="Times-Roman" w:cs="Times-Roman"/>
                                <w:b/>
                                <w:bCs/>
                                <w:color w:val="0070C0"/>
                                <w:sz w:val="21"/>
                                <w:szCs w:val="21"/>
                                <w:u w:color="D90B00"/>
                                <w:lang w:val="en-US"/>
                              </w:rPr>
                              <w:t>"</w:t>
                            </w:r>
                            <w:proofErr w:type="spellStart"/>
                            <w:r w:rsidRPr="003D6AB6">
                              <w:rPr>
                                <w:rFonts w:ascii="Times-Roman" w:eastAsiaTheme="minorEastAsia" w:hAnsi="Times-Roman" w:cs="Times-Roman"/>
                                <w:b/>
                                <w:bCs/>
                                <w:color w:val="0070C0"/>
                                <w:sz w:val="21"/>
                                <w:szCs w:val="21"/>
                                <w:u w:color="D90B00"/>
                                <w:lang w:val="en-US"/>
                              </w:rPr>
                              <w:t>Nuk</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nd</w:t>
                            </w:r>
                            <w:r w:rsidRPr="003D6AB6">
                              <w:rPr>
                                <w:rFonts w:ascii="Times-Roman" w:eastAsiaTheme="minorEastAsia" w:hAnsi="Times-Roman" w:cs="Times-Roman" w:hint="eastAsia"/>
                                <w:b/>
                                <w:bCs/>
                                <w:color w:val="0070C0"/>
                                <w:sz w:val="21"/>
                                <w:szCs w:val="21"/>
                                <w:u w:color="D90B00"/>
                                <w:lang w:val="en-US"/>
                              </w:rPr>
                              <w:t>ë</w:t>
                            </w:r>
                            <w:r w:rsidRPr="003D6AB6">
                              <w:rPr>
                                <w:rFonts w:ascii="Times-Roman" w:eastAsiaTheme="minorEastAsia" w:hAnsi="Times-Roman" w:cs="Times-Roman"/>
                                <w:b/>
                                <w:bCs/>
                                <w:color w:val="0070C0"/>
                                <w:sz w:val="21"/>
                                <w:szCs w:val="21"/>
                                <w:u w:color="D90B00"/>
                                <w:lang w:val="en-US"/>
                              </w:rPr>
                              <w:t>rpritet</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hixhretit</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derisa</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t</w:t>
                            </w:r>
                            <w:r w:rsidRPr="003D6AB6">
                              <w:rPr>
                                <w:rFonts w:ascii="Times-Roman" w:eastAsiaTheme="minorEastAsia" w:hAnsi="Times-Roman" w:cs="Times-Roman" w:hint="eastAsia"/>
                                <w:b/>
                                <w:bCs/>
                                <w:color w:val="0070C0"/>
                                <w:sz w:val="21"/>
                                <w:szCs w:val="21"/>
                                <w:u w:color="D90B00"/>
                                <w:lang w:val="en-US"/>
                              </w:rPr>
                              <w:t>ë</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nd</w:t>
                            </w:r>
                            <w:r w:rsidRPr="003D6AB6">
                              <w:rPr>
                                <w:rFonts w:ascii="Times-Roman" w:eastAsiaTheme="minorEastAsia" w:hAnsi="Times-Roman" w:cs="Times-Roman" w:hint="eastAsia"/>
                                <w:b/>
                                <w:bCs/>
                                <w:color w:val="0070C0"/>
                                <w:sz w:val="21"/>
                                <w:szCs w:val="21"/>
                                <w:u w:color="D90B00"/>
                                <w:lang w:val="en-US"/>
                              </w:rPr>
                              <w:t>ë</w:t>
                            </w:r>
                            <w:r w:rsidRPr="003D6AB6">
                              <w:rPr>
                                <w:rFonts w:ascii="Times-Roman" w:eastAsiaTheme="minorEastAsia" w:hAnsi="Times-Roman" w:cs="Times-Roman"/>
                                <w:b/>
                                <w:bCs/>
                                <w:color w:val="0070C0"/>
                                <w:sz w:val="21"/>
                                <w:szCs w:val="21"/>
                                <w:u w:color="D90B00"/>
                                <w:lang w:val="en-US"/>
                              </w:rPr>
                              <w:t>rpritet</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pendimi</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dhe</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nuk</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nd</w:t>
                            </w:r>
                            <w:r w:rsidRPr="003D6AB6">
                              <w:rPr>
                                <w:rFonts w:ascii="Times-Roman" w:eastAsiaTheme="minorEastAsia" w:hAnsi="Times-Roman" w:cs="Times-Roman" w:hint="eastAsia"/>
                                <w:b/>
                                <w:bCs/>
                                <w:color w:val="0070C0"/>
                                <w:sz w:val="21"/>
                                <w:szCs w:val="21"/>
                                <w:u w:color="D90B00"/>
                                <w:lang w:val="en-US"/>
                              </w:rPr>
                              <w:t>ë</w:t>
                            </w:r>
                            <w:r w:rsidRPr="003D6AB6">
                              <w:rPr>
                                <w:rFonts w:ascii="Times-Roman" w:eastAsiaTheme="minorEastAsia" w:hAnsi="Times-Roman" w:cs="Times-Roman"/>
                                <w:b/>
                                <w:bCs/>
                                <w:color w:val="0070C0"/>
                                <w:sz w:val="21"/>
                                <w:szCs w:val="21"/>
                                <w:u w:color="D90B00"/>
                                <w:lang w:val="en-US"/>
                              </w:rPr>
                              <w:t>rpritet</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pendimi</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derisa</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t</w:t>
                            </w:r>
                            <w:r w:rsidRPr="003D6AB6">
                              <w:rPr>
                                <w:rFonts w:ascii="Times-Roman" w:eastAsiaTheme="minorEastAsia" w:hAnsi="Times-Roman" w:cs="Times-Roman" w:hint="eastAsia"/>
                                <w:b/>
                                <w:bCs/>
                                <w:color w:val="0070C0"/>
                                <w:sz w:val="21"/>
                                <w:szCs w:val="21"/>
                                <w:u w:color="D90B00"/>
                                <w:lang w:val="en-US"/>
                              </w:rPr>
                              <w:t>ë</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lind</w:t>
                            </w:r>
                            <w:r w:rsidRPr="003D6AB6">
                              <w:rPr>
                                <w:rFonts w:ascii="Times-Roman" w:eastAsiaTheme="minorEastAsia" w:hAnsi="Times-Roman" w:cs="Times-Roman" w:hint="eastAsia"/>
                                <w:b/>
                                <w:bCs/>
                                <w:color w:val="0070C0"/>
                                <w:sz w:val="21"/>
                                <w:szCs w:val="21"/>
                                <w:u w:color="D90B00"/>
                                <w:lang w:val="en-US"/>
                              </w:rPr>
                              <w:t>ë</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dielli</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nga</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p</w:t>
                            </w:r>
                            <w:r w:rsidRPr="003D6AB6">
                              <w:rPr>
                                <w:rFonts w:ascii="Times-Roman" w:eastAsiaTheme="minorEastAsia" w:hAnsi="Times-Roman" w:cs="Times-Roman" w:hint="eastAsia"/>
                                <w:b/>
                                <w:bCs/>
                                <w:color w:val="0070C0"/>
                                <w:sz w:val="21"/>
                                <w:szCs w:val="21"/>
                                <w:u w:color="D90B00"/>
                                <w:lang w:val="en-US"/>
                              </w:rPr>
                              <w:t>ë</w:t>
                            </w:r>
                            <w:r w:rsidRPr="003D6AB6">
                              <w:rPr>
                                <w:rFonts w:ascii="Times-Roman" w:eastAsiaTheme="minorEastAsia" w:hAnsi="Times-Roman" w:cs="Times-Roman"/>
                                <w:b/>
                                <w:bCs/>
                                <w:color w:val="0070C0"/>
                                <w:sz w:val="21"/>
                                <w:szCs w:val="21"/>
                                <w:u w:color="D90B00"/>
                                <w:lang w:val="en-US"/>
                              </w:rPr>
                              <w:t>r</w:t>
                            </w:r>
                            <w:r w:rsidRPr="003D6AB6">
                              <w:rPr>
                                <w:rFonts w:ascii="Times-Roman" w:eastAsiaTheme="minorEastAsia" w:hAnsi="Times-Roman" w:cs="Times-Roman" w:hint="eastAsia"/>
                                <w:b/>
                                <w:bCs/>
                                <w:color w:val="0070C0"/>
                                <w:sz w:val="21"/>
                                <w:szCs w:val="21"/>
                                <w:u w:color="D90B00"/>
                                <w:lang w:val="en-US"/>
                              </w:rPr>
                              <w:t>ë</w:t>
                            </w:r>
                            <w:r w:rsidRPr="003D6AB6">
                              <w:rPr>
                                <w:rFonts w:ascii="Times-Roman" w:eastAsiaTheme="minorEastAsia" w:hAnsi="Times-Roman" w:cs="Times-Roman"/>
                                <w:b/>
                                <w:bCs/>
                                <w:color w:val="0070C0"/>
                                <w:sz w:val="21"/>
                                <w:szCs w:val="21"/>
                                <w:u w:color="D90B00"/>
                                <w:lang w:val="en-US"/>
                              </w:rPr>
                              <w:t>ndimi</w:t>
                            </w:r>
                            <w:proofErr w:type="spellEnd"/>
                            <w:r w:rsidRPr="003D6AB6">
                              <w:rPr>
                                <w:rFonts w:ascii="Times-Roman" w:eastAsiaTheme="minorEastAsia" w:hAnsi="Times-Roman" w:cs="Times-Roman"/>
                                <w:b/>
                                <w:bCs/>
                                <w:color w:val="0070C0"/>
                                <w:sz w:val="21"/>
                                <w:szCs w:val="21"/>
                                <w:u w:color="D90B00"/>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6CC" id="Rectangle 745" o:spid="_x0000_s1430" style="position:absolute;left:0;text-align:left;margin-left:3.45pt;margin-top:-21.75pt;width:187.6pt;height:550.7pt;z-index:2516585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" fillcolor="#ffffe1" strokecolor="#d9a279" strokeweight="5pt">
                <v:stroke linestyle="thickThin"/>
                <v:textbox>
                  <w:txbxContent>
                    <w:p w14:paraId="16419B4B" w14:textId="77777777" w:rsidR="00E72447" w:rsidRPr="003D6AB6" w:rsidRDefault="00E72447" w:rsidP="007B02A5">
                      <w:pPr>
                        <w:bidi w:val="0"/>
                        <w:spacing w:after="0" w:line="214" w:lineRule="auto"/>
                        <w:jc w:val="both"/>
                        <w:rPr>
                          <w:rFonts w:ascii="Times-Roman" w:eastAsiaTheme="minorEastAsia" w:hAnsi="Times-Roman" w:cs="Times-Roman"/>
                          <w:b/>
                          <w:bCs/>
                          <w:sz w:val="21"/>
                          <w:szCs w:val="21"/>
                          <w:u w:color="D90B00"/>
                          <w:lang w:val="en-US"/>
                        </w:rPr>
                      </w:pPr>
                      <w:proofErr w:type="spellStart"/>
                      <w:r w:rsidRPr="003D6AB6">
                        <w:rPr>
                          <w:rFonts w:ascii="Times-Roman" w:eastAsiaTheme="minorEastAsia" w:hAnsi="Times-Roman" w:cs="Times-Roman"/>
                          <w:b/>
                          <w:bCs/>
                          <w:sz w:val="21"/>
                          <w:szCs w:val="21"/>
                          <w:u w:color="D90B00"/>
                          <w:lang w:val="en-US"/>
                        </w:rPr>
                        <w:t>Hixhreti</w:t>
                      </w:r>
                      <w:proofErr w:type="spellEnd"/>
                      <w:r w:rsidRPr="003D6AB6">
                        <w:rPr>
                          <w:rFonts w:ascii="Times-Roman" w:eastAsiaTheme="minorEastAsia" w:hAnsi="Times-Roman" w:cs="Times-Roman"/>
                          <w:b/>
                          <w:bCs/>
                          <w:sz w:val="21"/>
                          <w:szCs w:val="21"/>
                          <w:u w:color="D90B00"/>
                          <w:lang w:val="en-US"/>
                        </w:rPr>
                        <w:t>.</w:t>
                      </w:r>
                    </w:p>
                    <w:p w14:paraId="16419B4C" w14:textId="77777777" w:rsidR="00E72447" w:rsidRPr="003D6AB6" w:rsidRDefault="00E72447" w:rsidP="007B02A5">
                      <w:pPr>
                        <w:bidi w:val="0"/>
                        <w:spacing w:after="0" w:line="214" w:lineRule="auto"/>
                        <w:jc w:val="both"/>
                        <w:rPr>
                          <w:rFonts w:ascii="Times-Roman" w:eastAsiaTheme="minorEastAsia" w:hAnsi="Times-Roman" w:cs="Times-Roman"/>
                          <w:sz w:val="21"/>
                          <w:szCs w:val="21"/>
                          <w:u w:color="D90B00"/>
                          <w:lang w:val="en-US"/>
                        </w:rPr>
                      </w:pPr>
                      <w:r w:rsidRPr="003D6AB6">
                        <w:rPr>
                          <w:rFonts w:ascii="Times-Roman" w:eastAsiaTheme="minorEastAsia" w:hAnsi="Times-Roman" w:cs="Times-Roman"/>
                          <w:sz w:val="21"/>
                          <w:szCs w:val="21"/>
                          <w:u w:color="D90B00"/>
                          <w:lang w:val="en-US"/>
                        </w:rPr>
                        <w:t xml:space="preserve">Me </w:t>
                      </w:r>
                      <w:proofErr w:type="spellStart"/>
                      <w:r w:rsidRPr="003D6AB6">
                        <w:rPr>
                          <w:rFonts w:ascii="Times-Roman" w:eastAsiaTheme="minorEastAsia" w:hAnsi="Times-Roman" w:cs="Times-Roman"/>
                          <w:sz w:val="21"/>
                          <w:szCs w:val="21"/>
                          <w:u w:color="D90B00"/>
                          <w:lang w:val="en-US"/>
                        </w:rPr>
                        <w:t>hixhretin</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është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për</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qëllim</w:t>
                      </w:r>
                      <w:proofErr w:type="spellEnd"/>
                      <w:r w:rsidRPr="003D6AB6">
                        <w:rPr>
                          <w:rFonts w:ascii="Times-Roman" w:eastAsiaTheme="minorEastAsia" w:hAnsi="Times-Roman" w:cs="Times-Roman"/>
                          <w:sz w:val="21"/>
                          <w:szCs w:val="21"/>
                          <w:u w:color="D90B00"/>
                          <w:lang w:val="en-US"/>
                        </w:rPr>
                        <w:t>:</w:t>
                      </w:r>
                    </w:p>
                    <w:p w14:paraId="16419B4D" w14:textId="77777777" w:rsidR="00E72447" w:rsidRPr="003D6AB6" w:rsidRDefault="00E72447" w:rsidP="008709F5">
                      <w:pPr>
                        <w:bidi w:val="0"/>
                        <w:spacing w:after="0" w:line="214" w:lineRule="auto"/>
                        <w:jc w:val="both"/>
                        <w:rPr>
                          <w:rFonts w:ascii="Times-Roman" w:eastAsiaTheme="minorEastAsia" w:hAnsi="Times-Roman" w:cs="Times-Roman"/>
                          <w:sz w:val="21"/>
                          <w:szCs w:val="21"/>
                          <w:u w:color="D90B00"/>
                          <w:lang w:val="en-US"/>
                        </w:rPr>
                      </w:pPr>
                      <w:r w:rsidRPr="003D6AB6">
                        <w:rPr>
                          <w:rFonts w:ascii="Times-Roman" w:eastAsiaTheme="minorEastAsia" w:hAnsi="Times-Roman" w:cs="Times-Roman"/>
                          <w:b/>
                          <w:bCs/>
                          <w:sz w:val="21"/>
                          <w:szCs w:val="21"/>
                          <w:u w:color="D90B00"/>
                          <w:lang w:val="en-US"/>
                        </w:rPr>
                        <w:t>"</w:t>
                      </w:r>
                      <w:proofErr w:type="spellStart"/>
                      <w:r>
                        <w:rPr>
                          <w:rFonts w:ascii="Times-Roman" w:eastAsiaTheme="minorEastAsia" w:hAnsi="Times-Roman" w:cs="Times-Roman"/>
                          <w:b/>
                          <w:bCs/>
                          <w:sz w:val="21"/>
                          <w:szCs w:val="21"/>
                          <w:u w:color="D90B00"/>
                          <w:lang w:val="en-US"/>
                        </w:rPr>
                        <w:t>Sh</w:t>
                      </w:r>
                      <w:proofErr w:type="spellEnd"/>
                      <w:r>
                        <w:rPr>
                          <w:rFonts w:asciiTheme="majorBidi" w:eastAsiaTheme="minorEastAsia" w:hAnsiTheme="majorBidi" w:cstheme="majorBidi"/>
                          <w:b/>
                          <w:bCs/>
                          <w:sz w:val="21"/>
                          <w:szCs w:val="21"/>
                          <w:u w:color="D90B00"/>
                        </w:rPr>
                        <w:t>përngulja</w:t>
                      </w:r>
                      <w:r w:rsidRPr="003D6AB6">
                        <w:rPr>
                          <w:rFonts w:ascii="Times-Roman" w:eastAsiaTheme="minorEastAsia" w:hAnsi="Times-Roman" w:cs="Times-Roman"/>
                          <w:b/>
                          <w:bCs/>
                          <w:sz w:val="21"/>
                          <w:szCs w:val="21"/>
                          <w:u w:color="D90B00"/>
                          <w:lang w:val="en-US"/>
                        </w:rPr>
                        <w:t xml:space="preserve"> </w:t>
                      </w:r>
                      <w:proofErr w:type="spellStart"/>
                      <w:r w:rsidRPr="003D6AB6">
                        <w:rPr>
                          <w:rFonts w:ascii="Times-Roman" w:eastAsiaTheme="minorEastAsia" w:hAnsi="Times-Roman" w:cs="Times-Roman"/>
                          <w:b/>
                          <w:bCs/>
                          <w:sz w:val="21"/>
                          <w:szCs w:val="21"/>
                          <w:u w:color="D90B00"/>
                          <w:lang w:val="en-US"/>
                        </w:rPr>
                        <w:t>prej</w:t>
                      </w:r>
                      <w:proofErr w:type="spellEnd"/>
                      <w:r w:rsidRPr="003D6AB6">
                        <w:rPr>
                          <w:rFonts w:ascii="Times-Roman" w:eastAsiaTheme="minorEastAsia" w:hAnsi="Times-Roman" w:cs="Times-Roman"/>
                          <w:b/>
                          <w:bCs/>
                          <w:sz w:val="21"/>
                          <w:szCs w:val="21"/>
                          <w:u w:color="D90B00"/>
                          <w:lang w:val="en-US"/>
                        </w:rPr>
                        <w:t xml:space="preserve"> </w:t>
                      </w:r>
                      <w:proofErr w:type="spellStart"/>
                      <w:r w:rsidRPr="003D6AB6">
                        <w:rPr>
                          <w:rFonts w:ascii="Times-Roman" w:eastAsiaTheme="minorEastAsia" w:hAnsi="Times-Roman" w:cs="Times-Roman"/>
                          <w:b/>
                          <w:bCs/>
                          <w:sz w:val="21"/>
                          <w:szCs w:val="21"/>
                          <w:u w:color="D90B00"/>
                          <w:lang w:val="en-US"/>
                        </w:rPr>
                        <w:t>vendit</w:t>
                      </w:r>
                      <w:proofErr w:type="spellEnd"/>
                      <w:r w:rsidRPr="003D6AB6">
                        <w:rPr>
                          <w:rFonts w:ascii="Times-Roman" w:eastAsiaTheme="minorEastAsia" w:hAnsi="Times-Roman" w:cs="Times-Roman"/>
                          <w:b/>
                          <w:bCs/>
                          <w:sz w:val="21"/>
                          <w:szCs w:val="21"/>
                          <w:u w:color="D90B00"/>
                          <w:lang w:val="en-US"/>
                        </w:rPr>
                        <w:t xml:space="preserve"> </w:t>
                      </w:r>
                      <w:proofErr w:type="spellStart"/>
                      <w:r w:rsidRPr="003D6AB6">
                        <w:rPr>
                          <w:rFonts w:ascii="Times-Roman" w:eastAsiaTheme="minorEastAsia" w:hAnsi="Times-Roman" w:cs="Times-Roman"/>
                          <w:b/>
                          <w:bCs/>
                          <w:sz w:val="21"/>
                          <w:szCs w:val="21"/>
                          <w:u w:color="D90B00"/>
                          <w:lang w:val="en-US"/>
                        </w:rPr>
                        <w:t>të</w:t>
                      </w:r>
                      <w:proofErr w:type="spellEnd"/>
                      <w:r w:rsidRPr="003D6AB6">
                        <w:rPr>
                          <w:rFonts w:ascii="Times-Roman" w:eastAsiaTheme="minorEastAsia" w:hAnsi="Times-Roman" w:cs="Times-Roman"/>
                          <w:b/>
                          <w:bCs/>
                          <w:sz w:val="21"/>
                          <w:szCs w:val="21"/>
                          <w:u w:color="D90B00"/>
                          <w:lang w:val="en-US"/>
                        </w:rPr>
                        <w:t xml:space="preserve"> </w:t>
                      </w:r>
                      <w:proofErr w:type="spellStart"/>
                      <w:r w:rsidRPr="003D6AB6">
                        <w:rPr>
                          <w:rFonts w:ascii="Times-Roman" w:eastAsiaTheme="minorEastAsia" w:hAnsi="Times-Roman" w:cs="Times-Roman"/>
                          <w:b/>
                          <w:bCs/>
                          <w:sz w:val="21"/>
                          <w:szCs w:val="21"/>
                          <w:u w:color="D90B00"/>
                          <w:lang w:val="en-US"/>
                        </w:rPr>
                        <w:t>shirkut</w:t>
                      </w:r>
                      <w:proofErr w:type="spellEnd"/>
                      <w:r w:rsidRPr="003D6AB6">
                        <w:rPr>
                          <w:rFonts w:ascii="Times-Roman" w:eastAsiaTheme="minorEastAsia" w:hAnsi="Times-Roman" w:cs="Times-Roman"/>
                          <w:b/>
                          <w:bCs/>
                          <w:sz w:val="21"/>
                          <w:szCs w:val="21"/>
                          <w:u w:color="D90B00"/>
                          <w:lang w:val="en-US"/>
                        </w:rPr>
                        <w:t xml:space="preserve"> </w:t>
                      </w:r>
                      <w:proofErr w:type="spellStart"/>
                      <w:r w:rsidRPr="003D6AB6">
                        <w:rPr>
                          <w:rFonts w:ascii="Times-Roman" w:eastAsiaTheme="minorEastAsia" w:hAnsi="Times-Roman" w:cs="Times-Roman"/>
                          <w:b/>
                          <w:bCs/>
                          <w:sz w:val="21"/>
                          <w:szCs w:val="21"/>
                          <w:u w:color="D90B00"/>
                          <w:lang w:val="en-US"/>
                        </w:rPr>
                        <w:t>për</w:t>
                      </w:r>
                      <w:proofErr w:type="spellEnd"/>
                      <w:r w:rsidRPr="003D6AB6">
                        <w:rPr>
                          <w:rFonts w:ascii="Times-Roman" w:eastAsiaTheme="minorEastAsia" w:hAnsi="Times-Roman" w:cs="Times-Roman"/>
                          <w:b/>
                          <w:bCs/>
                          <w:sz w:val="21"/>
                          <w:szCs w:val="21"/>
                          <w:u w:color="D90B00"/>
                          <w:lang w:val="en-US"/>
                        </w:rPr>
                        <w:t xml:space="preserve"> </w:t>
                      </w:r>
                      <w:proofErr w:type="spellStart"/>
                      <w:r w:rsidRPr="003D6AB6">
                        <w:rPr>
                          <w:rFonts w:ascii="Times-Roman" w:eastAsiaTheme="minorEastAsia" w:hAnsi="Times-Roman" w:cs="Times-Roman"/>
                          <w:b/>
                          <w:bCs/>
                          <w:sz w:val="21"/>
                          <w:szCs w:val="21"/>
                          <w:u w:color="D90B00"/>
                          <w:lang w:val="en-US"/>
                        </w:rPr>
                        <w:t>në</w:t>
                      </w:r>
                      <w:proofErr w:type="spellEnd"/>
                      <w:r w:rsidRPr="003D6AB6">
                        <w:rPr>
                          <w:rFonts w:ascii="Times-Roman" w:eastAsiaTheme="minorEastAsia" w:hAnsi="Times-Roman" w:cs="Times-Roman"/>
                          <w:b/>
                          <w:bCs/>
                          <w:sz w:val="21"/>
                          <w:szCs w:val="21"/>
                          <w:u w:color="D90B00"/>
                          <w:lang w:val="en-US"/>
                        </w:rPr>
                        <w:t xml:space="preserve"> </w:t>
                      </w:r>
                      <w:proofErr w:type="spellStart"/>
                      <w:r w:rsidRPr="003D6AB6">
                        <w:rPr>
                          <w:rFonts w:ascii="Times-Roman" w:eastAsiaTheme="minorEastAsia" w:hAnsi="Times-Roman" w:cs="Times-Roman"/>
                          <w:b/>
                          <w:bCs/>
                          <w:sz w:val="21"/>
                          <w:szCs w:val="21"/>
                          <w:u w:color="D90B00"/>
                          <w:lang w:val="en-US"/>
                        </w:rPr>
                        <w:t>vendin</w:t>
                      </w:r>
                      <w:proofErr w:type="spellEnd"/>
                      <w:r w:rsidRPr="003D6AB6">
                        <w:rPr>
                          <w:rFonts w:ascii="Times-Roman" w:eastAsiaTheme="minorEastAsia" w:hAnsi="Times-Roman" w:cs="Times-Roman"/>
                          <w:b/>
                          <w:bCs/>
                          <w:sz w:val="21"/>
                          <w:szCs w:val="21"/>
                          <w:u w:color="D90B00"/>
                          <w:lang w:val="en-US"/>
                        </w:rPr>
                        <w:t xml:space="preserve"> e </w:t>
                      </w:r>
                      <w:proofErr w:type="spellStart"/>
                      <w:r w:rsidRPr="003D6AB6">
                        <w:rPr>
                          <w:rFonts w:ascii="Times-Roman" w:eastAsiaTheme="minorEastAsia" w:hAnsi="Times-Roman" w:cs="Times-Roman"/>
                          <w:b/>
                          <w:bCs/>
                          <w:sz w:val="21"/>
                          <w:szCs w:val="21"/>
                          <w:u w:color="D90B00"/>
                          <w:lang w:val="en-US"/>
                        </w:rPr>
                        <w:t>islamit</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Është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detyrë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mbi</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këtë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popull</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umet</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që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bëjë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hixhret</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prej</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vendit</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shirkut</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për</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në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vendin</w:t>
                      </w:r>
                      <w:proofErr w:type="spellEnd"/>
                      <w:r w:rsidRPr="003D6AB6">
                        <w:rPr>
                          <w:rFonts w:ascii="Times-Roman" w:eastAsiaTheme="minorEastAsia" w:hAnsi="Times-Roman" w:cs="Times-Roman"/>
                          <w:sz w:val="21"/>
                          <w:szCs w:val="21"/>
                          <w:u w:color="D90B00"/>
                          <w:lang w:val="en-US"/>
                        </w:rPr>
                        <w:t xml:space="preserve"> e </w:t>
                      </w:r>
                      <w:proofErr w:type="spellStart"/>
                      <w:r w:rsidRPr="003D6AB6">
                        <w:rPr>
                          <w:rFonts w:ascii="Times-Roman" w:eastAsiaTheme="minorEastAsia" w:hAnsi="Times-Roman" w:cs="Times-Roman"/>
                          <w:sz w:val="21"/>
                          <w:szCs w:val="21"/>
                          <w:u w:color="D90B00"/>
                          <w:lang w:val="en-US"/>
                        </w:rPr>
                        <w:t>islamit</w:t>
                      </w:r>
                      <w:proofErr w:type="spellEnd"/>
                      <w:r w:rsidRPr="003D6AB6">
                        <w:rPr>
                          <w:rFonts w:ascii="Times-Roman" w:eastAsiaTheme="minorEastAsia" w:hAnsi="Times-Roman" w:cs="Times-Roman"/>
                          <w:sz w:val="21"/>
                          <w:szCs w:val="21"/>
                          <w:u w:color="D90B00"/>
                          <w:lang w:val="en-US"/>
                        </w:rPr>
                        <w:t xml:space="preserve">. E </w:t>
                      </w:r>
                      <w:proofErr w:type="spellStart"/>
                      <w:r w:rsidRPr="003D6AB6">
                        <w:rPr>
                          <w:rFonts w:ascii="Times-Roman" w:eastAsiaTheme="minorEastAsia" w:hAnsi="Times-Roman" w:cs="Times-Roman"/>
                          <w:sz w:val="21"/>
                          <w:szCs w:val="21"/>
                          <w:u w:color="D90B00"/>
                          <w:lang w:val="en-US"/>
                        </w:rPr>
                        <w:t>kjo</w:t>
                      </w:r>
                      <w:proofErr w:type="spellEnd"/>
                      <w:r w:rsidRPr="003D6AB6">
                        <w:rPr>
                          <w:rFonts w:ascii="Times-Roman" w:eastAsiaTheme="minorEastAsia" w:hAnsi="Times-Roman" w:cs="Times-Roman"/>
                          <w:sz w:val="21"/>
                          <w:szCs w:val="21"/>
                          <w:u w:color="D90B00"/>
                          <w:lang w:val="en-US"/>
                        </w:rPr>
                        <w:t xml:space="preserve"> do </w:t>
                      </w:r>
                      <w:proofErr w:type="spellStart"/>
                      <w:r w:rsidRPr="003D6AB6">
                        <w:rPr>
                          <w:rFonts w:ascii="Times-Roman" w:eastAsiaTheme="minorEastAsia" w:hAnsi="Times-Roman" w:cs="Times-Roman"/>
                          <w:sz w:val="21"/>
                          <w:szCs w:val="21"/>
                          <w:u w:color="D90B00"/>
                          <w:lang w:val="en-US"/>
                        </w:rPr>
                        <w:t>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mbesë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deri</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sa</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bëhet</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Ki</w:t>
                      </w:r>
                      <w:r>
                        <w:rPr>
                          <w:rFonts w:ascii="Times-Roman" w:eastAsiaTheme="minorEastAsia" w:hAnsi="Times-Roman" w:cs="Times-Roman"/>
                          <w:sz w:val="21"/>
                          <w:szCs w:val="21"/>
                          <w:u w:color="D90B00"/>
                          <w:lang w:val="en-US"/>
                        </w:rPr>
                        <w:t>j</w:t>
                      </w:r>
                      <w:r w:rsidRPr="003D6AB6">
                        <w:rPr>
                          <w:rFonts w:ascii="Times-Roman" w:eastAsiaTheme="minorEastAsia" w:hAnsi="Times-Roman" w:cs="Times-Roman"/>
                          <w:sz w:val="21"/>
                          <w:szCs w:val="21"/>
                          <w:u w:color="D90B00"/>
                          <w:lang w:val="en-US"/>
                        </w:rPr>
                        <w:t>ameti</w:t>
                      </w:r>
                      <w:proofErr w:type="spellEnd"/>
                      <w:r w:rsidRPr="003D6AB6">
                        <w:rPr>
                          <w:rFonts w:ascii="Times-Roman" w:eastAsiaTheme="minorEastAsia" w:hAnsi="Times-Roman" w:cs="Times-Roman"/>
                          <w:sz w:val="21"/>
                          <w:szCs w:val="21"/>
                          <w:u w:color="D90B00"/>
                          <w:lang w:val="en-US"/>
                        </w:rPr>
                        <w:t xml:space="preserve">. Argument </w:t>
                      </w:r>
                      <w:proofErr w:type="spellStart"/>
                      <w:r w:rsidRPr="003D6AB6">
                        <w:rPr>
                          <w:rFonts w:ascii="Times-Roman" w:eastAsiaTheme="minorEastAsia" w:hAnsi="Times-Roman" w:cs="Times-Roman"/>
                          <w:sz w:val="21"/>
                          <w:szCs w:val="21"/>
                          <w:u w:color="D90B00"/>
                          <w:lang w:val="en-US"/>
                        </w:rPr>
                        <w:t>është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Fjala</w:t>
                      </w:r>
                      <w:proofErr w:type="spellEnd"/>
                      <w:r w:rsidRPr="003D6AB6">
                        <w:rPr>
                          <w:rFonts w:ascii="Times-Roman" w:eastAsiaTheme="minorEastAsia" w:hAnsi="Times-Roman" w:cs="Times-Roman"/>
                          <w:sz w:val="21"/>
                          <w:szCs w:val="21"/>
                          <w:u w:color="D90B00"/>
                          <w:lang w:val="en-US"/>
                        </w:rPr>
                        <w:t xml:space="preserve"> e </w:t>
                      </w:r>
                      <w:proofErr w:type="spellStart"/>
                      <w:r w:rsidRPr="003D6AB6">
                        <w:rPr>
                          <w:rFonts w:ascii="Times-Roman" w:eastAsiaTheme="minorEastAsia" w:hAnsi="Times-Roman" w:cs="Times-Roman"/>
                          <w:sz w:val="21"/>
                          <w:szCs w:val="21"/>
                          <w:u w:color="D90B00"/>
                          <w:lang w:val="en-US"/>
                        </w:rPr>
                        <w:t>Allahut</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Madhëruar</w:t>
                      </w:r>
                      <w:proofErr w:type="spellEnd"/>
                      <w:r w:rsidRPr="003D6AB6">
                        <w:rPr>
                          <w:rFonts w:ascii="Times-Roman" w:eastAsiaTheme="minorEastAsia" w:hAnsi="Times-Roman" w:cs="Times-Roman"/>
                          <w:sz w:val="21"/>
                          <w:szCs w:val="21"/>
                          <w:u w:color="D90B00"/>
                          <w:lang w:val="en-US"/>
                        </w:rPr>
                        <w:t>:</w:t>
                      </w:r>
                    </w:p>
                    <w:p w14:paraId="16419B4E" w14:textId="77777777" w:rsidR="00E72447" w:rsidRPr="003D6AB6" w:rsidRDefault="00E72447" w:rsidP="007B02A5">
                      <w:pPr>
                        <w:bidi w:val="0"/>
                        <w:spacing w:after="0" w:line="214" w:lineRule="auto"/>
                        <w:jc w:val="both"/>
                        <w:rPr>
                          <w:rFonts w:ascii="Times-Roman" w:eastAsiaTheme="minorEastAsia" w:hAnsi="Times-Roman" w:cs="Times-Roman"/>
                          <w:sz w:val="21"/>
                          <w:szCs w:val="21"/>
                          <w:u w:color="D90B00"/>
                          <w:lang w:val="en-US"/>
                        </w:rPr>
                      </w:pPr>
                      <w:r w:rsidRPr="003D6AB6">
                        <w:rPr>
                          <w:rFonts w:ascii="Times-Roman" w:eastAsiaTheme="minorEastAsia" w:hAnsi="Times-Roman" w:cs="Times-Roman"/>
                          <w:b/>
                          <w:bCs/>
                          <w:color w:val="00B050"/>
                          <w:sz w:val="21"/>
                          <w:szCs w:val="21"/>
                          <w:u w:color="D90B00"/>
                          <w:lang w:val="en-US"/>
                        </w:rPr>
                        <w:t>"</w:t>
                      </w:r>
                      <w:proofErr w:type="spellStart"/>
                      <w:r w:rsidRPr="003D6AB6">
                        <w:rPr>
                          <w:rFonts w:ascii="Times-Roman" w:eastAsiaTheme="minorEastAsia" w:hAnsi="Times-Roman" w:cs="Times-Roman"/>
                          <w:b/>
                          <w:bCs/>
                          <w:color w:val="00B050"/>
                          <w:sz w:val="21"/>
                          <w:szCs w:val="21"/>
                          <w:u w:color="D90B00"/>
                          <w:lang w:val="en-US"/>
                        </w:rPr>
                        <w:t>Sigurisht</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p</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r</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ata</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cil</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t</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melek</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t</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i</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marrin</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n</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vdekje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nd</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rkoh</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q</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po </w:t>
                      </w:r>
                      <w:proofErr w:type="spellStart"/>
                      <w:r w:rsidRPr="003D6AB6">
                        <w:rPr>
                          <w:rFonts w:ascii="Times-Roman" w:eastAsiaTheme="minorEastAsia" w:hAnsi="Times-Roman" w:cs="Times-Roman"/>
                          <w:b/>
                          <w:bCs/>
                          <w:color w:val="00B050"/>
                          <w:sz w:val="21"/>
                          <w:szCs w:val="21"/>
                          <w:u w:color="D90B00"/>
                          <w:lang w:val="en-US"/>
                        </w:rPr>
                        <w:t>i</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b</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nin</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padrejt</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si</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vetvetes</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s</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tyre</w:t>
                      </w:r>
                      <w:proofErr w:type="spellEnd"/>
                      <w:r w:rsidRPr="003D6AB6">
                        <w:rPr>
                          <w:rFonts w:ascii="Times-Roman" w:eastAsiaTheme="minorEastAsia" w:hAnsi="Times-Roman" w:cs="Times-Roman"/>
                          <w:b/>
                          <w:bCs/>
                          <w:color w:val="00B050"/>
                          <w:sz w:val="21"/>
                          <w:szCs w:val="21"/>
                          <w:u w:color="D90B00"/>
                          <w:lang w:val="en-US"/>
                        </w:rPr>
                        <w:t xml:space="preserve"> duke </w:t>
                      </w:r>
                      <w:proofErr w:type="spellStart"/>
                      <w:r w:rsidRPr="003D6AB6">
                        <w:rPr>
                          <w:rFonts w:ascii="Times-Roman" w:eastAsiaTheme="minorEastAsia" w:hAnsi="Times-Roman" w:cs="Times-Roman"/>
                          <w:b/>
                          <w:bCs/>
                          <w:color w:val="00B050"/>
                          <w:sz w:val="21"/>
                          <w:szCs w:val="21"/>
                          <w:u w:color="D90B00"/>
                          <w:lang w:val="en-US"/>
                        </w:rPr>
                        <w:t>q</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ndruar</w:t>
                      </w:r>
                      <w:proofErr w:type="spellEnd"/>
                      <w:r w:rsidRPr="003D6AB6">
                        <w:rPr>
                          <w:rFonts w:ascii="Times-Roman" w:eastAsiaTheme="minorEastAsia" w:hAnsi="Times-Roman" w:cs="Times-Roman"/>
                          <w:b/>
                          <w:bCs/>
                          <w:color w:val="00B050"/>
                          <w:sz w:val="21"/>
                          <w:szCs w:val="21"/>
                          <w:u w:color="D90B00"/>
                          <w:lang w:val="en-US"/>
                        </w:rPr>
                        <w:t xml:space="preserve"> me </w:t>
                      </w:r>
                      <w:proofErr w:type="spellStart"/>
                      <w:r w:rsidRPr="003D6AB6">
                        <w:rPr>
                          <w:rFonts w:ascii="Times-Roman" w:eastAsiaTheme="minorEastAsia" w:hAnsi="Times-Roman" w:cs="Times-Roman"/>
                          <w:b/>
                          <w:bCs/>
                          <w:color w:val="00B050"/>
                          <w:sz w:val="21"/>
                          <w:szCs w:val="21"/>
                          <w:u w:color="D90B00"/>
                          <w:lang w:val="en-US"/>
                        </w:rPr>
                        <w:t>jobesimtar</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t</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n</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nj</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koh</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kur</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shp</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rngulja</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ishte</w:t>
                      </w:r>
                      <w:proofErr w:type="spellEnd"/>
                      <w:r w:rsidRPr="003D6AB6">
                        <w:rPr>
                          <w:rFonts w:ascii="Times-Roman" w:eastAsiaTheme="minorEastAsia" w:hAnsi="Times-Roman" w:cs="Times-Roman"/>
                          <w:b/>
                          <w:bCs/>
                          <w:color w:val="00B050"/>
                          <w:sz w:val="21"/>
                          <w:szCs w:val="21"/>
                          <w:u w:color="D90B00"/>
                          <w:lang w:val="en-US"/>
                        </w:rPr>
                        <w:t xml:space="preserve"> e </w:t>
                      </w:r>
                      <w:proofErr w:type="spellStart"/>
                      <w:r w:rsidRPr="003D6AB6">
                        <w:rPr>
                          <w:rFonts w:ascii="Times-Roman" w:eastAsiaTheme="minorEastAsia" w:hAnsi="Times-Roman" w:cs="Times-Roman"/>
                          <w:b/>
                          <w:bCs/>
                          <w:color w:val="00B050"/>
                          <w:sz w:val="21"/>
                          <w:szCs w:val="21"/>
                          <w:u w:color="D90B00"/>
                          <w:lang w:val="en-US"/>
                        </w:rPr>
                        <w:t>detyrueshme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p</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r</w:t>
                      </w:r>
                      <w:proofErr w:type="spellEnd"/>
                      <w:r w:rsidRPr="003D6AB6">
                        <w:rPr>
                          <w:rFonts w:ascii="Times-Roman" w:eastAsiaTheme="minorEastAsia" w:hAnsi="Times-Roman" w:cs="Times-Roman"/>
                          <w:b/>
                          <w:bCs/>
                          <w:color w:val="00B050"/>
                          <w:sz w:val="21"/>
                          <w:szCs w:val="21"/>
                          <w:u w:color="D90B00"/>
                          <w:lang w:val="en-US"/>
                        </w:rPr>
                        <w:t xml:space="preserve"> ta, </w:t>
                      </w:r>
                      <w:proofErr w:type="spellStart"/>
                      <w:r w:rsidRPr="003D6AB6">
                        <w:rPr>
                          <w:rFonts w:ascii="Times-Roman" w:eastAsiaTheme="minorEastAsia" w:hAnsi="Times-Roman" w:cs="Times-Roman"/>
                          <w:b/>
                          <w:bCs/>
                          <w:color w:val="00B050"/>
                          <w:sz w:val="21"/>
                          <w:szCs w:val="21"/>
                          <w:u w:color="D90B00"/>
                          <w:lang w:val="en-US"/>
                        </w:rPr>
                        <w:t>ata</w:t>
                      </w:r>
                      <w:proofErr w:type="spellEnd"/>
                      <w:r w:rsidRPr="003D6AB6">
                        <w:rPr>
                          <w:rFonts w:ascii="Times-Roman" w:eastAsiaTheme="minorEastAsia" w:hAnsi="Times-Roman" w:cs="Times-Roman"/>
                          <w:b/>
                          <w:bCs/>
                          <w:color w:val="00B050"/>
                          <w:sz w:val="21"/>
                          <w:szCs w:val="21"/>
                          <w:u w:color="D90B00"/>
                          <w:lang w:val="en-US"/>
                        </w:rPr>
                        <w:t xml:space="preserve"> u </w:t>
                      </w:r>
                      <w:proofErr w:type="spellStart"/>
                      <w:r w:rsidRPr="003D6AB6">
                        <w:rPr>
                          <w:rFonts w:ascii="Times-Roman" w:eastAsiaTheme="minorEastAsia" w:hAnsi="Times-Roman" w:cs="Times-Roman"/>
                          <w:b/>
                          <w:bCs/>
                          <w:color w:val="00B050"/>
                          <w:sz w:val="21"/>
                          <w:szCs w:val="21"/>
                          <w:u w:color="D90B00"/>
                          <w:lang w:val="en-US"/>
                        </w:rPr>
                        <w:t>thon</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r w:rsidRPr="003D6AB6">
                        <w:rPr>
                          <w:rFonts w:ascii="Times-Roman" w:eastAsiaTheme="minorEastAsia" w:hAnsi="Times-Roman" w:cs="Times-Roman" w:hint="cs"/>
                          <w:b/>
                          <w:bCs/>
                          <w:color w:val="00B050"/>
                          <w:sz w:val="21"/>
                          <w:szCs w:val="21"/>
                          <w:u w:color="D90B00"/>
                          <w:lang w:val="en-US"/>
                        </w:rPr>
                        <w:t>“</w:t>
                      </w:r>
                      <w:proofErr w:type="spellStart"/>
                      <w:r w:rsidRPr="003D6AB6">
                        <w:rPr>
                          <w:rFonts w:ascii="Times-Roman" w:eastAsiaTheme="minorEastAsia" w:hAnsi="Times-Roman" w:cs="Times-Roman"/>
                          <w:b/>
                          <w:bCs/>
                          <w:color w:val="00B050"/>
                          <w:sz w:val="21"/>
                          <w:szCs w:val="21"/>
                          <w:u w:color="D90B00"/>
                          <w:lang w:val="en-US"/>
                        </w:rPr>
                        <w:t>N</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hint="cs"/>
                          <w:b/>
                          <w:bCs/>
                          <w:color w:val="00B050"/>
                          <w:sz w:val="21"/>
                          <w:szCs w:val="21"/>
                          <w:u w:color="D90B00"/>
                          <w:lang w:val="en-US"/>
                        </w:rPr>
                        <w:t>ç</w:t>
                      </w:r>
                      <w:r w:rsidRPr="003D6AB6">
                        <w:rPr>
                          <w:rFonts w:ascii="Times-Roman" w:eastAsiaTheme="minorEastAsia" w:hAnsi="Times-Roman" w:cs="Times-Roman"/>
                          <w:b/>
                          <w:bCs/>
                          <w:color w:val="00B050"/>
                          <w:sz w:val="21"/>
                          <w:szCs w:val="21"/>
                          <w:u w:color="D90B00"/>
                          <w:lang w:val="en-US"/>
                        </w:rPr>
                        <w:t>far</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gjendje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ishit</w:t>
                      </w:r>
                      <w:proofErr w:type="spellEnd"/>
                      <w:r w:rsidRPr="003D6AB6">
                        <w:rPr>
                          <w:rFonts w:ascii="Times-Roman" w:eastAsiaTheme="minorEastAsia" w:hAnsi="Times-Roman" w:cs="Times-Roman"/>
                          <w:b/>
                          <w:bCs/>
                          <w:color w:val="00B050"/>
                          <w:sz w:val="21"/>
                          <w:szCs w:val="21"/>
                          <w:u w:color="D90B00"/>
                          <w:lang w:val="en-US"/>
                        </w:rPr>
                        <w:t>?</w:t>
                      </w:r>
                      <w:r w:rsidRPr="003D6AB6">
                        <w:rPr>
                          <w:rFonts w:ascii="Times-Roman" w:eastAsiaTheme="minorEastAsia" w:hAnsi="Times-Roman" w:cs="Times-Roman" w:hint="cs"/>
                          <w:b/>
                          <w:bCs/>
                          <w:color w:val="00B050"/>
                          <w:sz w:val="21"/>
                          <w:szCs w:val="21"/>
                          <w:u w:color="D90B00"/>
                          <w:lang w:val="en-US"/>
                        </w:rPr>
                        <w:t>”</w:t>
                      </w:r>
                      <w:r w:rsidRPr="003D6AB6">
                        <w:rPr>
                          <w:rFonts w:ascii="Times-Roman" w:eastAsiaTheme="minorEastAsia" w:hAnsi="Times-Roman" w:cs="Times-Roman"/>
                          <w:b/>
                          <w:bCs/>
                          <w:color w:val="00B050"/>
                          <w:sz w:val="21"/>
                          <w:szCs w:val="21"/>
                          <w:u w:color="D90B00"/>
                          <w:lang w:val="en-US"/>
                        </w:rPr>
                        <w:t xml:space="preserve"> Ata </w:t>
                      </w:r>
                      <w:proofErr w:type="spellStart"/>
                      <w:r w:rsidRPr="003D6AB6">
                        <w:rPr>
                          <w:rFonts w:ascii="Times-Roman" w:eastAsiaTheme="minorEastAsia" w:hAnsi="Times-Roman" w:cs="Times-Roman"/>
                          <w:b/>
                          <w:bCs/>
                          <w:color w:val="00B050"/>
                          <w:sz w:val="21"/>
                          <w:szCs w:val="21"/>
                          <w:u w:color="D90B00"/>
                          <w:lang w:val="en-US"/>
                        </w:rPr>
                        <w:t>p</w:t>
                      </w:r>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rgjigjen</w:t>
                      </w:r>
                      <w:proofErr w:type="spellEnd"/>
                      <w:r w:rsidRPr="003D6AB6">
                        <w:rPr>
                          <w:rFonts w:ascii="Times-Roman" w:eastAsiaTheme="minorEastAsia" w:hAnsi="Times-Roman" w:cs="Times-Roman"/>
                          <w:b/>
                          <w:bCs/>
                          <w:color w:val="00B050"/>
                          <w:sz w:val="21"/>
                          <w:szCs w:val="21"/>
                          <w:u w:color="D90B00"/>
                          <w:lang w:val="en-US"/>
                        </w:rPr>
                        <w:t xml:space="preserve">: </w:t>
                      </w:r>
                      <w:r w:rsidRPr="003D6AB6">
                        <w:rPr>
                          <w:rFonts w:ascii="Times-Roman" w:eastAsiaTheme="minorEastAsia" w:hAnsi="Times-Roman" w:cs="Times-Roman" w:hint="cs"/>
                          <w:b/>
                          <w:bCs/>
                          <w:color w:val="00B050"/>
                          <w:sz w:val="21"/>
                          <w:szCs w:val="21"/>
                          <w:u w:color="D90B00"/>
                          <w:lang w:val="en-US"/>
                        </w:rPr>
                        <w:t>“</w:t>
                      </w:r>
                      <w:r w:rsidRPr="003D6AB6">
                        <w:rPr>
                          <w:rFonts w:ascii="Times-Roman" w:eastAsiaTheme="minorEastAsia" w:hAnsi="Times-Roman" w:cs="Times-Roman"/>
                          <w:b/>
                          <w:bCs/>
                          <w:color w:val="00B050"/>
                          <w:sz w:val="21"/>
                          <w:szCs w:val="21"/>
                          <w:u w:color="D90B00"/>
                          <w:lang w:val="en-US"/>
                        </w:rPr>
                        <w:t xml:space="preserve">Ne </w:t>
                      </w:r>
                      <w:proofErr w:type="spellStart"/>
                      <w:r w:rsidRPr="003D6AB6">
                        <w:rPr>
                          <w:rFonts w:ascii="Times-Roman" w:eastAsiaTheme="minorEastAsia" w:hAnsi="Times-Roman" w:cs="Times-Roman"/>
                          <w:b/>
                          <w:bCs/>
                          <w:color w:val="00B050"/>
                          <w:sz w:val="21"/>
                          <w:szCs w:val="21"/>
                          <w:u w:color="D90B00"/>
                          <w:lang w:val="en-US"/>
                        </w:rPr>
                        <w:t>ishim</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dob</w:t>
                      </w:r>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t</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dhe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shtypur</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n</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tok</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w:t>
                      </w:r>
                      <w:r w:rsidRPr="003D6AB6">
                        <w:rPr>
                          <w:rFonts w:ascii="Times-Roman" w:eastAsiaTheme="minorEastAsia" w:hAnsi="Times-Roman" w:cs="Times-Roman" w:hint="cs"/>
                          <w:b/>
                          <w:bCs/>
                          <w:color w:val="00B050"/>
                          <w:sz w:val="21"/>
                          <w:szCs w:val="21"/>
                          <w:u w:color="D90B00"/>
                          <w:lang w:val="en-US"/>
                        </w:rPr>
                        <w:t>”</w:t>
                      </w:r>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Melek</w:t>
                      </w:r>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t</w:t>
                      </w:r>
                      <w:proofErr w:type="spellEnd"/>
                      <w:r w:rsidRPr="003D6AB6">
                        <w:rPr>
                          <w:rFonts w:ascii="Times-Roman" w:eastAsiaTheme="minorEastAsia" w:hAnsi="Times-Roman" w:cs="Times-Roman"/>
                          <w:b/>
                          <w:bCs/>
                          <w:color w:val="00B050"/>
                          <w:sz w:val="21"/>
                          <w:szCs w:val="21"/>
                          <w:u w:color="D90B00"/>
                          <w:lang w:val="en-US"/>
                        </w:rPr>
                        <w:t xml:space="preserve"> u </w:t>
                      </w:r>
                      <w:proofErr w:type="spellStart"/>
                      <w:r w:rsidRPr="003D6AB6">
                        <w:rPr>
                          <w:rFonts w:ascii="Times-Roman" w:eastAsiaTheme="minorEastAsia" w:hAnsi="Times-Roman" w:cs="Times-Roman"/>
                          <w:b/>
                          <w:bCs/>
                          <w:color w:val="00B050"/>
                          <w:sz w:val="21"/>
                          <w:szCs w:val="21"/>
                          <w:u w:color="D90B00"/>
                          <w:lang w:val="en-US"/>
                        </w:rPr>
                        <w:t>thon</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r w:rsidRPr="003D6AB6">
                        <w:rPr>
                          <w:rFonts w:ascii="Times-Roman" w:eastAsiaTheme="minorEastAsia" w:hAnsi="Times-Roman" w:cs="Times-Roman" w:hint="cs"/>
                          <w:b/>
                          <w:bCs/>
                          <w:color w:val="00B050"/>
                          <w:sz w:val="21"/>
                          <w:szCs w:val="21"/>
                          <w:u w:color="D90B00"/>
                          <w:lang w:val="en-US"/>
                        </w:rPr>
                        <w:t>“</w:t>
                      </w:r>
                      <w:r w:rsidRPr="003D6AB6">
                        <w:rPr>
                          <w:rFonts w:ascii="Times-Roman" w:eastAsiaTheme="minorEastAsia" w:hAnsi="Times-Roman" w:cs="Times-Roman"/>
                          <w:b/>
                          <w:bCs/>
                          <w:color w:val="00B050"/>
                          <w:sz w:val="21"/>
                          <w:szCs w:val="21"/>
                          <w:u w:color="D90B00"/>
                          <w:lang w:val="en-US"/>
                        </w:rPr>
                        <w:t xml:space="preserve">A </w:t>
                      </w:r>
                      <w:proofErr w:type="spellStart"/>
                      <w:r w:rsidRPr="003D6AB6">
                        <w:rPr>
                          <w:rFonts w:ascii="Times-Roman" w:eastAsiaTheme="minorEastAsia" w:hAnsi="Times-Roman" w:cs="Times-Roman"/>
                          <w:b/>
                          <w:bCs/>
                          <w:color w:val="00B050"/>
                          <w:sz w:val="21"/>
                          <w:szCs w:val="21"/>
                          <w:u w:color="D90B00"/>
                          <w:lang w:val="en-US"/>
                        </w:rPr>
                        <w:t>nuk</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ishte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toka</w:t>
                      </w:r>
                      <w:proofErr w:type="spellEnd"/>
                      <w:r w:rsidRPr="003D6AB6">
                        <w:rPr>
                          <w:rFonts w:ascii="Times-Roman" w:eastAsiaTheme="minorEastAsia" w:hAnsi="Times-Roman" w:cs="Times-Roman"/>
                          <w:b/>
                          <w:bCs/>
                          <w:color w:val="00B050"/>
                          <w:sz w:val="21"/>
                          <w:szCs w:val="21"/>
                          <w:u w:color="D90B00"/>
                          <w:lang w:val="en-US"/>
                        </w:rPr>
                        <w:t xml:space="preserve"> e </w:t>
                      </w:r>
                      <w:proofErr w:type="spellStart"/>
                      <w:r w:rsidRPr="003D6AB6">
                        <w:rPr>
                          <w:rFonts w:ascii="Times-Roman" w:eastAsiaTheme="minorEastAsia" w:hAnsi="Times-Roman" w:cs="Times-Roman"/>
                          <w:b/>
                          <w:bCs/>
                          <w:color w:val="00B050"/>
                          <w:sz w:val="21"/>
                          <w:szCs w:val="21"/>
                          <w:u w:color="D90B00"/>
                          <w:lang w:val="en-US"/>
                        </w:rPr>
                        <w:t>Allahut</w:t>
                      </w:r>
                      <w:proofErr w:type="spellEnd"/>
                      <w:r w:rsidRPr="003D6AB6">
                        <w:rPr>
                          <w:rFonts w:ascii="Times-Roman" w:eastAsiaTheme="minorEastAsia" w:hAnsi="Times-Roman" w:cs="Times-Roman"/>
                          <w:b/>
                          <w:bCs/>
                          <w:color w:val="00B050"/>
                          <w:sz w:val="21"/>
                          <w:szCs w:val="21"/>
                          <w:u w:color="D90B00"/>
                          <w:lang w:val="en-US"/>
                        </w:rPr>
                        <w:t xml:space="preserve"> e </w:t>
                      </w:r>
                      <w:proofErr w:type="spellStart"/>
                      <w:r w:rsidRPr="003D6AB6">
                        <w:rPr>
                          <w:rFonts w:ascii="Times-Roman" w:eastAsiaTheme="minorEastAsia" w:hAnsi="Times-Roman" w:cs="Times-Roman"/>
                          <w:b/>
                          <w:bCs/>
                          <w:color w:val="00B050"/>
                          <w:sz w:val="21"/>
                          <w:szCs w:val="21"/>
                          <w:u w:color="D90B00"/>
                          <w:lang w:val="en-US"/>
                        </w:rPr>
                        <w:t>gjer</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dhe</w:t>
                      </w:r>
                      <w:proofErr w:type="spellEnd"/>
                      <w:r w:rsidRPr="003D6AB6">
                        <w:rPr>
                          <w:rFonts w:ascii="Times-Roman" w:eastAsiaTheme="minorEastAsia" w:hAnsi="Times-Roman" w:cs="Times-Roman"/>
                          <w:b/>
                          <w:bCs/>
                          <w:color w:val="00B050"/>
                          <w:sz w:val="21"/>
                          <w:szCs w:val="21"/>
                          <w:u w:color="D90B00"/>
                          <w:lang w:val="en-US"/>
                        </w:rPr>
                        <w:t xml:space="preserve"> e </w:t>
                      </w:r>
                      <w:proofErr w:type="spellStart"/>
                      <w:r w:rsidRPr="003D6AB6">
                        <w:rPr>
                          <w:rFonts w:ascii="Times-Roman" w:eastAsiaTheme="minorEastAsia" w:hAnsi="Times-Roman" w:cs="Times-Roman"/>
                          <w:b/>
                          <w:bCs/>
                          <w:color w:val="00B050"/>
                          <w:sz w:val="21"/>
                          <w:szCs w:val="21"/>
                          <w:u w:color="D90B00"/>
                          <w:lang w:val="en-US"/>
                        </w:rPr>
                        <w:t>mjaftueshme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p</w:t>
                      </w:r>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r</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ju</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p</w:t>
                      </w:r>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r</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w:t>
                      </w:r>
                      <w:r w:rsidRPr="003D6AB6">
                        <w:rPr>
                          <w:rFonts w:ascii="Times-Roman" w:eastAsiaTheme="minorEastAsia" w:hAnsi="Times-Roman" w:cs="Times-Roman" w:hint="cs"/>
                          <w:b/>
                          <w:bCs/>
                          <w:color w:val="00B050"/>
                          <w:sz w:val="21"/>
                          <w:szCs w:val="21"/>
                          <w:u w:color="D90B00"/>
                          <w:lang w:val="en-US"/>
                        </w:rPr>
                        <w:t>’</w:t>
                      </w:r>
                      <w:r w:rsidRPr="003D6AB6">
                        <w:rPr>
                          <w:rFonts w:ascii="Times-Roman" w:eastAsiaTheme="minorEastAsia" w:hAnsi="Times-Roman" w:cs="Times-Roman"/>
                          <w:b/>
                          <w:bCs/>
                          <w:color w:val="00B050"/>
                          <w:sz w:val="21"/>
                          <w:szCs w:val="21"/>
                          <w:u w:color="D90B00"/>
                          <w:lang w:val="en-US"/>
                        </w:rPr>
                        <w:t>u</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shp</w:t>
                      </w:r>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rngulur</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n</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w:t>
                      </w:r>
                      <w:r w:rsidRPr="003D6AB6">
                        <w:rPr>
                          <w:rFonts w:ascii="Times-Roman" w:eastAsiaTheme="minorEastAsia" w:hAnsi="Times-Roman" w:cs="Times-Roman" w:hint="cs"/>
                          <w:b/>
                          <w:bCs/>
                          <w:color w:val="00B050"/>
                          <w:sz w:val="21"/>
                          <w:szCs w:val="21"/>
                          <w:u w:color="D90B00"/>
                          <w:lang w:val="en-US"/>
                        </w:rPr>
                        <w:t>”</w:t>
                      </w:r>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Njer</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z</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till</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do ta </w:t>
                      </w:r>
                      <w:proofErr w:type="spellStart"/>
                      <w:r w:rsidRPr="003D6AB6">
                        <w:rPr>
                          <w:rFonts w:ascii="Times-Roman" w:eastAsiaTheme="minorEastAsia" w:hAnsi="Times-Roman" w:cs="Times-Roman"/>
                          <w:b/>
                          <w:bCs/>
                          <w:color w:val="00B050"/>
                          <w:sz w:val="21"/>
                          <w:szCs w:val="21"/>
                          <w:u w:color="D90B00"/>
                          <w:lang w:val="en-US"/>
                        </w:rPr>
                        <w:t>gjejn</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vendbanimin</w:t>
                      </w:r>
                      <w:proofErr w:type="spellEnd"/>
                      <w:r w:rsidRPr="003D6AB6">
                        <w:rPr>
                          <w:rFonts w:ascii="Times-Roman" w:eastAsiaTheme="minorEastAsia" w:hAnsi="Times-Roman" w:cs="Times-Roman"/>
                          <w:b/>
                          <w:bCs/>
                          <w:color w:val="00B050"/>
                          <w:sz w:val="21"/>
                          <w:szCs w:val="21"/>
                          <w:u w:color="D90B00"/>
                          <w:lang w:val="en-US"/>
                        </w:rPr>
                        <w:t xml:space="preserve"> e </w:t>
                      </w:r>
                      <w:proofErr w:type="spellStart"/>
                      <w:r w:rsidRPr="003D6AB6">
                        <w:rPr>
                          <w:rFonts w:ascii="Times-Roman" w:eastAsiaTheme="minorEastAsia" w:hAnsi="Times-Roman" w:cs="Times-Roman"/>
                          <w:b/>
                          <w:bCs/>
                          <w:color w:val="00B050"/>
                          <w:sz w:val="21"/>
                          <w:szCs w:val="21"/>
                          <w:u w:color="D90B00"/>
                          <w:lang w:val="en-US"/>
                        </w:rPr>
                        <w:t>tyre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n</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xhehenem</w:t>
                      </w:r>
                      <w:proofErr w:type="spellEnd"/>
                      <w:r w:rsidRPr="003D6AB6">
                        <w:rPr>
                          <w:rFonts w:ascii="Times-Roman" w:eastAsiaTheme="minorEastAsia" w:hAnsi="Times-Roman" w:cs="Times-Roman"/>
                          <w:b/>
                          <w:bCs/>
                          <w:color w:val="00B050"/>
                          <w:sz w:val="21"/>
                          <w:szCs w:val="21"/>
                          <w:u w:color="D90B00"/>
                          <w:lang w:val="en-US"/>
                        </w:rPr>
                        <w:t xml:space="preserve">. Sa </w:t>
                      </w:r>
                      <w:proofErr w:type="spellStart"/>
                      <w:r w:rsidRPr="003D6AB6">
                        <w:rPr>
                          <w:rFonts w:ascii="Times-Roman" w:eastAsiaTheme="minorEastAsia" w:hAnsi="Times-Roman" w:cs="Times-Roman"/>
                          <w:b/>
                          <w:bCs/>
                          <w:color w:val="00B050"/>
                          <w:sz w:val="21"/>
                          <w:szCs w:val="21"/>
                          <w:u w:color="D90B00"/>
                          <w:lang w:val="en-US"/>
                        </w:rPr>
                        <w:t>p</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rfundim</w:t>
                      </w:r>
                      <w:proofErr w:type="spellEnd"/>
                      <w:r w:rsidRPr="003D6AB6">
                        <w:rPr>
                          <w:rFonts w:ascii="Times-Roman" w:eastAsiaTheme="minorEastAsia" w:hAnsi="Times-Roman" w:cs="Times-Roman"/>
                          <w:b/>
                          <w:bCs/>
                          <w:color w:val="00B050"/>
                          <w:sz w:val="21"/>
                          <w:szCs w:val="21"/>
                          <w:u w:color="D90B00"/>
                          <w:lang w:val="en-US"/>
                        </w:rPr>
                        <w:t xml:space="preserve"> i </w:t>
                      </w:r>
                      <w:proofErr w:type="spellStart"/>
                      <w:proofErr w:type="gramStart"/>
                      <w:r w:rsidRPr="003D6AB6">
                        <w:rPr>
                          <w:rFonts w:ascii="Times-Roman" w:eastAsiaTheme="minorEastAsia" w:hAnsi="Times-Roman" w:cs="Times-Roman"/>
                          <w:b/>
                          <w:bCs/>
                          <w:color w:val="00B050"/>
                          <w:sz w:val="21"/>
                          <w:szCs w:val="21"/>
                          <w:u w:color="D90B00"/>
                          <w:lang w:val="en-US"/>
                        </w:rPr>
                        <w:t>keq</w:t>
                      </w:r>
                      <w:proofErr w:type="spellEnd"/>
                      <w:r w:rsidRPr="003D6AB6">
                        <w:rPr>
                          <w:rFonts w:ascii="Times-Roman" w:eastAsiaTheme="minorEastAsia" w:hAnsi="Times-Roman" w:cs="Times-Roman"/>
                          <w:b/>
                          <w:bCs/>
                          <w:color w:val="00B050"/>
                          <w:sz w:val="21"/>
                          <w:szCs w:val="21"/>
                          <w:u w:color="D90B00"/>
                          <w:lang w:val="en-US"/>
                        </w:rPr>
                        <w:t>!</w:t>
                      </w:r>
                      <w:r w:rsidRPr="003D6AB6">
                        <w:rPr>
                          <w:rFonts w:ascii="Times-Roman" w:eastAsiaTheme="minorEastAsia" w:hAnsi="Times-Roman" w:cs="Times-Roman" w:hint="cs"/>
                          <w:b/>
                          <w:bCs/>
                          <w:color w:val="00B050"/>
                          <w:sz w:val="21"/>
                          <w:szCs w:val="21"/>
                          <w:u w:color="D90B00"/>
                          <w:lang w:val="en-US"/>
                        </w:rPr>
                        <w:t>“</w:t>
                      </w:r>
                      <w:proofErr w:type="gram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P</w:t>
                      </w:r>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rve</w:t>
                      </w:r>
                      <w:r w:rsidRPr="003D6AB6">
                        <w:rPr>
                          <w:rFonts w:ascii="Times-Roman" w:eastAsiaTheme="minorEastAsia" w:hAnsi="Times-Roman" w:cs="Times-Roman" w:hint="cs"/>
                          <w:b/>
                          <w:bCs/>
                          <w:color w:val="00B050"/>
                          <w:sz w:val="21"/>
                          <w:szCs w:val="21"/>
                          <w:u w:color="D90B00"/>
                          <w:lang w:val="en-US"/>
                        </w:rPr>
                        <w:t>ç</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dobt</w:t>
                      </w:r>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ve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burra</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gra</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dhe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f</w:t>
                      </w:r>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mij</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cil</w:t>
                      </w:r>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t</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nuk</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mund</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mendojn</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ndonj</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rrug</w:t>
                      </w:r>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dalje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dhe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nuk</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jan</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n</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gjendje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drejtohen</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n</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rrug</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n</w:t>
                      </w:r>
                      <w:proofErr w:type="spellEnd"/>
                      <w:r w:rsidRPr="003D6AB6">
                        <w:rPr>
                          <w:rFonts w:ascii="Times-Roman" w:eastAsiaTheme="minorEastAsia" w:hAnsi="Times-Roman" w:cs="Times-Roman"/>
                          <w:b/>
                          <w:bCs/>
                          <w:color w:val="00B050"/>
                          <w:sz w:val="21"/>
                          <w:szCs w:val="21"/>
                          <w:u w:color="D90B00"/>
                          <w:lang w:val="en-US"/>
                        </w:rPr>
                        <w:t xml:space="preserve"> e </w:t>
                      </w:r>
                      <w:proofErr w:type="spellStart"/>
                      <w:r w:rsidRPr="003D6AB6">
                        <w:rPr>
                          <w:rFonts w:ascii="Times-Roman" w:eastAsiaTheme="minorEastAsia" w:hAnsi="Times-Roman" w:cs="Times-Roman"/>
                          <w:b/>
                          <w:bCs/>
                          <w:color w:val="00B050"/>
                          <w:sz w:val="21"/>
                          <w:szCs w:val="21"/>
                          <w:u w:color="D90B00"/>
                          <w:lang w:val="en-US"/>
                        </w:rPr>
                        <w:t>tyre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P</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r</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k</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ta</w:t>
                      </w:r>
                      <w:proofErr w:type="spellEnd"/>
                      <w:r w:rsidRPr="003D6AB6">
                        <w:rPr>
                          <w:rFonts w:ascii="Times-Roman" w:eastAsiaTheme="minorEastAsia" w:hAnsi="Times-Roman" w:cs="Times-Roman"/>
                          <w:b/>
                          <w:bCs/>
                          <w:color w:val="00B050"/>
                          <w:sz w:val="21"/>
                          <w:szCs w:val="21"/>
                          <w:u w:color="D90B00"/>
                          <w:lang w:val="en-US"/>
                        </w:rPr>
                        <w:t xml:space="preserve"> ka </w:t>
                      </w:r>
                      <w:proofErr w:type="spellStart"/>
                      <w:r w:rsidRPr="003D6AB6">
                        <w:rPr>
                          <w:rFonts w:ascii="Times-Roman" w:eastAsiaTheme="minorEastAsia" w:hAnsi="Times-Roman" w:cs="Times-Roman"/>
                          <w:b/>
                          <w:bCs/>
                          <w:color w:val="00B050"/>
                          <w:sz w:val="21"/>
                          <w:szCs w:val="21"/>
                          <w:u w:color="D90B00"/>
                          <w:lang w:val="en-US"/>
                        </w:rPr>
                        <w:t>shpres</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se </w:t>
                      </w:r>
                      <w:proofErr w:type="spellStart"/>
                      <w:r w:rsidRPr="003D6AB6">
                        <w:rPr>
                          <w:rFonts w:ascii="Times-Roman" w:eastAsiaTheme="minorEastAsia" w:hAnsi="Times-Roman" w:cs="Times-Roman"/>
                          <w:b/>
                          <w:bCs/>
                          <w:color w:val="00B050"/>
                          <w:sz w:val="21"/>
                          <w:szCs w:val="21"/>
                          <w:u w:color="D90B00"/>
                          <w:lang w:val="en-US"/>
                        </w:rPr>
                        <w:t>Allahu</w:t>
                      </w:r>
                      <w:proofErr w:type="spellEnd"/>
                      <w:r w:rsidRPr="003D6AB6">
                        <w:rPr>
                          <w:rFonts w:ascii="Times-Roman" w:eastAsiaTheme="minorEastAsia" w:hAnsi="Times-Roman" w:cs="Times-Roman"/>
                          <w:b/>
                          <w:bCs/>
                          <w:color w:val="00B050"/>
                          <w:sz w:val="21"/>
                          <w:szCs w:val="21"/>
                          <w:u w:color="D90B00"/>
                          <w:lang w:val="en-US"/>
                        </w:rPr>
                        <w:t xml:space="preserve"> do </w:t>
                      </w:r>
                      <w:proofErr w:type="spellStart"/>
                      <w:r w:rsidRPr="003D6AB6">
                        <w:rPr>
                          <w:rFonts w:ascii="Times-Roman" w:eastAsiaTheme="minorEastAsia" w:hAnsi="Times-Roman" w:cs="Times-Roman"/>
                          <w:b/>
                          <w:bCs/>
                          <w:color w:val="00B050"/>
                          <w:sz w:val="21"/>
                          <w:szCs w:val="21"/>
                          <w:u w:color="D90B00"/>
                          <w:lang w:val="en-US"/>
                        </w:rPr>
                        <w:t>t</w:t>
                      </w:r>
                      <w:r w:rsidRPr="003D6AB6">
                        <w:rPr>
                          <w:rFonts w:ascii="Times-Roman" w:eastAsiaTheme="minorEastAsia" w:hAnsi="Times-Roman" w:cs="Times-Roman" w:hint="cs"/>
                          <w:b/>
                          <w:bCs/>
                          <w:color w:val="00B050"/>
                          <w:sz w:val="21"/>
                          <w:szCs w:val="21"/>
                          <w:u w:color="D90B00"/>
                          <w:lang w:val="en-US"/>
                        </w:rPr>
                        <w:t>’</w:t>
                      </w:r>
                      <w:r w:rsidRPr="003D6AB6">
                        <w:rPr>
                          <w:rFonts w:ascii="Times-Roman" w:eastAsiaTheme="minorEastAsia" w:hAnsi="Times-Roman" w:cs="Times-Roman"/>
                          <w:b/>
                          <w:bCs/>
                          <w:color w:val="00B050"/>
                          <w:sz w:val="21"/>
                          <w:szCs w:val="21"/>
                          <w:u w:color="D90B00"/>
                          <w:lang w:val="en-US"/>
                        </w:rPr>
                        <w:t>i</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fal</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Dhe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Allahu</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sht</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kurdoher</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Fal</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s</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gjithnj</w:t>
                      </w:r>
                      <w:r w:rsidRPr="003D6AB6">
                        <w:rPr>
                          <w:rFonts w:ascii="Times-Roman" w:eastAsiaTheme="minorEastAsia" w:hAnsi="Times-Roman" w:cs="Times-Roman" w:hint="eastAsia"/>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Fal</w:t>
                      </w:r>
                      <w:r w:rsidRPr="003D6AB6">
                        <w:rPr>
                          <w:rFonts w:ascii="Times-Roman" w:eastAsiaTheme="minorEastAsia" w:hAnsi="Times-Roman" w:cs="Times-Roman" w:hint="eastAsia"/>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s</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i</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Madh</w:t>
                      </w:r>
                      <w:proofErr w:type="spellEnd"/>
                      <w:r w:rsidRPr="003D6AB6">
                        <w:rPr>
                          <w:rFonts w:ascii="Times-Roman" w:eastAsiaTheme="minorEastAsia" w:hAnsi="Times-Roman" w:cs="Times-Roman"/>
                          <w:b/>
                          <w:bCs/>
                          <w:color w:val="00B050"/>
                          <w:sz w:val="21"/>
                          <w:szCs w:val="21"/>
                          <w:u w:color="D90B00"/>
                          <w:lang w:val="en-US"/>
                        </w:rPr>
                        <w:t>."</w:t>
                      </w:r>
                      <w:r w:rsidRPr="003D6AB6">
                        <w:rPr>
                          <w:rFonts w:ascii="Times-Roman" w:eastAsiaTheme="minorEastAsia" w:hAnsi="Times-Roman" w:cs="Times-Roman"/>
                          <w:sz w:val="21"/>
                          <w:szCs w:val="21"/>
                          <w:u w:color="D90B00"/>
                          <w:lang w:val="en-US"/>
                        </w:rPr>
                        <w:t xml:space="preserve"> [El </w:t>
                      </w:r>
                      <w:proofErr w:type="spellStart"/>
                      <w:r w:rsidRPr="003D6AB6">
                        <w:rPr>
                          <w:rFonts w:ascii="Times-Roman" w:eastAsiaTheme="minorEastAsia" w:hAnsi="Times-Roman" w:cs="Times-Roman"/>
                          <w:sz w:val="21"/>
                          <w:szCs w:val="21"/>
                          <w:u w:color="D90B00"/>
                          <w:lang w:val="en-US"/>
                        </w:rPr>
                        <w:t>Nisa</w:t>
                      </w:r>
                      <w:proofErr w:type="spellEnd"/>
                      <w:r w:rsidRPr="003D6AB6">
                        <w:rPr>
                          <w:rFonts w:ascii="Times-Roman" w:eastAsiaTheme="minorEastAsia" w:hAnsi="Times-Roman" w:cs="Times-Roman"/>
                          <w:sz w:val="21"/>
                          <w:szCs w:val="21"/>
                          <w:u w:color="D90B00"/>
                          <w:lang w:val="en-US"/>
                        </w:rPr>
                        <w:t>, 97-99].</w:t>
                      </w:r>
                    </w:p>
                    <w:p w14:paraId="16419B4F" w14:textId="77777777" w:rsidR="00E72447" w:rsidRPr="003D6AB6" w:rsidRDefault="00E72447" w:rsidP="007B02A5">
                      <w:pPr>
                        <w:bidi w:val="0"/>
                        <w:spacing w:after="0" w:line="214" w:lineRule="auto"/>
                        <w:jc w:val="both"/>
                        <w:rPr>
                          <w:rFonts w:ascii="Times-Roman" w:eastAsiaTheme="minorEastAsia" w:hAnsi="Times-Roman" w:cs="Times-Roman"/>
                          <w:sz w:val="21"/>
                          <w:szCs w:val="21"/>
                          <w:u w:color="D90B00"/>
                          <w:lang w:val="en-US"/>
                        </w:rPr>
                      </w:pPr>
                      <w:proofErr w:type="spellStart"/>
                      <w:r w:rsidRPr="003D6AB6">
                        <w:rPr>
                          <w:rFonts w:ascii="Times-Roman" w:eastAsiaTheme="minorEastAsia" w:hAnsi="Times-Roman" w:cs="Times-Roman"/>
                          <w:sz w:val="21"/>
                          <w:szCs w:val="21"/>
                          <w:u w:color="D90B00"/>
                          <w:lang w:val="en-US"/>
                        </w:rPr>
                        <w:t>Gjithashtu</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Fjala</w:t>
                      </w:r>
                      <w:proofErr w:type="spellEnd"/>
                      <w:r w:rsidRPr="003D6AB6">
                        <w:rPr>
                          <w:rFonts w:ascii="Times-Roman" w:eastAsiaTheme="minorEastAsia" w:hAnsi="Times-Roman" w:cs="Times-Roman"/>
                          <w:sz w:val="21"/>
                          <w:szCs w:val="21"/>
                          <w:u w:color="D90B00"/>
                          <w:lang w:val="en-US"/>
                        </w:rPr>
                        <w:t xml:space="preserve"> e </w:t>
                      </w:r>
                      <w:proofErr w:type="spellStart"/>
                      <w:r w:rsidRPr="003D6AB6">
                        <w:rPr>
                          <w:rFonts w:ascii="Times-Roman" w:eastAsiaTheme="minorEastAsia" w:hAnsi="Times-Roman" w:cs="Times-Roman"/>
                          <w:sz w:val="21"/>
                          <w:szCs w:val="21"/>
                          <w:u w:color="D90B00"/>
                          <w:lang w:val="en-US"/>
                        </w:rPr>
                        <w:t>Allahut</w:t>
                      </w:r>
                      <w:proofErr w:type="spellEnd"/>
                      <w:r w:rsidRPr="003D6AB6">
                        <w:rPr>
                          <w:rFonts w:ascii="Times-Roman" w:eastAsiaTheme="minorEastAsia" w:hAnsi="Times-Roman" w:cs="Times-Roman"/>
                          <w:sz w:val="21"/>
                          <w:szCs w:val="21"/>
                          <w:u w:color="D90B00"/>
                          <w:lang w:val="en-US"/>
                        </w:rPr>
                        <w:t>:</w:t>
                      </w:r>
                    </w:p>
                    <w:p w14:paraId="16419B50" w14:textId="77777777" w:rsidR="00E72447" w:rsidRPr="003D6AB6" w:rsidRDefault="00E72447" w:rsidP="007B02A5">
                      <w:pPr>
                        <w:bidi w:val="0"/>
                        <w:spacing w:after="0" w:line="214" w:lineRule="auto"/>
                        <w:jc w:val="both"/>
                        <w:rPr>
                          <w:rFonts w:ascii="Times-Roman" w:eastAsiaTheme="minorEastAsia" w:hAnsi="Times-Roman" w:cs="Times-Roman"/>
                          <w:sz w:val="21"/>
                          <w:szCs w:val="21"/>
                          <w:u w:color="D90B00"/>
                          <w:lang w:val="en-US"/>
                        </w:rPr>
                      </w:pPr>
                      <w:r w:rsidRPr="003D6AB6">
                        <w:rPr>
                          <w:rFonts w:ascii="Times-Roman" w:eastAsiaTheme="minorEastAsia" w:hAnsi="Times-Roman" w:cs="Times-Roman"/>
                          <w:b/>
                          <w:bCs/>
                          <w:color w:val="00B050"/>
                          <w:sz w:val="21"/>
                          <w:szCs w:val="21"/>
                          <w:u w:color="D90B00"/>
                          <w:lang w:val="en-US"/>
                        </w:rPr>
                        <w:t xml:space="preserve">"O </w:t>
                      </w:r>
                      <w:proofErr w:type="spellStart"/>
                      <w:r w:rsidRPr="003D6AB6">
                        <w:rPr>
                          <w:rFonts w:ascii="Times-Roman" w:eastAsiaTheme="minorEastAsia" w:hAnsi="Times-Roman" w:cs="Times-Roman"/>
                          <w:b/>
                          <w:bCs/>
                          <w:color w:val="00B050"/>
                          <w:sz w:val="21"/>
                          <w:szCs w:val="21"/>
                          <w:u w:color="D90B00"/>
                          <w:lang w:val="en-US"/>
                        </w:rPr>
                        <w:t>rob</w:t>
                      </w:r>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rit</w:t>
                      </w:r>
                      <w:proofErr w:type="spellEnd"/>
                      <w:r w:rsidRPr="003D6AB6">
                        <w:rPr>
                          <w:rFonts w:ascii="Times-Roman" w:eastAsiaTheme="minorEastAsia" w:hAnsi="Times-Roman" w:cs="Times-Roman"/>
                          <w:b/>
                          <w:bCs/>
                          <w:color w:val="00B050"/>
                          <w:sz w:val="21"/>
                          <w:szCs w:val="21"/>
                          <w:u w:color="D90B00"/>
                          <w:lang w:val="en-US"/>
                        </w:rPr>
                        <w:t xml:space="preserve"> e Mi </w:t>
                      </w:r>
                      <w:proofErr w:type="spellStart"/>
                      <w:r w:rsidRPr="003D6AB6">
                        <w:rPr>
                          <w:rFonts w:ascii="Times-Roman" w:eastAsiaTheme="minorEastAsia" w:hAnsi="Times-Roman" w:cs="Times-Roman"/>
                          <w:b/>
                          <w:bCs/>
                          <w:color w:val="00B050"/>
                          <w:sz w:val="21"/>
                          <w:szCs w:val="21"/>
                          <w:u w:color="D90B00"/>
                          <w:lang w:val="en-US"/>
                        </w:rPr>
                        <w:t>q</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m</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besoni</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V</w:t>
                      </w:r>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rtet</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q</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toka</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Ime</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sht</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e </w:t>
                      </w:r>
                      <w:proofErr w:type="spellStart"/>
                      <w:r w:rsidRPr="003D6AB6">
                        <w:rPr>
                          <w:rFonts w:ascii="Times-Roman" w:eastAsiaTheme="minorEastAsia" w:hAnsi="Times-Roman" w:cs="Times-Roman"/>
                          <w:b/>
                          <w:bCs/>
                          <w:color w:val="00B050"/>
                          <w:sz w:val="21"/>
                          <w:szCs w:val="21"/>
                          <w:u w:color="D90B00"/>
                          <w:lang w:val="en-US"/>
                        </w:rPr>
                        <w:t>gjer</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Pra</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m</w:t>
                      </w:r>
                      <w:r w:rsidRPr="003D6AB6">
                        <w:rPr>
                          <w:rFonts w:ascii="Times-Roman" w:eastAsiaTheme="minorEastAsia" w:hAnsi="Times-Roman" w:cs="Times-Roman" w:hint="cs"/>
                          <w:b/>
                          <w:bCs/>
                          <w:color w:val="00B050"/>
                          <w:sz w:val="21"/>
                          <w:szCs w:val="21"/>
                          <w:u w:color="D90B00"/>
                          <w:lang w:val="en-US"/>
                        </w:rPr>
                        <w:t>ë</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adhuroni</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vet</w:t>
                      </w:r>
                      <w:r w:rsidRPr="003D6AB6">
                        <w:rPr>
                          <w:rFonts w:ascii="Times-Roman" w:eastAsiaTheme="minorEastAsia" w:hAnsi="Times-Roman" w:cs="Times-Roman" w:hint="cs"/>
                          <w:b/>
                          <w:bCs/>
                          <w:color w:val="00B050"/>
                          <w:sz w:val="21"/>
                          <w:szCs w:val="21"/>
                          <w:u w:color="D90B00"/>
                          <w:lang w:val="en-US"/>
                        </w:rPr>
                        <w:t>ë</w:t>
                      </w:r>
                      <w:r w:rsidRPr="003D6AB6">
                        <w:rPr>
                          <w:rFonts w:ascii="Times-Roman" w:eastAsiaTheme="minorEastAsia" w:hAnsi="Times-Roman" w:cs="Times-Roman"/>
                          <w:b/>
                          <w:bCs/>
                          <w:color w:val="00B050"/>
                          <w:sz w:val="21"/>
                          <w:szCs w:val="21"/>
                          <w:u w:color="D90B00"/>
                          <w:lang w:val="en-US"/>
                        </w:rPr>
                        <w:t>m</w:t>
                      </w:r>
                      <w:proofErr w:type="spellEnd"/>
                      <w:r w:rsidRPr="003D6AB6">
                        <w:rPr>
                          <w:rFonts w:ascii="Times-Roman" w:eastAsiaTheme="minorEastAsia" w:hAnsi="Times-Roman" w:cs="Times-Roman"/>
                          <w:b/>
                          <w:bCs/>
                          <w:color w:val="00B050"/>
                          <w:sz w:val="21"/>
                          <w:szCs w:val="21"/>
                          <w:u w:color="D90B00"/>
                          <w:lang w:val="en-US"/>
                        </w:rPr>
                        <w:t xml:space="preserve"> </w:t>
                      </w:r>
                      <w:proofErr w:type="spellStart"/>
                      <w:r w:rsidRPr="003D6AB6">
                        <w:rPr>
                          <w:rFonts w:ascii="Times-Roman" w:eastAsiaTheme="minorEastAsia" w:hAnsi="Times-Roman" w:cs="Times-Roman"/>
                          <w:b/>
                          <w:bCs/>
                          <w:color w:val="00B050"/>
                          <w:sz w:val="21"/>
                          <w:szCs w:val="21"/>
                          <w:u w:color="D90B00"/>
                          <w:lang w:val="en-US"/>
                        </w:rPr>
                        <w:t>Mua</w:t>
                      </w:r>
                      <w:proofErr w:type="spellEnd"/>
                      <w:r w:rsidRPr="003D6AB6">
                        <w:rPr>
                          <w:rFonts w:ascii="Times-Roman" w:eastAsiaTheme="minorEastAsia" w:hAnsi="Times-Roman" w:cs="Times-Roman"/>
                          <w:b/>
                          <w:bCs/>
                          <w:color w:val="00B050"/>
                          <w:sz w:val="21"/>
                          <w:szCs w:val="21"/>
                          <w:u w:color="D90B00"/>
                          <w:lang w:val="en-US"/>
                        </w:rPr>
                        <w:t>.</w:t>
                      </w:r>
                      <w:r w:rsidRPr="003D6AB6">
                        <w:rPr>
                          <w:rFonts w:ascii="Times-Roman" w:eastAsiaTheme="minorEastAsia" w:hAnsi="Times-Roman" w:cs="Times-Roman" w:hint="cs"/>
                          <w:b/>
                          <w:bCs/>
                          <w:color w:val="00B050"/>
                          <w:sz w:val="21"/>
                          <w:szCs w:val="21"/>
                          <w:u w:color="D90B00"/>
                          <w:lang w:val="en-US"/>
                        </w:rPr>
                        <w:t>”</w:t>
                      </w:r>
                      <w:r w:rsidRPr="003D6AB6">
                        <w:rPr>
                          <w:rFonts w:ascii="Times-Roman" w:eastAsiaTheme="minorEastAsia" w:hAnsi="Times-Roman" w:cs="Times-Roman"/>
                          <w:sz w:val="21"/>
                          <w:szCs w:val="21"/>
                          <w:u w:color="D90B00"/>
                          <w:lang w:val="en-US"/>
                        </w:rPr>
                        <w:t xml:space="preserve">   [El </w:t>
                      </w:r>
                      <w:proofErr w:type="spellStart"/>
                      <w:r w:rsidRPr="003D6AB6">
                        <w:rPr>
                          <w:rFonts w:ascii="Times-Roman" w:eastAsiaTheme="minorEastAsia" w:hAnsi="Times-Roman" w:cs="Times-Roman"/>
                          <w:sz w:val="21"/>
                          <w:szCs w:val="21"/>
                          <w:u w:color="D90B00"/>
                          <w:lang w:val="en-US"/>
                        </w:rPr>
                        <w:t>Ankebut</w:t>
                      </w:r>
                      <w:proofErr w:type="spellEnd"/>
                      <w:r w:rsidRPr="003D6AB6">
                        <w:rPr>
                          <w:rFonts w:ascii="Times-Roman" w:eastAsiaTheme="minorEastAsia" w:hAnsi="Times-Roman" w:cs="Times-Roman"/>
                          <w:sz w:val="21"/>
                          <w:szCs w:val="21"/>
                          <w:u w:color="D90B00"/>
                          <w:lang w:val="en-US"/>
                        </w:rPr>
                        <w:t>, 56].</w:t>
                      </w:r>
                    </w:p>
                    <w:p w14:paraId="16419B51" w14:textId="77777777" w:rsidR="00E72447" w:rsidRPr="003D6AB6" w:rsidRDefault="00E72447" w:rsidP="007B02A5">
                      <w:pPr>
                        <w:bidi w:val="0"/>
                        <w:spacing w:after="0" w:line="214" w:lineRule="auto"/>
                        <w:jc w:val="both"/>
                        <w:rPr>
                          <w:rFonts w:ascii="Times-Roman" w:eastAsiaTheme="minorEastAsia" w:hAnsi="Times-Roman" w:cs="Times-Roman"/>
                          <w:sz w:val="21"/>
                          <w:szCs w:val="21"/>
                          <w:u w:color="D90B00"/>
                          <w:lang w:val="en-US"/>
                        </w:rPr>
                      </w:pPr>
                      <w:r>
                        <w:rPr>
                          <w:rFonts w:ascii="Times-Roman" w:eastAsiaTheme="minorEastAsia" w:hAnsi="Times-Roman" w:cs="Times-Roman"/>
                          <w:sz w:val="21"/>
                          <w:szCs w:val="21"/>
                          <w:u w:color="D90B00"/>
                          <w:lang w:val="en-US"/>
                        </w:rPr>
                        <w:t xml:space="preserve">El </w:t>
                      </w:r>
                      <w:proofErr w:type="spellStart"/>
                      <w:r>
                        <w:rPr>
                          <w:rFonts w:ascii="Times-Roman" w:eastAsiaTheme="minorEastAsia" w:hAnsi="Times-Roman" w:cs="Times-Roman"/>
                          <w:sz w:val="21"/>
                          <w:szCs w:val="21"/>
                          <w:u w:color="D90B00"/>
                          <w:lang w:val="en-US"/>
                        </w:rPr>
                        <w:t>Begav</w:t>
                      </w:r>
                      <w:r w:rsidRPr="003D6AB6">
                        <w:rPr>
                          <w:rFonts w:ascii="Times-Roman" w:eastAsiaTheme="minorEastAsia" w:hAnsi="Times-Roman" w:cs="Times-Roman"/>
                          <w:sz w:val="21"/>
                          <w:szCs w:val="21"/>
                          <w:u w:color="D90B00"/>
                          <w:lang w:val="en-US"/>
                        </w:rPr>
                        <w:t>iju</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Allahu</w:t>
                      </w:r>
                      <w:proofErr w:type="spellEnd"/>
                      <w:r w:rsidRPr="003D6AB6">
                        <w:rPr>
                          <w:rFonts w:ascii="Times-Roman" w:eastAsiaTheme="minorEastAsia" w:hAnsi="Times-Roman" w:cs="Times-Roman"/>
                          <w:sz w:val="21"/>
                          <w:szCs w:val="21"/>
                          <w:u w:color="D90B00"/>
                          <w:lang w:val="en-US"/>
                        </w:rPr>
                        <w:t xml:space="preserve"> e </w:t>
                      </w:r>
                      <w:proofErr w:type="spellStart"/>
                      <w:r w:rsidRPr="003D6AB6">
                        <w:rPr>
                          <w:rFonts w:ascii="Times-Roman" w:eastAsiaTheme="minorEastAsia" w:hAnsi="Times-Roman" w:cs="Times-Roman"/>
                          <w:sz w:val="21"/>
                          <w:szCs w:val="21"/>
                          <w:u w:color="D90B00"/>
                          <w:lang w:val="en-US"/>
                        </w:rPr>
                        <w:t>mëshiroftë</w:t>
                      </w:r>
                      <w:proofErr w:type="spellEnd"/>
                      <w:r w:rsidRPr="003D6AB6">
                        <w:rPr>
                          <w:rFonts w:ascii="Times-Roman" w:eastAsiaTheme="minorEastAsia" w:hAnsi="Times-Roman" w:cs="Times-Roman"/>
                          <w:sz w:val="21"/>
                          <w:szCs w:val="21"/>
                          <w:u w:color="D90B00"/>
                          <w:lang w:val="en-US"/>
                        </w:rPr>
                        <w:t xml:space="preserve">!) ka </w:t>
                      </w:r>
                      <w:proofErr w:type="spellStart"/>
                      <w:r w:rsidRPr="003D6AB6">
                        <w:rPr>
                          <w:rFonts w:ascii="Times-Roman" w:eastAsiaTheme="minorEastAsia" w:hAnsi="Times-Roman" w:cs="Times-Roman"/>
                          <w:sz w:val="21"/>
                          <w:szCs w:val="21"/>
                          <w:u w:color="D90B00"/>
                          <w:lang w:val="en-US"/>
                        </w:rPr>
                        <w:t>thënë</w:t>
                      </w:r>
                      <w:proofErr w:type="spellEnd"/>
                      <w:r w:rsidRPr="003D6AB6">
                        <w:rPr>
                          <w:rFonts w:ascii="Times-Roman" w:eastAsiaTheme="minorEastAsia" w:hAnsi="Times-Roman" w:cs="Times-Roman"/>
                          <w:sz w:val="21"/>
                          <w:szCs w:val="21"/>
                          <w:u w:color="D90B00"/>
                          <w:lang w:val="en-US"/>
                        </w:rPr>
                        <w:t>:</w:t>
                      </w:r>
                    </w:p>
                    <w:p w14:paraId="16419B52" w14:textId="77777777" w:rsidR="00E72447" w:rsidRPr="003D6AB6" w:rsidRDefault="00E72447" w:rsidP="003D6AB6">
                      <w:pPr>
                        <w:bidi w:val="0"/>
                        <w:spacing w:after="0" w:line="214" w:lineRule="auto"/>
                        <w:jc w:val="both"/>
                        <w:rPr>
                          <w:rFonts w:ascii="Times-Roman" w:eastAsiaTheme="minorEastAsia" w:hAnsi="Times-Roman" w:cs="Times-Roman"/>
                          <w:sz w:val="21"/>
                          <w:szCs w:val="21"/>
                          <w:u w:color="D90B00"/>
                          <w:lang w:val="en-US"/>
                        </w:rPr>
                      </w:pPr>
                      <w:r w:rsidRPr="003D6AB6">
                        <w:rPr>
                          <w:rFonts w:ascii="Times-Roman" w:eastAsiaTheme="minorEastAsia" w:hAnsi="Times-Roman" w:cs="Times-Roman"/>
                          <w:sz w:val="21"/>
                          <w:szCs w:val="21"/>
                          <w:u w:color="D90B00"/>
                          <w:lang w:val="en-US"/>
                        </w:rPr>
                        <w:t>"</w:t>
                      </w:r>
                      <w:proofErr w:type="spellStart"/>
                      <w:r w:rsidRPr="003D6AB6">
                        <w:rPr>
                          <w:rFonts w:ascii="Times-Roman" w:eastAsiaTheme="minorEastAsia" w:hAnsi="Times-Roman" w:cs="Times-Roman"/>
                          <w:sz w:val="21"/>
                          <w:szCs w:val="21"/>
                          <w:u w:color="D90B00"/>
                          <w:lang w:val="en-US"/>
                        </w:rPr>
                        <w:t>Shkaku</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i</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zbritjes</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s</w:t>
                      </w:r>
                      <w:r w:rsidRPr="003D6AB6">
                        <w:rPr>
                          <w:rFonts w:ascii="Times-Roman" w:eastAsiaTheme="minorEastAsia" w:hAnsi="Times-Roman" w:cs="Times-Roman" w:hint="eastAsia"/>
                          <w:sz w:val="21"/>
                          <w:szCs w:val="21"/>
                          <w:u w:color="D90B00"/>
                          <w:lang w:val="en-US"/>
                        </w:rPr>
                        <w: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k</w:t>
                      </w:r>
                      <w:r w:rsidRPr="003D6AB6">
                        <w:rPr>
                          <w:rFonts w:ascii="Times-Roman" w:eastAsiaTheme="minorEastAsia" w:hAnsi="Times-Roman" w:cs="Times-Roman" w:hint="eastAsia"/>
                          <w:sz w:val="21"/>
                          <w:szCs w:val="21"/>
                          <w:u w:color="D90B00"/>
                          <w:lang w:val="en-US"/>
                        </w:rPr>
                        <w:t>ë</w:t>
                      </w:r>
                      <w:r w:rsidRPr="003D6AB6">
                        <w:rPr>
                          <w:rFonts w:ascii="Times-Roman" w:eastAsiaTheme="minorEastAsia" w:hAnsi="Times-Roman" w:cs="Times-Roman"/>
                          <w:sz w:val="21"/>
                          <w:szCs w:val="21"/>
                          <w:u w:color="D90B00"/>
                          <w:lang w:val="en-US"/>
                        </w:rPr>
                        <w:t>tij</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ajeti</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hint="eastAsia"/>
                          <w:sz w:val="21"/>
                          <w:szCs w:val="21"/>
                          <w:u w:color="D90B00"/>
                          <w:lang w:val="en-US"/>
                        </w:rPr>
                        <w:t>ë</w:t>
                      </w:r>
                      <w:r w:rsidRPr="003D6AB6">
                        <w:rPr>
                          <w:rFonts w:ascii="Times-Roman" w:eastAsiaTheme="minorEastAsia" w:hAnsi="Times-Roman" w:cs="Times-Roman"/>
                          <w:sz w:val="21"/>
                          <w:szCs w:val="21"/>
                          <w:u w:color="D90B00"/>
                          <w:lang w:val="en-US"/>
                        </w:rPr>
                        <w:t>sht</w:t>
                      </w:r>
                      <w:r w:rsidRPr="003D6AB6">
                        <w:rPr>
                          <w:rFonts w:ascii="Times-Roman" w:eastAsiaTheme="minorEastAsia" w:hAnsi="Times-Roman" w:cs="Times-Roman" w:hint="eastAsia"/>
                          <w:sz w:val="21"/>
                          <w:szCs w:val="21"/>
                          <w:u w:color="D90B00"/>
                          <w:lang w:val="en-US"/>
                        </w:rPr>
                        <w: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p</w:t>
                      </w:r>
                      <w:r w:rsidRPr="003D6AB6">
                        <w:rPr>
                          <w:rFonts w:ascii="Times-Roman" w:eastAsiaTheme="minorEastAsia" w:hAnsi="Times-Roman" w:cs="Times-Roman" w:hint="eastAsia"/>
                          <w:sz w:val="21"/>
                          <w:szCs w:val="21"/>
                          <w:u w:color="D90B00"/>
                          <w:lang w:val="en-US"/>
                        </w:rPr>
                        <w:t>ë</w:t>
                      </w:r>
                      <w:r w:rsidRPr="003D6AB6">
                        <w:rPr>
                          <w:rFonts w:ascii="Times-Roman" w:eastAsiaTheme="minorEastAsia" w:hAnsi="Times-Roman" w:cs="Times-Roman"/>
                          <w:sz w:val="21"/>
                          <w:szCs w:val="21"/>
                          <w:u w:color="D90B00"/>
                          <w:lang w:val="en-US"/>
                        </w:rPr>
                        <w:t>r</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musliman</w:t>
                      </w:r>
                      <w:r w:rsidRPr="003D6AB6">
                        <w:rPr>
                          <w:rFonts w:ascii="Times-Roman" w:eastAsiaTheme="minorEastAsia" w:hAnsi="Times-Roman" w:cs="Times-Roman" w:hint="eastAsia"/>
                          <w:sz w:val="21"/>
                          <w:szCs w:val="21"/>
                          <w:u w:color="D90B00"/>
                          <w:lang w:val="en-US"/>
                        </w:rPr>
                        <w:t>ë</w:t>
                      </w:r>
                      <w:r w:rsidRPr="003D6AB6">
                        <w:rPr>
                          <w:rFonts w:ascii="Times-Roman" w:eastAsiaTheme="minorEastAsia" w:hAnsi="Times-Roman" w:cs="Times-Roman"/>
                          <w:sz w:val="21"/>
                          <w:szCs w:val="21"/>
                          <w:u w:color="D90B00"/>
                          <w:lang w:val="en-US"/>
                        </w:rPr>
                        <w:t>t</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t</w:t>
                      </w:r>
                      <w:r w:rsidRPr="003D6AB6">
                        <w:rPr>
                          <w:rFonts w:ascii="Times-Roman" w:eastAsiaTheme="minorEastAsia" w:hAnsi="Times-Roman" w:cs="Times-Roman" w:hint="eastAsia"/>
                          <w:sz w:val="21"/>
                          <w:szCs w:val="21"/>
                          <w:u w:color="D90B00"/>
                          <w:lang w:val="en-US"/>
                        </w:rPr>
                        <w: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cil</w:t>
                      </w:r>
                      <w:r w:rsidRPr="003D6AB6">
                        <w:rPr>
                          <w:rFonts w:ascii="Times-Roman" w:eastAsiaTheme="minorEastAsia" w:hAnsi="Times-Roman" w:cs="Times-Roman" w:hint="eastAsia"/>
                          <w:sz w:val="21"/>
                          <w:szCs w:val="21"/>
                          <w:u w:color="D90B00"/>
                          <w:lang w:val="en-US"/>
                        </w:rPr>
                        <w:t>ë</w:t>
                      </w:r>
                      <w:r w:rsidRPr="003D6AB6">
                        <w:rPr>
                          <w:rFonts w:ascii="Times-Roman" w:eastAsiaTheme="minorEastAsia" w:hAnsi="Times-Roman" w:cs="Times-Roman"/>
                          <w:sz w:val="21"/>
                          <w:szCs w:val="21"/>
                          <w:u w:color="D90B00"/>
                          <w:lang w:val="en-US"/>
                        </w:rPr>
                        <w:t>t</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nuk</w:t>
                      </w:r>
                      <w:proofErr w:type="spellEnd"/>
                      <w:r w:rsidRPr="003D6AB6">
                        <w:rPr>
                          <w:rFonts w:ascii="Times-Roman" w:eastAsiaTheme="minorEastAsia" w:hAnsi="Times-Roman" w:cs="Times-Roman"/>
                          <w:sz w:val="21"/>
                          <w:szCs w:val="21"/>
                          <w:u w:color="D90B00"/>
                          <w:lang w:val="en-US"/>
                        </w:rPr>
                        <w:t xml:space="preserve"> u </w:t>
                      </w:r>
                      <w:proofErr w:type="spellStart"/>
                      <w:r w:rsidRPr="003D6AB6">
                        <w:rPr>
                          <w:rFonts w:ascii="Times-Roman" w:eastAsiaTheme="minorEastAsia" w:hAnsi="Times-Roman" w:cs="Times-Roman"/>
                          <w:sz w:val="21"/>
                          <w:szCs w:val="21"/>
                          <w:u w:color="D90B00"/>
                          <w:lang w:val="en-US"/>
                        </w:rPr>
                        <w:t>larguan</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prej</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Mek</w:t>
                      </w:r>
                      <w:r w:rsidRPr="003D6AB6">
                        <w:rPr>
                          <w:rFonts w:ascii="Times-Roman" w:eastAsiaTheme="minorEastAsia" w:hAnsi="Times-Roman" w:cs="Times-Roman" w:hint="eastAsia"/>
                          <w:sz w:val="21"/>
                          <w:szCs w:val="21"/>
                          <w:u w:color="D90B00"/>
                          <w:lang w:val="en-US"/>
                        </w:rPr>
                        <w:t>ë</w:t>
                      </w:r>
                      <w:r w:rsidRPr="003D6AB6">
                        <w:rPr>
                          <w:rFonts w:ascii="Times-Roman" w:eastAsiaTheme="minorEastAsia" w:hAnsi="Times-Roman" w:cs="Times-Roman"/>
                          <w:sz w:val="21"/>
                          <w:szCs w:val="21"/>
                          <w:u w:color="D90B00"/>
                          <w:lang w:val="en-US"/>
                        </w:rPr>
                        <w:t>s</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nuk</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b</w:t>
                      </w:r>
                      <w:r w:rsidRPr="003D6AB6">
                        <w:rPr>
                          <w:rFonts w:ascii="Times-Roman" w:eastAsiaTheme="minorEastAsia" w:hAnsi="Times-Roman" w:cs="Times-Roman" w:hint="eastAsia"/>
                          <w:sz w:val="21"/>
                          <w:szCs w:val="21"/>
                          <w:u w:color="D90B00"/>
                          <w:lang w:val="en-US"/>
                        </w:rPr>
                        <w:t>ë</w:t>
                      </w:r>
                      <w:r w:rsidRPr="003D6AB6">
                        <w:rPr>
                          <w:rFonts w:ascii="Times-Roman" w:eastAsiaTheme="minorEastAsia" w:hAnsi="Times-Roman" w:cs="Times-Roman"/>
                          <w:sz w:val="21"/>
                          <w:szCs w:val="21"/>
                          <w:u w:color="D90B00"/>
                          <w:lang w:val="en-US"/>
                        </w:rPr>
                        <w:t>n</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hixhret</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Allahu</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i</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Madh</w:t>
                      </w:r>
                      <w:r w:rsidRPr="003D6AB6">
                        <w:rPr>
                          <w:rFonts w:ascii="Times-Roman" w:eastAsiaTheme="minorEastAsia" w:hAnsi="Times-Roman" w:cs="Times-Roman" w:hint="eastAsia"/>
                          <w:sz w:val="21"/>
                          <w:szCs w:val="21"/>
                          <w:u w:color="D90B00"/>
                          <w:lang w:val="en-US"/>
                        </w:rPr>
                        <w:t>ë</w:t>
                      </w:r>
                      <w:r w:rsidRPr="003D6AB6">
                        <w:rPr>
                          <w:rFonts w:ascii="Times-Roman" w:eastAsiaTheme="minorEastAsia" w:hAnsi="Times-Roman" w:cs="Times-Roman"/>
                          <w:sz w:val="21"/>
                          <w:szCs w:val="21"/>
                          <w:u w:color="D90B00"/>
                          <w:lang w:val="en-US"/>
                        </w:rPr>
                        <w:t>ruar</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i</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thirri</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ata</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n</w:t>
                      </w:r>
                      <w:r w:rsidRPr="003D6AB6">
                        <w:rPr>
                          <w:rFonts w:ascii="Times-Roman" w:eastAsiaTheme="minorEastAsia" w:hAnsi="Times-Roman" w:cs="Times-Roman" w:hint="eastAsia"/>
                          <w:sz w:val="21"/>
                          <w:szCs w:val="21"/>
                          <w:u w:color="D90B00"/>
                          <w:lang w:val="en-US"/>
                        </w:rPr>
                        <w: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em</w:t>
                      </w:r>
                      <w:r w:rsidRPr="003D6AB6">
                        <w:rPr>
                          <w:rFonts w:ascii="Times-Roman" w:eastAsiaTheme="minorEastAsia" w:hAnsi="Times-Roman" w:cs="Times-Roman" w:hint="eastAsia"/>
                          <w:sz w:val="21"/>
                          <w:szCs w:val="21"/>
                          <w:u w:color="D90B00"/>
                          <w:lang w:val="en-US"/>
                        </w:rPr>
                        <w:t>ë</w:t>
                      </w:r>
                      <w:r w:rsidRPr="003D6AB6">
                        <w:rPr>
                          <w:rFonts w:ascii="Times-Roman" w:eastAsiaTheme="minorEastAsia" w:hAnsi="Times-Roman" w:cs="Times-Roman"/>
                          <w:sz w:val="21"/>
                          <w:szCs w:val="21"/>
                          <w:u w:color="D90B00"/>
                          <w:lang w:val="en-US"/>
                        </w:rPr>
                        <w:t>r</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t</w:t>
                      </w:r>
                      <w:r w:rsidRPr="003D6AB6">
                        <w:rPr>
                          <w:rFonts w:ascii="Times-Roman" w:eastAsiaTheme="minorEastAsia" w:hAnsi="Times-Roman" w:cs="Times-Roman" w:hint="eastAsia"/>
                          <w:sz w:val="21"/>
                          <w:szCs w:val="21"/>
                          <w:u w:color="D90B00"/>
                          <w:lang w:val="en-US"/>
                        </w:rPr>
                        <w: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besimit</w:t>
                      </w:r>
                      <w:proofErr w:type="spellEnd"/>
                      <w:r w:rsidRPr="003D6AB6">
                        <w:rPr>
                          <w:rFonts w:ascii="Times-Roman" w:eastAsiaTheme="minorEastAsia" w:hAnsi="Times-Roman" w:cs="Times-Roman"/>
                          <w:sz w:val="21"/>
                          <w:szCs w:val="21"/>
                          <w:u w:color="D90B00"/>
                          <w:lang w:val="en-US"/>
                        </w:rPr>
                        <w:t>".</w:t>
                      </w:r>
                    </w:p>
                    <w:p w14:paraId="16419B53" w14:textId="77777777" w:rsidR="00E72447" w:rsidRPr="003D6AB6" w:rsidRDefault="00E72447" w:rsidP="003D6AB6">
                      <w:pPr>
                        <w:bidi w:val="0"/>
                        <w:spacing w:after="0" w:line="214" w:lineRule="auto"/>
                        <w:jc w:val="both"/>
                        <w:rPr>
                          <w:rFonts w:ascii="Times-Roman" w:eastAsiaTheme="minorEastAsia" w:hAnsi="Times-Roman" w:cs="Times-Roman"/>
                          <w:sz w:val="21"/>
                          <w:szCs w:val="21"/>
                          <w:u w:color="D90B00"/>
                          <w:lang w:val="en-US"/>
                        </w:rPr>
                      </w:pPr>
                      <w:proofErr w:type="spellStart"/>
                      <w:r w:rsidRPr="003D6AB6">
                        <w:rPr>
                          <w:rFonts w:ascii="Times-Roman" w:eastAsiaTheme="minorEastAsia" w:hAnsi="Times-Roman" w:cs="Times-Roman"/>
                          <w:sz w:val="21"/>
                          <w:szCs w:val="21"/>
                          <w:u w:color="D90B00"/>
                          <w:lang w:val="en-US"/>
                        </w:rPr>
                        <w:t>Argumenti</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për</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hixhretin</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nga</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suneti</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është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fjala</w:t>
                      </w:r>
                      <w:proofErr w:type="spellEnd"/>
                      <w:r w:rsidRPr="003D6AB6">
                        <w:rPr>
                          <w:rFonts w:ascii="Times-Roman" w:eastAsiaTheme="minorEastAsia" w:hAnsi="Times-Roman" w:cs="Times-Roman"/>
                          <w:sz w:val="21"/>
                          <w:szCs w:val="21"/>
                          <w:u w:color="D90B00"/>
                          <w:lang w:val="en-US"/>
                        </w:rPr>
                        <w:t xml:space="preserve"> e </w:t>
                      </w:r>
                      <w:proofErr w:type="spellStart"/>
                      <w:r w:rsidRPr="003D6AB6">
                        <w:rPr>
                          <w:rFonts w:ascii="Times-Roman" w:eastAsiaTheme="minorEastAsia" w:hAnsi="Times-Roman" w:cs="Times-Roman"/>
                          <w:sz w:val="21"/>
                          <w:szCs w:val="21"/>
                          <w:u w:color="D90B00"/>
                          <w:lang w:val="en-US"/>
                        </w:rPr>
                        <w:t>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Dërguarit</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të</w:t>
                      </w:r>
                      <w:proofErr w:type="spellEnd"/>
                      <w:r w:rsidRPr="003D6AB6">
                        <w:rPr>
                          <w:rFonts w:ascii="Times-Roman" w:eastAsiaTheme="minorEastAsia" w:hAnsi="Times-Roman" w:cs="Times-Roman"/>
                          <w:sz w:val="21"/>
                          <w:szCs w:val="21"/>
                          <w:u w:color="D90B00"/>
                          <w:lang w:val="en-US"/>
                        </w:rPr>
                        <w:t xml:space="preserve"> </w:t>
                      </w:r>
                      <w:proofErr w:type="spellStart"/>
                      <w:r w:rsidRPr="003D6AB6">
                        <w:rPr>
                          <w:rFonts w:ascii="Times-Roman" w:eastAsiaTheme="minorEastAsia" w:hAnsi="Times-Roman" w:cs="Times-Roman"/>
                          <w:sz w:val="21"/>
                          <w:szCs w:val="21"/>
                          <w:u w:color="D90B00"/>
                          <w:lang w:val="en-US"/>
                        </w:rPr>
                        <w:t>Allahut</w:t>
                      </w:r>
                      <w:proofErr w:type="spellEnd"/>
                      <w:r w:rsidRPr="003D6AB6">
                        <w:rPr>
                          <w:rFonts w:ascii="Times-Roman" w:eastAsiaTheme="minorEastAsia" w:hAnsi="Times-Roman" w:cs="Times-Roman"/>
                          <w:sz w:val="21"/>
                          <w:szCs w:val="21"/>
                          <w:u w:color="D90B00"/>
                          <w:lang w:val="en-US"/>
                        </w:rPr>
                        <w:t xml:space="preserve"> </w:t>
                      </w:r>
                      <w:proofErr w:type="gramStart"/>
                      <w:r w:rsidRPr="003D6AB6">
                        <w:rPr>
                          <w:rFonts w:ascii="Times New Roman" w:eastAsiaTheme="minorEastAsia" w:hAnsi="Times New Roman" w:cs="Times New Roman"/>
                          <w:sz w:val="21"/>
                          <w:szCs w:val="21"/>
                          <w:u w:color="D90B00"/>
                          <w:rtl/>
                          <w:lang w:val="en-US"/>
                        </w:rPr>
                        <w:t>ﷺ</w:t>
                      </w:r>
                      <w:r w:rsidRPr="003D6AB6">
                        <w:rPr>
                          <w:rFonts w:ascii="Times-Roman" w:eastAsiaTheme="minorEastAsia" w:hAnsi="Times-Roman" w:cs="Times-Roman"/>
                          <w:sz w:val="21"/>
                          <w:szCs w:val="21"/>
                          <w:u w:color="D90B00"/>
                          <w:lang w:val="en-US"/>
                        </w:rPr>
                        <w:t xml:space="preserve"> :</w:t>
                      </w:r>
                      <w:proofErr w:type="gramEnd"/>
                    </w:p>
                    <w:p w14:paraId="16419B54" w14:textId="77777777" w:rsidR="00E72447" w:rsidRPr="003D6AB6" w:rsidRDefault="00E72447" w:rsidP="007B02A5">
                      <w:pPr>
                        <w:bidi w:val="0"/>
                        <w:spacing w:after="0" w:line="214" w:lineRule="auto"/>
                        <w:jc w:val="both"/>
                        <w:rPr>
                          <w:rFonts w:ascii="adwa-assalaf" w:hAnsi="adwa-assalaf" w:cs="adwa-assalaf"/>
                          <w:b/>
                          <w:bCs/>
                          <w:color w:val="0070C0"/>
                          <w:sz w:val="21"/>
                          <w:szCs w:val="21"/>
                          <w:lang w:val="en-US"/>
                        </w:rPr>
                      </w:pPr>
                      <w:r w:rsidRPr="003D6AB6">
                        <w:rPr>
                          <w:rFonts w:ascii="Times-Roman" w:eastAsiaTheme="minorEastAsia" w:hAnsi="Times-Roman" w:cs="Times-Roman"/>
                          <w:b/>
                          <w:bCs/>
                          <w:color w:val="0070C0"/>
                          <w:sz w:val="21"/>
                          <w:szCs w:val="21"/>
                          <w:u w:color="D90B00"/>
                          <w:lang w:val="en-US"/>
                        </w:rPr>
                        <w:t>"</w:t>
                      </w:r>
                      <w:proofErr w:type="spellStart"/>
                      <w:r w:rsidRPr="003D6AB6">
                        <w:rPr>
                          <w:rFonts w:ascii="Times-Roman" w:eastAsiaTheme="minorEastAsia" w:hAnsi="Times-Roman" w:cs="Times-Roman"/>
                          <w:b/>
                          <w:bCs/>
                          <w:color w:val="0070C0"/>
                          <w:sz w:val="21"/>
                          <w:szCs w:val="21"/>
                          <w:u w:color="D90B00"/>
                          <w:lang w:val="en-US"/>
                        </w:rPr>
                        <w:t>Nuk</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nd</w:t>
                      </w:r>
                      <w:r w:rsidRPr="003D6AB6">
                        <w:rPr>
                          <w:rFonts w:ascii="Times-Roman" w:eastAsiaTheme="minorEastAsia" w:hAnsi="Times-Roman" w:cs="Times-Roman" w:hint="eastAsia"/>
                          <w:b/>
                          <w:bCs/>
                          <w:color w:val="0070C0"/>
                          <w:sz w:val="21"/>
                          <w:szCs w:val="21"/>
                          <w:u w:color="D90B00"/>
                          <w:lang w:val="en-US"/>
                        </w:rPr>
                        <w:t>ë</w:t>
                      </w:r>
                      <w:r w:rsidRPr="003D6AB6">
                        <w:rPr>
                          <w:rFonts w:ascii="Times-Roman" w:eastAsiaTheme="minorEastAsia" w:hAnsi="Times-Roman" w:cs="Times-Roman"/>
                          <w:b/>
                          <w:bCs/>
                          <w:color w:val="0070C0"/>
                          <w:sz w:val="21"/>
                          <w:szCs w:val="21"/>
                          <w:u w:color="D90B00"/>
                          <w:lang w:val="en-US"/>
                        </w:rPr>
                        <w:t>rpritet</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hixhretit</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derisa</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t</w:t>
                      </w:r>
                      <w:r w:rsidRPr="003D6AB6">
                        <w:rPr>
                          <w:rFonts w:ascii="Times-Roman" w:eastAsiaTheme="minorEastAsia" w:hAnsi="Times-Roman" w:cs="Times-Roman" w:hint="eastAsia"/>
                          <w:b/>
                          <w:bCs/>
                          <w:color w:val="0070C0"/>
                          <w:sz w:val="21"/>
                          <w:szCs w:val="21"/>
                          <w:u w:color="D90B00"/>
                          <w:lang w:val="en-US"/>
                        </w:rPr>
                        <w:t>ë</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nd</w:t>
                      </w:r>
                      <w:r w:rsidRPr="003D6AB6">
                        <w:rPr>
                          <w:rFonts w:ascii="Times-Roman" w:eastAsiaTheme="minorEastAsia" w:hAnsi="Times-Roman" w:cs="Times-Roman" w:hint="eastAsia"/>
                          <w:b/>
                          <w:bCs/>
                          <w:color w:val="0070C0"/>
                          <w:sz w:val="21"/>
                          <w:szCs w:val="21"/>
                          <w:u w:color="D90B00"/>
                          <w:lang w:val="en-US"/>
                        </w:rPr>
                        <w:t>ë</w:t>
                      </w:r>
                      <w:r w:rsidRPr="003D6AB6">
                        <w:rPr>
                          <w:rFonts w:ascii="Times-Roman" w:eastAsiaTheme="minorEastAsia" w:hAnsi="Times-Roman" w:cs="Times-Roman"/>
                          <w:b/>
                          <w:bCs/>
                          <w:color w:val="0070C0"/>
                          <w:sz w:val="21"/>
                          <w:szCs w:val="21"/>
                          <w:u w:color="D90B00"/>
                          <w:lang w:val="en-US"/>
                        </w:rPr>
                        <w:t>rpritet</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pendimi</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dhe</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nuk</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nd</w:t>
                      </w:r>
                      <w:r w:rsidRPr="003D6AB6">
                        <w:rPr>
                          <w:rFonts w:ascii="Times-Roman" w:eastAsiaTheme="minorEastAsia" w:hAnsi="Times-Roman" w:cs="Times-Roman" w:hint="eastAsia"/>
                          <w:b/>
                          <w:bCs/>
                          <w:color w:val="0070C0"/>
                          <w:sz w:val="21"/>
                          <w:szCs w:val="21"/>
                          <w:u w:color="D90B00"/>
                          <w:lang w:val="en-US"/>
                        </w:rPr>
                        <w:t>ë</w:t>
                      </w:r>
                      <w:r w:rsidRPr="003D6AB6">
                        <w:rPr>
                          <w:rFonts w:ascii="Times-Roman" w:eastAsiaTheme="minorEastAsia" w:hAnsi="Times-Roman" w:cs="Times-Roman"/>
                          <w:b/>
                          <w:bCs/>
                          <w:color w:val="0070C0"/>
                          <w:sz w:val="21"/>
                          <w:szCs w:val="21"/>
                          <w:u w:color="D90B00"/>
                          <w:lang w:val="en-US"/>
                        </w:rPr>
                        <w:t>rpritet</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pendimi</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derisa</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t</w:t>
                      </w:r>
                      <w:r w:rsidRPr="003D6AB6">
                        <w:rPr>
                          <w:rFonts w:ascii="Times-Roman" w:eastAsiaTheme="minorEastAsia" w:hAnsi="Times-Roman" w:cs="Times-Roman" w:hint="eastAsia"/>
                          <w:b/>
                          <w:bCs/>
                          <w:color w:val="0070C0"/>
                          <w:sz w:val="21"/>
                          <w:szCs w:val="21"/>
                          <w:u w:color="D90B00"/>
                          <w:lang w:val="en-US"/>
                        </w:rPr>
                        <w:t>ë</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lind</w:t>
                      </w:r>
                      <w:r w:rsidRPr="003D6AB6">
                        <w:rPr>
                          <w:rFonts w:ascii="Times-Roman" w:eastAsiaTheme="minorEastAsia" w:hAnsi="Times-Roman" w:cs="Times-Roman" w:hint="eastAsia"/>
                          <w:b/>
                          <w:bCs/>
                          <w:color w:val="0070C0"/>
                          <w:sz w:val="21"/>
                          <w:szCs w:val="21"/>
                          <w:u w:color="D90B00"/>
                          <w:lang w:val="en-US"/>
                        </w:rPr>
                        <w:t>ë</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dielli</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nga</w:t>
                      </w:r>
                      <w:proofErr w:type="spellEnd"/>
                      <w:r w:rsidRPr="003D6AB6">
                        <w:rPr>
                          <w:rFonts w:ascii="Times-Roman" w:eastAsiaTheme="minorEastAsia" w:hAnsi="Times-Roman" w:cs="Times-Roman"/>
                          <w:b/>
                          <w:bCs/>
                          <w:color w:val="0070C0"/>
                          <w:sz w:val="21"/>
                          <w:szCs w:val="21"/>
                          <w:u w:color="D90B00"/>
                          <w:lang w:val="en-US"/>
                        </w:rPr>
                        <w:t xml:space="preserve"> </w:t>
                      </w:r>
                      <w:proofErr w:type="spellStart"/>
                      <w:r w:rsidRPr="003D6AB6">
                        <w:rPr>
                          <w:rFonts w:ascii="Times-Roman" w:eastAsiaTheme="minorEastAsia" w:hAnsi="Times-Roman" w:cs="Times-Roman"/>
                          <w:b/>
                          <w:bCs/>
                          <w:color w:val="0070C0"/>
                          <w:sz w:val="21"/>
                          <w:szCs w:val="21"/>
                          <w:u w:color="D90B00"/>
                          <w:lang w:val="en-US"/>
                        </w:rPr>
                        <w:t>p</w:t>
                      </w:r>
                      <w:r w:rsidRPr="003D6AB6">
                        <w:rPr>
                          <w:rFonts w:ascii="Times-Roman" w:eastAsiaTheme="minorEastAsia" w:hAnsi="Times-Roman" w:cs="Times-Roman" w:hint="eastAsia"/>
                          <w:b/>
                          <w:bCs/>
                          <w:color w:val="0070C0"/>
                          <w:sz w:val="21"/>
                          <w:szCs w:val="21"/>
                          <w:u w:color="D90B00"/>
                          <w:lang w:val="en-US"/>
                        </w:rPr>
                        <w:t>ë</w:t>
                      </w:r>
                      <w:r w:rsidRPr="003D6AB6">
                        <w:rPr>
                          <w:rFonts w:ascii="Times-Roman" w:eastAsiaTheme="minorEastAsia" w:hAnsi="Times-Roman" w:cs="Times-Roman"/>
                          <w:b/>
                          <w:bCs/>
                          <w:color w:val="0070C0"/>
                          <w:sz w:val="21"/>
                          <w:szCs w:val="21"/>
                          <w:u w:color="D90B00"/>
                          <w:lang w:val="en-US"/>
                        </w:rPr>
                        <w:t>r</w:t>
                      </w:r>
                      <w:r w:rsidRPr="003D6AB6">
                        <w:rPr>
                          <w:rFonts w:ascii="Times-Roman" w:eastAsiaTheme="minorEastAsia" w:hAnsi="Times-Roman" w:cs="Times-Roman" w:hint="eastAsia"/>
                          <w:b/>
                          <w:bCs/>
                          <w:color w:val="0070C0"/>
                          <w:sz w:val="21"/>
                          <w:szCs w:val="21"/>
                          <w:u w:color="D90B00"/>
                          <w:lang w:val="en-US"/>
                        </w:rPr>
                        <w:t>ë</w:t>
                      </w:r>
                      <w:r w:rsidRPr="003D6AB6">
                        <w:rPr>
                          <w:rFonts w:ascii="Times-Roman" w:eastAsiaTheme="minorEastAsia" w:hAnsi="Times-Roman" w:cs="Times-Roman"/>
                          <w:b/>
                          <w:bCs/>
                          <w:color w:val="0070C0"/>
                          <w:sz w:val="21"/>
                          <w:szCs w:val="21"/>
                          <w:u w:color="D90B00"/>
                          <w:lang w:val="en-US"/>
                        </w:rPr>
                        <w:t>ndimi</w:t>
                      </w:r>
                      <w:proofErr w:type="spellEnd"/>
                      <w:r w:rsidRPr="003D6AB6">
                        <w:rPr>
                          <w:rFonts w:ascii="Times-Roman" w:eastAsiaTheme="minorEastAsia" w:hAnsi="Times-Roman" w:cs="Times-Roman"/>
                          <w:b/>
                          <w:bCs/>
                          <w:color w:val="0070C0"/>
                          <w:sz w:val="21"/>
                          <w:szCs w:val="21"/>
                          <w:u w:color="D90B00"/>
                          <w:lang w:val="en-US"/>
                        </w:rPr>
                        <w:t>."</w:t>
                      </w:r>
                    </w:p>
                  </w:txbxContent>
                </v:textbox>
                <w10:wrap anchorx="margin"/>
              </v:rect>
            </w:pict>
          </mc:Fallback>
        </mc:AlternateContent>
      </w:r>
      <w:r w:rsidR="003D6AB6" w:rsidRPr="007A5D3D">
        <w:rPr>
          <w:rFonts w:ascii="Adwaa Elsalaf" w:hAnsi="Adwaa Elsalaf" w:cs="Adwaa Elsalaf"/>
          <w:noProof/>
          <w:sz w:val="28"/>
          <w:szCs w:val="28"/>
          <w:rtl/>
          <w:lang w:val="en-US"/>
        </w:rPr>
        <mc:AlternateContent>
          <mc:Choice Requires="wps">
            <w:drawing>
              <wp:anchor distT="0" distB="0" distL="114300" distR="114300" simplePos="0" relativeHeight="251658585" behindDoc="0" locked="0" layoutInCell="1" allowOverlap="1" wp14:anchorId="164196CE" wp14:editId="164196CF">
                <wp:simplePos x="0" y="0"/>
                <wp:positionH relativeFrom="column">
                  <wp:posOffset>2769728</wp:posOffset>
                </wp:positionH>
                <wp:positionV relativeFrom="paragraph">
                  <wp:posOffset>-379095</wp:posOffset>
                </wp:positionV>
                <wp:extent cx="1973580" cy="579755"/>
                <wp:effectExtent l="114300" t="114300" r="140970" b="125095"/>
                <wp:wrapNone/>
                <wp:docPr id="924" name="مستطيل 924"/>
                <wp:cNvGraphicFramePr/>
                <a:graphic xmlns:a="http://schemas.openxmlformats.org/drawingml/2006/main">
                  <a:graphicData uri="http://schemas.microsoft.com/office/word/2010/wordprocessingShape">
                    <wps:wsp>
                      <wps:cNvSpPr/>
                      <wps:spPr>
                        <a:xfrm>
                          <a:off x="0" y="0"/>
                          <a:ext cx="1973580" cy="579755"/>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B55" w14:textId="77777777" w:rsidR="00E72447" w:rsidRPr="003253FC" w:rsidRDefault="00E72447" w:rsidP="002C2B7E">
                            <w:pPr>
                              <w:jc w:val="center"/>
                            </w:pP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Hixhreti</w:t>
                            </w:r>
                            <w:r w:rsidRPr="00CB6752">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ndahet në tre kategori</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V relativeFrom="margin">
                  <wp14:pctHeight>0</wp14:pctHeight>
                </wp14:sizeRelV>
              </wp:anchor>
            </w:drawing>
          </mc:Choice>
          <mc:Fallback>
            <w:pict>
              <v:rect w14:anchorId="164196CE" id="مستطيل 924" o:spid="_x0000_s1431" style="position:absolute;left:0;text-align:left;margin-left:218.1pt;margin-top:-29.85pt;width:155.4pt;height:45.65pt;z-index:25165858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" fillcolor="#f6eede" stroked="f" strokeweight="1.5pt">
                <v:fill color2="#d4a85a" angle="45" focus="100%" type="gradient"/>
                <v:shadow on="t" color="black" opacity="26214f" origin="-.5,-.5" offset=".74836mm,.74836mm"/>
                <v:textbox>
                  <w:txbxContent>
                    <w:p w14:paraId="16419B55" w14:textId="77777777" w:rsidR="00E72447" w:rsidRPr="003253FC" w:rsidRDefault="00E72447" w:rsidP="002C2B7E">
                      <w:pPr>
                        <w:jc w:val="center"/>
                      </w:pP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Hixhreti</w:t>
                      </w:r>
                      <w:r w:rsidRPr="00CB6752">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ndahet në tre kategori</w:t>
                      </w: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v:textbox>
              </v:rect>
            </w:pict>
          </mc:Fallback>
        </mc:AlternateContent>
      </w:r>
    </w:p>
    <w:p w14:paraId="164191FF" w14:textId="77777777" w:rsidR="002C2B7E" w:rsidRPr="007A5D3D" w:rsidRDefault="00383B4D" w:rsidP="002C2B7E">
      <w:pPr>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g">
            <w:drawing>
              <wp:anchor distT="0" distB="0" distL="114300" distR="114300" simplePos="0" relativeHeight="251658586" behindDoc="0" locked="0" layoutInCell="1" allowOverlap="1" wp14:anchorId="164196D0" wp14:editId="164196D1">
                <wp:simplePos x="0" y="0"/>
                <wp:positionH relativeFrom="column">
                  <wp:posOffset>2487134</wp:posOffset>
                </wp:positionH>
                <wp:positionV relativeFrom="paragraph">
                  <wp:posOffset>3393</wp:posOffset>
                </wp:positionV>
                <wp:extent cx="2756847" cy="2703635"/>
                <wp:effectExtent l="76200" t="76200" r="158115" b="135255"/>
                <wp:wrapNone/>
                <wp:docPr id="925" name="مجموعة 925"/>
                <wp:cNvGraphicFramePr/>
                <a:graphic xmlns:a="http://schemas.openxmlformats.org/drawingml/2006/main">
                  <a:graphicData uri="http://schemas.microsoft.com/office/word/2010/wordprocessingGroup">
                    <wpg:wgp>
                      <wpg:cNvGrpSpPr/>
                      <wpg:grpSpPr>
                        <a:xfrm>
                          <a:off x="0" y="0"/>
                          <a:ext cx="2756847" cy="2703635"/>
                          <a:chOff x="159412" y="26385"/>
                          <a:chExt cx="2173080" cy="2943239"/>
                        </a:xfrm>
                      </wpg:grpSpPr>
                      <wps:wsp>
                        <wps:cNvPr id="926" name="مستطيل 926"/>
                        <wps:cNvSpPr/>
                        <wps:spPr>
                          <a:xfrm>
                            <a:off x="159412" y="210990"/>
                            <a:ext cx="720575" cy="2758634"/>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B56" w14:textId="77777777" w:rsidR="00E72447" w:rsidRPr="003D6AB6" w:rsidRDefault="00E72447" w:rsidP="003D6AB6">
                              <w:pPr>
                                <w:bidi w:val="0"/>
                                <w:spacing w:line="214" w:lineRule="auto"/>
                                <w:jc w:val="center"/>
                                <w:rPr>
                                  <w:color w:val="C00000"/>
                                </w:rPr>
                              </w:pPr>
                              <w:r>
                                <w:rPr>
                                  <w:color w:val="C00000"/>
                                </w:rPr>
                                <w:t>Shpërngulja</w:t>
                              </w:r>
                              <w:r w:rsidRPr="003D6AB6">
                                <w:rPr>
                                  <w:color w:val="C00000"/>
                                </w:rPr>
                                <w:t xml:space="preserve"> nga vendi i </w:t>
                              </w:r>
                              <w:r>
                                <w:rPr>
                                  <w:color w:val="C00000"/>
                                </w:rPr>
                                <w:t>Shirkut</w:t>
                              </w:r>
                              <w:r w:rsidRPr="003D6AB6">
                                <w:rPr>
                                  <w:color w:val="C00000"/>
                                </w:rPr>
                                <w:t xml:space="preserve"> për në vendin e Islamit</w:t>
                              </w:r>
                            </w:p>
                            <w:p w14:paraId="16419B57" w14:textId="77777777" w:rsidR="00E72447" w:rsidRDefault="00E72447" w:rsidP="003D6AB6">
                              <w:pPr>
                                <w:bidi w:val="0"/>
                                <w:spacing w:after="0" w:line="214" w:lineRule="auto"/>
                                <w:jc w:val="center"/>
                              </w:pPr>
                              <w:r>
                                <w:t>Dispozita e saj:</w:t>
                              </w:r>
                            </w:p>
                            <w:p w14:paraId="16419B58" w14:textId="77777777" w:rsidR="00E72447" w:rsidRPr="008C365C" w:rsidRDefault="00E72447" w:rsidP="003D6AB6">
                              <w:pPr>
                                <w:bidi w:val="0"/>
                                <w:spacing w:line="214" w:lineRule="auto"/>
                                <w:jc w:val="center"/>
                                <w:rPr>
                                  <w:rFonts w:ascii="adwa-assalaf" w:hAnsi="adwa-assalaf" w:cs="adwa-assalaf"/>
                                  <w:color w:val="000000" w:themeColor="text1"/>
                                  <w:sz w:val="28"/>
                                  <w:szCs w:val="28"/>
                                </w:rPr>
                              </w:pPr>
                              <w:r>
                                <w:t>obligim</w:t>
                              </w:r>
                            </w:p>
                            <w:p w14:paraId="16419B59" w14:textId="77777777" w:rsidR="00E72447" w:rsidRPr="008C365C" w:rsidRDefault="00E72447" w:rsidP="003D6AB6">
                              <w:pPr>
                                <w:bidi w:val="0"/>
                                <w:spacing w:line="214" w:lineRule="auto"/>
                                <w:jc w:val="center"/>
                                <w:rPr>
                                  <w:rFonts w:ascii="adwa-assalaf" w:hAnsi="adwa-assalaf" w:cs="adwa-assalaf"/>
                                  <w:color w:val="000000" w:themeColor="text1"/>
                                  <w:sz w:val="28"/>
                                  <w:szCs w:val="2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27" name="رابط مستقيم 927"/>
                        <wps:cNvCnPr/>
                        <wps:spPr>
                          <a:xfrm flipV="1">
                            <a:off x="339752" y="26385"/>
                            <a:ext cx="1683011" cy="9522"/>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928" name="رابط مستقيم 928"/>
                        <wps:cNvCnPr/>
                        <wps:spPr>
                          <a:xfrm>
                            <a:off x="339752" y="35904"/>
                            <a:ext cx="0" cy="17513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929" name="رابط مستقيم 929"/>
                        <wps:cNvCnPr/>
                        <wps:spPr>
                          <a:xfrm>
                            <a:off x="2022763" y="35904"/>
                            <a:ext cx="591" cy="17516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930" name="مستطيل 930"/>
                        <wps:cNvSpPr/>
                        <wps:spPr>
                          <a:xfrm>
                            <a:off x="1627854" y="210396"/>
                            <a:ext cx="704638" cy="2758686"/>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B5A" w14:textId="77777777" w:rsidR="00E72447" w:rsidRDefault="00E72447" w:rsidP="008709F5">
                              <w:pPr>
                                <w:bidi w:val="0"/>
                                <w:spacing w:line="214" w:lineRule="auto"/>
                                <w:jc w:val="center"/>
                                <w:rPr>
                                  <w:color w:val="C00000"/>
                                </w:rPr>
                              </w:pPr>
                              <w:r w:rsidRPr="00AE476F">
                                <w:rPr>
                                  <w:color w:val="C00000"/>
                                </w:rPr>
                                <w:t>Shpërngulja nga çdo gjë që Allahu ka urdhëruar që të braktiset</w:t>
                              </w:r>
                            </w:p>
                            <w:p w14:paraId="16419B5B" w14:textId="77777777" w:rsidR="00E72447" w:rsidRPr="00AE476F" w:rsidRDefault="00E72447" w:rsidP="00AE476F">
                              <w:pPr>
                                <w:bidi w:val="0"/>
                                <w:spacing w:line="214" w:lineRule="auto"/>
                                <w:jc w:val="center"/>
                                <w:rPr>
                                  <w:rFonts w:ascii="adwa-assalaf" w:hAnsi="adwa-assalaf" w:cs="adwa-assalaf"/>
                                  <w:color w:val="000000" w:themeColor="text1"/>
                                  <w:sz w:val="24"/>
                                  <w:szCs w:val="24"/>
                                </w:rPr>
                              </w:pPr>
                              <w:r w:rsidRPr="00AE476F">
                                <w:rPr>
                                  <w:color w:val="000000" w:themeColor="text1"/>
                                </w:rPr>
                                <w:t>Qoftë ajo vepër, veprues, kohë apo vend.</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31" name="مستطيل 931"/>
                        <wps:cNvSpPr/>
                        <wps:spPr>
                          <a:xfrm>
                            <a:off x="906947" y="211024"/>
                            <a:ext cx="688633" cy="2758052"/>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B5C" w14:textId="77777777" w:rsidR="00E72447" w:rsidRPr="00AE476F" w:rsidRDefault="00E72447" w:rsidP="00AE476F">
                              <w:pPr>
                                <w:bidi w:val="0"/>
                                <w:spacing w:line="214" w:lineRule="auto"/>
                                <w:jc w:val="center"/>
                                <w:rPr>
                                  <w:color w:val="C00000"/>
                                </w:rPr>
                              </w:pPr>
                              <w:r>
                                <w:rPr>
                                  <w:color w:val="C00000"/>
                                </w:rPr>
                                <w:t xml:space="preserve">Shpërngulja </w:t>
                              </w:r>
                              <w:r w:rsidRPr="003D6AB6">
                                <w:rPr>
                                  <w:color w:val="C00000"/>
                                </w:rPr>
                                <w:t xml:space="preserve">nga Meka në Medinë. </w:t>
                              </w:r>
                            </w:p>
                            <w:p w14:paraId="16419B5D" w14:textId="77777777" w:rsidR="00E72447" w:rsidRPr="00873D5B" w:rsidRDefault="00E72447" w:rsidP="003D6AB6">
                              <w:pPr>
                                <w:bidi w:val="0"/>
                                <w:spacing w:line="214" w:lineRule="auto"/>
                                <w:jc w:val="center"/>
                                <w:rPr>
                                  <w:rFonts w:ascii="adwa-assalaf" w:hAnsi="adwa-assalaf" w:cs="adwa-assalaf"/>
                                  <w:color w:val="000000" w:themeColor="text1"/>
                                  <w:sz w:val="24"/>
                                  <w:szCs w:val="24"/>
                                </w:rPr>
                              </w:pPr>
                              <w:r w:rsidRPr="0067295D">
                                <w:t>Kjo përfundo</w:t>
                              </w:r>
                              <w:r>
                                <w:t>i pasiqë</w:t>
                              </w:r>
                              <w:r w:rsidRPr="0067295D">
                                <w:t xml:space="preserve"> Meka u </w:t>
                              </w:r>
                              <w:r>
                                <w:t>çlirua.</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4196D0" id="مجموعة 925" o:spid="_x0000_s1432" style="position:absolute;left:0;text-align:left;margin-left:195.85pt;margin-top:.25pt;width:217.05pt;height:212.9pt;z-index:251658586;mso-position-horizontal-relative:text;mso-position-vertical-relative:text;mso-width-relative:margin;mso-height-relative:margin" coordorigin="1594,263" coordsize="21730,29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">
                <v:rect id="مستطيل 926" o:spid="_x0000_s1433" style="position:absolute;left:1594;top:2109;width:7205;height:27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" strokecolor="#c67f38">
                  <v:shadow on="t" color="black" opacity="26214f" origin="-.5,-.5" offset=".74836mm,.74836mm"/>
                  <v:textbox>
                    <w:txbxContent>
                      <w:p w14:paraId="16419B56" w14:textId="77777777" w:rsidR="00E72447" w:rsidRPr="003D6AB6" w:rsidRDefault="00E72447" w:rsidP="003D6AB6">
                        <w:pPr>
                          <w:bidi w:val="0"/>
                          <w:spacing w:line="214" w:lineRule="auto"/>
                          <w:jc w:val="center"/>
                          <w:rPr>
                            <w:color w:val="C00000"/>
                          </w:rPr>
                        </w:pPr>
                        <w:r>
                          <w:rPr>
                            <w:color w:val="C00000"/>
                          </w:rPr>
                          <w:t>Shpërngulja</w:t>
                        </w:r>
                        <w:r w:rsidRPr="003D6AB6">
                          <w:rPr>
                            <w:color w:val="C00000"/>
                          </w:rPr>
                          <w:t xml:space="preserve"> nga vendi i </w:t>
                        </w:r>
                        <w:r>
                          <w:rPr>
                            <w:color w:val="C00000"/>
                          </w:rPr>
                          <w:t>Shirkut</w:t>
                        </w:r>
                        <w:r w:rsidRPr="003D6AB6">
                          <w:rPr>
                            <w:color w:val="C00000"/>
                          </w:rPr>
                          <w:t xml:space="preserve"> për në vendin e Islamit</w:t>
                        </w:r>
                      </w:p>
                      <w:p w14:paraId="16419B57" w14:textId="77777777" w:rsidR="00E72447" w:rsidRDefault="00E72447" w:rsidP="003D6AB6">
                        <w:pPr>
                          <w:bidi w:val="0"/>
                          <w:spacing w:after="0" w:line="214" w:lineRule="auto"/>
                          <w:jc w:val="center"/>
                        </w:pPr>
                        <w:r>
                          <w:t>Dispozita e saj:</w:t>
                        </w:r>
                      </w:p>
                      <w:p w14:paraId="16419B58" w14:textId="77777777" w:rsidR="00E72447" w:rsidRPr="008C365C" w:rsidRDefault="00E72447" w:rsidP="003D6AB6">
                        <w:pPr>
                          <w:bidi w:val="0"/>
                          <w:spacing w:line="214" w:lineRule="auto"/>
                          <w:jc w:val="center"/>
                          <w:rPr>
                            <w:rFonts w:ascii="adwa-assalaf" w:hAnsi="adwa-assalaf" w:cs="adwa-assalaf"/>
                            <w:color w:val="000000" w:themeColor="text1"/>
                            <w:sz w:val="28"/>
                            <w:szCs w:val="28"/>
                          </w:rPr>
                        </w:pPr>
                        <w:r>
                          <w:t>obligim</w:t>
                        </w:r>
                      </w:p>
                      <w:p w14:paraId="16419B59" w14:textId="77777777" w:rsidR="00E72447" w:rsidRPr="008C365C" w:rsidRDefault="00E72447" w:rsidP="003D6AB6">
                        <w:pPr>
                          <w:bidi w:val="0"/>
                          <w:spacing w:line="214" w:lineRule="auto"/>
                          <w:jc w:val="center"/>
                          <w:rPr>
                            <w:rFonts w:ascii="adwa-assalaf" w:hAnsi="adwa-assalaf" w:cs="adwa-assalaf"/>
                            <w:color w:val="000000" w:themeColor="text1"/>
                            <w:sz w:val="28"/>
                            <w:szCs w:val="28"/>
                          </w:rPr>
                        </w:pPr>
                      </w:p>
                    </w:txbxContent>
                  </v:textbox>
                </v:rect>
                <v:line id="رابط مستقيم 927" o:spid="_x0000_s1434" style="position:absolute;flip:y;visibility:visible;mso-wrap-style:square" from="3397,263" to="20227,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" filled="t" strokecolor="#c67f38">
                  <v:stroke joinstyle="miter"/>
                  <v:shadow on="t" color="black" opacity="26214f" origin="-.5,-.5" offset=".74836mm,.74836mm"/>
                </v:line>
                <v:line id="رابط مستقيم 928" o:spid="_x0000_s1435" style="position:absolute;visibility:visible;mso-wrap-style:square" from="3397,359" to="3397,2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" filled="t" strokecolor="#c67f38">
                  <v:stroke joinstyle="miter"/>
                  <v:shadow on="t" color="black" opacity="26214f" origin="-.5,-.5" offset=".74836mm,.74836mm"/>
                </v:line>
                <v:line id="رابط مستقيم 929" o:spid="_x0000_s1436" style="position:absolute;visibility:visible;mso-wrap-style:square" from="20227,359" to="20233,2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" filled="t" strokecolor="#c67f38">
                  <v:stroke joinstyle="miter"/>
                  <v:shadow on="t" color="black" opacity="26214f" origin="-.5,-.5" offset=".74836mm,.74836mm"/>
                </v:line>
                <v:rect id="مستطيل 930" o:spid="_x0000_s1437" style="position:absolute;left:16278;top:2103;width:7046;height:27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" strokecolor="#c67f38">
                  <v:shadow on="t" color="black" opacity="26214f" origin="-.5,-.5" offset=".74836mm,.74836mm"/>
                  <v:textbox>
                    <w:txbxContent>
                      <w:p w14:paraId="16419B5A" w14:textId="77777777" w:rsidR="00E72447" w:rsidRDefault="00E72447" w:rsidP="008709F5">
                        <w:pPr>
                          <w:bidi w:val="0"/>
                          <w:spacing w:line="214" w:lineRule="auto"/>
                          <w:jc w:val="center"/>
                          <w:rPr>
                            <w:color w:val="C00000"/>
                          </w:rPr>
                        </w:pPr>
                        <w:r w:rsidRPr="00AE476F">
                          <w:rPr>
                            <w:color w:val="C00000"/>
                          </w:rPr>
                          <w:t>Shpërngulja nga çdo gjë që Allahu ka urdhëruar që të braktiset</w:t>
                        </w:r>
                      </w:p>
                      <w:p w14:paraId="16419B5B" w14:textId="77777777" w:rsidR="00E72447" w:rsidRPr="00AE476F" w:rsidRDefault="00E72447" w:rsidP="00AE476F">
                        <w:pPr>
                          <w:bidi w:val="0"/>
                          <w:spacing w:line="214" w:lineRule="auto"/>
                          <w:jc w:val="center"/>
                          <w:rPr>
                            <w:rFonts w:ascii="adwa-assalaf" w:hAnsi="adwa-assalaf" w:cs="adwa-assalaf"/>
                            <w:color w:val="000000" w:themeColor="text1"/>
                            <w:sz w:val="24"/>
                            <w:szCs w:val="24"/>
                          </w:rPr>
                        </w:pPr>
                        <w:r w:rsidRPr="00AE476F">
                          <w:rPr>
                            <w:color w:val="000000" w:themeColor="text1"/>
                          </w:rPr>
                          <w:t>Qoftë ajo vepër, veprues, kohë apo vend.</w:t>
                        </w:r>
                      </w:p>
                    </w:txbxContent>
                  </v:textbox>
                </v:rect>
                <v:rect id="مستطيل 931" o:spid="_x0000_s1438" style="position:absolute;left:9069;top:2110;width:6886;height:27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" strokecolor="#c67f38">
                  <v:shadow on="t" color="black" opacity="26214f" origin="-.5,-.5" offset=".74836mm,.74836mm"/>
                  <v:textbox>
                    <w:txbxContent>
                      <w:p w14:paraId="16419B5C" w14:textId="77777777" w:rsidR="00E72447" w:rsidRPr="00AE476F" w:rsidRDefault="00E72447" w:rsidP="00AE476F">
                        <w:pPr>
                          <w:bidi w:val="0"/>
                          <w:spacing w:line="214" w:lineRule="auto"/>
                          <w:jc w:val="center"/>
                          <w:rPr>
                            <w:color w:val="C00000"/>
                          </w:rPr>
                        </w:pPr>
                        <w:r>
                          <w:rPr>
                            <w:color w:val="C00000"/>
                          </w:rPr>
                          <w:t xml:space="preserve">Shpërngulja </w:t>
                        </w:r>
                        <w:r w:rsidRPr="003D6AB6">
                          <w:rPr>
                            <w:color w:val="C00000"/>
                          </w:rPr>
                          <w:t xml:space="preserve">nga Meka në Medinë. </w:t>
                        </w:r>
                      </w:p>
                      <w:p w14:paraId="16419B5D" w14:textId="77777777" w:rsidR="00E72447" w:rsidRPr="00873D5B" w:rsidRDefault="00E72447" w:rsidP="003D6AB6">
                        <w:pPr>
                          <w:bidi w:val="0"/>
                          <w:spacing w:line="214" w:lineRule="auto"/>
                          <w:jc w:val="center"/>
                          <w:rPr>
                            <w:rFonts w:ascii="adwa-assalaf" w:hAnsi="adwa-assalaf" w:cs="adwa-assalaf"/>
                            <w:color w:val="000000" w:themeColor="text1"/>
                            <w:sz w:val="24"/>
                            <w:szCs w:val="24"/>
                          </w:rPr>
                        </w:pPr>
                        <w:r w:rsidRPr="0067295D">
                          <w:t>Kjo përfundo</w:t>
                        </w:r>
                        <w:r>
                          <w:t>i pasiqë</w:t>
                        </w:r>
                        <w:r w:rsidRPr="0067295D">
                          <w:t xml:space="preserve"> Meka u </w:t>
                        </w:r>
                        <w:r>
                          <w:t>çlirua.</w:t>
                        </w:r>
                      </w:p>
                    </w:txbxContent>
                  </v:textbox>
                </v:rect>
              </v:group>
            </w:pict>
          </mc:Fallback>
        </mc:AlternateContent>
      </w:r>
    </w:p>
    <w:p w14:paraId="16419200" w14:textId="77777777" w:rsidR="002C2B7E" w:rsidRPr="007A5D3D" w:rsidRDefault="002C2B7E" w:rsidP="002C2B7E">
      <w:pPr>
        <w:tabs>
          <w:tab w:val="left" w:pos="2316"/>
        </w:tabs>
        <w:rPr>
          <w:rFonts w:ascii="adwa-assalaf" w:hAnsi="adwa-assalaf" w:cs="adwa-assalaf"/>
          <w:sz w:val="28"/>
          <w:szCs w:val="28"/>
          <w:rtl/>
        </w:rPr>
      </w:pPr>
      <w:r w:rsidRPr="007A5D3D">
        <w:rPr>
          <w:rFonts w:ascii="adwa-assalaf" w:hAnsi="adwa-assalaf" w:cs="adwa-assalaf"/>
          <w:sz w:val="28"/>
          <w:szCs w:val="28"/>
          <w:rtl/>
        </w:rPr>
        <w:tab/>
      </w:r>
    </w:p>
    <w:p w14:paraId="16419201" w14:textId="77777777" w:rsidR="002C2B7E" w:rsidRPr="007A5D3D" w:rsidRDefault="002C2B7E" w:rsidP="002C2B7E">
      <w:pPr>
        <w:tabs>
          <w:tab w:val="left" w:pos="2316"/>
        </w:tabs>
        <w:rPr>
          <w:rFonts w:ascii="adwa-assalaf" w:hAnsi="adwa-assalaf" w:cs="adwa-assalaf"/>
          <w:sz w:val="28"/>
          <w:szCs w:val="28"/>
          <w:rtl/>
        </w:rPr>
      </w:pPr>
    </w:p>
    <w:p w14:paraId="16419202" w14:textId="77777777" w:rsidR="002C2B7E" w:rsidRPr="007A5D3D" w:rsidRDefault="002C2B7E" w:rsidP="002C2B7E">
      <w:pPr>
        <w:rPr>
          <w:rFonts w:ascii="adwa-assalaf" w:hAnsi="adwa-assalaf" w:cs="adwa-assalaf"/>
          <w:sz w:val="28"/>
          <w:szCs w:val="28"/>
          <w:rtl/>
        </w:rPr>
      </w:pPr>
    </w:p>
    <w:p w14:paraId="16419203" w14:textId="77777777" w:rsidR="002C2B7E" w:rsidRPr="007A5D3D" w:rsidRDefault="002C2B7E" w:rsidP="002C2B7E">
      <w:pPr>
        <w:tabs>
          <w:tab w:val="left" w:pos="2316"/>
        </w:tabs>
        <w:ind w:firstLine="720"/>
        <w:rPr>
          <w:rFonts w:ascii="adwa-assalaf" w:hAnsi="adwa-assalaf" w:cs="adwa-assalaf"/>
          <w:color w:val="C00000"/>
          <w:sz w:val="28"/>
          <w:szCs w:val="28"/>
          <w:rtl/>
        </w:rPr>
      </w:pPr>
    </w:p>
    <w:p w14:paraId="16419204" w14:textId="77777777" w:rsidR="002C2B7E" w:rsidRPr="007A5D3D" w:rsidRDefault="002C2B7E" w:rsidP="002C2B7E">
      <w:pPr>
        <w:tabs>
          <w:tab w:val="left" w:pos="2316"/>
        </w:tabs>
        <w:ind w:firstLine="720"/>
        <w:rPr>
          <w:rFonts w:ascii="adwa-assalaf" w:hAnsi="adwa-assalaf" w:cs="adwa-assalaf"/>
          <w:color w:val="C00000"/>
          <w:sz w:val="28"/>
          <w:szCs w:val="28"/>
          <w:rtl/>
        </w:rPr>
      </w:pPr>
    </w:p>
    <w:p w14:paraId="16419205" w14:textId="77777777" w:rsidR="002C2B7E" w:rsidRPr="007A5D3D" w:rsidRDefault="002C2B7E" w:rsidP="002C2B7E">
      <w:pPr>
        <w:tabs>
          <w:tab w:val="left" w:pos="2316"/>
        </w:tabs>
        <w:ind w:left="-1" w:firstLine="720"/>
        <w:rPr>
          <w:rFonts w:ascii="adwa-assalaf" w:hAnsi="adwa-assalaf" w:cs="adwa-assalaf"/>
          <w:color w:val="C00000"/>
          <w:sz w:val="28"/>
          <w:szCs w:val="28"/>
          <w:rtl/>
        </w:rPr>
      </w:pPr>
    </w:p>
    <w:p w14:paraId="16419206" w14:textId="77777777" w:rsidR="002C2B7E" w:rsidRPr="007A5D3D" w:rsidRDefault="00083339" w:rsidP="002C2B7E">
      <w:pPr>
        <w:tabs>
          <w:tab w:val="left" w:pos="2316"/>
        </w:tabs>
        <w:ind w:firstLine="720"/>
        <w:rPr>
          <w:rFonts w:ascii="adwa-assalaf" w:hAnsi="adwa-assalaf" w:cs="adwa-assalaf"/>
          <w:color w:val="C00000"/>
          <w:sz w:val="28"/>
          <w:szCs w:val="28"/>
          <w:rtl/>
        </w:rPr>
      </w:pPr>
      <w:r w:rsidRPr="007A5D3D">
        <w:rPr>
          <w:rFonts w:ascii="Adwaa Elsalaf" w:hAnsi="Adwaa Elsalaf" w:cs="Adwaa Elsalaf"/>
          <w:noProof/>
          <w:color w:val="000000" w:themeColor="text1"/>
          <w:sz w:val="28"/>
          <w:szCs w:val="28"/>
          <w:rtl/>
          <w:lang w:val="en-US"/>
        </w:rPr>
        <mc:AlternateContent>
          <mc:Choice Requires="wps">
            <w:drawing>
              <wp:anchor distT="0" distB="0" distL="114300" distR="114300" simplePos="0" relativeHeight="251658587" behindDoc="0" locked="0" layoutInCell="1" allowOverlap="1" wp14:anchorId="164196D2" wp14:editId="164196D3">
                <wp:simplePos x="0" y="0"/>
                <wp:positionH relativeFrom="column">
                  <wp:posOffset>2551430</wp:posOffset>
                </wp:positionH>
                <wp:positionV relativeFrom="paragraph">
                  <wp:posOffset>250190</wp:posOffset>
                </wp:positionV>
                <wp:extent cx="1961515" cy="1887855"/>
                <wp:effectExtent l="0" t="0" r="19685" b="17145"/>
                <wp:wrapNone/>
                <wp:docPr id="933" name="مستطيل 933"/>
                <wp:cNvGraphicFramePr/>
                <a:graphic xmlns:a="http://schemas.openxmlformats.org/drawingml/2006/main">
                  <a:graphicData uri="http://schemas.microsoft.com/office/word/2010/wordprocessingShape">
                    <wps:wsp>
                      <wps:cNvSpPr/>
                      <wps:spPr>
                        <a:xfrm>
                          <a:off x="0" y="0"/>
                          <a:ext cx="1961515" cy="1887855"/>
                        </a:xfrm>
                        <a:prstGeom prst="rect">
                          <a:avLst/>
                        </a:prstGeom>
                        <a:noFill/>
                        <a:ln w="12700" cap="flat" cmpd="sng" algn="ctr">
                          <a:solidFill>
                            <a:srgbClr val="C67F38"/>
                          </a:solidFill>
                          <a:prstDash val="lgDash"/>
                        </a:ln>
                        <a:effectLst/>
                      </wps:spPr>
                      <wps:txbx>
                        <w:txbxContent>
                          <w:p w14:paraId="16419B5E" w14:textId="77777777" w:rsidR="00E72447" w:rsidRPr="00196358" w:rsidRDefault="00E72447" w:rsidP="00BC198E">
                            <w:pPr>
                              <w:spacing w:after="40" w:line="240" w:lineRule="auto"/>
                              <w:jc w:val="right"/>
                              <w:rPr>
                                <w:rFonts w:asciiTheme="majorBidi" w:eastAsiaTheme="minorEastAsia" w:hAnsiTheme="majorBidi" w:cstheme="majorBidi"/>
                                <w:sz w:val="21"/>
                                <w:szCs w:val="21"/>
                                <w:u w:color="D90B00"/>
                              </w:rPr>
                            </w:pPr>
                            <w:r w:rsidRPr="00196358">
                              <w:rPr>
                                <w:rFonts w:asciiTheme="majorBidi" w:eastAsiaTheme="minorEastAsia" w:hAnsiTheme="majorBidi" w:cstheme="majorBidi"/>
                                <w:b/>
                                <w:bCs/>
                                <w:sz w:val="21"/>
                                <w:szCs w:val="21"/>
                                <w:u w:color="D90B00"/>
                              </w:rPr>
                              <w:t>Vepër</w:t>
                            </w:r>
                            <w:r w:rsidRPr="00196358">
                              <w:rPr>
                                <w:rFonts w:asciiTheme="majorBidi" w:eastAsiaTheme="minorEastAsia" w:hAnsiTheme="majorBidi" w:cstheme="majorBidi"/>
                                <w:sz w:val="21"/>
                                <w:szCs w:val="21"/>
                                <w:u w:color="D90B00"/>
                              </w:rPr>
                              <w:t>: Çdo gjë që Allahu e ndaloi, me në krye Shirkun.</w:t>
                            </w:r>
                          </w:p>
                          <w:p w14:paraId="16419B5F" w14:textId="77777777" w:rsidR="00E72447" w:rsidRPr="00196358" w:rsidRDefault="00E72447" w:rsidP="00BC198E">
                            <w:pPr>
                              <w:spacing w:after="40" w:line="240" w:lineRule="auto"/>
                              <w:jc w:val="right"/>
                              <w:rPr>
                                <w:rFonts w:asciiTheme="majorBidi" w:eastAsiaTheme="minorEastAsia" w:hAnsiTheme="majorBidi" w:cstheme="majorBidi"/>
                                <w:sz w:val="21"/>
                                <w:szCs w:val="21"/>
                                <w:u w:color="D90B00"/>
                              </w:rPr>
                            </w:pPr>
                            <w:r w:rsidRPr="00196358">
                              <w:rPr>
                                <w:rFonts w:asciiTheme="majorBidi" w:eastAsiaTheme="minorEastAsia" w:hAnsiTheme="majorBidi" w:cstheme="majorBidi"/>
                                <w:b/>
                                <w:bCs/>
                                <w:sz w:val="21"/>
                                <w:szCs w:val="21"/>
                                <w:u w:color="D90B00"/>
                              </w:rPr>
                              <w:t>Veprues</w:t>
                            </w:r>
                            <w:r w:rsidRPr="00196358">
                              <w:rPr>
                                <w:rFonts w:asciiTheme="majorBidi" w:eastAsiaTheme="minorEastAsia" w:hAnsiTheme="majorBidi" w:cstheme="majorBidi"/>
                                <w:sz w:val="21"/>
                                <w:szCs w:val="21"/>
                                <w:u w:color="D90B00"/>
                              </w:rPr>
                              <w:t>: jobesimtarët, hipokritët dhe të ngjashmit me ta.</w:t>
                            </w:r>
                          </w:p>
                          <w:p w14:paraId="16419B60" w14:textId="77777777" w:rsidR="00E72447" w:rsidRPr="00196358" w:rsidRDefault="00E72447" w:rsidP="00BC198E">
                            <w:pPr>
                              <w:bidi w:val="0"/>
                              <w:spacing w:after="40" w:line="240" w:lineRule="auto"/>
                              <w:rPr>
                                <w:rFonts w:asciiTheme="majorBidi" w:eastAsiaTheme="minorEastAsia" w:hAnsiTheme="majorBidi" w:cstheme="majorBidi"/>
                                <w:sz w:val="21"/>
                                <w:szCs w:val="21"/>
                                <w:u w:color="D90B00"/>
                              </w:rPr>
                            </w:pPr>
                            <w:r w:rsidRPr="00196358">
                              <w:rPr>
                                <w:rFonts w:asciiTheme="majorBidi" w:eastAsiaTheme="minorEastAsia" w:hAnsiTheme="majorBidi" w:cstheme="majorBidi"/>
                                <w:b/>
                                <w:bCs/>
                                <w:sz w:val="21"/>
                                <w:szCs w:val="21"/>
                                <w:u w:color="D90B00"/>
                              </w:rPr>
                              <w:t>Kohët</w:t>
                            </w:r>
                            <w:r w:rsidRPr="00196358">
                              <w:rPr>
                                <w:rFonts w:asciiTheme="majorBidi" w:eastAsiaTheme="minorEastAsia" w:hAnsiTheme="majorBidi" w:cstheme="majorBidi"/>
                                <w:sz w:val="21"/>
                                <w:szCs w:val="21"/>
                                <w:u w:color="D90B00"/>
                              </w:rPr>
                              <w:t>: Braktisja e kohëve në të cilat mosbesimtarët bëjnë festat e tyre.</w:t>
                            </w:r>
                          </w:p>
                          <w:p w14:paraId="16419B61" w14:textId="77777777" w:rsidR="00E72447" w:rsidRPr="00196358" w:rsidRDefault="00E72447" w:rsidP="003A1AF0">
                            <w:pPr>
                              <w:spacing w:after="0" w:line="240" w:lineRule="auto"/>
                              <w:jc w:val="right"/>
                              <w:rPr>
                                <w:rFonts w:asciiTheme="majorBidi" w:eastAsiaTheme="minorEastAsia" w:hAnsiTheme="majorBidi" w:cstheme="majorBidi"/>
                                <w:sz w:val="21"/>
                                <w:szCs w:val="21"/>
                                <w:u w:color="D90B00"/>
                              </w:rPr>
                            </w:pPr>
                            <w:r w:rsidRPr="00196358">
                              <w:rPr>
                                <w:rFonts w:asciiTheme="majorBidi" w:eastAsiaTheme="minorEastAsia" w:hAnsiTheme="majorBidi" w:cstheme="majorBidi"/>
                                <w:b/>
                                <w:bCs/>
                                <w:sz w:val="21"/>
                                <w:szCs w:val="21"/>
                                <w:u w:color="D90B00"/>
                              </w:rPr>
                              <w:t>Vendet</w:t>
                            </w:r>
                            <w:r w:rsidRPr="00196358">
                              <w:rPr>
                                <w:rFonts w:asciiTheme="majorBidi" w:eastAsiaTheme="minorEastAsia" w:hAnsiTheme="majorBidi" w:cstheme="majorBidi"/>
                                <w:sz w:val="21"/>
                                <w:szCs w:val="21"/>
                                <w:u w:color="D90B00"/>
                              </w:rPr>
                              <w:t>: Shpërnguljai nga vende të veçanta ku jobesimtarët festojnë.</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D2" id="مستطيل 933" o:spid="_x0000_s1439" style="position:absolute;left:0;text-align:left;margin-left:200.9pt;margin-top:19.7pt;width:154.45pt;height:148.65pt;z-index:2516585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" filled="f" strokecolor="#c67f38" strokeweight="1pt">
                <v:stroke dashstyle="longDash"/>
                <v:textbox>
                  <w:txbxContent>
                    <w:p w14:paraId="16419B5E" w14:textId="77777777" w:rsidR="00E72447" w:rsidRPr="00196358" w:rsidRDefault="00E72447" w:rsidP="00BC198E">
                      <w:pPr>
                        <w:spacing w:after="40" w:line="240" w:lineRule="auto"/>
                        <w:jc w:val="right"/>
                        <w:rPr>
                          <w:rFonts w:asciiTheme="majorBidi" w:eastAsiaTheme="minorEastAsia" w:hAnsiTheme="majorBidi" w:cstheme="majorBidi"/>
                          <w:sz w:val="21"/>
                          <w:szCs w:val="21"/>
                          <w:u w:color="D90B00"/>
                        </w:rPr>
                      </w:pPr>
                      <w:r w:rsidRPr="00196358">
                        <w:rPr>
                          <w:rFonts w:asciiTheme="majorBidi" w:eastAsiaTheme="minorEastAsia" w:hAnsiTheme="majorBidi" w:cstheme="majorBidi"/>
                          <w:b/>
                          <w:bCs/>
                          <w:sz w:val="21"/>
                          <w:szCs w:val="21"/>
                          <w:u w:color="D90B00"/>
                        </w:rPr>
                        <w:t>Vepër</w:t>
                      </w:r>
                      <w:r w:rsidRPr="00196358">
                        <w:rPr>
                          <w:rFonts w:asciiTheme="majorBidi" w:eastAsiaTheme="minorEastAsia" w:hAnsiTheme="majorBidi" w:cstheme="majorBidi"/>
                          <w:sz w:val="21"/>
                          <w:szCs w:val="21"/>
                          <w:u w:color="D90B00"/>
                        </w:rPr>
                        <w:t>: Çdo gjë që Allahu e ndaloi, me në krye Shirkun.</w:t>
                      </w:r>
                    </w:p>
                    <w:p w14:paraId="16419B5F" w14:textId="77777777" w:rsidR="00E72447" w:rsidRPr="00196358" w:rsidRDefault="00E72447" w:rsidP="00BC198E">
                      <w:pPr>
                        <w:spacing w:after="40" w:line="240" w:lineRule="auto"/>
                        <w:jc w:val="right"/>
                        <w:rPr>
                          <w:rFonts w:asciiTheme="majorBidi" w:eastAsiaTheme="minorEastAsia" w:hAnsiTheme="majorBidi" w:cstheme="majorBidi"/>
                          <w:sz w:val="21"/>
                          <w:szCs w:val="21"/>
                          <w:u w:color="D90B00"/>
                        </w:rPr>
                      </w:pPr>
                      <w:r w:rsidRPr="00196358">
                        <w:rPr>
                          <w:rFonts w:asciiTheme="majorBidi" w:eastAsiaTheme="minorEastAsia" w:hAnsiTheme="majorBidi" w:cstheme="majorBidi"/>
                          <w:b/>
                          <w:bCs/>
                          <w:sz w:val="21"/>
                          <w:szCs w:val="21"/>
                          <w:u w:color="D90B00"/>
                        </w:rPr>
                        <w:t>Veprues</w:t>
                      </w:r>
                      <w:r w:rsidRPr="00196358">
                        <w:rPr>
                          <w:rFonts w:asciiTheme="majorBidi" w:eastAsiaTheme="minorEastAsia" w:hAnsiTheme="majorBidi" w:cstheme="majorBidi"/>
                          <w:sz w:val="21"/>
                          <w:szCs w:val="21"/>
                          <w:u w:color="D90B00"/>
                        </w:rPr>
                        <w:t>: jobesimtarët, hipokritët dhe të ngjashmit me ta.</w:t>
                      </w:r>
                    </w:p>
                    <w:p w14:paraId="16419B60" w14:textId="77777777" w:rsidR="00E72447" w:rsidRPr="00196358" w:rsidRDefault="00E72447" w:rsidP="00BC198E">
                      <w:pPr>
                        <w:bidi w:val="0"/>
                        <w:spacing w:after="40" w:line="240" w:lineRule="auto"/>
                        <w:rPr>
                          <w:rFonts w:asciiTheme="majorBidi" w:eastAsiaTheme="minorEastAsia" w:hAnsiTheme="majorBidi" w:cstheme="majorBidi"/>
                          <w:sz w:val="21"/>
                          <w:szCs w:val="21"/>
                          <w:u w:color="D90B00"/>
                        </w:rPr>
                      </w:pPr>
                      <w:r w:rsidRPr="00196358">
                        <w:rPr>
                          <w:rFonts w:asciiTheme="majorBidi" w:eastAsiaTheme="minorEastAsia" w:hAnsiTheme="majorBidi" w:cstheme="majorBidi"/>
                          <w:b/>
                          <w:bCs/>
                          <w:sz w:val="21"/>
                          <w:szCs w:val="21"/>
                          <w:u w:color="D90B00"/>
                        </w:rPr>
                        <w:t>Kohët</w:t>
                      </w:r>
                      <w:r w:rsidRPr="00196358">
                        <w:rPr>
                          <w:rFonts w:asciiTheme="majorBidi" w:eastAsiaTheme="minorEastAsia" w:hAnsiTheme="majorBidi" w:cstheme="majorBidi"/>
                          <w:sz w:val="21"/>
                          <w:szCs w:val="21"/>
                          <w:u w:color="D90B00"/>
                        </w:rPr>
                        <w:t>: Braktisja e kohëve në të cilat mosbesimtarët bëjnë festat e tyre.</w:t>
                      </w:r>
                    </w:p>
                    <w:p w14:paraId="16419B61" w14:textId="77777777" w:rsidR="00E72447" w:rsidRPr="00196358" w:rsidRDefault="00E72447" w:rsidP="003A1AF0">
                      <w:pPr>
                        <w:spacing w:after="0" w:line="240" w:lineRule="auto"/>
                        <w:jc w:val="right"/>
                        <w:rPr>
                          <w:rFonts w:asciiTheme="majorBidi" w:eastAsiaTheme="minorEastAsia" w:hAnsiTheme="majorBidi" w:cstheme="majorBidi"/>
                          <w:sz w:val="21"/>
                          <w:szCs w:val="21"/>
                          <w:u w:color="D90B00"/>
                        </w:rPr>
                      </w:pPr>
                      <w:r w:rsidRPr="00196358">
                        <w:rPr>
                          <w:rFonts w:asciiTheme="majorBidi" w:eastAsiaTheme="minorEastAsia" w:hAnsiTheme="majorBidi" w:cstheme="majorBidi"/>
                          <w:b/>
                          <w:bCs/>
                          <w:sz w:val="21"/>
                          <w:szCs w:val="21"/>
                          <w:u w:color="D90B00"/>
                        </w:rPr>
                        <w:t>Vendet</w:t>
                      </w:r>
                      <w:r w:rsidRPr="00196358">
                        <w:rPr>
                          <w:rFonts w:asciiTheme="majorBidi" w:eastAsiaTheme="minorEastAsia" w:hAnsiTheme="majorBidi" w:cstheme="majorBidi"/>
                          <w:sz w:val="21"/>
                          <w:szCs w:val="21"/>
                          <w:u w:color="D90B00"/>
                        </w:rPr>
                        <w:t>: Shpërnguljai nga vende të veçanta ku jobesimtarët festojnë.</w:t>
                      </w:r>
                    </w:p>
                  </w:txbxContent>
                </v:textbox>
              </v:rect>
            </w:pict>
          </mc:Fallback>
        </mc:AlternateContent>
      </w:r>
    </w:p>
    <w:p w14:paraId="16419207" w14:textId="77777777" w:rsidR="002C2B7E" w:rsidRPr="007A5D3D" w:rsidRDefault="002C2B7E" w:rsidP="002C2B7E">
      <w:pPr>
        <w:tabs>
          <w:tab w:val="left" w:pos="2316"/>
        </w:tabs>
        <w:ind w:firstLine="720"/>
        <w:rPr>
          <w:rFonts w:ascii="adwa-assalaf" w:hAnsi="adwa-assalaf" w:cs="adwa-assalaf"/>
          <w:color w:val="C00000"/>
          <w:sz w:val="28"/>
          <w:szCs w:val="28"/>
          <w:rtl/>
        </w:rPr>
      </w:pPr>
    </w:p>
    <w:p w14:paraId="16419208" w14:textId="77777777" w:rsidR="002C2B7E" w:rsidRPr="007A5D3D" w:rsidRDefault="00A0174A" w:rsidP="002C2B7E">
      <w:pPr>
        <w:bidi w:val="0"/>
        <w:spacing w:after="0" w:line="240" w:lineRule="auto"/>
        <w:rPr>
          <w:rFonts w:ascii="adwa-assalaf" w:hAnsi="adwa-assalaf" w:cs="adwa-assalaf"/>
          <w:b/>
          <w:bCs/>
          <w:sz w:val="28"/>
          <w:szCs w:val="28"/>
        </w:rPr>
      </w:pPr>
      <w:r w:rsidRPr="007A5D3D">
        <w:rPr>
          <w:rFonts w:ascii="Adwaa Elsalaf" w:hAnsi="Adwaa Elsalaf" w:cs="Adwaa Elsalaf"/>
          <w:noProof/>
          <w:color w:val="000000" w:themeColor="text1"/>
          <w:sz w:val="28"/>
          <w:szCs w:val="28"/>
          <w:rtl/>
          <w:lang w:val="en-US"/>
        </w:rPr>
        <mc:AlternateContent>
          <mc:Choice Requires="wps">
            <w:drawing>
              <wp:anchor distT="0" distB="0" distL="114300" distR="114300" simplePos="0" relativeHeight="251658588" behindDoc="0" locked="0" layoutInCell="1" allowOverlap="1" wp14:anchorId="164196D4" wp14:editId="164196D5">
                <wp:simplePos x="0" y="0"/>
                <wp:positionH relativeFrom="column">
                  <wp:posOffset>2534901</wp:posOffset>
                </wp:positionH>
                <wp:positionV relativeFrom="paragraph">
                  <wp:posOffset>1364340</wp:posOffset>
                </wp:positionV>
                <wp:extent cx="2101215" cy="1999397"/>
                <wp:effectExtent l="0" t="0" r="0" b="0"/>
                <wp:wrapNone/>
                <wp:docPr id="936" name="مستطيل 936"/>
                <wp:cNvGraphicFramePr/>
                <a:graphic xmlns:a="http://schemas.openxmlformats.org/drawingml/2006/main">
                  <a:graphicData uri="http://schemas.microsoft.com/office/word/2010/wordprocessingShape">
                    <wps:wsp>
                      <wps:cNvSpPr/>
                      <wps:spPr>
                        <a:xfrm>
                          <a:off x="0" y="0"/>
                          <a:ext cx="2101215" cy="1999397"/>
                        </a:xfrm>
                        <a:prstGeom prst="rect">
                          <a:avLst/>
                        </a:prstGeom>
                        <a:noFill/>
                        <a:ln w="25400" cap="flat" cmpd="sng" algn="ctr">
                          <a:noFill/>
                          <a:prstDash val="solid"/>
                        </a:ln>
                        <a:effectLst/>
                      </wps:spPr>
                      <wps:txbx>
                        <w:txbxContent>
                          <w:p w14:paraId="16419B62" w14:textId="77777777" w:rsidR="00E72447" w:rsidRPr="0005556B" w:rsidRDefault="00E72447" w:rsidP="00383B4D">
                            <w:pPr>
                              <w:widowControl w:val="0"/>
                              <w:autoSpaceDE w:val="0"/>
                              <w:autoSpaceDN w:val="0"/>
                              <w:bidi w:val="0"/>
                              <w:adjustRightInd w:val="0"/>
                              <w:spacing w:before="60" w:after="0" w:line="240" w:lineRule="auto"/>
                              <w:jc w:val="both"/>
                              <w:rPr>
                                <w:rFonts w:ascii="Times-Roman" w:eastAsiaTheme="minorEastAsia" w:hAnsi="Times-Roman" w:cs="Times-Roman"/>
                                <w:color w:val="C00000"/>
                                <w:sz w:val="20"/>
                                <w:szCs w:val="20"/>
                              </w:rPr>
                            </w:pPr>
                            <w:r w:rsidRPr="0005556B">
                              <w:rPr>
                                <w:rFonts w:ascii="Times-Roman" w:eastAsiaTheme="minorEastAsia" w:hAnsi="Times-Roman" w:cs="Times-Roman"/>
                                <w:color w:val="C00000"/>
                                <w:sz w:val="20"/>
                                <w:szCs w:val="20"/>
                              </w:rPr>
                              <w:t>Do të ndërpritet pranimi i pendimit me një nga dy mënyrat:</w:t>
                            </w:r>
                          </w:p>
                          <w:p w14:paraId="16419B63" w14:textId="77777777" w:rsidR="00E72447" w:rsidRPr="00383B4D" w:rsidRDefault="00E72447" w:rsidP="00A0174A">
                            <w:pPr>
                              <w:widowControl w:val="0"/>
                              <w:autoSpaceDE w:val="0"/>
                              <w:autoSpaceDN w:val="0"/>
                              <w:bidi w:val="0"/>
                              <w:adjustRightInd w:val="0"/>
                              <w:spacing w:before="60" w:after="0" w:line="240" w:lineRule="auto"/>
                              <w:jc w:val="both"/>
                              <w:rPr>
                                <w:rFonts w:ascii="Times-Roman" w:eastAsiaTheme="minorEastAsia" w:hAnsi="Times-Roman" w:cs="Times-Roman"/>
                                <w:sz w:val="20"/>
                                <w:szCs w:val="20"/>
                                <w:u w:color="D90B00"/>
                              </w:rPr>
                            </w:pPr>
                            <w:r w:rsidRPr="00383B4D">
                              <w:rPr>
                                <w:rFonts w:ascii="Times-Roman" w:eastAsiaTheme="minorEastAsia" w:hAnsi="Times-Roman" w:cs="Times-Roman"/>
                                <w:sz w:val="20"/>
                                <w:szCs w:val="20"/>
                                <w:u w:color="D90B00"/>
                              </w:rPr>
                              <w:t xml:space="preserve">1- </w:t>
                            </w:r>
                            <w:r>
                              <w:rPr>
                                <w:rFonts w:ascii="Times-Roman" w:eastAsiaTheme="minorEastAsia" w:hAnsi="Times-Roman" w:cs="Times-Roman"/>
                                <w:sz w:val="20"/>
                                <w:szCs w:val="20"/>
                                <w:u w:color="D90B00"/>
                              </w:rPr>
                              <w:t xml:space="preserve">Lindja e diellit </w:t>
                            </w:r>
                            <w:r w:rsidRPr="003B3BDF">
                              <w:rPr>
                                <w:rFonts w:ascii="Times-Roman" w:eastAsiaTheme="minorEastAsia" w:hAnsi="Times-Roman" w:cs="Times-Roman"/>
                                <w:sz w:val="20"/>
                                <w:szCs w:val="20"/>
                                <w:u w:color="D90B00"/>
                              </w:rPr>
                              <w:t>nga perëndimi</w:t>
                            </w:r>
                            <w:r w:rsidRPr="00383B4D">
                              <w:rPr>
                                <w:rFonts w:ascii="Times-Roman" w:eastAsiaTheme="minorEastAsia" w:hAnsi="Times-Roman" w:cs="Times-Roman"/>
                                <w:sz w:val="20"/>
                                <w:szCs w:val="20"/>
                                <w:u w:color="D90B00"/>
                              </w:rPr>
                              <w:t>.</w:t>
                            </w:r>
                          </w:p>
                          <w:p w14:paraId="16419B64" w14:textId="77777777" w:rsidR="00E72447" w:rsidRDefault="00E72447" w:rsidP="00A0174A">
                            <w:pPr>
                              <w:widowControl w:val="0"/>
                              <w:autoSpaceDE w:val="0"/>
                              <w:autoSpaceDN w:val="0"/>
                              <w:bidi w:val="0"/>
                              <w:adjustRightInd w:val="0"/>
                              <w:spacing w:before="60" w:after="0" w:line="240" w:lineRule="auto"/>
                              <w:jc w:val="both"/>
                              <w:rPr>
                                <w:rFonts w:ascii="Times-Roman" w:eastAsiaTheme="minorEastAsia" w:hAnsi="Times-Roman" w:cs="Times-Roman"/>
                                <w:sz w:val="20"/>
                                <w:szCs w:val="20"/>
                                <w:u w:color="D90B00"/>
                              </w:rPr>
                            </w:pPr>
                            <w:r>
                              <w:rPr>
                                <w:rFonts w:ascii="Times-Roman" w:eastAsiaTheme="minorEastAsia" w:hAnsi="Times-Roman" w:cs="Times-Roman"/>
                                <w:sz w:val="20"/>
                                <w:szCs w:val="20"/>
                                <w:u w:color="D90B00"/>
                              </w:rPr>
                              <w:t xml:space="preserve">2- </w:t>
                            </w:r>
                            <w:r w:rsidRPr="003B3BDF">
                              <w:rPr>
                                <w:rFonts w:ascii="Times-Roman" w:eastAsiaTheme="minorEastAsia" w:hAnsi="Times-Roman" w:cs="Times-Roman"/>
                                <w:sz w:val="20"/>
                                <w:szCs w:val="20"/>
                                <w:u w:color="D90B00"/>
                              </w:rPr>
                              <w:t>Vdekja</w:t>
                            </w:r>
                          </w:p>
                          <w:p w14:paraId="16419B65" w14:textId="77777777" w:rsidR="00E72447" w:rsidRPr="0005556B" w:rsidRDefault="00E72447" w:rsidP="00A0174A">
                            <w:pPr>
                              <w:widowControl w:val="0"/>
                              <w:autoSpaceDE w:val="0"/>
                              <w:autoSpaceDN w:val="0"/>
                              <w:bidi w:val="0"/>
                              <w:adjustRightInd w:val="0"/>
                              <w:spacing w:before="60" w:after="0" w:line="240" w:lineRule="auto"/>
                              <w:jc w:val="both"/>
                              <w:rPr>
                                <w:rFonts w:ascii="Times-Roman" w:eastAsiaTheme="minorEastAsia" w:hAnsi="Times-Roman" w:cs="Times-Roman"/>
                                <w:b/>
                                <w:bCs/>
                                <w:sz w:val="20"/>
                                <w:szCs w:val="20"/>
                                <w:u w:color="D90B00"/>
                              </w:rPr>
                            </w:pPr>
                            <w:r w:rsidRPr="0005556B">
                              <w:rPr>
                                <w:rFonts w:ascii="Times-Roman" w:eastAsiaTheme="minorEastAsia" w:hAnsi="Times-Roman" w:cs="Times-Roman"/>
                                <w:b/>
                                <w:bCs/>
                                <w:color w:val="00B050"/>
                                <w:sz w:val="20"/>
                                <w:szCs w:val="20"/>
                                <w:u w:color="D90B00"/>
                              </w:rPr>
                              <w:t>"Nuk pranohet pendimi i atyre që vazhdimisht bëjnë të këqija e, kur u afrohet vdekja, atëherë thonë: “Unë tani me të vërtetë po pendohem”. As për ata që vdesin duke qenë jobesimtarë. Për këta, Ne kemi përgatitur dënim të dhembshëm."</w:t>
                            </w:r>
                            <w:r>
                              <w:rPr>
                                <w:rFonts w:ascii="Times-Roman" w:eastAsiaTheme="minorEastAsia" w:hAnsi="Times-Roman" w:cs="Times-Roman"/>
                                <w:b/>
                                <w:bCs/>
                                <w:sz w:val="20"/>
                                <w:szCs w:val="20"/>
                                <w:u w:color="D90B00"/>
                              </w:rPr>
                              <w:t xml:space="preserve">  4:18</w:t>
                            </w:r>
                          </w:p>
                          <w:p w14:paraId="16419B66" w14:textId="77777777" w:rsidR="00E72447" w:rsidRPr="00AE476F" w:rsidRDefault="00E72447" w:rsidP="00A0174A">
                            <w:pPr>
                              <w:widowControl w:val="0"/>
                              <w:autoSpaceDE w:val="0"/>
                              <w:autoSpaceDN w:val="0"/>
                              <w:bidi w:val="0"/>
                              <w:adjustRightInd w:val="0"/>
                              <w:spacing w:line="240" w:lineRule="auto"/>
                              <w:jc w:val="center"/>
                              <w:rPr>
                                <w:rFonts w:ascii="Times-Roman" w:eastAsiaTheme="minorEastAsia" w:hAnsi="Times-Roman" w:cs="Times-Roman"/>
                                <w:sz w:val="20"/>
                                <w:szCs w:val="20"/>
                                <w:u w:color="D90B0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D4" id="مستطيل 936" o:spid="_x0000_s1440" style="position:absolute;margin-left:199.6pt;margin-top:107.45pt;width:165.45pt;height:157.45pt;z-index:2516585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" filled="f" stroked="f" strokeweight="2pt">
                <v:textbox>
                  <w:txbxContent>
                    <w:p w14:paraId="16419B62" w14:textId="77777777" w:rsidR="00E72447" w:rsidRPr="0005556B" w:rsidRDefault="00E72447" w:rsidP="00383B4D">
                      <w:pPr>
                        <w:widowControl w:val="0"/>
                        <w:autoSpaceDE w:val="0"/>
                        <w:autoSpaceDN w:val="0"/>
                        <w:bidi w:val="0"/>
                        <w:adjustRightInd w:val="0"/>
                        <w:spacing w:before="60" w:after="0" w:line="240" w:lineRule="auto"/>
                        <w:jc w:val="both"/>
                        <w:rPr>
                          <w:rFonts w:ascii="Times-Roman" w:eastAsiaTheme="minorEastAsia" w:hAnsi="Times-Roman" w:cs="Times-Roman"/>
                          <w:color w:val="C00000"/>
                          <w:sz w:val="20"/>
                          <w:szCs w:val="20"/>
                        </w:rPr>
                      </w:pPr>
                      <w:r w:rsidRPr="0005556B">
                        <w:rPr>
                          <w:rFonts w:ascii="Times-Roman" w:eastAsiaTheme="minorEastAsia" w:hAnsi="Times-Roman" w:cs="Times-Roman"/>
                          <w:color w:val="C00000"/>
                          <w:sz w:val="20"/>
                          <w:szCs w:val="20"/>
                        </w:rPr>
                        <w:t>Do të ndërpritet pranimi i pendimit me një nga dy mënyrat:</w:t>
                      </w:r>
                    </w:p>
                    <w:p w14:paraId="16419B63" w14:textId="77777777" w:rsidR="00E72447" w:rsidRPr="00383B4D" w:rsidRDefault="00E72447" w:rsidP="00A0174A">
                      <w:pPr>
                        <w:widowControl w:val="0"/>
                        <w:autoSpaceDE w:val="0"/>
                        <w:autoSpaceDN w:val="0"/>
                        <w:bidi w:val="0"/>
                        <w:adjustRightInd w:val="0"/>
                        <w:spacing w:before="60" w:after="0" w:line="240" w:lineRule="auto"/>
                        <w:jc w:val="both"/>
                        <w:rPr>
                          <w:rFonts w:ascii="Times-Roman" w:eastAsiaTheme="minorEastAsia" w:hAnsi="Times-Roman" w:cs="Times-Roman"/>
                          <w:sz w:val="20"/>
                          <w:szCs w:val="20"/>
                          <w:u w:color="D90B00"/>
                        </w:rPr>
                      </w:pPr>
                      <w:r w:rsidRPr="00383B4D">
                        <w:rPr>
                          <w:rFonts w:ascii="Times-Roman" w:eastAsiaTheme="minorEastAsia" w:hAnsi="Times-Roman" w:cs="Times-Roman"/>
                          <w:sz w:val="20"/>
                          <w:szCs w:val="20"/>
                          <w:u w:color="D90B00"/>
                        </w:rPr>
                        <w:t xml:space="preserve">1- </w:t>
                      </w:r>
                      <w:r>
                        <w:rPr>
                          <w:rFonts w:ascii="Times-Roman" w:eastAsiaTheme="minorEastAsia" w:hAnsi="Times-Roman" w:cs="Times-Roman"/>
                          <w:sz w:val="20"/>
                          <w:szCs w:val="20"/>
                          <w:u w:color="D90B00"/>
                        </w:rPr>
                        <w:t xml:space="preserve">Lindja e diellit </w:t>
                      </w:r>
                      <w:r w:rsidRPr="003B3BDF">
                        <w:rPr>
                          <w:rFonts w:ascii="Times-Roman" w:eastAsiaTheme="minorEastAsia" w:hAnsi="Times-Roman" w:cs="Times-Roman"/>
                          <w:sz w:val="20"/>
                          <w:szCs w:val="20"/>
                          <w:u w:color="D90B00"/>
                        </w:rPr>
                        <w:t>nga perëndimi</w:t>
                      </w:r>
                      <w:r w:rsidRPr="00383B4D">
                        <w:rPr>
                          <w:rFonts w:ascii="Times-Roman" w:eastAsiaTheme="minorEastAsia" w:hAnsi="Times-Roman" w:cs="Times-Roman"/>
                          <w:sz w:val="20"/>
                          <w:szCs w:val="20"/>
                          <w:u w:color="D90B00"/>
                        </w:rPr>
                        <w:t>.</w:t>
                      </w:r>
                    </w:p>
                    <w:p w14:paraId="16419B64" w14:textId="77777777" w:rsidR="00E72447" w:rsidRDefault="00E72447" w:rsidP="00A0174A">
                      <w:pPr>
                        <w:widowControl w:val="0"/>
                        <w:autoSpaceDE w:val="0"/>
                        <w:autoSpaceDN w:val="0"/>
                        <w:bidi w:val="0"/>
                        <w:adjustRightInd w:val="0"/>
                        <w:spacing w:before="60" w:after="0" w:line="240" w:lineRule="auto"/>
                        <w:jc w:val="both"/>
                        <w:rPr>
                          <w:rFonts w:ascii="Times-Roman" w:eastAsiaTheme="minorEastAsia" w:hAnsi="Times-Roman" w:cs="Times-Roman"/>
                          <w:sz w:val="20"/>
                          <w:szCs w:val="20"/>
                          <w:u w:color="D90B00"/>
                        </w:rPr>
                      </w:pPr>
                      <w:r>
                        <w:rPr>
                          <w:rFonts w:ascii="Times-Roman" w:eastAsiaTheme="minorEastAsia" w:hAnsi="Times-Roman" w:cs="Times-Roman"/>
                          <w:sz w:val="20"/>
                          <w:szCs w:val="20"/>
                          <w:u w:color="D90B00"/>
                        </w:rPr>
                        <w:t xml:space="preserve">2- </w:t>
                      </w:r>
                      <w:r w:rsidRPr="003B3BDF">
                        <w:rPr>
                          <w:rFonts w:ascii="Times-Roman" w:eastAsiaTheme="minorEastAsia" w:hAnsi="Times-Roman" w:cs="Times-Roman"/>
                          <w:sz w:val="20"/>
                          <w:szCs w:val="20"/>
                          <w:u w:color="D90B00"/>
                        </w:rPr>
                        <w:t>Vdekja</w:t>
                      </w:r>
                    </w:p>
                    <w:p w14:paraId="16419B65" w14:textId="77777777" w:rsidR="00E72447" w:rsidRPr="0005556B" w:rsidRDefault="00E72447" w:rsidP="00A0174A">
                      <w:pPr>
                        <w:widowControl w:val="0"/>
                        <w:autoSpaceDE w:val="0"/>
                        <w:autoSpaceDN w:val="0"/>
                        <w:bidi w:val="0"/>
                        <w:adjustRightInd w:val="0"/>
                        <w:spacing w:before="60" w:after="0" w:line="240" w:lineRule="auto"/>
                        <w:jc w:val="both"/>
                        <w:rPr>
                          <w:rFonts w:ascii="Times-Roman" w:eastAsiaTheme="minorEastAsia" w:hAnsi="Times-Roman" w:cs="Times-Roman"/>
                          <w:b/>
                          <w:bCs/>
                          <w:sz w:val="20"/>
                          <w:szCs w:val="20"/>
                          <w:u w:color="D90B00"/>
                        </w:rPr>
                      </w:pPr>
                      <w:r w:rsidRPr="0005556B">
                        <w:rPr>
                          <w:rFonts w:ascii="Times-Roman" w:eastAsiaTheme="minorEastAsia" w:hAnsi="Times-Roman" w:cs="Times-Roman"/>
                          <w:b/>
                          <w:bCs/>
                          <w:color w:val="00B050"/>
                          <w:sz w:val="20"/>
                          <w:szCs w:val="20"/>
                          <w:u w:color="D90B00"/>
                        </w:rPr>
                        <w:t>"Nuk pranohet pendimi i atyre që vazhdimisht bëjnë të këqija e, kur u afrohet vdekja, atëherë thonë: “Unë tani me të vërtetë po pendohem”. As për ata që vdesin duke qenë jobesimtarë. Për këta, Ne kemi përgatitur dënim të dhembshëm."</w:t>
                      </w:r>
                      <w:r>
                        <w:rPr>
                          <w:rFonts w:ascii="Times-Roman" w:eastAsiaTheme="minorEastAsia" w:hAnsi="Times-Roman" w:cs="Times-Roman"/>
                          <w:b/>
                          <w:bCs/>
                          <w:sz w:val="20"/>
                          <w:szCs w:val="20"/>
                          <w:u w:color="D90B00"/>
                        </w:rPr>
                        <w:t xml:space="preserve">  4:18</w:t>
                      </w:r>
                    </w:p>
                    <w:p w14:paraId="16419B66" w14:textId="77777777" w:rsidR="00E72447" w:rsidRPr="00AE476F" w:rsidRDefault="00E72447" w:rsidP="00A0174A">
                      <w:pPr>
                        <w:widowControl w:val="0"/>
                        <w:autoSpaceDE w:val="0"/>
                        <w:autoSpaceDN w:val="0"/>
                        <w:bidi w:val="0"/>
                        <w:adjustRightInd w:val="0"/>
                        <w:spacing w:line="240" w:lineRule="auto"/>
                        <w:jc w:val="center"/>
                        <w:rPr>
                          <w:rFonts w:ascii="Times-Roman" w:eastAsiaTheme="minorEastAsia" w:hAnsi="Times-Roman" w:cs="Times-Roman"/>
                          <w:sz w:val="20"/>
                          <w:szCs w:val="20"/>
                          <w:u w:color="D90B00"/>
                        </w:rPr>
                      </w:pPr>
                    </w:p>
                  </w:txbxContent>
                </v:textbox>
              </v:rect>
            </w:pict>
          </mc:Fallback>
        </mc:AlternateContent>
      </w:r>
      <w:r w:rsidR="00083339" w:rsidRPr="007A5D3D">
        <w:rPr>
          <w:rFonts w:ascii="Adwaa Elsalaf" w:hAnsi="Adwaa Elsalaf" w:cs="Adwaa Elsalaf"/>
          <w:noProof/>
          <w:color w:val="000000" w:themeColor="text1"/>
          <w:sz w:val="28"/>
          <w:szCs w:val="28"/>
          <w:rtl/>
          <w:lang w:val="en-US"/>
        </w:rPr>
        <mc:AlternateContent>
          <mc:Choice Requires="wps">
            <w:drawing>
              <wp:anchor distT="0" distB="0" distL="114300" distR="114300" simplePos="0" relativeHeight="251658589" behindDoc="0" locked="0" layoutInCell="1" allowOverlap="1" wp14:anchorId="164196D6" wp14:editId="164196D7">
                <wp:simplePos x="0" y="0"/>
                <wp:positionH relativeFrom="column">
                  <wp:posOffset>46033</wp:posOffset>
                </wp:positionH>
                <wp:positionV relativeFrom="paragraph">
                  <wp:posOffset>3301933</wp:posOffset>
                </wp:positionV>
                <wp:extent cx="4665980" cy="538914"/>
                <wp:effectExtent l="0" t="0" r="0" b="0"/>
                <wp:wrapNone/>
                <wp:docPr id="937" name="مستطيل 937"/>
                <wp:cNvGraphicFramePr/>
                <a:graphic xmlns:a="http://schemas.openxmlformats.org/drawingml/2006/main">
                  <a:graphicData uri="http://schemas.microsoft.com/office/word/2010/wordprocessingShape">
                    <wps:wsp>
                      <wps:cNvSpPr/>
                      <wps:spPr>
                        <a:xfrm>
                          <a:off x="0" y="0"/>
                          <a:ext cx="4665980" cy="538914"/>
                        </a:xfrm>
                        <a:prstGeom prst="rect">
                          <a:avLst/>
                        </a:prstGeom>
                        <a:noFill/>
                        <a:ln w="25400" cap="flat" cmpd="sng" algn="ctr">
                          <a:noFill/>
                          <a:prstDash val="solid"/>
                        </a:ln>
                        <a:effectLst/>
                      </wps:spPr>
                      <wps:txbx>
                        <w:txbxContent>
                          <w:p w14:paraId="16419B67" w14:textId="77777777" w:rsidR="00E72447" w:rsidRPr="00083339" w:rsidRDefault="00E72447" w:rsidP="00A0174A">
                            <w:pPr>
                              <w:tabs>
                                <w:tab w:val="left" w:pos="2316"/>
                              </w:tabs>
                              <w:bidi w:val="0"/>
                              <w:jc w:val="lowKashida"/>
                              <w:rPr>
                                <w:rFonts w:ascii="adwa-assalaf" w:hAnsi="adwa-assalaf" w:cs="adwa-assalaf"/>
                                <w:sz w:val="28"/>
                                <w:szCs w:val="28"/>
                              </w:rPr>
                            </w:pPr>
                            <w:r w:rsidRPr="002F6C5E">
                              <w:rPr>
                                <w:rFonts w:ascii="adwa-assalaf" w:hAnsi="adwa-assalaf" w:cs="adwa-assalaf"/>
                                <w:color w:val="0070C0"/>
                                <w:sz w:val="28"/>
                                <w:szCs w:val="28"/>
                                <w:rtl/>
                              </w:rPr>
                              <w:t xml:space="preserve"> </w:t>
                            </w:r>
                            <w:r w:rsidRPr="008D678F">
                              <w:rPr>
                                <w:rFonts w:ascii="Times-Roman" w:eastAsiaTheme="minorEastAsia" w:hAnsi="Times-Roman" w:cs="Times-Roman"/>
                                <w:b/>
                                <w:bCs/>
                                <w:color w:val="0070C0"/>
                                <w:sz w:val="20"/>
                                <w:szCs w:val="20"/>
                                <w:u w:color="D90B00"/>
                              </w:rPr>
                              <w:t>"</w:t>
                            </w:r>
                            <w:r w:rsidRPr="008D678F">
                              <w:rPr>
                                <w:b/>
                                <w:bCs/>
                              </w:rPr>
                              <w:t xml:space="preserve"> </w:t>
                            </w:r>
                            <w:r w:rsidRPr="008D678F">
                              <w:rPr>
                                <w:rFonts w:ascii="Times-Roman" w:eastAsiaTheme="minorEastAsia" w:hAnsi="Times-Roman" w:cs="Times-Roman"/>
                                <w:b/>
                                <w:bCs/>
                                <w:color w:val="0070C0"/>
                                <w:sz w:val="20"/>
                                <w:szCs w:val="20"/>
                                <w:u w:color="D90B00"/>
                              </w:rPr>
                              <w:t>Nuk ka hixhret pas çlirimit"</w:t>
                            </w:r>
                            <w:r w:rsidRPr="002F6C5E">
                              <w:rPr>
                                <w:rFonts w:ascii="Times-Roman" w:eastAsiaTheme="minorEastAsia" w:hAnsi="Times-Roman" w:cs="Times-Roman"/>
                                <w:color w:val="0070C0"/>
                                <w:sz w:val="20"/>
                                <w:szCs w:val="20"/>
                                <w:u w:color="D90B00"/>
                              </w:rPr>
                              <w:t xml:space="preserve"> </w:t>
                            </w:r>
                            <w:r w:rsidRPr="00213142">
                              <w:rPr>
                                <w:rFonts w:ascii="Times-Roman" w:eastAsiaTheme="minorEastAsia" w:hAnsi="Times-Roman" w:cs="Times-Roman"/>
                                <w:sz w:val="20"/>
                                <w:szCs w:val="20"/>
                                <w:u w:color="D90B00"/>
                              </w:rPr>
                              <w:t xml:space="preserve">i referohet </w:t>
                            </w:r>
                            <w:r>
                              <w:rPr>
                                <w:rFonts w:ascii="Times-Roman" w:eastAsiaTheme="minorEastAsia" w:hAnsi="Times-Roman" w:cs="Times-Roman"/>
                                <w:sz w:val="20"/>
                                <w:szCs w:val="20"/>
                                <w:u w:color="D90B00"/>
                              </w:rPr>
                              <w:t>hixhretit</w:t>
                            </w:r>
                            <w:r w:rsidRPr="00213142">
                              <w:rPr>
                                <w:rFonts w:ascii="Times-Roman" w:eastAsiaTheme="minorEastAsia" w:hAnsi="Times-Roman" w:cs="Times-Roman"/>
                                <w:sz w:val="20"/>
                                <w:szCs w:val="20"/>
                                <w:u w:color="D90B00"/>
                              </w:rPr>
                              <w:t xml:space="preserve"> nga Meka në Medine, ku </w:t>
                            </w:r>
                            <w:r>
                              <w:rPr>
                                <w:rFonts w:ascii="Times-Roman" w:eastAsiaTheme="minorEastAsia" w:hAnsi="Times-Roman" w:cs="Times-Roman"/>
                                <w:sz w:val="20"/>
                                <w:szCs w:val="20"/>
                                <w:u w:color="D90B00"/>
                              </w:rPr>
                              <w:t>gjithashtu ka sinjalizim që Meka nuk do të kthehet më në vend të Mosbesimit.</w:t>
                            </w:r>
                          </w:p>
                          <w:p w14:paraId="16419B68" w14:textId="77777777" w:rsidR="00E72447" w:rsidRPr="008C365C" w:rsidRDefault="00E72447" w:rsidP="00083339">
                            <w:pPr>
                              <w:tabs>
                                <w:tab w:val="left" w:pos="2316"/>
                              </w:tabs>
                              <w:bidi w:val="0"/>
                              <w:jc w:val="both"/>
                              <w:rPr>
                                <w:rFonts w:ascii="adwa-assalaf" w:hAnsi="adwa-assalaf" w:cs="adwa-assalaf"/>
                                <w:sz w:val="28"/>
                                <w:szCs w:val="28"/>
                              </w:rPr>
                            </w:pPr>
                          </w:p>
                          <w:p w14:paraId="16419B69" w14:textId="77777777" w:rsidR="00E72447" w:rsidRPr="008C365C" w:rsidRDefault="00E72447" w:rsidP="002C2B7E">
                            <w:pPr>
                              <w:tabs>
                                <w:tab w:val="left" w:pos="2316"/>
                              </w:tabs>
                              <w:jc w:val="both"/>
                              <w:rPr>
                                <w:rFonts w:ascii="adwa-assalaf" w:hAnsi="adwa-assalaf" w:cs="adwa-assalaf"/>
                                <w:sz w:val="28"/>
                                <w:szCs w:val="28"/>
                                <w:rtl/>
                              </w:rPr>
                            </w:pPr>
                            <w:r w:rsidRPr="008C365C">
                              <w:rPr>
                                <w:rFonts w:ascii="adwa-assalaf" w:hAnsi="adwa-assalaf" w:cs="adwa-assalaf"/>
                                <w:sz w:val="28"/>
                                <w:szCs w:val="28"/>
                                <w:rtl/>
                              </w:rPr>
                              <w:t xml:space="preserve"> </w:t>
                            </w:r>
                          </w:p>
                          <w:p w14:paraId="16419B6A" w14:textId="77777777" w:rsidR="00E72447" w:rsidRPr="008C365C" w:rsidRDefault="00E72447" w:rsidP="002C2B7E">
                            <w:pPr>
                              <w:tabs>
                                <w:tab w:val="left" w:pos="2316"/>
                              </w:tabs>
                              <w:rPr>
                                <w:rFonts w:ascii="adwa-assalaf" w:hAnsi="adwa-assalaf" w:cs="adwa-assalaf"/>
                                <w:sz w:val="28"/>
                                <w:szCs w:val="28"/>
                                <w:rtl/>
                              </w:rPr>
                            </w:pPr>
                          </w:p>
                          <w:p w14:paraId="16419B6B" w14:textId="77777777" w:rsidR="00E72447" w:rsidRPr="00666A9F" w:rsidRDefault="00E72447" w:rsidP="002C2B7E">
                            <w:pPr>
                              <w:ind w:left="360"/>
                              <w:rPr>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D6" id="مستطيل 937" o:spid="_x0000_s1441" style="position:absolute;margin-left:3.6pt;margin-top:260pt;width:367.4pt;height:42.45pt;z-index:2516585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" filled="f" stroked="f" strokeweight="2pt">
                <v:textbox>
                  <w:txbxContent>
                    <w:p w14:paraId="16419B67" w14:textId="77777777" w:rsidR="00E72447" w:rsidRPr="00083339" w:rsidRDefault="00E72447" w:rsidP="00A0174A">
                      <w:pPr>
                        <w:tabs>
                          <w:tab w:val="left" w:pos="2316"/>
                        </w:tabs>
                        <w:bidi w:val="0"/>
                        <w:jc w:val="lowKashida"/>
                        <w:rPr>
                          <w:rFonts w:ascii="adwa-assalaf" w:hAnsi="adwa-assalaf" w:cs="adwa-assalaf"/>
                          <w:sz w:val="28"/>
                          <w:szCs w:val="28"/>
                        </w:rPr>
                      </w:pPr>
                      <w:r w:rsidRPr="002F6C5E">
                        <w:rPr>
                          <w:rFonts w:ascii="adwa-assalaf" w:hAnsi="adwa-assalaf" w:cs="adwa-assalaf"/>
                          <w:color w:val="0070C0"/>
                          <w:sz w:val="28"/>
                          <w:szCs w:val="28"/>
                          <w:rtl/>
                        </w:rPr>
                        <w:t xml:space="preserve"> </w:t>
                      </w:r>
                      <w:r w:rsidRPr="008D678F">
                        <w:rPr>
                          <w:rFonts w:ascii="Times-Roman" w:eastAsiaTheme="minorEastAsia" w:hAnsi="Times-Roman" w:cs="Times-Roman"/>
                          <w:b/>
                          <w:bCs/>
                          <w:color w:val="0070C0"/>
                          <w:sz w:val="20"/>
                          <w:szCs w:val="20"/>
                          <w:u w:color="D90B00"/>
                        </w:rPr>
                        <w:t>"</w:t>
                      </w:r>
                      <w:r w:rsidRPr="008D678F">
                        <w:rPr>
                          <w:b/>
                          <w:bCs/>
                        </w:rPr>
                        <w:t xml:space="preserve"> </w:t>
                      </w:r>
                      <w:r w:rsidRPr="008D678F">
                        <w:rPr>
                          <w:rFonts w:ascii="Times-Roman" w:eastAsiaTheme="minorEastAsia" w:hAnsi="Times-Roman" w:cs="Times-Roman"/>
                          <w:b/>
                          <w:bCs/>
                          <w:color w:val="0070C0"/>
                          <w:sz w:val="20"/>
                          <w:szCs w:val="20"/>
                          <w:u w:color="D90B00"/>
                        </w:rPr>
                        <w:t>Nuk ka hixhret pas çlirimit"</w:t>
                      </w:r>
                      <w:r w:rsidRPr="002F6C5E">
                        <w:rPr>
                          <w:rFonts w:ascii="Times-Roman" w:eastAsiaTheme="minorEastAsia" w:hAnsi="Times-Roman" w:cs="Times-Roman"/>
                          <w:color w:val="0070C0"/>
                          <w:sz w:val="20"/>
                          <w:szCs w:val="20"/>
                          <w:u w:color="D90B00"/>
                        </w:rPr>
                        <w:t xml:space="preserve"> </w:t>
                      </w:r>
                      <w:r w:rsidRPr="00213142">
                        <w:rPr>
                          <w:rFonts w:ascii="Times-Roman" w:eastAsiaTheme="minorEastAsia" w:hAnsi="Times-Roman" w:cs="Times-Roman"/>
                          <w:sz w:val="20"/>
                          <w:szCs w:val="20"/>
                          <w:u w:color="D90B00"/>
                        </w:rPr>
                        <w:t xml:space="preserve">i referohet </w:t>
                      </w:r>
                      <w:r>
                        <w:rPr>
                          <w:rFonts w:ascii="Times-Roman" w:eastAsiaTheme="minorEastAsia" w:hAnsi="Times-Roman" w:cs="Times-Roman"/>
                          <w:sz w:val="20"/>
                          <w:szCs w:val="20"/>
                          <w:u w:color="D90B00"/>
                        </w:rPr>
                        <w:t>hixhretit</w:t>
                      </w:r>
                      <w:r w:rsidRPr="00213142">
                        <w:rPr>
                          <w:rFonts w:ascii="Times-Roman" w:eastAsiaTheme="minorEastAsia" w:hAnsi="Times-Roman" w:cs="Times-Roman"/>
                          <w:sz w:val="20"/>
                          <w:szCs w:val="20"/>
                          <w:u w:color="D90B00"/>
                        </w:rPr>
                        <w:t xml:space="preserve"> nga Meka në Medine, ku </w:t>
                      </w:r>
                      <w:r>
                        <w:rPr>
                          <w:rFonts w:ascii="Times-Roman" w:eastAsiaTheme="minorEastAsia" w:hAnsi="Times-Roman" w:cs="Times-Roman"/>
                          <w:sz w:val="20"/>
                          <w:szCs w:val="20"/>
                          <w:u w:color="D90B00"/>
                        </w:rPr>
                        <w:t>gjithashtu ka sinjalizim që Meka nuk do të kthehet më në vend të Mosbesimit.</w:t>
                      </w:r>
                    </w:p>
                    <w:p w14:paraId="16419B68" w14:textId="77777777" w:rsidR="00E72447" w:rsidRPr="008C365C" w:rsidRDefault="00E72447" w:rsidP="00083339">
                      <w:pPr>
                        <w:tabs>
                          <w:tab w:val="left" w:pos="2316"/>
                        </w:tabs>
                        <w:bidi w:val="0"/>
                        <w:jc w:val="both"/>
                        <w:rPr>
                          <w:rFonts w:ascii="adwa-assalaf" w:hAnsi="adwa-assalaf" w:cs="adwa-assalaf"/>
                          <w:sz w:val="28"/>
                          <w:szCs w:val="28"/>
                        </w:rPr>
                      </w:pPr>
                    </w:p>
                    <w:p w14:paraId="16419B69" w14:textId="77777777" w:rsidR="00E72447" w:rsidRPr="008C365C" w:rsidRDefault="00E72447" w:rsidP="002C2B7E">
                      <w:pPr>
                        <w:tabs>
                          <w:tab w:val="left" w:pos="2316"/>
                        </w:tabs>
                        <w:jc w:val="both"/>
                        <w:rPr>
                          <w:rFonts w:ascii="adwa-assalaf" w:hAnsi="adwa-assalaf" w:cs="adwa-assalaf"/>
                          <w:sz w:val="28"/>
                          <w:szCs w:val="28"/>
                          <w:rtl/>
                        </w:rPr>
                      </w:pPr>
                      <w:r w:rsidRPr="008C365C">
                        <w:rPr>
                          <w:rFonts w:ascii="adwa-assalaf" w:hAnsi="adwa-assalaf" w:cs="adwa-assalaf"/>
                          <w:sz w:val="28"/>
                          <w:szCs w:val="28"/>
                          <w:rtl/>
                        </w:rPr>
                        <w:t xml:space="preserve"> </w:t>
                      </w:r>
                    </w:p>
                    <w:p w14:paraId="16419B6A" w14:textId="77777777" w:rsidR="00E72447" w:rsidRPr="008C365C" w:rsidRDefault="00E72447" w:rsidP="002C2B7E">
                      <w:pPr>
                        <w:tabs>
                          <w:tab w:val="left" w:pos="2316"/>
                        </w:tabs>
                        <w:rPr>
                          <w:rFonts w:ascii="adwa-assalaf" w:hAnsi="adwa-assalaf" w:cs="adwa-assalaf"/>
                          <w:sz w:val="28"/>
                          <w:szCs w:val="28"/>
                          <w:rtl/>
                        </w:rPr>
                      </w:pPr>
                    </w:p>
                    <w:p w14:paraId="16419B6B" w14:textId="77777777" w:rsidR="00E72447" w:rsidRPr="00666A9F" w:rsidRDefault="00E72447" w:rsidP="002C2B7E">
                      <w:pPr>
                        <w:ind w:left="360"/>
                        <w:rPr>
                          <w:color w:val="000000" w:themeColor="text1"/>
                        </w:rPr>
                      </w:pPr>
                    </w:p>
                  </w:txbxContent>
                </v:textbox>
              </v:rect>
            </w:pict>
          </mc:Fallback>
        </mc:AlternateContent>
      </w:r>
      <w:r w:rsidR="002C2B7E" w:rsidRPr="007A5D3D">
        <w:rPr>
          <w:rFonts w:ascii="adwa-assalaf" w:hAnsi="adwa-assalaf" w:cs="adwa-assalaf"/>
          <w:b/>
          <w:bCs/>
          <w:sz w:val="28"/>
          <w:szCs w:val="28"/>
          <w:rtl/>
        </w:rPr>
        <w:br w:type="page"/>
      </w:r>
    </w:p>
    <w:p w14:paraId="16419209" w14:textId="77777777" w:rsidR="002C2B7E" w:rsidRPr="007A5D3D" w:rsidRDefault="00272796" w:rsidP="002C2B7E">
      <w:pPr>
        <w:bidi w:val="0"/>
        <w:spacing w:after="0" w:line="240" w:lineRule="auto"/>
        <w:rPr>
          <w:rFonts w:ascii="adwa-assalaf" w:hAnsi="adwa-assalaf" w:cs="adwa-assalaf"/>
          <w:b/>
          <w:bCs/>
          <w:sz w:val="28"/>
          <w:szCs w:val="28"/>
          <w:rtl/>
        </w:rPr>
      </w:pPr>
      <w:r w:rsidRPr="007A5D3D">
        <w:rPr>
          <w:rFonts w:ascii="Adwaa Elsalaf" w:hAnsi="Adwaa Elsalaf" w:cs="Adwaa Elsalaf"/>
          <w:noProof/>
          <w:color w:val="000000" w:themeColor="text1"/>
          <w:sz w:val="28"/>
          <w:szCs w:val="28"/>
          <w:rtl/>
          <w:lang w:val="en-US"/>
        </w:rPr>
        <mc:AlternateContent>
          <mc:Choice Requires="wps">
            <w:drawing>
              <wp:anchor distT="0" distB="0" distL="114300" distR="114300" simplePos="0" relativeHeight="251658590" behindDoc="0" locked="0" layoutInCell="1" allowOverlap="1" wp14:anchorId="164196D8" wp14:editId="164196D9">
                <wp:simplePos x="0" y="0"/>
                <wp:positionH relativeFrom="column">
                  <wp:posOffset>-93118</wp:posOffset>
                </wp:positionH>
                <wp:positionV relativeFrom="paragraph">
                  <wp:posOffset>-387521</wp:posOffset>
                </wp:positionV>
                <wp:extent cx="2259965" cy="4694830"/>
                <wp:effectExtent l="0" t="0" r="0" b="0"/>
                <wp:wrapNone/>
                <wp:docPr id="939" name="مستطيل 939"/>
                <wp:cNvGraphicFramePr/>
                <a:graphic xmlns:a="http://schemas.openxmlformats.org/drawingml/2006/main">
                  <a:graphicData uri="http://schemas.microsoft.com/office/word/2010/wordprocessingShape">
                    <wps:wsp>
                      <wps:cNvSpPr/>
                      <wps:spPr>
                        <a:xfrm>
                          <a:off x="0" y="0"/>
                          <a:ext cx="2259965" cy="4694830"/>
                        </a:xfrm>
                        <a:prstGeom prst="rect">
                          <a:avLst/>
                        </a:prstGeom>
                        <a:noFill/>
                        <a:ln w="25400" cap="flat" cmpd="sng" algn="ctr">
                          <a:noFill/>
                          <a:prstDash val="solid"/>
                        </a:ln>
                        <a:effectLst/>
                      </wps:spPr>
                      <wps:txbx>
                        <w:txbxContent>
                          <w:p w14:paraId="16419B6C" w14:textId="77777777" w:rsidR="00E72447" w:rsidRPr="00F03CE2" w:rsidRDefault="00E72447" w:rsidP="002B7A74">
                            <w:pPr>
                              <w:widowControl w:val="0"/>
                              <w:autoSpaceDE w:val="0"/>
                              <w:autoSpaceDN w:val="0"/>
                              <w:bidi w:val="0"/>
                              <w:adjustRightInd w:val="0"/>
                              <w:spacing w:before="60" w:after="0" w:line="240" w:lineRule="auto"/>
                              <w:jc w:val="both"/>
                              <w:rPr>
                                <w:rFonts w:ascii="Times-Roman" w:eastAsiaTheme="minorEastAsia" w:hAnsi="Times-Roman" w:cs="Times-Roman"/>
                                <w:u w:color="D90B00"/>
                              </w:rPr>
                            </w:pPr>
                            <w:r>
                              <w:rPr>
                                <w:rFonts w:ascii="Times-Roman" w:eastAsiaTheme="minorEastAsia" w:hAnsi="Times-Roman" w:cs="Times-Roman"/>
                                <w:color w:val="C00000"/>
                                <w:u w:color="D90B00"/>
                              </w:rPr>
                              <w:t>(1)</w:t>
                            </w:r>
                            <w:r w:rsidRPr="00C710D6">
                              <w:rPr>
                                <w:rFonts w:ascii="Times-Roman" w:eastAsiaTheme="minorEastAsia" w:hAnsi="Times-Roman" w:cs="Times-Roman"/>
                                <w:color w:val="C00000"/>
                                <w:u w:color="D90B00"/>
                              </w:rPr>
                              <w:t xml:space="preserve"> </w:t>
                            </w:r>
                            <w:r w:rsidRPr="00C710D6">
                              <w:rPr>
                                <w:rFonts w:ascii="Times-Roman" w:eastAsiaTheme="minorEastAsia" w:hAnsi="Times-Roman" w:cs="Times-Roman"/>
                                <w:u w:color="D90B00"/>
                              </w:rPr>
                              <w:t>Shejh ibn Uthejmini përmend: "Zekati u bë i detyrueshë</w:t>
                            </w:r>
                            <w:r>
                              <w:rPr>
                                <w:rFonts w:ascii="Times-Roman" w:eastAsiaTheme="minorEastAsia" w:hAnsi="Times-Roman" w:cs="Times-Roman"/>
                                <w:u w:color="D90B00"/>
                              </w:rPr>
                              <w:t>m për herë të parë në Mekë, por Nisabi (sasia e pasurisë, plotësimi i së cilës e bën të obligueshme nxjerrjen e zekatit)</w:t>
                            </w:r>
                            <w:r w:rsidRPr="00C710D6">
                              <w:rPr>
                                <w:rFonts w:ascii="Times-Roman" w:eastAsiaTheme="minorEastAsia" w:hAnsi="Times-Roman" w:cs="Times-Roman"/>
                                <w:u w:color="D90B00"/>
                              </w:rPr>
                              <w:t xml:space="preserve"> </w:t>
                            </w:r>
                            <w:r>
                              <w:rPr>
                                <w:rFonts w:ascii="Times-Roman" w:eastAsiaTheme="minorEastAsia" w:hAnsi="Times-Roman" w:cs="Times-Roman"/>
                                <w:u w:color="D90B00"/>
                              </w:rPr>
                              <w:t xml:space="preserve">dhe se sa duhet dhënë nga zekati pasiqë të bëhet obligim nuk janë </w:t>
                            </w:r>
                            <w:r w:rsidRPr="00C710D6">
                              <w:rPr>
                                <w:rFonts w:ascii="Times-Roman" w:eastAsiaTheme="minorEastAsia" w:hAnsi="Times-Roman" w:cs="Times-Roman"/>
                                <w:u w:color="D90B00"/>
                              </w:rPr>
                              <w:t>përcaktuar përveç</w:t>
                            </w:r>
                            <w:r>
                              <w:rPr>
                                <w:rFonts w:ascii="Times-Roman" w:eastAsiaTheme="minorEastAsia" w:hAnsi="Times-Roman" w:cs="Times-Roman"/>
                                <w:u w:color="D90B00"/>
                              </w:rPr>
                              <w:t xml:space="preserve"> se</w:t>
                            </w:r>
                            <w:r w:rsidRPr="00C710D6">
                              <w:rPr>
                                <w:rFonts w:ascii="Times-Roman" w:eastAsiaTheme="minorEastAsia" w:hAnsi="Times-Roman" w:cs="Times-Roman"/>
                                <w:u w:color="D90B00"/>
                              </w:rPr>
                              <w:t xml:space="preserve"> në Medinë.</w:t>
                            </w:r>
                          </w:p>
                          <w:p w14:paraId="16419B6D" w14:textId="77777777" w:rsidR="00E72447" w:rsidRDefault="00E72447" w:rsidP="002B7A74">
                            <w:pPr>
                              <w:widowControl w:val="0"/>
                              <w:autoSpaceDE w:val="0"/>
                              <w:autoSpaceDN w:val="0"/>
                              <w:bidi w:val="0"/>
                              <w:adjustRightInd w:val="0"/>
                              <w:spacing w:before="60" w:after="0" w:line="240" w:lineRule="auto"/>
                              <w:jc w:val="both"/>
                              <w:rPr>
                                <w:rFonts w:ascii="Times-Roman" w:eastAsiaTheme="minorEastAsia" w:hAnsi="Times-Roman" w:cs="Times-Roman"/>
                                <w:color w:val="C00000"/>
                                <w:u w:color="D90B00"/>
                              </w:rPr>
                            </w:pPr>
                            <w:r>
                              <w:rPr>
                                <w:rFonts w:ascii="Times-Roman" w:eastAsiaTheme="minorEastAsia" w:hAnsi="Times-Roman" w:cs="Times-Roman"/>
                                <w:color w:val="C00000"/>
                                <w:u w:color="D90B00"/>
                              </w:rPr>
                              <w:t>(2)</w:t>
                            </w:r>
                            <w:r w:rsidRPr="00C710D6">
                              <w:rPr>
                                <w:rFonts w:ascii="Times-Roman" w:eastAsiaTheme="minorEastAsia" w:hAnsi="Times-Roman" w:cs="Times-Roman"/>
                                <w:color w:val="C00000"/>
                                <w:u w:color="D90B00"/>
                              </w:rPr>
                              <w:t xml:space="preserve"> </w:t>
                            </w:r>
                            <w:r>
                              <w:rPr>
                                <w:rFonts w:ascii="Times-Roman" w:eastAsiaTheme="minorEastAsia" w:hAnsi="Times-Roman" w:cs="Times-Roman"/>
                                <w:u w:color="D90B00"/>
                              </w:rPr>
                              <w:t xml:space="preserve">Profeti </w:t>
                            </w:r>
                            <w:r>
                              <w:rPr>
                                <w:rFonts w:ascii="Times New Roman" w:eastAsiaTheme="minorEastAsia" w:hAnsi="Times New Roman" w:cs="Times New Roman"/>
                                <w:u w:color="D90B00"/>
                                <w:rtl/>
                              </w:rPr>
                              <w:t>ﷺ</w:t>
                            </w:r>
                            <w:r w:rsidRPr="00C710D6">
                              <w:rPr>
                                <w:rFonts w:ascii="Times-Roman" w:eastAsiaTheme="minorEastAsia" w:hAnsi="Times-Roman" w:cs="Times-Roman"/>
                                <w:u w:color="D90B00"/>
                              </w:rPr>
                              <w:t xml:space="preserve"> vdiq në </w:t>
                            </w:r>
                            <w:r>
                              <w:rPr>
                                <w:rFonts w:ascii="Times-Roman" w:eastAsiaTheme="minorEastAsia" w:hAnsi="Times-Roman" w:cs="Times-Roman"/>
                                <w:u w:color="D90B00"/>
                              </w:rPr>
                              <w:t>vitin e 11 sipas hixhretit</w:t>
                            </w:r>
                            <w:r w:rsidRPr="00C710D6">
                              <w:rPr>
                                <w:rFonts w:ascii="Times-Roman" w:eastAsiaTheme="minorEastAsia" w:hAnsi="Times-Roman" w:cs="Times-Roman"/>
                                <w:u w:color="D90B00"/>
                              </w:rPr>
                              <w:t xml:space="preserve"> dhe u varros në shtëpinë e 'Aishes - Allahu qoftë i kënaqur me të.</w:t>
                            </w:r>
                          </w:p>
                          <w:p w14:paraId="16419B6E" w14:textId="77777777" w:rsidR="00E72447" w:rsidRPr="008D678F" w:rsidRDefault="00E72447" w:rsidP="003B7CE5">
                            <w:pPr>
                              <w:bidi w:val="0"/>
                              <w:spacing w:line="240" w:lineRule="auto"/>
                              <w:rPr>
                                <w:rFonts w:asciiTheme="majorBidi" w:hAnsiTheme="majorBidi" w:cstheme="majorBidi"/>
                              </w:rPr>
                            </w:pPr>
                            <w:r w:rsidRPr="008D678F">
                              <w:rPr>
                                <w:rFonts w:asciiTheme="majorBidi" w:eastAsiaTheme="minorEastAsia" w:hAnsiTheme="majorBidi" w:cstheme="majorBidi"/>
                                <w:color w:val="C00000"/>
                                <w:u w:color="D90B00"/>
                              </w:rPr>
                              <w:t>(3)</w:t>
                            </w:r>
                            <w:r w:rsidRPr="008D678F">
                              <w:rPr>
                                <w:rFonts w:asciiTheme="majorBidi" w:eastAsiaTheme="minorEastAsia" w:hAnsiTheme="majorBidi" w:cstheme="majorBidi"/>
                                <w:u w:color="D90B00"/>
                              </w:rPr>
                              <w:t xml:space="preserve"> </w:t>
                            </w:r>
                            <w:r w:rsidRPr="008D678F">
                              <w:rPr>
                                <w:rFonts w:asciiTheme="majorBidi" w:hAnsiTheme="majorBidi" w:cstheme="majorBidi"/>
                              </w:rPr>
                              <w:t>"</w:t>
                            </w:r>
                            <w:r w:rsidRPr="008D678F">
                              <w:rPr>
                                <w:rFonts w:asciiTheme="majorBidi" w:hAnsiTheme="majorBidi" w:cstheme="majorBidi"/>
                                <w:color w:val="000000" w:themeColor="text1"/>
                                <w:sz w:val="23"/>
                                <w:szCs w:val="23"/>
                              </w:rPr>
                              <w:t xml:space="preserve"> </w:t>
                            </w:r>
                            <w:r w:rsidRPr="008D678F">
                              <w:rPr>
                                <w:rFonts w:asciiTheme="majorBidi" w:hAnsiTheme="majorBidi" w:cstheme="majorBidi"/>
                              </w:rPr>
                              <w:t>Nuk ka mirësi veçse ai e udhëzoi umetin për tek ajo, dhe nuk ka ndonjë të keqe veçse ai i ndaloi prej saj "; është thelbësore që ne të dëshmojmë që Profeti</w:t>
                            </w:r>
                            <w:r w:rsidRPr="008D678F">
                              <w:rPr>
                                <w:rFonts w:asciiTheme="majorBidi" w:hAnsiTheme="majorBidi" w:cstheme="majorBidi"/>
                                <w:rtl/>
                              </w:rPr>
                              <w:t xml:space="preserve">ﷺ </w:t>
                            </w:r>
                            <w:r w:rsidRPr="008D678F">
                              <w:rPr>
                                <w:rFonts w:asciiTheme="majorBidi" w:hAnsiTheme="majorBidi" w:cstheme="majorBidi"/>
                              </w:rPr>
                              <w:t xml:space="preserve"> e ka përmbushur amanetin e tij, ka përcjellë Mesazhin, ka këshilluar Umetin është përpjekur vërtetë për hir të Allahut derisa na la në një rrugë të qartë, natën e të cilës është e qartë sikur dita e saj, dhe askush nuk devijon prej saj përveç një i dështuar.</w:t>
                            </w:r>
                          </w:p>
                          <w:p w14:paraId="16419B6F" w14:textId="77777777" w:rsidR="00E72447" w:rsidRPr="00F03CE2" w:rsidRDefault="00E72447" w:rsidP="00272796">
                            <w:pPr>
                              <w:widowControl w:val="0"/>
                              <w:autoSpaceDE w:val="0"/>
                              <w:autoSpaceDN w:val="0"/>
                              <w:bidi w:val="0"/>
                              <w:adjustRightInd w:val="0"/>
                              <w:spacing w:before="60" w:after="0" w:line="240" w:lineRule="auto"/>
                              <w:jc w:val="both"/>
                              <w:rPr>
                                <w:rFonts w:ascii="Times-Roman" w:eastAsiaTheme="minorEastAsia" w:hAnsi="Times-Roman" w:cs="Times-Roman"/>
                                <w:u w:color="D90B00"/>
                              </w:rPr>
                            </w:pPr>
                          </w:p>
                          <w:p w14:paraId="16419B70" w14:textId="77777777" w:rsidR="00E72447" w:rsidRPr="00873D5B" w:rsidRDefault="00E72447" w:rsidP="00BF21A5">
                            <w:pPr>
                              <w:tabs>
                                <w:tab w:val="left" w:pos="1096"/>
                              </w:tabs>
                              <w:bidi w:val="0"/>
                              <w:spacing w:line="214" w:lineRule="auto"/>
                              <w:jc w:val="lowKashida"/>
                              <w:rPr>
                                <w:rFonts w:ascii="adwa-assalaf" w:hAnsi="adwa-assalaf" w:cs="adwa-assalaf"/>
                                <w:sz w:val="28"/>
                                <w:szCs w:val="28"/>
                              </w:rPr>
                            </w:pPr>
                          </w:p>
                          <w:p w14:paraId="16419B71" w14:textId="77777777" w:rsidR="00E72447" w:rsidRPr="008C365C" w:rsidRDefault="00E72447" w:rsidP="002C2B7E">
                            <w:pPr>
                              <w:tabs>
                                <w:tab w:val="left" w:pos="2316"/>
                              </w:tabs>
                              <w:spacing w:line="214" w:lineRule="auto"/>
                              <w:jc w:val="both"/>
                              <w:rPr>
                                <w:rFonts w:ascii="adwa-assalaf" w:hAnsi="adwa-assalaf" w:cs="adwa-assalaf"/>
                                <w:color w:val="000000"/>
                                <w:sz w:val="28"/>
                                <w:szCs w:val="28"/>
                                <w:rtl/>
                              </w:rPr>
                            </w:pPr>
                          </w:p>
                          <w:p w14:paraId="16419B72" w14:textId="77777777" w:rsidR="00E72447" w:rsidRPr="00666A9F" w:rsidRDefault="00E72447" w:rsidP="002C2B7E">
                            <w:pPr>
                              <w:spacing w:line="214" w:lineRule="auto"/>
                              <w:ind w:left="360"/>
                              <w:jc w:val="both"/>
                              <w:rPr>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D8" id="مستطيل 939" o:spid="_x0000_s1442" style="position:absolute;margin-left:-7.35pt;margin-top:-30.5pt;width:177.95pt;height:369.65pt;z-index:2516585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" filled="f" stroked="f" strokeweight="2pt">
                <v:textbox>
                  <w:txbxContent>
                    <w:p w14:paraId="16419B6C" w14:textId="77777777" w:rsidR="00E72447" w:rsidRPr="00F03CE2" w:rsidRDefault="00E72447" w:rsidP="002B7A74">
                      <w:pPr>
                        <w:widowControl w:val="0"/>
                        <w:autoSpaceDE w:val="0"/>
                        <w:autoSpaceDN w:val="0"/>
                        <w:bidi w:val="0"/>
                        <w:adjustRightInd w:val="0"/>
                        <w:spacing w:before="60" w:after="0" w:line="240" w:lineRule="auto"/>
                        <w:jc w:val="both"/>
                        <w:rPr>
                          <w:rFonts w:ascii="Times-Roman" w:eastAsiaTheme="minorEastAsia" w:hAnsi="Times-Roman" w:cs="Times-Roman"/>
                          <w:u w:color="D90B00"/>
                        </w:rPr>
                      </w:pPr>
                      <w:r>
                        <w:rPr>
                          <w:rFonts w:ascii="Times-Roman" w:eastAsiaTheme="minorEastAsia" w:hAnsi="Times-Roman" w:cs="Times-Roman"/>
                          <w:color w:val="C00000"/>
                          <w:u w:color="D90B00"/>
                        </w:rPr>
                        <w:t>(1)</w:t>
                      </w:r>
                      <w:r w:rsidRPr="00C710D6">
                        <w:rPr>
                          <w:rFonts w:ascii="Times-Roman" w:eastAsiaTheme="minorEastAsia" w:hAnsi="Times-Roman" w:cs="Times-Roman"/>
                          <w:color w:val="C00000"/>
                          <w:u w:color="D90B00"/>
                        </w:rPr>
                        <w:t xml:space="preserve"> </w:t>
                      </w:r>
                      <w:r w:rsidRPr="00C710D6">
                        <w:rPr>
                          <w:rFonts w:ascii="Times-Roman" w:eastAsiaTheme="minorEastAsia" w:hAnsi="Times-Roman" w:cs="Times-Roman"/>
                          <w:u w:color="D90B00"/>
                        </w:rPr>
                        <w:t>Shejh ibn Uthejmini përmend: "Zekati u bë i detyrueshë</w:t>
                      </w:r>
                      <w:r>
                        <w:rPr>
                          <w:rFonts w:ascii="Times-Roman" w:eastAsiaTheme="minorEastAsia" w:hAnsi="Times-Roman" w:cs="Times-Roman"/>
                          <w:u w:color="D90B00"/>
                        </w:rPr>
                        <w:t>m për herë të parë në Mekë, por Nisabi (sasia e pasurisë, plotësimi i së cilës e bën të obligueshme nxjerrjen e zekatit)</w:t>
                      </w:r>
                      <w:r w:rsidRPr="00C710D6">
                        <w:rPr>
                          <w:rFonts w:ascii="Times-Roman" w:eastAsiaTheme="minorEastAsia" w:hAnsi="Times-Roman" w:cs="Times-Roman"/>
                          <w:u w:color="D90B00"/>
                        </w:rPr>
                        <w:t xml:space="preserve"> </w:t>
                      </w:r>
                      <w:r>
                        <w:rPr>
                          <w:rFonts w:ascii="Times-Roman" w:eastAsiaTheme="minorEastAsia" w:hAnsi="Times-Roman" w:cs="Times-Roman"/>
                          <w:u w:color="D90B00"/>
                        </w:rPr>
                        <w:t xml:space="preserve">dhe se sa duhet dhënë nga zekati pasiqë të bëhet obligim nuk janë </w:t>
                      </w:r>
                      <w:r w:rsidRPr="00C710D6">
                        <w:rPr>
                          <w:rFonts w:ascii="Times-Roman" w:eastAsiaTheme="minorEastAsia" w:hAnsi="Times-Roman" w:cs="Times-Roman"/>
                          <w:u w:color="D90B00"/>
                        </w:rPr>
                        <w:t>përcaktuar përveç</w:t>
                      </w:r>
                      <w:r>
                        <w:rPr>
                          <w:rFonts w:ascii="Times-Roman" w:eastAsiaTheme="minorEastAsia" w:hAnsi="Times-Roman" w:cs="Times-Roman"/>
                          <w:u w:color="D90B00"/>
                        </w:rPr>
                        <w:t xml:space="preserve"> se</w:t>
                      </w:r>
                      <w:r w:rsidRPr="00C710D6">
                        <w:rPr>
                          <w:rFonts w:ascii="Times-Roman" w:eastAsiaTheme="minorEastAsia" w:hAnsi="Times-Roman" w:cs="Times-Roman"/>
                          <w:u w:color="D90B00"/>
                        </w:rPr>
                        <w:t xml:space="preserve"> në Medinë.</w:t>
                      </w:r>
                    </w:p>
                    <w:p w14:paraId="16419B6D" w14:textId="77777777" w:rsidR="00E72447" w:rsidRDefault="00E72447" w:rsidP="002B7A74">
                      <w:pPr>
                        <w:widowControl w:val="0"/>
                        <w:autoSpaceDE w:val="0"/>
                        <w:autoSpaceDN w:val="0"/>
                        <w:bidi w:val="0"/>
                        <w:adjustRightInd w:val="0"/>
                        <w:spacing w:before="60" w:after="0" w:line="240" w:lineRule="auto"/>
                        <w:jc w:val="both"/>
                        <w:rPr>
                          <w:rFonts w:ascii="Times-Roman" w:eastAsiaTheme="minorEastAsia" w:hAnsi="Times-Roman" w:cs="Times-Roman"/>
                          <w:color w:val="C00000"/>
                          <w:u w:color="D90B00"/>
                        </w:rPr>
                      </w:pPr>
                      <w:r>
                        <w:rPr>
                          <w:rFonts w:ascii="Times-Roman" w:eastAsiaTheme="minorEastAsia" w:hAnsi="Times-Roman" w:cs="Times-Roman"/>
                          <w:color w:val="C00000"/>
                          <w:u w:color="D90B00"/>
                        </w:rPr>
                        <w:t>(2)</w:t>
                      </w:r>
                      <w:r w:rsidRPr="00C710D6">
                        <w:rPr>
                          <w:rFonts w:ascii="Times-Roman" w:eastAsiaTheme="minorEastAsia" w:hAnsi="Times-Roman" w:cs="Times-Roman"/>
                          <w:color w:val="C00000"/>
                          <w:u w:color="D90B00"/>
                        </w:rPr>
                        <w:t xml:space="preserve"> </w:t>
                      </w:r>
                      <w:r>
                        <w:rPr>
                          <w:rFonts w:ascii="Times-Roman" w:eastAsiaTheme="minorEastAsia" w:hAnsi="Times-Roman" w:cs="Times-Roman"/>
                          <w:u w:color="D90B00"/>
                        </w:rPr>
                        <w:t xml:space="preserve">Profeti </w:t>
                      </w:r>
                      <w:r>
                        <w:rPr>
                          <w:rFonts w:ascii="Times New Roman" w:eastAsiaTheme="minorEastAsia" w:hAnsi="Times New Roman" w:cs="Times New Roman"/>
                          <w:u w:color="D90B00"/>
                          <w:rtl/>
                        </w:rPr>
                        <w:t>ﷺ</w:t>
                      </w:r>
                      <w:r w:rsidRPr="00C710D6">
                        <w:rPr>
                          <w:rFonts w:ascii="Times-Roman" w:eastAsiaTheme="minorEastAsia" w:hAnsi="Times-Roman" w:cs="Times-Roman"/>
                          <w:u w:color="D90B00"/>
                        </w:rPr>
                        <w:t xml:space="preserve"> vdiq në </w:t>
                      </w:r>
                      <w:r>
                        <w:rPr>
                          <w:rFonts w:ascii="Times-Roman" w:eastAsiaTheme="minorEastAsia" w:hAnsi="Times-Roman" w:cs="Times-Roman"/>
                          <w:u w:color="D90B00"/>
                        </w:rPr>
                        <w:t>vitin e 11 sipas hixhretit</w:t>
                      </w:r>
                      <w:r w:rsidRPr="00C710D6">
                        <w:rPr>
                          <w:rFonts w:ascii="Times-Roman" w:eastAsiaTheme="minorEastAsia" w:hAnsi="Times-Roman" w:cs="Times-Roman"/>
                          <w:u w:color="D90B00"/>
                        </w:rPr>
                        <w:t xml:space="preserve"> dhe u varros në shtëpinë e 'Aishes - Allahu qoftë i kënaqur me të.</w:t>
                      </w:r>
                    </w:p>
                    <w:p w14:paraId="16419B6E" w14:textId="77777777" w:rsidR="00E72447" w:rsidRPr="008D678F" w:rsidRDefault="00E72447" w:rsidP="003B7CE5">
                      <w:pPr>
                        <w:bidi w:val="0"/>
                        <w:spacing w:line="240" w:lineRule="auto"/>
                        <w:rPr>
                          <w:rFonts w:asciiTheme="majorBidi" w:hAnsiTheme="majorBidi" w:cstheme="majorBidi"/>
                        </w:rPr>
                      </w:pPr>
                      <w:r w:rsidRPr="008D678F">
                        <w:rPr>
                          <w:rFonts w:asciiTheme="majorBidi" w:eastAsiaTheme="minorEastAsia" w:hAnsiTheme="majorBidi" w:cstheme="majorBidi"/>
                          <w:color w:val="C00000"/>
                          <w:u w:color="D90B00"/>
                        </w:rPr>
                        <w:t>(3)</w:t>
                      </w:r>
                      <w:r w:rsidRPr="008D678F">
                        <w:rPr>
                          <w:rFonts w:asciiTheme="majorBidi" w:eastAsiaTheme="minorEastAsia" w:hAnsiTheme="majorBidi" w:cstheme="majorBidi"/>
                          <w:u w:color="D90B00"/>
                        </w:rPr>
                        <w:t xml:space="preserve"> </w:t>
                      </w:r>
                      <w:r w:rsidRPr="008D678F">
                        <w:rPr>
                          <w:rFonts w:asciiTheme="majorBidi" w:hAnsiTheme="majorBidi" w:cstheme="majorBidi"/>
                        </w:rPr>
                        <w:t>"</w:t>
                      </w:r>
                      <w:r w:rsidRPr="008D678F">
                        <w:rPr>
                          <w:rFonts w:asciiTheme="majorBidi" w:hAnsiTheme="majorBidi" w:cstheme="majorBidi"/>
                          <w:color w:val="000000" w:themeColor="text1"/>
                          <w:sz w:val="23"/>
                          <w:szCs w:val="23"/>
                        </w:rPr>
                        <w:t xml:space="preserve"> </w:t>
                      </w:r>
                      <w:r w:rsidRPr="008D678F">
                        <w:rPr>
                          <w:rFonts w:asciiTheme="majorBidi" w:hAnsiTheme="majorBidi" w:cstheme="majorBidi"/>
                        </w:rPr>
                        <w:t>Nuk ka mirësi veçse ai e udhëzoi umetin për tek ajo, dhe nuk ka ndonjë të keqe veçse ai i ndaloi prej saj "; është thelbësore që ne të dëshmojmë që Profeti</w:t>
                      </w:r>
                      <w:r w:rsidRPr="008D678F">
                        <w:rPr>
                          <w:rFonts w:asciiTheme="majorBidi" w:hAnsiTheme="majorBidi" w:cstheme="majorBidi"/>
                          <w:rtl/>
                        </w:rPr>
                        <w:t xml:space="preserve">ﷺ </w:t>
                      </w:r>
                      <w:r w:rsidRPr="008D678F">
                        <w:rPr>
                          <w:rFonts w:asciiTheme="majorBidi" w:hAnsiTheme="majorBidi" w:cstheme="majorBidi"/>
                        </w:rPr>
                        <w:t xml:space="preserve"> e ka përmbushur amanetin e tij, ka përcjellë Mesazhin, ka këshilluar Umetin është përpjekur vërtetë për hir të Allahut derisa na la në një rrugë të qartë, natën e të cilës është e qartë sikur dita e saj, dhe askush nuk devijon prej saj përveç një i dështuar.</w:t>
                      </w:r>
                    </w:p>
                    <w:p w14:paraId="16419B6F" w14:textId="77777777" w:rsidR="00E72447" w:rsidRPr="00F03CE2" w:rsidRDefault="00E72447" w:rsidP="00272796">
                      <w:pPr>
                        <w:widowControl w:val="0"/>
                        <w:autoSpaceDE w:val="0"/>
                        <w:autoSpaceDN w:val="0"/>
                        <w:bidi w:val="0"/>
                        <w:adjustRightInd w:val="0"/>
                        <w:spacing w:before="60" w:after="0" w:line="240" w:lineRule="auto"/>
                        <w:jc w:val="both"/>
                        <w:rPr>
                          <w:rFonts w:ascii="Times-Roman" w:eastAsiaTheme="minorEastAsia" w:hAnsi="Times-Roman" w:cs="Times-Roman"/>
                          <w:u w:color="D90B00"/>
                        </w:rPr>
                      </w:pPr>
                    </w:p>
                    <w:p w14:paraId="16419B70" w14:textId="77777777" w:rsidR="00E72447" w:rsidRPr="00873D5B" w:rsidRDefault="00E72447" w:rsidP="00BF21A5">
                      <w:pPr>
                        <w:tabs>
                          <w:tab w:val="left" w:pos="1096"/>
                        </w:tabs>
                        <w:bidi w:val="0"/>
                        <w:spacing w:line="214" w:lineRule="auto"/>
                        <w:jc w:val="lowKashida"/>
                        <w:rPr>
                          <w:rFonts w:ascii="adwa-assalaf" w:hAnsi="adwa-assalaf" w:cs="adwa-assalaf"/>
                          <w:sz w:val="28"/>
                          <w:szCs w:val="28"/>
                        </w:rPr>
                      </w:pPr>
                    </w:p>
                    <w:p w14:paraId="16419B71" w14:textId="77777777" w:rsidR="00E72447" w:rsidRPr="008C365C" w:rsidRDefault="00E72447" w:rsidP="002C2B7E">
                      <w:pPr>
                        <w:tabs>
                          <w:tab w:val="left" w:pos="2316"/>
                        </w:tabs>
                        <w:spacing w:line="214" w:lineRule="auto"/>
                        <w:jc w:val="both"/>
                        <w:rPr>
                          <w:rFonts w:ascii="adwa-assalaf" w:hAnsi="adwa-assalaf" w:cs="adwa-assalaf"/>
                          <w:color w:val="000000"/>
                          <w:sz w:val="28"/>
                          <w:szCs w:val="28"/>
                          <w:rtl/>
                        </w:rPr>
                      </w:pPr>
                    </w:p>
                    <w:p w14:paraId="16419B72" w14:textId="77777777" w:rsidR="00E72447" w:rsidRPr="00666A9F" w:rsidRDefault="00E72447" w:rsidP="002C2B7E">
                      <w:pPr>
                        <w:spacing w:line="214" w:lineRule="auto"/>
                        <w:ind w:left="360"/>
                        <w:jc w:val="both"/>
                        <w:rPr>
                          <w:color w:val="000000" w:themeColor="text1"/>
                        </w:rPr>
                      </w:pPr>
                    </w:p>
                  </w:txbxContent>
                </v:textbox>
              </v:rect>
            </w:pict>
          </mc:Fallback>
        </mc:AlternateContent>
      </w:r>
      <w:r w:rsidR="00BF21A5" w:rsidRPr="007A5D3D">
        <w:rPr>
          <w:rFonts w:ascii="Adwaa Elsalaf" w:hAnsi="Adwaa Elsalaf" w:cs="Adwaa Elsalaf"/>
          <w:noProof/>
          <w:sz w:val="28"/>
          <w:szCs w:val="28"/>
          <w:rtl/>
          <w:lang w:val="en-US"/>
        </w:rPr>
        <mc:AlternateContent>
          <mc:Choice Requires="wps">
            <w:drawing>
              <wp:anchor distT="0" distB="0" distL="114300" distR="114300" simplePos="0" relativeHeight="251658567" behindDoc="0" locked="0" layoutInCell="1" allowOverlap="1" wp14:anchorId="164196DA" wp14:editId="164196DB">
                <wp:simplePos x="0" y="0"/>
                <wp:positionH relativeFrom="margin">
                  <wp:posOffset>2246776</wp:posOffset>
                </wp:positionH>
                <wp:positionV relativeFrom="paragraph">
                  <wp:posOffset>-309387</wp:posOffset>
                </wp:positionV>
                <wp:extent cx="2305685" cy="4460674"/>
                <wp:effectExtent l="19050" t="19050" r="37465" b="35560"/>
                <wp:wrapNone/>
                <wp:docPr id="938" name="Rectangle 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685" cy="4460674"/>
                        </a:xfrm>
                        <a:prstGeom prst="rect">
                          <a:avLst/>
                        </a:prstGeom>
                        <a:solidFill>
                          <a:srgbClr val="FFFFE1"/>
                        </a:solidFill>
                        <a:ln w="63500" cmpd="thickThin" algn="ctr">
                          <a:solidFill>
                            <a:srgbClr val="D9A279"/>
                          </a:solidFill>
                          <a:miter lim="800000"/>
                          <a:headEnd/>
                          <a:tailEnd/>
                        </a:ln>
                        <a:effectLst/>
                      </wps:spPr>
                      <wps:txbx>
                        <w:txbxContent>
                          <w:p w14:paraId="16419B73" w14:textId="4DB66E52" w:rsidR="00E72447" w:rsidRDefault="00E72447" w:rsidP="001B196F">
                            <w:pPr>
                              <w:widowControl w:val="0"/>
                              <w:autoSpaceDE w:val="0"/>
                              <w:autoSpaceDN w:val="0"/>
                              <w:bidi w:val="0"/>
                              <w:adjustRightInd w:val="0"/>
                              <w:spacing w:before="60" w:after="0" w:line="240" w:lineRule="auto"/>
                              <w:jc w:val="both"/>
                              <w:rPr>
                                <w:rFonts w:ascii="adwa-assalaf" w:hAnsi="adwa-assalaf" w:cs="adwa-assalaf"/>
                                <w:color w:val="000000" w:themeColor="text1"/>
                                <w:sz w:val="23"/>
                                <w:szCs w:val="23"/>
                                <w:lang w:val="en-US"/>
                              </w:rPr>
                            </w:pPr>
                            <w:r w:rsidRPr="001B196F">
                              <w:rPr>
                                <w:rFonts w:ascii="adwa-assalaf" w:hAnsi="adwa-assalaf" w:cs="adwa-assalaf"/>
                                <w:color w:val="000000" w:themeColor="text1"/>
                                <w:sz w:val="23"/>
                                <w:szCs w:val="23"/>
                                <w:lang w:val="en-US"/>
                              </w:rPr>
                              <w:t xml:space="preserve">Kur </w:t>
                            </w:r>
                            <w:proofErr w:type="spellStart"/>
                            <w:r w:rsidRPr="001B196F">
                              <w:rPr>
                                <w:rFonts w:ascii="adwa-assalaf" w:hAnsi="adwa-assalaf" w:cs="adwa-assalaf"/>
                                <w:color w:val="000000" w:themeColor="text1"/>
                                <w:sz w:val="23"/>
                                <w:szCs w:val="23"/>
                                <w:lang w:val="en-US"/>
                              </w:rPr>
                              <w:t>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Dërguari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Allahut</w:t>
                            </w:r>
                            <w:proofErr w:type="spellEnd"/>
                            <w:r w:rsidRPr="001B196F">
                              <w:rPr>
                                <w:rFonts w:ascii="adwa-assalaf" w:hAnsi="adwa-assalaf" w:cs="adwa-assalaf"/>
                                <w:color w:val="000000" w:themeColor="text1"/>
                                <w:sz w:val="23"/>
                                <w:szCs w:val="23"/>
                                <w:lang w:val="en-US"/>
                              </w:rPr>
                              <w:t xml:space="preserve"> </w:t>
                            </w:r>
                            <w:r w:rsidRPr="001B196F">
                              <w:rPr>
                                <w:rFonts w:ascii="Times New Roman" w:hAnsi="Times New Roman" w:cs="Times New Roman"/>
                                <w:color w:val="000000" w:themeColor="text1"/>
                                <w:sz w:val="23"/>
                                <w:szCs w:val="23"/>
                                <w:rtl/>
                                <w:lang w:val="en-US"/>
                              </w:rPr>
                              <w:t>ﷺ</w:t>
                            </w:r>
                            <w:r w:rsidRPr="001B196F">
                              <w:rPr>
                                <w:rFonts w:ascii="adwa-assalaf" w:hAnsi="adwa-assalaf" w:cs="adwa-assalaf"/>
                                <w:color w:val="000000" w:themeColor="text1"/>
                                <w:sz w:val="23"/>
                                <w:szCs w:val="23"/>
                                <w:lang w:val="en-US"/>
                              </w:rPr>
                              <w:t xml:space="preserve"> u </w:t>
                            </w:r>
                            <w:proofErr w:type="spellStart"/>
                            <w:r w:rsidRPr="001B196F">
                              <w:rPr>
                                <w:rFonts w:ascii="adwa-assalaf" w:hAnsi="adwa-assalaf" w:cs="adwa-assalaf"/>
                                <w:color w:val="000000" w:themeColor="text1"/>
                                <w:sz w:val="23"/>
                                <w:szCs w:val="23"/>
                                <w:lang w:val="en-US"/>
                              </w:rPr>
                              <w:t>vendos</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në</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Medine</w:t>
                            </w:r>
                            <w:proofErr w:type="spellEnd"/>
                            <w:r w:rsidRPr="001B196F">
                              <w:rPr>
                                <w:rFonts w:ascii="adwa-assalaf" w:hAnsi="adwa-assalaf" w:cs="adwa-assalaf"/>
                                <w:color w:val="000000" w:themeColor="text1"/>
                                <w:sz w:val="23"/>
                                <w:szCs w:val="23"/>
                                <w:lang w:val="en-US"/>
                              </w:rPr>
                              <w:t xml:space="preserve"> u </w:t>
                            </w:r>
                            <w:proofErr w:type="spellStart"/>
                            <w:r w:rsidRPr="001B196F">
                              <w:rPr>
                                <w:rFonts w:ascii="adwa-assalaf" w:hAnsi="adwa-assalaf" w:cs="adwa-assalaf"/>
                                <w:color w:val="000000" w:themeColor="text1"/>
                                <w:sz w:val="23"/>
                                <w:szCs w:val="23"/>
                                <w:lang w:val="en-US"/>
                              </w:rPr>
                              <w:t>urdhërua</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nga</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Allahu</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Madhëruar</w:t>
                            </w:r>
                            <w:proofErr w:type="spellEnd"/>
                            <w:r w:rsidRPr="001B196F">
                              <w:rPr>
                                <w:rFonts w:ascii="adwa-assalaf" w:hAnsi="adwa-assalaf" w:cs="adwa-assalaf"/>
                                <w:color w:val="000000" w:themeColor="text1"/>
                                <w:sz w:val="23"/>
                                <w:szCs w:val="23"/>
                                <w:lang w:val="en-US"/>
                              </w:rPr>
                              <w:t xml:space="preserve">) me </w:t>
                            </w:r>
                            <w:proofErr w:type="spellStart"/>
                            <w:r w:rsidRPr="001B196F">
                              <w:rPr>
                                <w:rFonts w:ascii="adwa-assalaf" w:hAnsi="adwa-assalaf" w:cs="adwa-assalaf"/>
                                <w:color w:val="000000" w:themeColor="text1"/>
                                <w:sz w:val="23"/>
                                <w:szCs w:val="23"/>
                                <w:lang w:val="en-US"/>
                              </w:rPr>
                              <w:t>plotë</w:t>
                            </w:r>
                            <w:r>
                              <w:rPr>
                                <w:rFonts w:ascii="adwa-assalaf" w:hAnsi="adwa-assalaf" w:cs="adwa-assalaf"/>
                                <w:color w:val="000000" w:themeColor="text1"/>
                                <w:sz w:val="23"/>
                                <w:szCs w:val="23"/>
                                <w:lang w:val="en-US"/>
                              </w:rPr>
                              <w:t>simin</w:t>
                            </w:r>
                            <w:proofErr w:type="spellEnd"/>
                            <w:r>
                              <w:rPr>
                                <w:rFonts w:ascii="adwa-assalaf" w:hAnsi="adwa-assalaf" w:cs="adwa-assalaf"/>
                                <w:color w:val="000000" w:themeColor="text1"/>
                                <w:sz w:val="23"/>
                                <w:szCs w:val="23"/>
                                <w:lang w:val="en-US"/>
                              </w:rPr>
                              <w:t xml:space="preserve"> e </w:t>
                            </w:r>
                            <w:proofErr w:type="spellStart"/>
                            <w:r>
                              <w:rPr>
                                <w:rFonts w:ascii="adwa-assalaf" w:hAnsi="adwa-assalaf" w:cs="adwa-assalaf"/>
                                <w:color w:val="000000" w:themeColor="text1"/>
                                <w:sz w:val="23"/>
                                <w:szCs w:val="23"/>
                                <w:lang w:val="en-US"/>
                              </w:rPr>
                              <w:t>sheriatit</w:t>
                            </w:r>
                            <w:proofErr w:type="spellEnd"/>
                            <w:r>
                              <w:rPr>
                                <w:rFonts w:ascii="adwa-assalaf" w:hAnsi="adwa-assalaf" w:cs="adwa-assalaf"/>
                                <w:color w:val="000000" w:themeColor="text1"/>
                                <w:sz w:val="23"/>
                                <w:szCs w:val="23"/>
                                <w:lang w:val="en-US"/>
                              </w:rPr>
                              <w:t xml:space="preserve"> </w:t>
                            </w:r>
                            <w:proofErr w:type="spellStart"/>
                            <w:r>
                              <w:rPr>
                                <w:rFonts w:ascii="adwa-assalaf" w:hAnsi="adwa-assalaf" w:cs="adwa-assalaf"/>
                                <w:color w:val="000000" w:themeColor="text1"/>
                                <w:sz w:val="23"/>
                                <w:szCs w:val="23"/>
                                <w:lang w:val="en-US"/>
                              </w:rPr>
                              <w:t>islam</w:t>
                            </w:r>
                            <w:proofErr w:type="spellEnd"/>
                            <w:r>
                              <w:rPr>
                                <w:rFonts w:ascii="adwa-assalaf" w:hAnsi="adwa-assalaf" w:cs="adwa-assalaf"/>
                                <w:color w:val="000000" w:themeColor="text1"/>
                                <w:sz w:val="23"/>
                                <w:szCs w:val="23"/>
                                <w:lang w:val="en-US"/>
                              </w:rPr>
                              <w:t xml:space="preserve">, </w:t>
                            </w:r>
                            <w:proofErr w:type="spellStart"/>
                            <w:r>
                              <w:rPr>
                                <w:rFonts w:ascii="adwa-assalaf" w:hAnsi="adwa-assalaf" w:cs="adwa-assalaf"/>
                                <w:color w:val="000000" w:themeColor="text1"/>
                                <w:sz w:val="23"/>
                                <w:szCs w:val="23"/>
                                <w:lang w:val="en-US"/>
                              </w:rPr>
                              <w:t>siç</w:t>
                            </w:r>
                            <w:proofErr w:type="spellEnd"/>
                            <w:r>
                              <w:rPr>
                                <w:rFonts w:ascii="adwa-assalaf" w:hAnsi="adwa-assalaf" w:cs="adwa-assalaf"/>
                                <w:color w:val="000000" w:themeColor="text1"/>
                                <w:sz w:val="23"/>
                                <w:szCs w:val="23"/>
                                <w:lang w:val="en-US"/>
                              </w:rPr>
                              <w:t xml:space="preserve"> </w:t>
                            </w:r>
                            <w:r>
                              <w:rPr>
                                <w:rFonts w:ascii="adwa-assalaf" w:hAnsi="adwa-assalaf" w:cs="adwa-assalaf"/>
                                <w:color w:val="000000" w:themeColor="text1"/>
                                <w:sz w:val="23"/>
                                <w:szCs w:val="23"/>
                              </w:rPr>
                              <w:t>ësht</w:t>
                            </w:r>
                            <w:r w:rsidRPr="001B196F">
                              <w:rPr>
                                <w:rFonts w:ascii="adwa-assalaf" w:hAnsi="adwa-assalaf" w:cs="adwa-assalaf"/>
                                <w:color w:val="000000" w:themeColor="text1"/>
                                <w:sz w:val="23"/>
                                <w:szCs w:val="23"/>
                                <w:lang w:val="en-US"/>
                              </w:rPr>
                              <w:t xml:space="preserve">ë: </w:t>
                            </w:r>
                            <w:proofErr w:type="spellStart"/>
                            <w:r w:rsidRPr="001B196F">
                              <w:rPr>
                                <w:rFonts w:ascii="adwa-assalaf" w:hAnsi="adwa-assalaf" w:cs="adwa-assalaf"/>
                                <w:color w:val="000000" w:themeColor="text1"/>
                                <w:sz w:val="23"/>
                                <w:szCs w:val="23"/>
                                <w:lang w:val="en-US"/>
                              </w:rPr>
                              <w:t>zekati</w:t>
                            </w:r>
                            <w:proofErr w:type="spellEnd"/>
                            <w:r w:rsidRPr="008D678F">
                              <w:rPr>
                                <w:rFonts w:ascii="adwa-assalaf" w:hAnsi="adwa-assalaf" w:cs="adwa-assalaf"/>
                                <w:b/>
                                <w:bCs/>
                                <w:color w:val="C00000"/>
                                <w:sz w:val="23"/>
                                <w:szCs w:val="23"/>
                                <w:lang w:val="en-US"/>
                              </w:rPr>
                              <w:t xml:space="preserve"> (1)</w:t>
                            </w:r>
                            <w:r w:rsidRPr="001B196F">
                              <w:rPr>
                                <w:rFonts w:ascii="adwa-assalaf" w:hAnsi="adwa-assalaf" w:cs="adwa-assalaf"/>
                                <w:sz w:val="23"/>
                                <w:szCs w:val="23"/>
                                <w:lang w:val="en-US"/>
                              </w:rPr>
                              <w:t>,</w:t>
                            </w:r>
                            <w:r w:rsidRPr="001B196F">
                              <w:rPr>
                                <w:rFonts w:ascii="adwa-assalaf" w:hAnsi="adwa-assalaf" w:cs="adwa-assalaf"/>
                                <w:color w:val="C00000"/>
                                <w:sz w:val="23"/>
                                <w:szCs w:val="23"/>
                                <w:lang w:val="en-US"/>
                              </w:rPr>
                              <w:t xml:space="preserve"> </w:t>
                            </w:r>
                            <w:proofErr w:type="spellStart"/>
                            <w:r w:rsidRPr="001B196F">
                              <w:rPr>
                                <w:rFonts w:ascii="adwa-assalaf" w:hAnsi="adwa-assalaf" w:cs="adwa-assalaf"/>
                                <w:color w:val="000000" w:themeColor="text1"/>
                                <w:sz w:val="23"/>
                                <w:szCs w:val="23"/>
                                <w:lang w:val="en-US"/>
                              </w:rPr>
                              <w:t>agjërimi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haxhi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xhihadi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ezani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urdhërimi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për</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të</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mirë</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dhe</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ndalimi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nga</w:t>
                            </w:r>
                            <w:proofErr w:type="spellEnd"/>
                            <w:r w:rsidRPr="001B196F">
                              <w:rPr>
                                <w:rFonts w:ascii="adwa-assalaf" w:hAnsi="adwa-assalaf" w:cs="adwa-assalaf"/>
                                <w:color w:val="000000" w:themeColor="text1"/>
                                <w:sz w:val="23"/>
                                <w:szCs w:val="23"/>
                                <w:lang w:val="en-US"/>
                              </w:rPr>
                              <w:t xml:space="preserve"> e </w:t>
                            </w:r>
                            <w:proofErr w:type="spellStart"/>
                            <w:r w:rsidRPr="001B196F">
                              <w:rPr>
                                <w:rFonts w:ascii="adwa-assalaf" w:hAnsi="adwa-assalaf" w:cs="adwa-assalaf"/>
                                <w:color w:val="000000" w:themeColor="text1"/>
                                <w:sz w:val="23"/>
                                <w:szCs w:val="23"/>
                                <w:lang w:val="en-US"/>
                              </w:rPr>
                              <w:t>keqja</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si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dhe</w:t>
                            </w:r>
                            <w:proofErr w:type="spellEnd"/>
                            <w:r w:rsidRPr="001B196F">
                              <w:rPr>
                                <w:rFonts w:ascii="adwa-assalaf" w:hAnsi="adwa-assalaf" w:cs="adwa-assalaf"/>
                                <w:color w:val="000000" w:themeColor="text1"/>
                                <w:sz w:val="23"/>
                                <w:szCs w:val="23"/>
                                <w:lang w:val="en-US"/>
                              </w:rPr>
                              <w:t xml:space="preserve"> me </w:t>
                            </w:r>
                            <w:proofErr w:type="spellStart"/>
                            <w:r w:rsidRPr="001B196F">
                              <w:rPr>
                                <w:rFonts w:ascii="adwa-assalaf" w:hAnsi="adwa-assalaf" w:cs="adwa-assalaf"/>
                                <w:color w:val="000000" w:themeColor="text1"/>
                                <w:sz w:val="23"/>
                                <w:szCs w:val="23"/>
                                <w:lang w:val="en-US"/>
                              </w:rPr>
                              <w:t>dispozitat</w:t>
                            </w:r>
                            <w:proofErr w:type="spellEnd"/>
                            <w:r w:rsidRPr="001B196F">
                              <w:rPr>
                                <w:rFonts w:ascii="adwa-assalaf" w:hAnsi="adwa-assalaf" w:cs="adwa-assalaf"/>
                                <w:color w:val="000000" w:themeColor="text1"/>
                                <w:sz w:val="23"/>
                                <w:szCs w:val="23"/>
                                <w:lang w:val="en-US"/>
                              </w:rPr>
                              <w:t xml:space="preserve"> e </w:t>
                            </w:r>
                            <w:proofErr w:type="spellStart"/>
                            <w:r w:rsidRPr="001B196F">
                              <w:rPr>
                                <w:rFonts w:ascii="adwa-assalaf" w:hAnsi="adwa-assalaf" w:cs="adwa-assalaf"/>
                                <w:color w:val="000000" w:themeColor="text1"/>
                                <w:sz w:val="23"/>
                                <w:szCs w:val="23"/>
                                <w:lang w:val="en-US"/>
                              </w:rPr>
                              <w:t>tjera</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të</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fesë</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islame</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Kjo</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periudhë</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zgjati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dhjetë</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vjet</w:t>
                            </w:r>
                            <w:proofErr w:type="spellEnd"/>
                            <w:r w:rsidRPr="001B196F">
                              <w:rPr>
                                <w:rFonts w:ascii="adwa-assalaf" w:hAnsi="adwa-assalaf" w:cs="adwa-assalaf"/>
                                <w:color w:val="000000" w:themeColor="text1"/>
                                <w:sz w:val="23"/>
                                <w:szCs w:val="23"/>
                                <w:lang w:val="en-US"/>
                              </w:rPr>
                              <w:t xml:space="preserve">, e pas </w:t>
                            </w:r>
                            <w:proofErr w:type="spellStart"/>
                            <w:r w:rsidRPr="001B196F">
                              <w:rPr>
                                <w:rFonts w:ascii="adwa-assalaf" w:hAnsi="adwa-assalaf" w:cs="adwa-assalaf"/>
                                <w:color w:val="000000" w:themeColor="text1"/>
                                <w:sz w:val="23"/>
                                <w:szCs w:val="23"/>
                                <w:lang w:val="en-US"/>
                              </w:rPr>
                              <w:t>kësaj</w:t>
                            </w:r>
                            <w:proofErr w:type="spellEnd"/>
                            <w:r w:rsidRPr="001B196F">
                              <w:rPr>
                                <w:rFonts w:ascii="adwa-assalaf" w:hAnsi="adwa-assalaf" w:cs="adwa-assalaf"/>
                                <w:color w:val="000000" w:themeColor="text1"/>
                                <w:sz w:val="23"/>
                                <w:szCs w:val="23"/>
                                <w:lang w:val="en-US"/>
                              </w:rPr>
                              <w:t xml:space="preserve"> ai </w:t>
                            </w:r>
                            <w:proofErr w:type="spellStart"/>
                            <w:r w:rsidRPr="001B196F">
                              <w:rPr>
                                <w:rFonts w:ascii="adwa-assalaf" w:hAnsi="adwa-assalaf" w:cs="adwa-assalaf"/>
                                <w:color w:val="000000" w:themeColor="text1"/>
                                <w:sz w:val="23"/>
                                <w:szCs w:val="23"/>
                                <w:lang w:val="en-US"/>
                              </w:rPr>
                              <w:t>ndërroi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jetë</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salavatet</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dhe</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selamet</w:t>
                            </w:r>
                            <w:proofErr w:type="spellEnd"/>
                            <w:r w:rsidRPr="001B196F">
                              <w:rPr>
                                <w:rFonts w:ascii="adwa-assalaf" w:hAnsi="adwa-assalaf" w:cs="adwa-assalaf"/>
                                <w:color w:val="000000" w:themeColor="text1"/>
                                <w:sz w:val="23"/>
                                <w:szCs w:val="23"/>
                                <w:lang w:val="en-US"/>
                              </w:rPr>
                              <w:t xml:space="preserve"> e </w:t>
                            </w:r>
                            <w:proofErr w:type="spellStart"/>
                            <w:r w:rsidRPr="001B196F">
                              <w:rPr>
                                <w:rFonts w:ascii="adwa-assalaf" w:hAnsi="adwa-assalaf" w:cs="adwa-assalaf"/>
                                <w:color w:val="000000" w:themeColor="text1"/>
                                <w:sz w:val="23"/>
                                <w:szCs w:val="23"/>
                                <w:lang w:val="en-US"/>
                              </w:rPr>
                              <w:t>Allahut</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qofshin</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mbi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të</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ndërsa</w:t>
                            </w:r>
                            <w:proofErr w:type="spellEnd"/>
                            <w:r>
                              <w:rPr>
                                <w:rFonts w:ascii="adwa-assalaf" w:hAnsi="adwa-assalaf" w:cs="adwa-assalaf"/>
                                <w:color w:val="000000" w:themeColor="text1"/>
                                <w:sz w:val="23"/>
                                <w:szCs w:val="23"/>
                                <w:lang w:val="en-US"/>
                              </w:rPr>
                              <w:t xml:space="preserve"> </w:t>
                            </w:r>
                            <w:proofErr w:type="spellStart"/>
                            <w:r>
                              <w:rPr>
                                <w:rFonts w:ascii="adwa-assalaf" w:hAnsi="adwa-assalaf" w:cs="adwa-assalaf"/>
                                <w:color w:val="000000" w:themeColor="text1"/>
                                <w:sz w:val="23"/>
                                <w:szCs w:val="23"/>
                                <w:lang w:val="en-US"/>
                              </w:rPr>
                              <w:t>feja</w:t>
                            </w:r>
                            <w:proofErr w:type="spellEnd"/>
                            <w:r>
                              <w:rPr>
                                <w:rFonts w:ascii="adwa-assalaf" w:hAnsi="adwa-assalaf" w:cs="adwa-assalaf"/>
                                <w:color w:val="000000" w:themeColor="text1"/>
                                <w:sz w:val="23"/>
                                <w:szCs w:val="23"/>
                                <w:lang w:val="en-US"/>
                              </w:rPr>
                              <w:t xml:space="preserve"> e </w:t>
                            </w:r>
                            <w:proofErr w:type="spellStart"/>
                            <w:r>
                              <w:rPr>
                                <w:rFonts w:ascii="adwa-assalaf" w:hAnsi="adwa-assalaf" w:cs="adwa-assalaf"/>
                                <w:color w:val="000000" w:themeColor="text1"/>
                                <w:sz w:val="23"/>
                                <w:szCs w:val="23"/>
                                <w:lang w:val="en-US"/>
                              </w:rPr>
                              <w:t>tij</w:t>
                            </w:r>
                            <w:proofErr w:type="spellEnd"/>
                            <w:r>
                              <w:rPr>
                                <w:rFonts w:ascii="adwa-assalaf" w:hAnsi="adwa-assalaf" w:cs="adwa-assalaf"/>
                                <w:color w:val="000000" w:themeColor="text1"/>
                                <w:sz w:val="23"/>
                                <w:szCs w:val="23"/>
                                <w:lang w:val="en-US"/>
                              </w:rPr>
                              <w:t xml:space="preserve"> </w:t>
                            </w:r>
                            <w:proofErr w:type="spellStart"/>
                            <w:r>
                              <w:rPr>
                                <w:rFonts w:ascii="adwa-assalaf" w:hAnsi="adwa-assalaf" w:cs="adwa-assalaf"/>
                                <w:color w:val="000000" w:themeColor="text1"/>
                                <w:sz w:val="23"/>
                                <w:szCs w:val="23"/>
                                <w:lang w:val="en-US"/>
                              </w:rPr>
                              <w:t>mbeti</w:t>
                            </w:r>
                            <w:proofErr w:type="spellEnd"/>
                            <w:r>
                              <w:rPr>
                                <w:rFonts w:ascii="adwa-assalaf" w:hAnsi="adwa-assalaf" w:cs="adwa-assalaf"/>
                                <w:color w:val="000000" w:themeColor="text1"/>
                                <w:sz w:val="23"/>
                                <w:szCs w:val="23"/>
                                <w:lang w:val="en-US"/>
                              </w:rPr>
                              <w:t xml:space="preserve"> </w:t>
                            </w:r>
                            <w:proofErr w:type="spellStart"/>
                            <w:r>
                              <w:rPr>
                                <w:rFonts w:ascii="adwa-assalaf" w:hAnsi="adwa-assalaf" w:cs="adwa-assalaf"/>
                                <w:color w:val="000000" w:themeColor="text1"/>
                                <w:sz w:val="23"/>
                                <w:szCs w:val="23"/>
                                <w:lang w:val="en-US"/>
                              </w:rPr>
                              <w:t>përgjithmonë</w:t>
                            </w:r>
                            <w:proofErr w:type="spellEnd"/>
                            <w:r w:rsidRPr="001B196F">
                              <w:rPr>
                                <w:rFonts w:ascii="adwa-assalaf" w:hAnsi="adwa-assalaf" w:cs="adwa-assalaf"/>
                                <w:color w:val="000000" w:themeColor="text1"/>
                                <w:sz w:val="23"/>
                                <w:szCs w:val="23"/>
                                <w:lang w:val="en-US"/>
                              </w:rPr>
                              <w:t>.</w:t>
                            </w:r>
                            <w:r w:rsidRPr="008D678F">
                              <w:rPr>
                                <w:rFonts w:ascii="adwa-assalaf" w:hAnsi="adwa-assalaf" w:cs="adwa-assalaf"/>
                                <w:b/>
                                <w:bCs/>
                                <w:color w:val="C00000"/>
                                <w:sz w:val="23"/>
                                <w:szCs w:val="23"/>
                                <w:lang w:val="en-US"/>
                              </w:rPr>
                              <w:t xml:space="preserve"> (2)</w:t>
                            </w:r>
                          </w:p>
                          <w:p w14:paraId="16419B74" w14:textId="77777777" w:rsidR="00E72447" w:rsidRPr="001B196F" w:rsidRDefault="00E72447" w:rsidP="001B196F">
                            <w:pPr>
                              <w:widowControl w:val="0"/>
                              <w:autoSpaceDE w:val="0"/>
                              <w:autoSpaceDN w:val="0"/>
                              <w:bidi w:val="0"/>
                              <w:adjustRightInd w:val="0"/>
                              <w:spacing w:before="60" w:after="0" w:line="240" w:lineRule="auto"/>
                              <w:jc w:val="both"/>
                              <w:rPr>
                                <w:rFonts w:ascii="Times-Roman" w:eastAsiaTheme="minorEastAsia" w:hAnsi="Times-Roman" w:cs="Times-Roman"/>
                                <w:color w:val="000000" w:themeColor="text1"/>
                                <w:sz w:val="23"/>
                                <w:szCs w:val="23"/>
                                <w:u w:color="D90B00"/>
                              </w:rPr>
                            </w:pPr>
                            <w:proofErr w:type="spellStart"/>
                            <w:r w:rsidRPr="001B196F">
                              <w:rPr>
                                <w:rFonts w:ascii="adwa-assalaf" w:hAnsi="adwa-assalaf" w:cs="adwa-assalaf"/>
                                <w:color w:val="000000" w:themeColor="text1"/>
                                <w:sz w:val="23"/>
                                <w:szCs w:val="23"/>
                                <w:lang w:val="en-US"/>
                              </w:rPr>
                              <w:t>Kjo</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pra</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është</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feja</w:t>
                            </w:r>
                            <w:proofErr w:type="spellEnd"/>
                            <w:r w:rsidRPr="001B196F">
                              <w:rPr>
                                <w:rFonts w:ascii="adwa-assalaf" w:hAnsi="adwa-assalaf" w:cs="adwa-assalaf"/>
                                <w:color w:val="000000" w:themeColor="text1"/>
                                <w:sz w:val="23"/>
                                <w:szCs w:val="23"/>
                                <w:lang w:val="en-US"/>
                              </w:rPr>
                              <w:t xml:space="preserve"> e </w:t>
                            </w:r>
                            <w:proofErr w:type="spellStart"/>
                            <w:r w:rsidRPr="001B196F">
                              <w:rPr>
                                <w:rFonts w:ascii="adwa-assalaf" w:hAnsi="adwa-assalaf" w:cs="adwa-assalaf"/>
                                <w:color w:val="000000" w:themeColor="text1"/>
                                <w:sz w:val="23"/>
                                <w:szCs w:val="23"/>
                                <w:lang w:val="en-US"/>
                              </w:rPr>
                              <w:t>tij</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Nuk</w:t>
                            </w:r>
                            <w:proofErr w:type="spellEnd"/>
                            <w:r w:rsidRPr="001B196F">
                              <w:rPr>
                                <w:rFonts w:ascii="adwa-assalaf" w:hAnsi="adwa-assalaf" w:cs="adwa-assalaf"/>
                                <w:color w:val="000000" w:themeColor="text1"/>
                                <w:sz w:val="23"/>
                                <w:szCs w:val="23"/>
                                <w:lang w:val="en-US"/>
                              </w:rPr>
                              <w:t xml:space="preserve"> ka </w:t>
                            </w:r>
                            <w:proofErr w:type="spellStart"/>
                            <w:r w:rsidRPr="001B196F">
                              <w:rPr>
                                <w:rFonts w:ascii="adwa-assalaf" w:hAnsi="adwa-assalaf" w:cs="adwa-assalaf"/>
                                <w:color w:val="000000" w:themeColor="text1"/>
                                <w:sz w:val="23"/>
                                <w:szCs w:val="23"/>
                                <w:lang w:val="en-US"/>
                              </w:rPr>
                              <w:t>mirësi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veçse</w:t>
                            </w:r>
                            <w:proofErr w:type="spellEnd"/>
                            <w:r w:rsidRPr="001B196F">
                              <w:rPr>
                                <w:rFonts w:ascii="adwa-assalaf" w:hAnsi="adwa-assalaf" w:cs="adwa-assalaf"/>
                                <w:color w:val="000000" w:themeColor="text1"/>
                                <w:sz w:val="23"/>
                                <w:szCs w:val="23"/>
                                <w:lang w:val="en-US"/>
                              </w:rPr>
                              <w:t xml:space="preserve"> ai e </w:t>
                            </w:r>
                            <w:proofErr w:type="spellStart"/>
                            <w:r w:rsidRPr="001B196F">
                              <w:rPr>
                                <w:rFonts w:ascii="adwa-assalaf" w:hAnsi="adwa-assalaf" w:cs="adwa-assalaf"/>
                                <w:color w:val="000000" w:themeColor="text1"/>
                                <w:sz w:val="23"/>
                                <w:szCs w:val="23"/>
                                <w:lang w:val="en-US"/>
                              </w:rPr>
                              <w:t>udhëzoi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umetin</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për</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tek</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ajo</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dhe</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nuk</w:t>
                            </w:r>
                            <w:proofErr w:type="spellEnd"/>
                            <w:r w:rsidRPr="001B196F">
                              <w:rPr>
                                <w:rFonts w:ascii="adwa-assalaf" w:hAnsi="adwa-assalaf" w:cs="adwa-assalaf"/>
                                <w:color w:val="000000" w:themeColor="text1"/>
                                <w:sz w:val="23"/>
                                <w:szCs w:val="23"/>
                                <w:lang w:val="en-US"/>
                              </w:rPr>
                              <w:t xml:space="preserve"> ka </w:t>
                            </w:r>
                            <w:proofErr w:type="spellStart"/>
                            <w:r w:rsidRPr="001B196F">
                              <w:rPr>
                                <w:rFonts w:ascii="adwa-assalaf" w:hAnsi="adwa-assalaf" w:cs="adwa-assalaf"/>
                                <w:color w:val="000000" w:themeColor="text1"/>
                                <w:sz w:val="23"/>
                                <w:szCs w:val="23"/>
                                <w:lang w:val="en-US"/>
                              </w:rPr>
                              <w:t>ndonjë</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të</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keqe</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veçse</w:t>
                            </w:r>
                            <w:proofErr w:type="spellEnd"/>
                            <w:r w:rsidRPr="001B196F">
                              <w:rPr>
                                <w:rFonts w:ascii="adwa-assalaf" w:hAnsi="adwa-assalaf" w:cs="adwa-assalaf"/>
                                <w:color w:val="000000" w:themeColor="text1"/>
                                <w:sz w:val="23"/>
                                <w:szCs w:val="23"/>
                                <w:lang w:val="en-US"/>
                              </w:rPr>
                              <w:t xml:space="preserve"> ai </w:t>
                            </w:r>
                            <w:proofErr w:type="spellStart"/>
                            <w:r w:rsidRPr="001B196F">
                              <w:rPr>
                                <w:rFonts w:ascii="adwa-assalaf" w:hAnsi="adwa-assalaf" w:cs="adwa-assalaf"/>
                                <w:color w:val="000000" w:themeColor="text1"/>
                                <w:sz w:val="23"/>
                                <w:szCs w:val="23"/>
                                <w:lang w:val="en-US"/>
                              </w:rPr>
                              <w:t>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ndaloi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prej</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saj</w:t>
                            </w:r>
                            <w:proofErr w:type="spellEnd"/>
                            <w:r w:rsidRPr="001B196F">
                              <w:rPr>
                                <w:rFonts w:ascii="adwa-assalaf" w:hAnsi="adwa-assalaf" w:cs="adwa-assalaf"/>
                                <w:color w:val="000000" w:themeColor="text1"/>
                                <w:sz w:val="23"/>
                                <w:szCs w:val="23"/>
                                <w:lang w:val="en-US"/>
                              </w:rPr>
                              <w:t>.</w:t>
                            </w:r>
                            <w:r w:rsidRPr="001B196F">
                              <w:rPr>
                                <w:rFonts w:ascii="Times-Roman" w:eastAsiaTheme="minorEastAsia" w:hAnsi="Times-Roman" w:cs="Times-Roman"/>
                                <w:color w:val="000000" w:themeColor="text1"/>
                                <w:sz w:val="23"/>
                                <w:szCs w:val="23"/>
                                <w:u w:color="D90B00"/>
                              </w:rPr>
                              <w:t xml:space="preserve"> </w:t>
                            </w:r>
                          </w:p>
                          <w:p w14:paraId="16419B75" w14:textId="77777777" w:rsidR="00E72447" w:rsidRPr="001B196F" w:rsidRDefault="00E72447" w:rsidP="001B196F">
                            <w:pPr>
                              <w:widowControl w:val="0"/>
                              <w:autoSpaceDE w:val="0"/>
                              <w:autoSpaceDN w:val="0"/>
                              <w:bidi w:val="0"/>
                              <w:adjustRightInd w:val="0"/>
                              <w:spacing w:before="60" w:after="0" w:line="240" w:lineRule="auto"/>
                              <w:jc w:val="both"/>
                              <w:rPr>
                                <w:rFonts w:ascii="Times-Roman" w:eastAsiaTheme="minorEastAsia" w:hAnsi="Times-Roman" w:cs="Times-Roman"/>
                                <w:color w:val="000000" w:themeColor="text1"/>
                                <w:sz w:val="23"/>
                                <w:szCs w:val="23"/>
                                <w:u w:color="D90B00"/>
                              </w:rPr>
                            </w:pPr>
                            <w:r w:rsidRPr="001B196F">
                              <w:rPr>
                                <w:rFonts w:ascii="Times-Roman" w:eastAsiaTheme="minorEastAsia" w:hAnsi="Times-Roman" w:cs="Times-Roman"/>
                                <w:color w:val="000000" w:themeColor="text1"/>
                                <w:sz w:val="23"/>
                                <w:szCs w:val="23"/>
                                <w:u w:color="D90B00"/>
                              </w:rPr>
                              <w:t xml:space="preserve">Mirësia të cilën ai </w:t>
                            </w:r>
                            <w:r w:rsidRPr="001B196F">
                              <w:rPr>
                                <w:rFonts w:ascii="Times New Roman" w:eastAsiaTheme="minorEastAsia" w:hAnsi="Times New Roman" w:cs="Times New Roman"/>
                                <w:color w:val="000000" w:themeColor="text1"/>
                                <w:sz w:val="23"/>
                                <w:szCs w:val="23"/>
                                <w:u w:color="D90B00"/>
                                <w:rtl/>
                              </w:rPr>
                              <w:t>ﷺ</w:t>
                            </w:r>
                            <w:r w:rsidRPr="001B196F">
                              <w:rPr>
                                <w:rFonts w:ascii="Times-Roman" w:eastAsiaTheme="minorEastAsia" w:hAnsi="Times-Roman" w:cs="Times-Roman"/>
                                <w:color w:val="000000" w:themeColor="text1"/>
                                <w:sz w:val="23"/>
                                <w:szCs w:val="23"/>
                                <w:u w:color="D90B00"/>
                              </w:rPr>
                              <w:t xml:space="preserve"> ia tregoi popullit (umetit) është teuhidi dhe çdo gjë që Allahu i Madhëruar e do dhe është i kënaqur me të, ndërsa e keqja prej së cilës ai </w:t>
                            </w:r>
                            <w:r w:rsidRPr="001B196F">
                              <w:rPr>
                                <w:rFonts w:ascii="Times New Roman" w:eastAsiaTheme="minorEastAsia" w:hAnsi="Times New Roman" w:cs="Times New Roman"/>
                                <w:color w:val="000000" w:themeColor="text1"/>
                                <w:sz w:val="23"/>
                                <w:szCs w:val="23"/>
                                <w:u w:color="D90B00"/>
                                <w:rtl/>
                              </w:rPr>
                              <w:t>ﷺ</w:t>
                            </w:r>
                            <w:r w:rsidRPr="001B196F">
                              <w:rPr>
                                <w:rFonts w:ascii="Times-Roman" w:eastAsiaTheme="minorEastAsia" w:hAnsi="Times-Roman" w:cs="Times-Roman"/>
                                <w:color w:val="000000" w:themeColor="text1"/>
                                <w:sz w:val="23"/>
                                <w:szCs w:val="23"/>
                                <w:u w:color="D90B00"/>
                              </w:rPr>
                              <w:t xml:space="preserve"> ndaloi është shirku dhe çdo gjë që Allahu i Madhëruar e urren dhe e refuzon. </w:t>
                            </w:r>
                            <w:r w:rsidRPr="008D678F">
                              <w:rPr>
                                <w:rFonts w:ascii="Times-Roman" w:eastAsiaTheme="minorEastAsia" w:hAnsi="Times-Roman" w:cs="Times-Roman"/>
                                <w:b/>
                                <w:bCs/>
                                <w:color w:val="C00000"/>
                                <w:sz w:val="23"/>
                                <w:szCs w:val="23"/>
                                <w:u w:color="D90B00"/>
                              </w:rPr>
                              <w:t>(3)</w:t>
                            </w:r>
                          </w:p>
                          <w:p w14:paraId="16419B76" w14:textId="77777777" w:rsidR="00E72447" w:rsidRPr="001B196F" w:rsidRDefault="00E72447" w:rsidP="00BF21A5">
                            <w:pPr>
                              <w:widowControl w:val="0"/>
                              <w:autoSpaceDE w:val="0"/>
                              <w:autoSpaceDN w:val="0"/>
                              <w:bidi w:val="0"/>
                              <w:adjustRightInd w:val="0"/>
                              <w:spacing w:before="60" w:after="0" w:line="240" w:lineRule="auto"/>
                              <w:jc w:val="both"/>
                              <w:rPr>
                                <w:rFonts w:ascii="Times-Roman" w:eastAsiaTheme="minorEastAsia" w:hAnsi="Times-Roman" w:cs="Times-Roman"/>
                                <w:color w:val="000000" w:themeColor="text1"/>
                                <w:sz w:val="23"/>
                                <w:szCs w:val="23"/>
                                <w:u w:color="D90B00"/>
                              </w:rPr>
                            </w:pPr>
                          </w:p>
                          <w:p w14:paraId="16419B77" w14:textId="77777777" w:rsidR="00E72447" w:rsidRPr="001B196F" w:rsidRDefault="00E72447" w:rsidP="00383B4D">
                            <w:pPr>
                              <w:bidi w:val="0"/>
                              <w:spacing w:after="0" w:line="214" w:lineRule="auto"/>
                              <w:jc w:val="lowKashida"/>
                              <w:rPr>
                                <w:rFonts w:ascii="adwa-assalaf" w:hAnsi="adwa-assalaf" w:cs="adwa-assalaf"/>
                                <w:color w:val="000000" w:themeColor="text1"/>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6DA" id="Rectangle 746" o:spid="_x0000_s1443" style="position:absolute;margin-left:176.9pt;margin-top:-24.35pt;width:181.55pt;height:351.25pt;z-index:2516585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" fillcolor="#ffffe1" strokecolor="#d9a279" strokeweight="5pt">
                <v:stroke linestyle="thickThin"/>
                <v:textbox>
                  <w:txbxContent>
                    <w:p w14:paraId="16419B73" w14:textId="4DB66E52" w:rsidR="00E72447" w:rsidRDefault="00E72447" w:rsidP="001B196F">
                      <w:pPr>
                        <w:widowControl w:val="0"/>
                        <w:autoSpaceDE w:val="0"/>
                        <w:autoSpaceDN w:val="0"/>
                        <w:bidi w:val="0"/>
                        <w:adjustRightInd w:val="0"/>
                        <w:spacing w:before="60" w:after="0" w:line="240" w:lineRule="auto"/>
                        <w:jc w:val="both"/>
                        <w:rPr>
                          <w:rFonts w:ascii="adwa-assalaf" w:hAnsi="adwa-assalaf" w:cs="adwa-assalaf"/>
                          <w:color w:val="000000" w:themeColor="text1"/>
                          <w:sz w:val="23"/>
                          <w:szCs w:val="23"/>
                          <w:lang w:val="en-US"/>
                        </w:rPr>
                      </w:pPr>
                      <w:r w:rsidRPr="001B196F">
                        <w:rPr>
                          <w:rFonts w:ascii="adwa-assalaf" w:hAnsi="adwa-assalaf" w:cs="adwa-assalaf"/>
                          <w:color w:val="000000" w:themeColor="text1"/>
                          <w:sz w:val="23"/>
                          <w:szCs w:val="23"/>
                          <w:lang w:val="en-US"/>
                        </w:rPr>
                        <w:t xml:space="preserve">Kur </w:t>
                      </w:r>
                      <w:proofErr w:type="spellStart"/>
                      <w:r w:rsidRPr="001B196F">
                        <w:rPr>
                          <w:rFonts w:ascii="adwa-assalaf" w:hAnsi="adwa-assalaf" w:cs="adwa-assalaf"/>
                          <w:color w:val="000000" w:themeColor="text1"/>
                          <w:sz w:val="23"/>
                          <w:szCs w:val="23"/>
                          <w:lang w:val="en-US"/>
                        </w:rPr>
                        <w:t>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Dërguari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Allahut</w:t>
                      </w:r>
                      <w:proofErr w:type="spellEnd"/>
                      <w:r w:rsidRPr="001B196F">
                        <w:rPr>
                          <w:rFonts w:ascii="adwa-assalaf" w:hAnsi="adwa-assalaf" w:cs="adwa-assalaf"/>
                          <w:color w:val="000000" w:themeColor="text1"/>
                          <w:sz w:val="23"/>
                          <w:szCs w:val="23"/>
                          <w:lang w:val="en-US"/>
                        </w:rPr>
                        <w:t xml:space="preserve"> </w:t>
                      </w:r>
                      <w:r w:rsidRPr="001B196F">
                        <w:rPr>
                          <w:rFonts w:ascii="Times New Roman" w:hAnsi="Times New Roman" w:cs="Times New Roman"/>
                          <w:color w:val="000000" w:themeColor="text1"/>
                          <w:sz w:val="23"/>
                          <w:szCs w:val="23"/>
                          <w:rtl/>
                          <w:lang w:val="en-US"/>
                        </w:rPr>
                        <w:t>ﷺ</w:t>
                      </w:r>
                      <w:r w:rsidRPr="001B196F">
                        <w:rPr>
                          <w:rFonts w:ascii="adwa-assalaf" w:hAnsi="adwa-assalaf" w:cs="adwa-assalaf"/>
                          <w:color w:val="000000" w:themeColor="text1"/>
                          <w:sz w:val="23"/>
                          <w:szCs w:val="23"/>
                          <w:lang w:val="en-US"/>
                        </w:rPr>
                        <w:t xml:space="preserve"> u </w:t>
                      </w:r>
                      <w:proofErr w:type="spellStart"/>
                      <w:r w:rsidRPr="001B196F">
                        <w:rPr>
                          <w:rFonts w:ascii="adwa-assalaf" w:hAnsi="adwa-assalaf" w:cs="adwa-assalaf"/>
                          <w:color w:val="000000" w:themeColor="text1"/>
                          <w:sz w:val="23"/>
                          <w:szCs w:val="23"/>
                          <w:lang w:val="en-US"/>
                        </w:rPr>
                        <w:t>vendos</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në</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Medine</w:t>
                      </w:r>
                      <w:proofErr w:type="spellEnd"/>
                      <w:r w:rsidRPr="001B196F">
                        <w:rPr>
                          <w:rFonts w:ascii="adwa-assalaf" w:hAnsi="adwa-assalaf" w:cs="adwa-assalaf"/>
                          <w:color w:val="000000" w:themeColor="text1"/>
                          <w:sz w:val="23"/>
                          <w:szCs w:val="23"/>
                          <w:lang w:val="en-US"/>
                        </w:rPr>
                        <w:t xml:space="preserve"> u </w:t>
                      </w:r>
                      <w:proofErr w:type="spellStart"/>
                      <w:r w:rsidRPr="001B196F">
                        <w:rPr>
                          <w:rFonts w:ascii="adwa-assalaf" w:hAnsi="adwa-assalaf" w:cs="adwa-assalaf"/>
                          <w:color w:val="000000" w:themeColor="text1"/>
                          <w:sz w:val="23"/>
                          <w:szCs w:val="23"/>
                          <w:lang w:val="en-US"/>
                        </w:rPr>
                        <w:t>urdhërua</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nga</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Allahu</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Madhëruar</w:t>
                      </w:r>
                      <w:proofErr w:type="spellEnd"/>
                      <w:r w:rsidRPr="001B196F">
                        <w:rPr>
                          <w:rFonts w:ascii="adwa-assalaf" w:hAnsi="adwa-assalaf" w:cs="adwa-assalaf"/>
                          <w:color w:val="000000" w:themeColor="text1"/>
                          <w:sz w:val="23"/>
                          <w:szCs w:val="23"/>
                          <w:lang w:val="en-US"/>
                        </w:rPr>
                        <w:t xml:space="preserve">) me </w:t>
                      </w:r>
                      <w:proofErr w:type="spellStart"/>
                      <w:r w:rsidRPr="001B196F">
                        <w:rPr>
                          <w:rFonts w:ascii="adwa-assalaf" w:hAnsi="adwa-assalaf" w:cs="adwa-assalaf"/>
                          <w:color w:val="000000" w:themeColor="text1"/>
                          <w:sz w:val="23"/>
                          <w:szCs w:val="23"/>
                          <w:lang w:val="en-US"/>
                        </w:rPr>
                        <w:t>plotë</w:t>
                      </w:r>
                      <w:r>
                        <w:rPr>
                          <w:rFonts w:ascii="adwa-assalaf" w:hAnsi="adwa-assalaf" w:cs="adwa-assalaf"/>
                          <w:color w:val="000000" w:themeColor="text1"/>
                          <w:sz w:val="23"/>
                          <w:szCs w:val="23"/>
                          <w:lang w:val="en-US"/>
                        </w:rPr>
                        <w:t>simin</w:t>
                      </w:r>
                      <w:proofErr w:type="spellEnd"/>
                      <w:r>
                        <w:rPr>
                          <w:rFonts w:ascii="adwa-assalaf" w:hAnsi="adwa-assalaf" w:cs="adwa-assalaf"/>
                          <w:color w:val="000000" w:themeColor="text1"/>
                          <w:sz w:val="23"/>
                          <w:szCs w:val="23"/>
                          <w:lang w:val="en-US"/>
                        </w:rPr>
                        <w:t xml:space="preserve"> e </w:t>
                      </w:r>
                      <w:proofErr w:type="spellStart"/>
                      <w:r>
                        <w:rPr>
                          <w:rFonts w:ascii="adwa-assalaf" w:hAnsi="adwa-assalaf" w:cs="adwa-assalaf"/>
                          <w:color w:val="000000" w:themeColor="text1"/>
                          <w:sz w:val="23"/>
                          <w:szCs w:val="23"/>
                          <w:lang w:val="en-US"/>
                        </w:rPr>
                        <w:t>sheriatit</w:t>
                      </w:r>
                      <w:proofErr w:type="spellEnd"/>
                      <w:r>
                        <w:rPr>
                          <w:rFonts w:ascii="adwa-assalaf" w:hAnsi="adwa-assalaf" w:cs="adwa-assalaf"/>
                          <w:color w:val="000000" w:themeColor="text1"/>
                          <w:sz w:val="23"/>
                          <w:szCs w:val="23"/>
                          <w:lang w:val="en-US"/>
                        </w:rPr>
                        <w:t xml:space="preserve"> </w:t>
                      </w:r>
                      <w:proofErr w:type="spellStart"/>
                      <w:r>
                        <w:rPr>
                          <w:rFonts w:ascii="adwa-assalaf" w:hAnsi="adwa-assalaf" w:cs="adwa-assalaf"/>
                          <w:color w:val="000000" w:themeColor="text1"/>
                          <w:sz w:val="23"/>
                          <w:szCs w:val="23"/>
                          <w:lang w:val="en-US"/>
                        </w:rPr>
                        <w:t>islam</w:t>
                      </w:r>
                      <w:proofErr w:type="spellEnd"/>
                      <w:r>
                        <w:rPr>
                          <w:rFonts w:ascii="adwa-assalaf" w:hAnsi="adwa-assalaf" w:cs="adwa-assalaf"/>
                          <w:color w:val="000000" w:themeColor="text1"/>
                          <w:sz w:val="23"/>
                          <w:szCs w:val="23"/>
                          <w:lang w:val="en-US"/>
                        </w:rPr>
                        <w:t xml:space="preserve">, </w:t>
                      </w:r>
                      <w:proofErr w:type="spellStart"/>
                      <w:r>
                        <w:rPr>
                          <w:rFonts w:ascii="adwa-assalaf" w:hAnsi="adwa-assalaf" w:cs="adwa-assalaf"/>
                          <w:color w:val="000000" w:themeColor="text1"/>
                          <w:sz w:val="23"/>
                          <w:szCs w:val="23"/>
                          <w:lang w:val="en-US"/>
                        </w:rPr>
                        <w:t>siç</w:t>
                      </w:r>
                      <w:proofErr w:type="spellEnd"/>
                      <w:r>
                        <w:rPr>
                          <w:rFonts w:ascii="adwa-assalaf" w:hAnsi="adwa-assalaf" w:cs="adwa-assalaf"/>
                          <w:color w:val="000000" w:themeColor="text1"/>
                          <w:sz w:val="23"/>
                          <w:szCs w:val="23"/>
                          <w:lang w:val="en-US"/>
                        </w:rPr>
                        <w:t xml:space="preserve"> </w:t>
                      </w:r>
                      <w:r>
                        <w:rPr>
                          <w:rFonts w:ascii="adwa-assalaf" w:hAnsi="adwa-assalaf" w:cs="adwa-assalaf"/>
                          <w:color w:val="000000" w:themeColor="text1"/>
                          <w:sz w:val="23"/>
                          <w:szCs w:val="23"/>
                        </w:rPr>
                        <w:t>ësht</w:t>
                      </w:r>
                      <w:r w:rsidRPr="001B196F">
                        <w:rPr>
                          <w:rFonts w:ascii="adwa-assalaf" w:hAnsi="adwa-assalaf" w:cs="adwa-assalaf"/>
                          <w:color w:val="000000" w:themeColor="text1"/>
                          <w:sz w:val="23"/>
                          <w:szCs w:val="23"/>
                          <w:lang w:val="en-US"/>
                        </w:rPr>
                        <w:t xml:space="preserve">ë: </w:t>
                      </w:r>
                      <w:proofErr w:type="spellStart"/>
                      <w:r w:rsidRPr="001B196F">
                        <w:rPr>
                          <w:rFonts w:ascii="adwa-assalaf" w:hAnsi="adwa-assalaf" w:cs="adwa-assalaf"/>
                          <w:color w:val="000000" w:themeColor="text1"/>
                          <w:sz w:val="23"/>
                          <w:szCs w:val="23"/>
                          <w:lang w:val="en-US"/>
                        </w:rPr>
                        <w:t>zekati</w:t>
                      </w:r>
                      <w:proofErr w:type="spellEnd"/>
                      <w:r w:rsidRPr="008D678F">
                        <w:rPr>
                          <w:rFonts w:ascii="adwa-assalaf" w:hAnsi="adwa-assalaf" w:cs="adwa-assalaf"/>
                          <w:b/>
                          <w:bCs/>
                          <w:color w:val="C00000"/>
                          <w:sz w:val="23"/>
                          <w:szCs w:val="23"/>
                          <w:lang w:val="en-US"/>
                        </w:rPr>
                        <w:t xml:space="preserve"> (1)</w:t>
                      </w:r>
                      <w:r w:rsidRPr="001B196F">
                        <w:rPr>
                          <w:rFonts w:ascii="adwa-assalaf" w:hAnsi="adwa-assalaf" w:cs="adwa-assalaf"/>
                          <w:sz w:val="23"/>
                          <w:szCs w:val="23"/>
                          <w:lang w:val="en-US"/>
                        </w:rPr>
                        <w:t>,</w:t>
                      </w:r>
                      <w:r w:rsidRPr="001B196F">
                        <w:rPr>
                          <w:rFonts w:ascii="adwa-assalaf" w:hAnsi="adwa-assalaf" w:cs="adwa-assalaf"/>
                          <w:color w:val="C00000"/>
                          <w:sz w:val="23"/>
                          <w:szCs w:val="23"/>
                          <w:lang w:val="en-US"/>
                        </w:rPr>
                        <w:t xml:space="preserve"> </w:t>
                      </w:r>
                      <w:proofErr w:type="spellStart"/>
                      <w:r w:rsidRPr="001B196F">
                        <w:rPr>
                          <w:rFonts w:ascii="adwa-assalaf" w:hAnsi="adwa-assalaf" w:cs="adwa-assalaf"/>
                          <w:color w:val="000000" w:themeColor="text1"/>
                          <w:sz w:val="23"/>
                          <w:szCs w:val="23"/>
                          <w:lang w:val="en-US"/>
                        </w:rPr>
                        <w:t>agjërimi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haxhi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xhihadi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ezani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urdhërimi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për</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të</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mirë</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dhe</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ndalimi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nga</w:t>
                      </w:r>
                      <w:proofErr w:type="spellEnd"/>
                      <w:r w:rsidRPr="001B196F">
                        <w:rPr>
                          <w:rFonts w:ascii="adwa-assalaf" w:hAnsi="adwa-assalaf" w:cs="adwa-assalaf"/>
                          <w:color w:val="000000" w:themeColor="text1"/>
                          <w:sz w:val="23"/>
                          <w:szCs w:val="23"/>
                          <w:lang w:val="en-US"/>
                        </w:rPr>
                        <w:t xml:space="preserve"> e </w:t>
                      </w:r>
                      <w:proofErr w:type="spellStart"/>
                      <w:r w:rsidRPr="001B196F">
                        <w:rPr>
                          <w:rFonts w:ascii="adwa-assalaf" w:hAnsi="adwa-assalaf" w:cs="adwa-assalaf"/>
                          <w:color w:val="000000" w:themeColor="text1"/>
                          <w:sz w:val="23"/>
                          <w:szCs w:val="23"/>
                          <w:lang w:val="en-US"/>
                        </w:rPr>
                        <w:t>keqja</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si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dhe</w:t>
                      </w:r>
                      <w:proofErr w:type="spellEnd"/>
                      <w:r w:rsidRPr="001B196F">
                        <w:rPr>
                          <w:rFonts w:ascii="adwa-assalaf" w:hAnsi="adwa-assalaf" w:cs="adwa-assalaf"/>
                          <w:color w:val="000000" w:themeColor="text1"/>
                          <w:sz w:val="23"/>
                          <w:szCs w:val="23"/>
                          <w:lang w:val="en-US"/>
                        </w:rPr>
                        <w:t xml:space="preserve"> me </w:t>
                      </w:r>
                      <w:proofErr w:type="spellStart"/>
                      <w:r w:rsidRPr="001B196F">
                        <w:rPr>
                          <w:rFonts w:ascii="adwa-assalaf" w:hAnsi="adwa-assalaf" w:cs="adwa-assalaf"/>
                          <w:color w:val="000000" w:themeColor="text1"/>
                          <w:sz w:val="23"/>
                          <w:szCs w:val="23"/>
                          <w:lang w:val="en-US"/>
                        </w:rPr>
                        <w:t>dispozitat</w:t>
                      </w:r>
                      <w:proofErr w:type="spellEnd"/>
                      <w:r w:rsidRPr="001B196F">
                        <w:rPr>
                          <w:rFonts w:ascii="adwa-assalaf" w:hAnsi="adwa-assalaf" w:cs="adwa-assalaf"/>
                          <w:color w:val="000000" w:themeColor="text1"/>
                          <w:sz w:val="23"/>
                          <w:szCs w:val="23"/>
                          <w:lang w:val="en-US"/>
                        </w:rPr>
                        <w:t xml:space="preserve"> e </w:t>
                      </w:r>
                      <w:proofErr w:type="spellStart"/>
                      <w:r w:rsidRPr="001B196F">
                        <w:rPr>
                          <w:rFonts w:ascii="adwa-assalaf" w:hAnsi="adwa-assalaf" w:cs="adwa-assalaf"/>
                          <w:color w:val="000000" w:themeColor="text1"/>
                          <w:sz w:val="23"/>
                          <w:szCs w:val="23"/>
                          <w:lang w:val="en-US"/>
                        </w:rPr>
                        <w:t>tjera</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të</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fesë</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islame</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Kjo</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periudhë</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zgjati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dhjetë</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vjet</w:t>
                      </w:r>
                      <w:proofErr w:type="spellEnd"/>
                      <w:r w:rsidRPr="001B196F">
                        <w:rPr>
                          <w:rFonts w:ascii="adwa-assalaf" w:hAnsi="adwa-assalaf" w:cs="adwa-assalaf"/>
                          <w:color w:val="000000" w:themeColor="text1"/>
                          <w:sz w:val="23"/>
                          <w:szCs w:val="23"/>
                          <w:lang w:val="en-US"/>
                        </w:rPr>
                        <w:t xml:space="preserve">, e pas </w:t>
                      </w:r>
                      <w:proofErr w:type="spellStart"/>
                      <w:r w:rsidRPr="001B196F">
                        <w:rPr>
                          <w:rFonts w:ascii="adwa-assalaf" w:hAnsi="adwa-assalaf" w:cs="adwa-assalaf"/>
                          <w:color w:val="000000" w:themeColor="text1"/>
                          <w:sz w:val="23"/>
                          <w:szCs w:val="23"/>
                          <w:lang w:val="en-US"/>
                        </w:rPr>
                        <w:t>kësaj</w:t>
                      </w:r>
                      <w:proofErr w:type="spellEnd"/>
                      <w:r w:rsidRPr="001B196F">
                        <w:rPr>
                          <w:rFonts w:ascii="adwa-assalaf" w:hAnsi="adwa-assalaf" w:cs="adwa-assalaf"/>
                          <w:color w:val="000000" w:themeColor="text1"/>
                          <w:sz w:val="23"/>
                          <w:szCs w:val="23"/>
                          <w:lang w:val="en-US"/>
                        </w:rPr>
                        <w:t xml:space="preserve"> ai </w:t>
                      </w:r>
                      <w:proofErr w:type="spellStart"/>
                      <w:r w:rsidRPr="001B196F">
                        <w:rPr>
                          <w:rFonts w:ascii="adwa-assalaf" w:hAnsi="adwa-assalaf" w:cs="adwa-assalaf"/>
                          <w:color w:val="000000" w:themeColor="text1"/>
                          <w:sz w:val="23"/>
                          <w:szCs w:val="23"/>
                          <w:lang w:val="en-US"/>
                        </w:rPr>
                        <w:t>ndërroi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jetë</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salavatet</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dhe</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selamet</w:t>
                      </w:r>
                      <w:proofErr w:type="spellEnd"/>
                      <w:r w:rsidRPr="001B196F">
                        <w:rPr>
                          <w:rFonts w:ascii="adwa-assalaf" w:hAnsi="adwa-assalaf" w:cs="adwa-assalaf"/>
                          <w:color w:val="000000" w:themeColor="text1"/>
                          <w:sz w:val="23"/>
                          <w:szCs w:val="23"/>
                          <w:lang w:val="en-US"/>
                        </w:rPr>
                        <w:t xml:space="preserve"> e </w:t>
                      </w:r>
                      <w:proofErr w:type="spellStart"/>
                      <w:r w:rsidRPr="001B196F">
                        <w:rPr>
                          <w:rFonts w:ascii="adwa-assalaf" w:hAnsi="adwa-assalaf" w:cs="adwa-assalaf"/>
                          <w:color w:val="000000" w:themeColor="text1"/>
                          <w:sz w:val="23"/>
                          <w:szCs w:val="23"/>
                          <w:lang w:val="en-US"/>
                        </w:rPr>
                        <w:t>Allahut</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qofshin</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mbi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të</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ndërsa</w:t>
                      </w:r>
                      <w:proofErr w:type="spellEnd"/>
                      <w:r>
                        <w:rPr>
                          <w:rFonts w:ascii="adwa-assalaf" w:hAnsi="adwa-assalaf" w:cs="adwa-assalaf"/>
                          <w:color w:val="000000" w:themeColor="text1"/>
                          <w:sz w:val="23"/>
                          <w:szCs w:val="23"/>
                          <w:lang w:val="en-US"/>
                        </w:rPr>
                        <w:t xml:space="preserve"> </w:t>
                      </w:r>
                      <w:proofErr w:type="spellStart"/>
                      <w:r>
                        <w:rPr>
                          <w:rFonts w:ascii="adwa-assalaf" w:hAnsi="adwa-assalaf" w:cs="adwa-assalaf"/>
                          <w:color w:val="000000" w:themeColor="text1"/>
                          <w:sz w:val="23"/>
                          <w:szCs w:val="23"/>
                          <w:lang w:val="en-US"/>
                        </w:rPr>
                        <w:t>feja</w:t>
                      </w:r>
                      <w:proofErr w:type="spellEnd"/>
                      <w:r>
                        <w:rPr>
                          <w:rFonts w:ascii="adwa-assalaf" w:hAnsi="adwa-assalaf" w:cs="adwa-assalaf"/>
                          <w:color w:val="000000" w:themeColor="text1"/>
                          <w:sz w:val="23"/>
                          <w:szCs w:val="23"/>
                          <w:lang w:val="en-US"/>
                        </w:rPr>
                        <w:t xml:space="preserve"> e </w:t>
                      </w:r>
                      <w:proofErr w:type="spellStart"/>
                      <w:r>
                        <w:rPr>
                          <w:rFonts w:ascii="adwa-assalaf" w:hAnsi="adwa-assalaf" w:cs="adwa-assalaf"/>
                          <w:color w:val="000000" w:themeColor="text1"/>
                          <w:sz w:val="23"/>
                          <w:szCs w:val="23"/>
                          <w:lang w:val="en-US"/>
                        </w:rPr>
                        <w:t>tij</w:t>
                      </w:r>
                      <w:proofErr w:type="spellEnd"/>
                      <w:r>
                        <w:rPr>
                          <w:rFonts w:ascii="adwa-assalaf" w:hAnsi="adwa-assalaf" w:cs="adwa-assalaf"/>
                          <w:color w:val="000000" w:themeColor="text1"/>
                          <w:sz w:val="23"/>
                          <w:szCs w:val="23"/>
                          <w:lang w:val="en-US"/>
                        </w:rPr>
                        <w:t xml:space="preserve"> </w:t>
                      </w:r>
                      <w:proofErr w:type="spellStart"/>
                      <w:r>
                        <w:rPr>
                          <w:rFonts w:ascii="adwa-assalaf" w:hAnsi="adwa-assalaf" w:cs="adwa-assalaf"/>
                          <w:color w:val="000000" w:themeColor="text1"/>
                          <w:sz w:val="23"/>
                          <w:szCs w:val="23"/>
                          <w:lang w:val="en-US"/>
                        </w:rPr>
                        <w:t>mbeti</w:t>
                      </w:r>
                      <w:proofErr w:type="spellEnd"/>
                      <w:r>
                        <w:rPr>
                          <w:rFonts w:ascii="adwa-assalaf" w:hAnsi="adwa-assalaf" w:cs="adwa-assalaf"/>
                          <w:color w:val="000000" w:themeColor="text1"/>
                          <w:sz w:val="23"/>
                          <w:szCs w:val="23"/>
                          <w:lang w:val="en-US"/>
                        </w:rPr>
                        <w:t xml:space="preserve"> </w:t>
                      </w:r>
                      <w:proofErr w:type="spellStart"/>
                      <w:r>
                        <w:rPr>
                          <w:rFonts w:ascii="adwa-assalaf" w:hAnsi="adwa-assalaf" w:cs="adwa-assalaf"/>
                          <w:color w:val="000000" w:themeColor="text1"/>
                          <w:sz w:val="23"/>
                          <w:szCs w:val="23"/>
                          <w:lang w:val="en-US"/>
                        </w:rPr>
                        <w:t>përgjithmonë</w:t>
                      </w:r>
                      <w:proofErr w:type="spellEnd"/>
                      <w:r w:rsidRPr="001B196F">
                        <w:rPr>
                          <w:rFonts w:ascii="adwa-assalaf" w:hAnsi="adwa-assalaf" w:cs="adwa-assalaf"/>
                          <w:color w:val="000000" w:themeColor="text1"/>
                          <w:sz w:val="23"/>
                          <w:szCs w:val="23"/>
                          <w:lang w:val="en-US"/>
                        </w:rPr>
                        <w:t>.</w:t>
                      </w:r>
                      <w:r w:rsidRPr="008D678F">
                        <w:rPr>
                          <w:rFonts w:ascii="adwa-assalaf" w:hAnsi="adwa-assalaf" w:cs="adwa-assalaf"/>
                          <w:b/>
                          <w:bCs/>
                          <w:color w:val="C00000"/>
                          <w:sz w:val="23"/>
                          <w:szCs w:val="23"/>
                          <w:lang w:val="en-US"/>
                        </w:rPr>
                        <w:t xml:space="preserve"> (2)</w:t>
                      </w:r>
                    </w:p>
                    <w:p w14:paraId="16419B74" w14:textId="77777777" w:rsidR="00E72447" w:rsidRPr="001B196F" w:rsidRDefault="00E72447" w:rsidP="001B196F">
                      <w:pPr>
                        <w:widowControl w:val="0"/>
                        <w:autoSpaceDE w:val="0"/>
                        <w:autoSpaceDN w:val="0"/>
                        <w:bidi w:val="0"/>
                        <w:adjustRightInd w:val="0"/>
                        <w:spacing w:before="60" w:after="0" w:line="240" w:lineRule="auto"/>
                        <w:jc w:val="both"/>
                        <w:rPr>
                          <w:rFonts w:ascii="Times-Roman" w:eastAsiaTheme="minorEastAsia" w:hAnsi="Times-Roman" w:cs="Times-Roman"/>
                          <w:color w:val="000000" w:themeColor="text1"/>
                          <w:sz w:val="23"/>
                          <w:szCs w:val="23"/>
                          <w:u w:color="D90B00"/>
                        </w:rPr>
                      </w:pPr>
                      <w:proofErr w:type="spellStart"/>
                      <w:r w:rsidRPr="001B196F">
                        <w:rPr>
                          <w:rFonts w:ascii="adwa-assalaf" w:hAnsi="adwa-assalaf" w:cs="adwa-assalaf"/>
                          <w:color w:val="000000" w:themeColor="text1"/>
                          <w:sz w:val="23"/>
                          <w:szCs w:val="23"/>
                          <w:lang w:val="en-US"/>
                        </w:rPr>
                        <w:t>Kjo</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pra</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është</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feja</w:t>
                      </w:r>
                      <w:proofErr w:type="spellEnd"/>
                      <w:r w:rsidRPr="001B196F">
                        <w:rPr>
                          <w:rFonts w:ascii="adwa-assalaf" w:hAnsi="adwa-assalaf" w:cs="adwa-assalaf"/>
                          <w:color w:val="000000" w:themeColor="text1"/>
                          <w:sz w:val="23"/>
                          <w:szCs w:val="23"/>
                          <w:lang w:val="en-US"/>
                        </w:rPr>
                        <w:t xml:space="preserve"> e </w:t>
                      </w:r>
                      <w:proofErr w:type="spellStart"/>
                      <w:r w:rsidRPr="001B196F">
                        <w:rPr>
                          <w:rFonts w:ascii="adwa-assalaf" w:hAnsi="adwa-assalaf" w:cs="adwa-assalaf"/>
                          <w:color w:val="000000" w:themeColor="text1"/>
                          <w:sz w:val="23"/>
                          <w:szCs w:val="23"/>
                          <w:lang w:val="en-US"/>
                        </w:rPr>
                        <w:t>tij</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Nuk</w:t>
                      </w:r>
                      <w:proofErr w:type="spellEnd"/>
                      <w:r w:rsidRPr="001B196F">
                        <w:rPr>
                          <w:rFonts w:ascii="adwa-assalaf" w:hAnsi="adwa-assalaf" w:cs="adwa-assalaf"/>
                          <w:color w:val="000000" w:themeColor="text1"/>
                          <w:sz w:val="23"/>
                          <w:szCs w:val="23"/>
                          <w:lang w:val="en-US"/>
                        </w:rPr>
                        <w:t xml:space="preserve"> ka </w:t>
                      </w:r>
                      <w:proofErr w:type="spellStart"/>
                      <w:r w:rsidRPr="001B196F">
                        <w:rPr>
                          <w:rFonts w:ascii="adwa-assalaf" w:hAnsi="adwa-assalaf" w:cs="adwa-assalaf"/>
                          <w:color w:val="000000" w:themeColor="text1"/>
                          <w:sz w:val="23"/>
                          <w:szCs w:val="23"/>
                          <w:lang w:val="en-US"/>
                        </w:rPr>
                        <w:t>mirësi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veçse</w:t>
                      </w:r>
                      <w:proofErr w:type="spellEnd"/>
                      <w:r w:rsidRPr="001B196F">
                        <w:rPr>
                          <w:rFonts w:ascii="adwa-assalaf" w:hAnsi="adwa-assalaf" w:cs="adwa-assalaf"/>
                          <w:color w:val="000000" w:themeColor="text1"/>
                          <w:sz w:val="23"/>
                          <w:szCs w:val="23"/>
                          <w:lang w:val="en-US"/>
                        </w:rPr>
                        <w:t xml:space="preserve"> ai e </w:t>
                      </w:r>
                      <w:proofErr w:type="spellStart"/>
                      <w:r w:rsidRPr="001B196F">
                        <w:rPr>
                          <w:rFonts w:ascii="adwa-assalaf" w:hAnsi="adwa-assalaf" w:cs="adwa-assalaf"/>
                          <w:color w:val="000000" w:themeColor="text1"/>
                          <w:sz w:val="23"/>
                          <w:szCs w:val="23"/>
                          <w:lang w:val="en-US"/>
                        </w:rPr>
                        <w:t>udhëzoi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umetin</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për</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tek</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ajo</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dhe</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nuk</w:t>
                      </w:r>
                      <w:proofErr w:type="spellEnd"/>
                      <w:r w:rsidRPr="001B196F">
                        <w:rPr>
                          <w:rFonts w:ascii="adwa-assalaf" w:hAnsi="adwa-assalaf" w:cs="adwa-assalaf"/>
                          <w:color w:val="000000" w:themeColor="text1"/>
                          <w:sz w:val="23"/>
                          <w:szCs w:val="23"/>
                          <w:lang w:val="en-US"/>
                        </w:rPr>
                        <w:t xml:space="preserve"> ka </w:t>
                      </w:r>
                      <w:proofErr w:type="spellStart"/>
                      <w:r w:rsidRPr="001B196F">
                        <w:rPr>
                          <w:rFonts w:ascii="adwa-assalaf" w:hAnsi="adwa-assalaf" w:cs="adwa-assalaf"/>
                          <w:color w:val="000000" w:themeColor="text1"/>
                          <w:sz w:val="23"/>
                          <w:szCs w:val="23"/>
                          <w:lang w:val="en-US"/>
                        </w:rPr>
                        <w:t>ndonjë</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të</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keqe</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veçse</w:t>
                      </w:r>
                      <w:proofErr w:type="spellEnd"/>
                      <w:r w:rsidRPr="001B196F">
                        <w:rPr>
                          <w:rFonts w:ascii="adwa-assalaf" w:hAnsi="adwa-assalaf" w:cs="adwa-assalaf"/>
                          <w:color w:val="000000" w:themeColor="text1"/>
                          <w:sz w:val="23"/>
                          <w:szCs w:val="23"/>
                          <w:lang w:val="en-US"/>
                        </w:rPr>
                        <w:t xml:space="preserve"> ai </w:t>
                      </w:r>
                      <w:proofErr w:type="spellStart"/>
                      <w:r w:rsidRPr="001B196F">
                        <w:rPr>
                          <w:rFonts w:ascii="adwa-assalaf" w:hAnsi="adwa-assalaf" w:cs="adwa-assalaf"/>
                          <w:color w:val="000000" w:themeColor="text1"/>
                          <w:sz w:val="23"/>
                          <w:szCs w:val="23"/>
                          <w:lang w:val="en-US"/>
                        </w:rPr>
                        <w:t>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ndaloi</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prej</w:t>
                      </w:r>
                      <w:proofErr w:type="spellEnd"/>
                      <w:r w:rsidRPr="001B196F">
                        <w:rPr>
                          <w:rFonts w:ascii="adwa-assalaf" w:hAnsi="adwa-assalaf" w:cs="adwa-assalaf"/>
                          <w:color w:val="000000" w:themeColor="text1"/>
                          <w:sz w:val="23"/>
                          <w:szCs w:val="23"/>
                          <w:lang w:val="en-US"/>
                        </w:rPr>
                        <w:t xml:space="preserve"> </w:t>
                      </w:r>
                      <w:proofErr w:type="spellStart"/>
                      <w:r w:rsidRPr="001B196F">
                        <w:rPr>
                          <w:rFonts w:ascii="adwa-assalaf" w:hAnsi="adwa-assalaf" w:cs="adwa-assalaf"/>
                          <w:color w:val="000000" w:themeColor="text1"/>
                          <w:sz w:val="23"/>
                          <w:szCs w:val="23"/>
                          <w:lang w:val="en-US"/>
                        </w:rPr>
                        <w:t>saj</w:t>
                      </w:r>
                      <w:proofErr w:type="spellEnd"/>
                      <w:r w:rsidRPr="001B196F">
                        <w:rPr>
                          <w:rFonts w:ascii="adwa-assalaf" w:hAnsi="adwa-assalaf" w:cs="adwa-assalaf"/>
                          <w:color w:val="000000" w:themeColor="text1"/>
                          <w:sz w:val="23"/>
                          <w:szCs w:val="23"/>
                          <w:lang w:val="en-US"/>
                        </w:rPr>
                        <w:t>.</w:t>
                      </w:r>
                      <w:r w:rsidRPr="001B196F">
                        <w:rPr>
                          <w:rFonts w:ascii="Times-Roman" w:eastAsiaTheme="minorEastAsia" w:hAnsi="Times-Roman" w:cs="Times-Roman"/>
                          <w:color w:val="000000" w:themeColor="text1"/>
                          <w:sz w:val="23"/>
                          <w:szCs w:val="23"/>
                          <w:u w:color="D90B00"/>
                        </w:rPr>
                        <w:t xml:space="preserve"> </w:t>
                      </w:r>
                    </w:p>
                    <w:p w14:paraId="16419B75" w14:textId="77777777" w:rsidR="00E72447" w:rsidRPr="001B196F" w:rsidRDefault="00E72447" w:rsidP="001B196F">
                      <w:pPr>
                        <w:widowControl w:val="0"/>
                        <w:autoSpaceDE w:val="0"/>
                        <w:autoSpaceDN w:val="0"/>
                        <w:bidi w:val="0"/>
                        <w:adjustRightInd w:val="0"/>
                        <w:spacing w:before="60" w:after="0" w:line="240" w:lineRule="auto"/>
                        <w:jc w:val="both"/>
                        <w:rPr>
                          <w:rFonts w:ascii="Times-Roman" w:eastAsiaTheme="minorEastAsia" w:hAnsi="Times-Roman" w:cs="Times-Roman"/>
                          <w:color w:val="000000" w:themeColor="text1"/>
                          <w:sz w:val="23"/>
                          <w:szCs w:val="23"/>
                          <w:u w:color="D90B00"/>
                        </w:rPr>
                      </w:pPr>
                      <w:r w:rsidRPr="001B196F">
                        <w:rPr>
                          <w:rFonts w:ascii="Times-Roman" w:eastAsiaTheme="minorEastAsia" w:hAnsi="Times-Roman" w:cs="Times-Roman"/>
                          <w:color w:val="000000" w:themeColor="text1"/>
                          <w:sz w:val="23"/>
                          <w:szCs w:val="23"/>
                          <w:u w:color="D90B00"/>
                        </w:rPr>
                        <w:t xml:space="preserve">Mirësia të cilën ai </w:t>
                      </w:r>
                      <w:r w:rsidRPr="001B196F">
                        <w:rPr>
                          <w:rFonts w:ascii="Times New Roman" w:eastAsiaTheme="minorEastAsia" w:hAnsi="Times New Roman" w:cs="Times New Roman"/>
                          <w:color w:val="000000" w:themeColor="text1"/>
                          <w:sz w:val="23"/>
                          <w:szCs w:val="23"/>
                          <w:u w:color="D90B00"/>
                          <w:rtl/>
                        </w:rPr>
                        <w:t>ﷺ</w:t>
                      </w:r>
                      <w:r w:rsidRPr="001B196F">
                        <w:rPr>
                          <w:rFonts w:ascii="Times-Roman" w:eastAsiaTheme="minorEastAsia" w:hAnsi="Times-Roman" w:cs="Times-Roman"/>
                          <w:color w:val="000000" w:themeColor="text1"/>
                          <w:sz w:val="23"/>
                          <w:szCs w:val="23"/>
                          <w:u w:color="D90B00"/>
                        </w:rPr>
                        <w:t xml:space="preserve"> ia tregoi popullit (umetit) është teuhidi dhe çdo gjë që Allahu i Madhëruar e do dhe është i kënaqur me të, ndërsa e keqja prej së cilës ai </w:t>
                      </w:r>
                      <w:r w:rsidRPr="001B196F">
                        <w:rPr>
                          <w:rFonts w:ascii="Times New Roman" w:eastAsiaTheme="minorEastAsia" w:hAnsi="Times New Roman" w:cs="Times New Roman"/>
                          <w:color w:val="000000" w:themeColor="text1"/>
                          <w:sz w:val="23"/>
                          <w:szCs w:val="23"/>
                          <w:u w:color="D90B00"/>
                          <w:rtl/>
                        </w:rPr>
                        <w:t>ﷺ</w:t>
                      </w:r>
                      <w:r w:rsidRPr="001B196F">
                        <w:rPr>
                          <w:rFonts w:ascii="Times-Roman" w:eastAsiaTheme="minorEastAsia" w:hAnsi="Times-Roman" w:cs="Times-Roman"/>
                          <w:color w:val="000000" w:themeColor="text1"/>
                          <w:sz w:val="23"/>
                          <w:szCs w:val="23"/>
                          <w:u w:color="D90B00"/>
                        </w:rPr>
                        <w:t xml:space="preserve"> ndaloi është shirku dhe çdo gjë që Allahu i Madhëruar e urren dhe e refuzon. </w:t>
                      </w:r>
                      <w:r w:rsidRPr="008D678F">
                        <w:rPr>
                          <w:rFonts w:ascii="Times-Roman" w:eastAsiaTheme="minorEastAsia" w:hAnsi="Times-Roman" w:cs="Times-Roman"/>
                          <w:b/>
                          <w:bCs/>
                          <w:color w:val="C00000"/>
                          <w:sz w:val="23"/>
                          <w:szCs w:val="23"/>
                          <w:u w:color="D90B00"/>
                        </w:rPr>
                        <w:t>(3)</w:t>
                      </w:r>
                    </w:p>
                    <w:p w14:paraId="16419B76" w14:textId="77777777" w:rsidR="00E72447" w:rsidRPr="001B196F" w:rsidRDefault="00E72447" w:rsidP="00BF21A5">
                      <w:pPr>
                        <w:widowControl w:val="0"/>
                        <w:autoSpaceDE w:val="0"/>
                        <w:autoSpaceDN w:val="0"/>
                        <w:bidi w:val="0"/>
                        <w:adjustRightInd w:val="0"/>
                        <w:spacing w:before="60" w:after="0" w:line="240" w:lineRule="auto"/>
                        <w:jc w:val="both"/>
                        <w:rPr>
                          <w:rFonts w:ascii="Times-Roman" w:eastAsiaTheme="minorEastAsia" w:hAnsi="Times-Roman" w:cs="Times-Roman"/>
                          <w:color w:val="000000" w:themeColor="text1"/>
                          <w:sz w:val="23"/>
                          <w:szCs w:val="23"/>
                          <w:u w:color="D90B00"/>
                        </w:rPr>
                      </w:pPr>
                    </w:p>
                    <w:p w14:paraId="16419B77" w14:textId="77777777" w:rsidR="00E72447" w:rsidRPr="001B196F" w:rsidRDefault="00E72447" w:rsidP="00383B4D">
                      <w:pPr>
                        <w:bidi w:val="0"/>
                        <w:spacing w:after="0" w:line="214" w:lineRule="auto"/>
                        <w:jc w:val="lowKashida"/>
                        <w:rPr>
                          <w:rFonts w:ascii="adwa-assalaf" w:hAnsi="adwa-assalaf" w:cs="adwa-assalaf"/>
                          <w:color w:val="000000" w:themeColor="text1"/>
                          <w:sz w:val="23"/>
                          <w:szCs w:val="23"/>
                        </w:rPr>
                      </w:pPr>
                    </w:p>
                  </w:txbxContent>
                </v:textbox>
                <w10:wrap anchorx="margin"/>
              </v:rect>
            </w:pict>
          </mc:Fallback>
        </mc:AlternateContent>
      </w:r>
    </w:p>
    <w:p w14:paraId="1641920A" w14:textId="77777777" w:rsidR="002C2B7E" w:rsidRPr="007A5D3D" w:rsidRDefault="002C2B7E" w:rsidP="002C2B7E">
      <w:pPr>
        <w:tabs>
          <w:tab w:val="left" w:pos="2316"/>
        </w:tabs>
        <w:ind w:firstLine="720"/>
        <w:rPr>
          <w:rFonts w:ascii="adwa-assalaf" w:hAnsi="adwa-assalaf" w:cs="adwa-assalaf"/>
          <w:b/>
          <w:bCs/>
          <w:sz w:val="28"/>
          <w:szCs w:val="28"/>
          <w:rtl/>
        </w:rPr>
      </w:pPr>
    </w:p>
    <w:p w14:paraId="1641920B" w14:textId="77777777" w:rsidR="002C2B7E" w:rsidRPr="007A5D3D" w:rsidRDefault="002C2B7E" w:rsidP="002C2B7E">
      <w:pPr>
        <w:tabs>
          <w:tab w:val="left" w:pos="2316"/>
        </w:tabs>
        <w:ind w:firstLine="720"/>
        <w:rPr>
          <w:rFonts w:ascii="adwa-assalaf" w:hAnsi="adwa-assalaf" w:cs="adwa-assalaf"/>
          <w:b/>
          <w:bCs/>
          <w:sz w:val="28"/>
          <w:szCs w:val="28"/>
          <w:rtl/>
        </w:rPr>
      </w:pPr>
    </w:p>
    <w:p w14:paraId="1641920C" w14:textId="77777777" w:rsidR="002C2B7E" w:rsidRPr="007A5D3D" w:rsidRDefault="002C2B7E" w:rsidP="002C2B7E">
      <w:pPr>
        <w:tabs>
          <w:tab w:val="left" w:pos="2316"/>
        </w:tabs>
        <w:ind w:firstLine="720"/>
        <w:rPr>
          <w:rFonts w:ascii="adwa-assalaf" w:hAnsi="adwa-assalaf" w:cs="adwa-assalaf"/>
          <w:b/>
          <w:bCs/>
          <w:sz w:val="28"/>
          <w:szCs w:val="28"/>
          <w:rtl/>
        </w:rPr>
      </w:pPr>
      <w:r w:rsidRPr="007A5D3D">
        <w:rPr>
          <w:rFonts w:ascii="adwa-assalaf" w:hAnsi="adwa-assalaf" w:cs="adwa-assalaf"/>
          <w:b/>
          <w:bCs/>
          <w:sz w:val="28"/>
          <w:szCs w:val="28"/>
          <w:rtl/>
        </w:rPr>
        <w:t xml:space="preserve"> </w:t>
      </w:r>
    </w:p>
    <w:p w14:paraId="1641920D" w14:textId="77777777" w:rsidR="002C2B7E" w:rsidRPr="007A5D3D" w:rsidRDefault="002C2B7E" w:rsidP="002C2B7E">
      <w:pPr>
        <w:tabs>
          <w:tab w:val="left" w:pos="2316"/>
        </w:tabs>
        <w:ind w:firstLine="720"/>
        <w:rPr>
          <w:rFonts w:ascii="adwa-assalaf" w:hAnsi="adwa-assalaf" w:cs="adwa-assalaf"/>
          <w:b/>
          <w:bCs/>
          <w:sz w:val="28"/>
          <w:szCs w:val="28"/>
          <w:rtl/>
        </w:rPr>
      </w:pPr>
    </w:p>
    <w:p w14:paraId="1641920E" w14:textId="77777777" w:rsidR="002C2B7E" w:rsidRPr="007A5D3D" w:rsidRDefault="002C2B7E" w:rsidP="002C2B7E">
      <w:pPr>
        <w:tabs>
          <w:tab w:val="left" w:pos="2316"/>
        </w:tabs>
        <w:ind w:firstLine="720"/>
        <w:rPr>
          <w:rFonts w:ascii="adwa-assalaf" w:hAnsi="adwa-assalaf" w:cs="adwa-assalaf"/>
          <w:b/>
          <w:bCs/>
          <w:sz w:val="28"/>
          <w:szCs w:val="28"/>
          <w:rtl/>
        </w:rPr>
      </w:pPr>
    </w:p>
    <w:p w14:paraId="1641920F" w14:textId="77777777" w:rsidR="002C2B7E" w:rsidRPr="007A5D3D" w:rsidRDefault="002C2B7E" w:rsidP="002C2B7E">
      <w:pPr>
        <w:tabs>
          <w:tab w:val="left" w:pos="2316"/>
        </w:tabs>
        <w:ind w:firstLine="720"/>
        <w:rPr>
          <w:rFonts w:ascii="adwa-assalaf" w:hAnsi="adwa-assalaf" w:cs="adwa-assalaf"/>
          <w:b/>
          <w:bCs/>
          <w:sz w:val="28"/>
          <w:szCs w:val="28"/>
          <w:rtl/>
        </w:rPr>
      </w:pPr>
    </w:p>
    <w:p w14:paraId="16419210" w14:textId="77777777" w:rsidR="002C2B7E" w:rsidRPr="007A5D3D" w:rsidRDefault="002C2B7E" w:rsidP="002C2B7E">
      <w:pPr>
        <w:tabs>
          <w:tab w:val="left" w:pos="2316"/>
        </w:tabs>
        <w:ind w:firstLine="720"/>
        <w:rPr>
          <w:rFonts w:ascii="adwa-assalaf" w:hAnsi="adwa-assalaf" w:cs="adwa-assalaf"/>
          <w:b/>
          <w:bCs/>
          <w:sz w:val="28"/>
          <w:szCs w:val="28"/>
          <w:rtl/>
        </w:rPr>
      </w:pPr>
    </w:p>
    <w:p w14:paraId="16419211" w14:textId="77777777" w:rsidR="00383B4D" w:rsidRPr="007A5D3D" w:rsidRDefault="00383B4D" w:rsidP="002C2B7E">
      <w:pPr>
        <w:tabs>
          <w:tab w:val="left" w:pos="2316"/>
        </w:tabs>
        <w:ind w:firstLine="720"/>
        <w:rPr>
          <w:rFonts w:ascii="adwa-assalaf" w:hAnsi="adwa-assalaf" w:cs="adwa-assalaf"/>
          <w:b/>
          <w:bCs/>
          <w:sz w:val="28"/>
          <w:szCs w:val="28"/>
          <w:rtl/>
        </w:rPr>
      </w:pPr>
    </w:p>
    <w:p w14:paraId="16419212" w14:textId="77777777" w:rsidR="00383B4D" w:rsidRPr="007A5D3D" w:rsidRDefault="00383B4D" w:rsidP="002C2B7E">
      <w:pPr>
        <w:tabs>
          <w:tab w:val="left" w:pos="2316"/>
        </w:tabs>
        <w:ind w:firstLine="720"/>
        <w:rPr>
          <w:rFonts w:ascii="adwa-assalaf" w:hAnsi="adwa-assalaf" w:cs="adwa-assalaf"/>
          <w:b/>
          <w:bCs/>
          <w:sz w:val="28"/>
          <w:szCs w:val="28"/>
          <w:rtl/>
        </w:rPr>
      </w:pPr>
    </w:p>
    <w:p w14:paraId="16419213" w14:textId="77777777" w:rsidR="00383B4D" w:rsidRPr="007A5D3D" w:rsidRDefault="00383B4D" w:rsidP="002C2B7E">
      <w:pPr>
        <w:tabs>
          <w:tab w:val="left" w:pos="2316"/>
        </w:tabs>
        <w:ind w:firstLine="720"/>
        <w:rPr>
          <w:rFonts w:ascii="adwa-assalaf" w:hAnsi="adwa-assalaf" w:cs="adwa-assalaf"/>
          <w:b/>
          <w:bCs/>
          <w:sz w:val="28"/>
          <w:szCs w:val="28"/>
          <w:rtl/>
        </w:rPr>
      </w:pPr>
    </w:p>
    <w:p w14:paraId="16419214" w14:textId="77777777" w:rsidR="00070757" w:rsidRPr="007A5D3D" w:rsidRDefault="00070757" w:rsidP="00070757">
      <w:pPr>
        <w:tabs>
          <w:tab w:val="left" w:pos="2316"/>
        </w:tabs>
        <w:ind w:firstLine="720"/>
        <w:rPr>
          <w:rFonts w:ascii="adwa-assalaf" w:hAnsi="adwa-assalaf" w:cs="adwa-assalaf"/>
          <w:b/>
          <w:bCs/>
          <w:sz w:val="28"/>
          <w:szCs w:val="28"/>
          <w:rtl/>
        </w:rPr>
      </w:pPr>
    </w:p>
    <w:p w14:paraId="16419215" w14:textId="77777777" w:rsidR="00070757" w:rsidRPr="007A5D3D" w:rsidRDefault="00070757" w:rsidP="00070757">
      <w:pPr>
        <w:tabs>
          <w:tab w:val="left" w:pos="2316"/>
        </w:tabs>
        <w:ind w:firstLine="720"/>
        <w:rPr>
          <w:rFonts w:ascii="adwa-assalaf" w:hAnsi="adwa-assalaf" w:cs="adwa-assalaf"/>
          <w:b/>
          <w:bCs/>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591" behindDoc="0" locked="0" layoutInCell="1" allowOverlap="1" wp14:anchorId="164196DC" wp14:editId="164196DD">
                <wp:simplePos x="0" y="0"/>
                <wp:positionH relativeFrom="column">
                  <wp:posOffset>1049504</wp:posOffset>
                </wp:positionH>
                <wp:positionV relativeFrom="paragraph">
                  <wp:posOffset>253041</wp:posOffset>
                </wp:positionV>
                <wp:extent cx="2303954" cy="407861"/>
                <wp:effectExtent l="114300" t="114300" r="134620" b="125730"/>
                <wp:wrapNone/>
                <wp:docPr id="940" name="مستطيل 940"/>
                <wp:cNvGraphicFramePr/>
                <a:graphic xmlns:a="http://schemas.openxmlformats.org/drawingml/2006/main">
                  <a:graphicData uri="http://schemas.microsoft.com/office/word/2010/wordprocessingShape">
                    <wps:wsp>
                      <wps:cNvSpPr/>
                      <wps:spPr>
                        <a:xfrm>
                          <a:off x="0" y="0"/>
                          <a:ext cx="2303954" cy="407861"/>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B78" w14:textId="77777777" w:rsidR="00E72447" w:rsidRDefault="00E72447" w:rsidP="007D1AE2">
                            <w:pPr>
                              <w:jc w:val="cente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sidRPr="00E124B1">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Ndal</w:t>
                            </w:r>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esat</w:t>
                            </w:r>
                            <w:proofErr w:type="spellEnd"/>
                            <w:r w:rsidRPr="00E124B1">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më</w:t>
                            </w:r>
                            <w:proofErr w:type="spellEnd"/>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të</w:t>
                            </w:r>
                            <w:proofErr w:type="spellEnd"/>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mëdha</w:t>
                            </w:r>
                            <w:proofErr w:type="spellEnd"/>
                          </w:p>
                          <w:p w14:paraId="16419B79" w14:textId="77777777" w:rsidR="00E72447" w:rsidRPr="00070757" w:rsidRDefault="00E72447" w:rsidP="007D1AE2">
                            <w:pPr>
                              <w:jc w:val="cente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DC" id="مستطيل 940" o:spid="_x0000_s1444" style="position:absolute;left:0;text-align:left;margin-left:82.65pt;margin-top:19.9pt;width:181.4pt;height:32.1pt;z-index:2516585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" fillcolor="#f6eede" stroked="f" strokeweight="1.5pt">
                <v:fill color2="#d4a85a" angle="45" focus="100%" type="gradient"/>
                <v:shadow on="t" color="black" opacity="26214f" origin="-.5,-.5" offset=".74836mm,.74836mm"/>
                <v:textbox>
                  <w:txbxContent>
                    <w:p w14:paraId="16419B78" w14:textId="77777777" w:rsidR="00E72447" w:rsidRDefault="00E72447" w:rsidP="007D1AE2">
                      <w:pPr>
                        <w:jc w:val="cente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sidRPr="00E124B1">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Ndal</w:t>
                      </w:r>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esat</w:t>
                      </w:r>
                      <w:proofErr w:type="spellEnd"/>
                      <w:r w:rsidRPr="00E124B1">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më</w:t>
                      </w:r>
                      <w:proofErr w:type="spellEnd"/>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të</w:t>
                      </w:r>
                      <w:proofErr w:type="spellEnd"/>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mëdha</w:t>
                      </w:r>
                      <w:proofErr w:type="spellEnd"/>
                    </w:p>
                    <w:p w14:paraId="16419B79" w14:textId="77777777" w:rsidR="00E72447" w:rsidRPr="00070757" w:rsidRDefault="00E72447" w:rsidP="007D1AE2">
                      <w:pPr>
                        <w:jc w:val="center"/>
                        <w:rPr>
                          <w:rFonts w:ascii="Adwaa Elsalaf" w:eastAsia="Times New Roman" w:hAnsi="Adwaa Elsalaf" w:cs="Hesham Fostat"/>
                          <w:b/>
                          <w:bCs/>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v:rect>
            </w:pict>
          </mc:Fallback>
        </mc:AlternateContent>
      </w:r>
    </w:p>
    <w:p w14:paraId="16419216" w14:textId="77777777" w:rsidR="002C2B7E" w:rsidRPr="007A5D3D" w:rsidRDefault="00956266" w:rsidP="00070757">
      <w:pPr>
        <w:tabs>
          <w:tab w:val="left" w:pos="2316"/>
        </w:tabs>
        <w:ind w:firstLine="720"/>
        <w:rPr>
          <w:rFonts w:ascii="adwa-assalaf" w:hAnsi="adwa-assalaf" w:cs="adwa-assalaf"/>
          <w:b/>
          <w:bCs/>
          <w:sz w:val="28"/>
          <w:szCs w:val="28"/>
          <w:rtl/>
        </w:rPr>
      </w:pPr>
      <w:r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596" behindDoc="0" locked="0" layoutInCell="1" allowOverlap="1" wp14:anchorId="164196DE" wp14:editId="164196DF">
                <wp:simplePos x="0" y="0"/>
                <wp:positionH relativeFrom="column">
                  <wp:posOffset>303530</wp:posOffset>
                </wp:positionH>
                <wp:positionV relativeFrom="paragraph">
                  <wp:posOffset>473710</wp:posOffset>
                </wp:positionV>
                <wp:extent cx="0" cy="104140"/>
                <wp:effectExtent l="76200" t="76200" r="95250" b="124460"/>
                <wp:wrapNone/>
                <wp:docPr id="950" name="رابط مستقيم 950"/>
                <wp:cNvGraphicFramePr/>
                <a:graphic xmlns:a="http://schemas.openxmlformats.org/drawingml/2006/main">
                  <a:graphicData uri="http://schemas.microsoft.com/office/word/2010/wordprocessingShape">
                    <wps:wsp>
                      <wps:cNvCnPr/>
                      <wps:spPr>
                        <a:xfrm>
                          <a:off x="0" y="0"/>
                          <a:ext cx="0" cy="10414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V relativeFrom="margin">
                  <wp14:pctHeight>0</wp14:pctHeight>
                </wp14:sizeRelV>
              </wp:anchor>
            </w:drawing>
          </mc:Choice>
          <mc:Fallback>
            <w:pict>
              <v:line w14:anchorId="26FF0C33" id="رابط مستقيم 950" o:spid="_x0000_s1026" style="position:absolute;z-index:2516585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9pt,37.3pt" to="23.9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" filled="t" strokecolor="#c67f38">
                <v:stroke joinstyle="miter"/>
                <v:shadow on="t" color="black" opacity="26214f" origin="-.5,-.5" offset=".74836mm,.74836mm"/>
              </v:line>
            </w:pict>
          </mc:Fallback>
        </mc:AlternateContent>
      </w:r>
      <w:r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604" behindDoc="0" locked="0" layoutInCell="1" allowOverlap="1" wp14:anchorId="164196E0" wp14:editId="164196E1">
                <wp:simplePos x="0" y="0"/>
                <wp:positionH relativeFrom="column">
                  <wp:posOffset>1564640</wp:posOffset>
                </wp:positionH>
                <wp:positionV relativeFrom="paragraph">
                  <wp:posOffset>473710</wp:posOffset>
                </wp:positionV>
                <wp:extent cx="0" cy="104775"/>
                <wp:effectExtent l="76200" t="76200" r="95250" b="123825"/>
                <wp:wrapNone/>
                <wp:docPr id="946" name="رابط مستقيم 946"/>
                <wp:cNvGraphicFramePr/>
                <a:graphic xmlns:a="http://schemas.openxmlformats.org/drawingml/2006/main">
                  <a:graphicData uri="http://schemas.microsoft.com/office/word/2010/wordprocessingShape">
                    <wps:wsp>
                      <wps:cNvCnPr/>
                      <wps:spPr>
                        <a:xfrm>
                          <a:off x="0" y="0"/>
                          <a:ext cx="0" cy="104775"/>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anchor>
            </w:drawing>
          </mc:Choice>
          <mc:Fallback>
            <w:pict>
              <v:line w14:anchorId="56A5EC1C" id="رابط مستقيم 946" o:spid="_x0000_s1026" style="position:absolute;z-index:251658604;visibility:visible;mso-wrap-style:square;mso-wrap-distance-left:9pt;mso-wrap-distance-top:0;mso-wrap-distance-right:9pt;mso-wrap-distance-bottom:0;mso-position-horizontal:absolute;mso-position-horizontal-relative:text;mso-position-vertical:absolute;mso-position-vertical-relative:text" from="123.2pt,37.3pt" to="123.2pt,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" filled="t" strokecolor="#c67f38">
                <v:stroke joinstyle="miter"/>
                <v:shadow on="t" color="black" opacity="26214f" origin="-.5,-.5" offset=".74836mm,.74836mm"/>
              </v:line>
            </w:pict>
          </mc:Fallback>
        </mc:AlternateContent>
      </w:r>
      <w:r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603" behindDoc="0" locked="0" layoutInCell="1" allowOverlap="1" wp14:anchorId="164196E2" wp14:editId="164196E3">
                <wp:simplePos x="0" y="0"/>
                <wp:positionH relativeFrom="column">
                  <wp:posOffset>3190240</wp:posOffset>
                </wp:positionH>
                <wp:positionV relativeFrom="paragraph">
                  <wp:posOffset>481330</wp:posOffset>
                </wp:positionV>
                <wp:extent cx="0" cy="114300"/>
                <wp:effectExtent l="76200" t="76200" r="95250" b="133350"/>
                <wp:wrapNone/>
                <wp:docPr id="947" name="رابط مستقيم 947"/>
                <wp:cNvGraphicFramePr/>
                <a:graphic xmlns:a="http://schemas.openxmlformats.org/drawingml/2006/main">
                  <a:graphicData uri="http://schemas.microsoft.com/office/word/2010/wordprocessingShape">
                    <wps:wsp>
                      <wps:cNvCnPr/>
                      <wps:spPr>
                        <a:xfrm>
                          <a:off x="0" y="0"/>
                          <a:ext cx="0" cy="11430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anchor>
            </w:drawing>
          </mc:Choice>
          <mc:Fallback>
            <w:pict>
              <v:line w14:anchorId="358B56E2" id="رابط مستقيم 947" o:spid="_x0000_s1026" style="position:absolute;z-index:251658603;visibility:visible;mso-wrap-style:square;mso-wrap-distance-left:9pt;mso-wrap-distance-top:0;mso-wrap-distance-right:9pt;mso-wrap-distance-bottom:0;mso-position-horizontal:absolute;mso-position-horizontal-relative:text;mso-position-vertical:absolute;mso-position-vertical-relative:text" from="251.2pt,37.9pt" to="251.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" filled="t" strokecolor="#c67f38">
                <v:stroke joinstyle="miter"/>
                <v:shadow on="t" color="black" opacity="26214f" origin="-.5,-.5" offset=".74836mm,.74836mm"/>
              </v:line>
            </w:pict>
          </mc:Fallback>
        </mc:AlternateContent>
      </w:r>
      <w:r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601" behindDoc="0" locked="0" layoutInCell="1" allowOverlap="1" wp14:anchorId="164196E4" wp14:editId="164196E5">
                <wp:simplePos x="0" y="0"/>
                <wp:positionH relativeFrom="column">
                  <wp:posOffset>4468495</wp:posOffset>
                </wp:positionH>
                <wp:positionV relativeFrom="paragraph">
                  <wp:posOffset>480695</wp:posOffset>
                </wp:positionV>
                <wp:extent cx="1270" cy="102235"/>
                <wp:effectExtent l="76200" t="76200" r="93980" b="126365"/>
                <wp:wrapNone/>
                <wp:docPr id="952" name="رابط مستقيم 952"/>
                <wp:cNvGraphicFramePr/>
                <a:graphic xmlns:a="http://schemas.openxmlformats.org/drawingml/2006/main">
                  <a:graphicData uri="http://schemas.microsoft.com/office/word/2010/wordprocessingShape">
                    <wps:wsp>
                      <wps:cNvCnPr/>
                      <wps:spPr>
                        <a:xfrm>
                          <a:off x="0" y="0"/>
                          <a:ext cx="1270" cy="102235"/>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V relativeFrom="margin">
                  <wp14:pctHeight>0</wp14:pctHeight>
                </wp14:sizeRelV>
              </wp:anchor>
            </w:drawing>
          </mc:Choice>
          <mc:Fallback>
            <w:pict>
              <v:line w14:anchorId="50FCBC93" id="رابط مستقيم 952" o:spid="_x0000_s1026" style="position:absolute;z-index:25165860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1.85pt,37.85pt" to="351.9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" filled="t" strokecolor="#c67f38">
                <v:stroke joinstyle="miter"/>
                <v:shadow on="t" color="black" opacity="26214f" origin="-.5,-.5" offset=".74836mm,.74836mm"/>
              </v:line>
            </w:pict>
          </mc:Fallback>
        </mc:AlternateContent>
      </w:r>
      <w:r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592" behindDoc="0" locked="0" layoutInCell="1" allowOverlap="1" wp14:anchorId="164196E6" wp14:editId="164196E7">
                <wp:simplePos x="0" y="0"/>
                <wp:positionH relativeFrom="column">
                  <wp:posOffset>294735</wp:posOffset>
                </wp:positionH>
                <wp:positionV relativeFrom="paragraph">
                  <wp:posOffset>474033</wp:posOffset>
                </wp:positionV>
                <wp:extent cx="4164452" cy="0"/>
                <wp:effectExtent l="76200" t="76200" r="102870" b="133350"/>
                <wp:wrapNone/>
                <wp:docPr id="942" name="رابط مستقيم 942"/>
                <wp:cNvGraphicFramePr/>
                <a:graphic xmlns:a="http://schemas.openxmlformats.org/drawingml/2006/main">
                  <a:graphicData uri="http://schemas.microsoft.com/office/word/2010/wordprocessingShape">
                    <wps:wsp>
                      <wps:cNvCnPr/>
                      <wps:spPr>
                        <a:xfrm>
                          <a:off x="0" y="0"/>
                          <a:ext cx="4164452" cy="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margin">
                  <wp14:pctWidth>0</wp14:pctWidth>
                </wp14:sizeRelH>
                <wp14:sizeRelV relativeFrom="margin">
                  <wp14:pctHeight>0</wp14:pctHeight>
                </wp14:sizeRelV>
              </wp:anchor>
            </w:drawing>
          </mc:Choice>
          <mc:Fallback>
            <w:pict>
              <v:line w14:anchorId="50EDAFD1" id="رابط مستقيم 942" o:spid="_x0000_s1026" style="position:absolute;z-index:2516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pt,37.35pt" to="351.1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" filled="t" strokecolor="#c67f38">
                <v:stroke joinstyle="miter"/>
                <v:shadow on="t" color="black" opacity="26214f" origin="-.5,-.5" offset=".74836mm,.74836mm"/>
              </v:line>
            </w:pict>
          </mc:Fallback>
        </mc:AlternateContent>
      </w:r>
      <w:r w:rsidR="0037401A"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605" behindDoc="0" locked="0" layoutInCell="1" allowOverlap="1" wp14:anchorId="164196E8" wp14:editId="164196E9">
                <wp:simplePos x="0" y="0"/>
                <wp:positionH relativeFrom="column">
                  <wp:posOffset>2292673</wp:posOffset>
                </wp:positionH>
                <wp:positionV relativeFrom="paragraph">
                  <wp:posOffset>294324</wp:posOffset>
                </wp:positionV>
                <wp:extent cx="0" cy="184995"/>
                <wp:effectExtent l="76200" t="76200" r="95250" b="139065"/>
                <wp:wrapNone/>
                <wp:docPr id="941" name="رابط مستقيم 941"/>
                <wp:cNvGraphicFramePr/>
                <a:graphic xmlns:a="http://schemas.openxmlformats.org/drawingml/2006/main">
                  <a:graphicData uri="http://schemas.microsoft.com/office/word/2010/wordprocessingShape">
                    <wps:wsp>
                      <wps:cNvCnPr/>
                      <wps:spPr>
                        <a:xfrm>
                          <a:off x="0" y="0"/>
                          <a:ext cx="0" cy="184995"/>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V relativeFrom="margin">
                  <wp14:pctHeight>0</wp14:pctHeight>
                </wp14:sizeRelV>
              </wp:anchor>
            </w:drawing>
          </mc:Choice>
          <mc:Fallback>
            <w:pict>
              <v:line w14:anchorId="03E19610" id="رابط مستقيم 941" o:spid="_x0000_s1026" style="position:absolute;z-index:25165860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0.55pt,23.2pt" to="180.5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" filled="t" strokecolor="#c67f38">
                <v:stroke joinstyle="miter"/>
                <v:shadow on="t" color="black" opacity="26214f" origin="-.5,-.5" offset=".74836mm,.74836mm"/>
              </v:line>
            </w:pict>
          </mc:Fallback>
        </mc:AlternateContent>
      </w:r>
    </w:p>
    <w:p w14:paraId="16419217" w14:textId="77777777" w:rsidR="002C2B7E" w:rsidRPr="007A5D3D" w:rsidRDefault="00070757" w:rsidP="002C2B7E">
      <w:pPr>
        <w:tabs>
          <w:tab w:val="left" w:pos="2316"/>
        </w:tabs>
        <w:ind w:firstLine="720"/>
        <w:rPr>
          <w:rFonts w:ascii="adwa-assalaf" w:hAnsi="adwa-assalaf" w:cs="adwa-assalaf"/>
          <w:b/>
          <w:bCs/>
          <w:sz w:val="28"/>
          <w:szCs w:val="28"/>
          <w:rtl/>
        </w:rPr>
      </w:pPr>
      <w:r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595" behindDoc="0" locked="0" layoutInCell="1" allowOverlap="1" wp14:anchorId="164196EA" wp14:editId="164196EB">
                <wp:simplePos x="0" y="0"/>
                <wp:positionH relativeFrom="column">
                  <wp:posOffset>-200395</wp:posOffset>
                </wp:positionH>
                <wp:positionV relativeFrom="paragraph">
                  <wp:posOffset>219239</wp:posOffset>
                </wp:positionV>
                <wp:extent cx="1078860" cy="1301750"/>
                <wp:effectExtent l="76200" t="76200" r="140970" b="127000"/>
                <wp:wrapNone/>
                <wp:docPr id="957" name="مستطيل 957"/>
                <wp:cNvGraphicFramePr/>
                <a:graphic xmlns:a="http://schemas.openxmlformats.org/drawingml/2006/main">
                  <a:graphicData uri="http://schemas.microsoft.com/office/word/2010/wordprocessingShape">
                    <wps:wsp>
                      <wps:cNvSpPr/>
                      <wps:spPr>
                        <a:xfrm>
                          <a:off x="0" y="0"/>
                          <a:ext cx="1078860" cy="130175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B7A" w14:textId="77777777" w:rsidR="00E72447" w:rsidRDefault="00E72447" w:rsidP="00753A4B">
                            <w:pPr>
                              <w:bidi w:val="0"/>
                              <w:spacing w:line="204" w:lineRule="auto"/>
                              <w:jc w:val="center"/>
                              <w:rPr>
                                <w:rFonts w:ascii="Times-Roman" w:eastAsiaTheme="minorEastAsia" w:hAnsi="Times-Roman" w:cs="Times-Roman"/>
                                <w:color w:val="C00000"/>
                                <w:sz w:val="24"/>
                                <w:szCs w:val="24"/>
                                <w:u w:color="D90B00"/>
                              </w:rPr>
                            </w:pPr>
                            <w:r w:rsidRPr="00E124B1">
                              <w:rPr>
                                <w:rFonts w:ascii="Times-Roman" w:eastAsiaTheme="minorEastAsia" w:hAnsi="Times-Roman" w:cs="Times-Roman"/>
                                <w:color w:val="C00000"/>
                                <w:sz w:val="24"/>
                                <w:szCs w:val="24"/>
                                <w:u w:color="D90B00"/>
                              </w:rPr>
                              <w:t>S</w:t>
                            </w:r>
                            <w:r>
                              <w:rPr>
                                <w:rFonts w:ascii="Times-Roman" w:eastAsiaTheme="minorEastAsia" w:hAnsi="Times-Roman" w:cs="Times-Roman"/>
                                <w:color w:val="C00000"/>
                                <w:sz w:val="24"/>
                                <w:szCs w:val="24"/>
                                <w:u w:color="D90B00"/>
                              </w:rPr>
                              <w:t>hirku i madh:</w:t>
                            </w:r>
                          </w:p>
                          <w:p w14:paraId="16419B7B" w14:textId="77777777" w:rsidR="00E72447" w:rsidRPr="008C365C" w:rsidRDefault="00E72447" w:rsidP="00753A4B">
                            <w:pPr>
                              <w:bidi w:val="0"/>
                              <w:spacing w:line="204" w:lineRule="auto"/>
                              <w:jc w:val="center"/>
                              <w:rPr>
                                <w:rFonts w:ascii="adwa-assalaf" w:hAnsi="adwa-assalaf" w:cs="adwa-assalaf"/>
                                <w:sz w:val="26"/>
                                <w:szCs w:val="26"/>
                              </w:rPr>
                            </w:pPr>
                            <w:r>
                              <w:rPr>
                                <w:rFonts w:ascii="Times-Roman" w:eastAsiaTheme="minorEastAsia" w:hAnsi="Times-Roman" w:cs="Times-Roman"/>
                                <w:sz w:val="24"/>
                                <w:szCs w:val="24"/>
                                <w:u w:color="D90B00"/>
                              </w:rPr>
                              <w:t>N</w:t>
                            </w:r>
                            <w:r w:rsidRPr="00E124B1">
                              <w:rPr>
                                <w:rFonts w:ascii="Times-Roman" w:eastAsiaTheme="minorEastAsia" w:hAnsi="Times-Roman" w:cs="Times-Roman"/>
                                <w:sz w:val="24"/>
                                <w:szCs w:val="24"/>
                                <w:u w:color="D90B00"/>
                              </w:rPr>
                              <w:t>xjer</w:t>
                            </w:r>
                            <w:r>
                              <w:rPr>
                                <w:rFonts w:ascii="Times-Roman" w:eastAsiaTheme="minorEastAsia" w:hAnsi="Times-Roman" w:cs="Times-Roman"/>
                                <w:sz w:val="24"/>
                                <w:szCs w:val="24"/>
                                <w:u w:color="D90B00"/>
                              </w:rPr>
                              <w:t>r</w:t>
                            </w:r>
                            <w:r w:rsidRPr="00E124B1">
                              <w:rPr>
                                <w:rFonts w:ascii="Times-Roman" w:eastAsiaTheme="minorEastAsia" w:hAnsi="Times-Roman" w:cs="Times-Roman"/>
                                <w:sz w:val="24"/>
                                <w:szCs w:val="24"/>
                                <w:u w:color="D90B00"/>
                              </w:rPr>
                              <w:t xml:space="preserve"> prej Islamit.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EA" id="مستطيل 957" o:spid="_x0000_s1445" style="position:absolute;left:0;text-align:left;margin-left:-15.8pt;margin-top:17.25pt;width:84.95pt;height:102.5pt;z-index:2516585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" strokecolor="#c67f38">
                <v:shadow on="t" color="black" opacity="26214f" origin="-.5,-.5" offset=".74836mm,.74836mm"/>
                <v:textbox>
                  <w:txbxContent>
                    <w:p w14:paraId="16419B7A" w14:textId="77777777" w:rsidR="00E72447" w:rsidRDefault="00E72447" w:rsidP="00753A4B">
                      <w:pPr>
                        <w:bidi w:val="0"/>
                        <w:spacing w:line="204" w:lineRule="auto"/>
                        <w:jc w:val="center"/>
                        <w:rPr>
                          <w:rFonts w:ascii="Times-Roman" w:eastAsiaTheme="minorEastAsia" w:hAnsi="Times-Roman" w:cs="Times-Roman"/>
                          <w:color w:val="C00000"/>
                          <w:sz w:val="24"/>
                          <w:szCs w:val="24"/>
                          <w:u w:color="D90B00"/>
                        </w:rPr>
                      </w:pPr>
                      <w:r w:rsidRPr="00E124B1">
                        <w:rPr>
                          <w:rFonts w:ascii="Times-Roman" w:eastAsiaTheme="minorEastAsia" w:hAnsi="Times-Roman" w:cs="Times-Roman"/>
                          <w:color w:val="C00000"/>
                          <w:sz w:val="24"/>
                          <w:szCs w:val="24"/>
                          <w:u w:color="D90B00"/>
                        </w:rPr>
                        <w:t>S</w:t>
                      </w:r>
                      <w:r>
                        <w:rPr>
                          <w:rFonts w:ascii="Times-Roman" w:eastAsiaTheme="minorEastAsia" w:hAnsi="Times-Roman" w:cs="Times-Roman"/>
                          <w:color w:val="C00000"/>
                          <w:sz w:val="24"/>
                          <w:szCs w:val="24"/>
                          <w:u w:color="D90B00"/>
                        </w:rPr>
                        <w:t>hirku i madh:</w:t>
                      </w:r>
                    </w:p>
                    <w:p w14:paraId="16419B7B" w14:textId="77777777" w:rsidR="00E72447" w:rsidRPr="008C365C" w:rsidRDefault="00E72447" w:rsidP="00753A4B">
                      <w:pPr>
                        <w:bidi w:val="0"/>
                        <w:spacing w:line="204" w:lineRule="auto"/>
                        <w:jc w:val="center"/>
                        <w:rPr>
                          <w:rFonts w:ascii="adwa-assalaf" w:hAnsi="adwa-assalaf" w:cs="adwa-assalaf"/>
                          <w:sz w:val="26"/>
                          <w:szCs w:val="26"/>
                        </w:rPr>
                      </w:pPr>
                      <w:r>
                        <w:rPr>
                          <w:rFonts w:ascii="Times-Roman" w:eastAsiaTheme="minorEastAsia" w:hAnsi="Times-Roman" w:cs="Times-Roman"/>
                          <w:sz w:val="24"/>
                          <w:szCs w:val="24"/>
                          <w:u w:color="D90B00"/>
                        </w:rPr>
                        <w:t>N</w:t>
                      </w:r>
                      <w:r w:rsidRPr="00E124B1">
                        <w:rPr>
                          <w:rFonts w:ascii="Times-Roman" w:eastAsiaTheme="minorEastAsia" w:hAnsi="Times-Roman" w:cs="Times-Roman"/>
                          <w:sz w:val="24"/>
                          <w:szCs w:val="24"/>
                          <w:u w:color="D90B00"/>
                        </w:rPr>
                        <w:t>xjer</w:t>
                      </w:r>
                      <w:r>
                        <w:rPr>
                          <w:rFonts w:ascii="Times-Roman" w:eastAsiaTheme="minorEastAsia" w:hAnsi="Times-Roman" w:cs="Times-Roman"/>
                          <w:sz w:val="24"/>
                          <w:szCs w:val="24"/>
                          <w:u w:color="D90B00"/>
                        </w:rPr>
                        <w:t>r</w:t>
                      </w:r>
                      <w:r w:rsidRPr="00E124B1">
                        <w:rPr>
                          <w:rFonts w:ascii="Times-Roman" w:eastAsiaTheme="minorEastAsia" w:hAnsi="Times-Roman" w:cs="Times-Roman"/>
                          <w:sz w:val="24"/>
                          <w:szCs w:val="24"/>
                          <w:u w:color="D90B00"/>
                        </w:rPr>
                        <w:t xml:space="preserve"> prej Islamit.</w:t>
                      </w:r>
                    </w:p>
                  </w:txbxContent>
                </v:textbox>
              </v:rect>
            </w:pict>
          </mc:Fallback>
        </mc:AlternateContent>
      </w:r>
      <w:r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597" behindDoc="0" locked="0" layoutInCell="1" allowOverlap="1" wp14:anchorId="164196EC" wp14:editId="164196ED">
                <wp:simplePos x="0" y="0"/>
                <wp:positionH relativeFrom="column">
                  <wp:posOffset>1121410</wp:posOffset>
                </wp:positionH>
                <wp:positionV relativeFrom="paragraph">
                  <wp:posOffset>225425</wp:posOffset>
                </wp:positionV>
                <wp:extent cx="1078230" cy="1295400"/>
                <wp:effectExtent l="76200" t="76200" r="140970" b="133350"/>
                <wp:wrapNone/>
                <wp:docPr id="956" name="مستطيل 956"/>
                <wp:cNvGraphicFramePr/>
                <a:graphic xmlns:a="http://schemas.openxmlformats.org/drawingml/2006/main">
                  <a:graphicData uri="http://schemas.microsoft.com/office/word/2010/wordprocessingShape">
                    <wps:wsp>
                      <wps:cNvSpPr/>
                      <wps:spPr>
                        <a:xfrm>
                          <a:off x="0" y="0"/>
                          <a:ext cx="1078230" cy="129540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B7C" w14:textId="77777777" w:rsidR="00E72447" w:rsidRDefault="00E72447" w:rsidP="00753A4B">
                            <w:pPr>
                              <w:widowControl w:val="0"/>
                              <w:autoSpaceDE w:val="0"/>
                              <w:autoSpaceDN w:val="0"/>
                              <w:bidi w:val="0"/>
                              <w:adjustRightInd w:val="0"/>
                              <w:spacing w:after="0" w:line="240" w:lineRule="auto"/>
                              <w:jc w:val="center"/>
                              <w:rPr>
                                <w:rFonts w:ascii="Times-Roman" w:eastAsiaTheme="minorEastAsia" w:hAnsi="Times-Roman" w:cs="Times-Roman"/>
                                <w:sz w:val="24"/>
                                <w:szCs w:val="24"/>
                                <w:u w:color="D90B00"/>
                              </w:rPr>
                            </w:pPr>
                            <w:r w:rsidRPr="00E124B1">
                              <w:rPr>
                                <w:rFonts w:ascii="Times-Roman" w:eastAsiaTheme="minorEastAsia" w:hAnsi="Times-Roman" w:cs="Times-Roman"/>
                                <w:color w:val="C00000"/>
                                <w:sz w:val="24"/>
                                <w:szCs w:val="24"/>
                                <w:u w:color="D90B00"/>
                              </w:rPr>
                              <w:t>Shirku i vogël:</w:t>
                            </w:r>
                          </w:p>
                          <w:p w14:paraId="16419B7D" w14:textId="77777777" w:rsidR="00E72447" w:rsidRPr="00070757" w:rsidRDefault="00E72447" w:rsidP="00753A4B">
                            <w:pPr>
                              <w:widowControl w:val="0"/>
                              <w:autoSpaceDE w:val="0"/>
                              <w:autoSpaceDN w:val="0"/>
                              <w:bidi w:val="0"/>
                              <w:adjustRightInd w:val="0"/>
                              <w:spacing w:before="60" w:after="0" w:line="240" w:lineRule="auto"/>
                              <w:jc w:val="center"/>
                              <w:rPr>
                                <w:rFonts w:ascii="Times-Roman" w:eastAsiaTheme="minorEastAsia" w:hAnsi="Times-Roman" w:cs="Times-Roman"/>
                                <w:sz w:val="24"/>
                                <w:szCs w:val="24"/>
                                <w:u w:color="D90B00"/>
                              </w:rPr>
                            </w:pPr>
                            <w:r>
                              <w:rPr>
                                <w:rFonts w:ascii="Times-Roman" w:eastAsiaTheme="minorEastAsia" w:hAnsi="Times-Roman" w:cs="Times-Roman"/>
                                <w:sz w:val="24"/>
                                <w:szCs w:val="24"/>
                                <w:u w:color="D90B00"/>
                              </w:rPr>
                              <w:t xml:space="preserve">Nuk nxjerr prej </w:t>
                            </w:r>
                            <w:r w:rsidRPr="00E124B1">
                              <w:rPr>
                                <w:rFonts w:ascii="Times-Roman" w:eastAsiaTheme="minorEastAsia" w:hAnsi="Times-Roman" w:cs="Times-Roman"/>
                                <w:sz w:val="24"/>
                                <w:szCs w:val="24"/>
                                <w:u w:color="D90B00"/>
                              </w:rPr>
                              <w:t>Islam</w:t>
                            </w:r>
                            <w:r>
                              <w:rPr>
                                <w:rFonts w:ascii="Times-Roman" w:eastAsiaTheme="minorEastAsia" w:hAnsi="Times-Roman" w:cs="Times-Roman"/>
                                <w:sz w:val="24"/>
                                <w:szCs w:val="24"/>
                                <w:u w:color="D90B00"/>
                              </w:rPr>
                              <w:t>t</w:t>
                            </w:r>
                            <w:r w:rsidRPr="00E124B1">
                              <w:rPr>
                                <w:rFonts w:ascii="Times-Roman" w:eastAsiaTheme="minorEastAsia" w:hAnsi="Times-Roman" w:cs="Times-Roman"/>
                                <w:sz w:val="24"/>
                                <w:szCs w:val="24"/>
                                <w:u w:color="D90B00"/>
                              </w:rPr>
                              <w:t>.</w:t>
                            </w:r>
                          </w:p>
                          <w:p w14:paraId="16419B7E" w14:textId="77777777" w:rsidR="00E72447" w:rsidRPr="008C365C" w:rsidRDefault="00E72447" w:rsidP="00753A4B">
                            <w:pPr>
                              <w:bidi w:val="0"/>
                              <w:spacing w:line="240" w:lineRule="auto"/>
                              <w:jc w:val="center"/>
                              <w:rPr>
                                <w:rFonts w:ascii="adwa-assalaf" w:hAnsi="adwa-assalaf" w:cs="adwa-assalaf"/>
                                <w:color w:val="000000" w:themeColor="text1"/>
                                <w:sz w:val="24"/>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EC" id="مستطيل 956" o:spid="_x0000_s1446" style="position:absolute;left:0;text-align:left;margin-left:88.3pt;margin-top:17.75pt;width:84.9pt;height:102pt;z-index:2516585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" strokecolor="#c67f38">
                <v:shadow on="t" color="black" opacity="26214f" origin="-.5,-.5" offset=".74836mm,.74836mm"/>
                <v:textbox>
                  <w:txbxContent>
                    <w:p w14:paraId="16419B7C" w14:textId="77777777" w:rsidR="00E72447" w:rsidRDefault="00E72447" w:rsidP="00753A4B">
                      <w:pPr>
                        <w:widowControl w:val="0"/>
                        <w:autoSpaceDE w:val="0"/>
                        <w:autoSpaceDN w:val="0"/>
                        <w:bidi w:val="0"/>
                        <w:adjustRightInd w:val="0"/>
                        <w:spacing w:after="0" w:line="240" w:lineRule="auto"/>
                        <w:jc w:val="center"/>
                        <w:rPr>
                          <w:rFonts w:ascii="Times-Roman" w:eastAsiaTheme="minorEastAsia" w:hAnsi="Times-Roman" w:cs="Times-Roman"/>
                          <w:sz w:val="24"/>
                          <w:szCs w:val="24"/>
                          <w:u w:color="D90B00"/>
                        </w:rPr>
                      </w:pPr>
                      <w:r w:rsidRPr="00E124B1">
                        <w:rPr>
                          <w:rFonts w:ascii="Times-Roman" w:eastAsiaTheme="minorEastAsia" w:hAnsi="Times-Roman" w:cs="Times-Roman"/>
                          <w:color w:val="C00000"/>
                          <w:sz w:val="24"/>
                          <w:szCs w:val="24"/>
                          <w:u w:color="D90B00"/>
                        </w:rPr>
                        <w:t>Shirku i vogël:</w:t>
                      </w:r>
                    </w:p>
                    <w:p w14:paraId="16419B7D" w14:textId="77777777" w:rsidR="00E72447" w:rsidRPr="00070757" w:rsidRDefault="00E72447" w:rsidP="00753A4B">
                      <w:pPr>
                        <w:widowControl w:val="0"/>
                        <w:autoSpaceDE w:val="0"/>
                        <w:autoSpaceDN w:val="0"/>
                        <w:bidi w:val="0"/>
                        <w:adjustRightInd w:val="0"/>
                        <w:spacing w:before="60" w:after="0" w:line="240" w:lineRule="auto"/>
                        <w:jc w:val="center"/>
                        <w:rPr>
                          <w:rFonts w:ascii="Times-Roman" w:eastAsiaTheme="minorEastAsia" w:hAnsi="Times-Roman" w:cs="Times-Roman"/>
                          <w:sz w:val="24"/>
                          <w:szCs w:val="24"/>
                          <w:u w:color="D90B00"/>
                        </w:rPr>
                      </w:pPr>
                      <w:r>
                        <w:rPr>
                          <w:rFonts w:ascii="Times-Roman" w:eastAsiaTheme="minorEastAsia" w:hAnsi="Times-Roman" w:cs="Times-Roman"/>
                          <w:sz w:val="24"/>
                          <w:szCs w:val="24"/>
                          <w:u w:color="D90B00"/>
                        </w:rPr>
                        <w:t xml:space="preserve">Nuk nxjerr prej </w:t>
                      </w:r>
                      <w:r w:rsidRPr="00E124B1">
                        <w:rPr>
                          <w:rFonts w:ascii="Times-Roman" w:eastAsiaTheme="minorEastAsia" w:hAnsi="Times-Roman" w:cs="Times-Roman"/>
                          <w:sz w:val="24"/>
                          <w:szCs w:val="24"/>
                          <w:u w:color="D90B00"/>
                        </w:rPr>
                        <w:t>Islam</w:t>
                      </w:r>
                      <w:r>
                        <w:rPr>
                          <w:rFonts w:ascii="Times-Roman" w:eastAsiaTheme="minorEastAsia" w:hAnsi="Times-Roman" w:cs="Times-Roman"/>
                          <w:sz w:val="24"/>
                          <w:szCs w:val="24"/>
                          <w:u w:color="D90B00"/>
                        </w:rPr>
                        <w:t>t</w:t>
                      </w:r>
                      <w:r w:rsidRPr="00E124B1">
                        <w:rPr>
                          <w:rFonts w:ascii="Times-Roman" w:eastAsiaTheme="minorEastAsia" w:hAnsi="Times-Roman" w:cs="Times-Roman"/>
                          <w:sz w:val="24"/>
                          <w:szCs w:val="24"/>
                          <w:u w:color="D90B00"/>
                        </w:rPr>
                        <w:t>.</w:t>
                      </w:r>
                    </w:p>
                    <w:p w14:paraId="16419B7E" w14:textId="77777777" w:rsidR="00E72447" w:rsidRPr="008C365C" w:rsidRDefault="00E72447" w:rsidP="00753A4B">
                      <w:pPr>
                        <w:bidi w:val="0"/>
                        <w:spacing w:line="240" w:lineRule="auto"/>
                        <w:jc w:val="center"/>
                        <w:rPr>
                          <w:rFonts w:ascii="adwa-assalaf" w:hAnsi="adwa-assalaf" w:cs="adwa-assalaf"/>
                          <w:color w:val="000000" w:themeColor="text1"/>
                          <w:sz w:val="24"/>
                          <w:szCs w:val="24"/>
                        </w:rPr>
                      </w:pPr>
                    </w:p>
                  </w:txbxContent>
                </v:textbox>
              </v:rect>
            </w:pict>
          </mc:Fallback>
        </mc:AlternateContent>
      </w:r>
      <w:r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600" behindDoc="0" locked="0" layoutInCell="1" allowOverlap="1" wp14:anchorId="164196EE" wp14:editId="164196EF">
                <wp:simplePos x="0" y="0"/>
                <wp:positionH relativeFrom="column">
                  <wp:posOffset>2509913</wp:posOffset>
                </wp:positionH>
                <wp:positionV relativeFrom="paragraph">
                  <wp:posOffset>238975</wp:posOffset>
                </wp:positionV>
                <wp:extent cx="1104900" cy="1322019"/>
                <wp:effectExtent l="76200" t="76200" r="133350" b="126365"/>
                <wp:wrapNone/>
                <wp:docPr id="955" name="مستطيل 955"/>
                <wp:cNvGraphicFramePr/>
                <a:graphic xmlns:a="http://schemas.openxmlformats.org/drawingml/2006/main">
                  <a:graphicData uri="http://schemas.microsoft.com/office/word/2010/wordprocessingShape">
                    <wps:wsp>
                      <wps:cNvSpPr/>
                      <wps:spPr>
                        <a:xfrm>
                          <a:off x="0" y="0"/>
                          <a:ext cx="1104900" cy="1322019"/>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B7F" w14:textId="77777777" w:rsidR="00E72447" w:rsidRDefault="00E72447" w:rsidP="00070757">
                            <w:pPr>
                              <w:bidi w:val="0"/>
                              <w:spacing w:line="204" w:lineRule="auto"/>
                              <w:jc w:val="center"/>
                              <w:rPr>
                                <w:rFonts w:ascii="Times-Roman" w:eastAsiaTheme="minorEastAsia" w:hAnsi="Times-Roman" w:cs="Times-Roman"/>
                                <w:color w:val="C00000"/>
                                <w:sz w:val="24"/>
                                <w:szCs w:val="24"/>
                                <w:u w:color="D90B00"/>
                              </w:rPr>
                            </w:pPr>
                            <w:r>
                              <w:rPr>
                                <w:rFonts w:ascii="Times-Roman" w:eastAsiaTheme="minorEastAsia" w:hAnsi="Times-Roman" w:cs="Times-Roman"/>
                                <w:color w:val="C00000"/>
                                <w:sz w:val="24"/>
                                <w:szCs w:val="24"/>
                                <w:u w:color="D90B00"/>
                              </w:rPr>
                              <w:t>Mëkatet e medhaja:</w:t>
                            </w:r>
                          </w:p>
                          <w:p w14:paraId="16419B80" w14:textId="77777777" w:rsidR="00E72447" w:rsidRPr="008C365C" w:rsidRDefault="00E72447" w:rsidP="007D1AE2">
                            <w:pPr>
                              <w:bidi w:val="0"/>
                              <w:spacing w:line="204" w:lineRule="auto"/>
                              <w:jc w:val="center"/>
                              <w:rPr>
                                <w:rFonts w:ascii="adwa-assalaf" w:hAnsi="adwa-assalaf" w:cs="adwa-assalaf"/>
                                <w:color w:val="000000" w:themeColor="text1"/>
                                <w:sz w:val="26"/>
                                <w:szCs w:val="26"/>
                              </w:rPr>
                            </w:pPr>
                            <w:r w:rsidRPr="00E124B1">
                              <w:rPr>
                                <w:rFonts w:ascii="Times-Roman" w:eastAsiaTheme="minorEastAsia" w:hAnsi="Times-Roman" w:cs="Times-Roman"/>
                                <w:sz w:val="24"/>
                                <w:szCs w:val="24"/>
                                <w:u w:color="D90B00"/>
                              </w:rPr>
                              <w:t xml:space="preserve">Çdo veprim që </w:t>
                            </w:r>
                            <w:r>
                              <w:rPr>
                                <w:rFonts w:ascii="Times-Roman" w:eastAsiaTheme="minorEastAsia" w:hAnsi="Times-Roman" w:cs="Times-Roman"/>
                                <w:sz w:val="24"/>
                                <w:szCs w:val="24"/>
                                <w:u w:color="D90B00"/>
                              </w:rPr>
                              <w:t>i nënshtrohet një dënimi të</w:t>
                            </w:r>
                            <w:r w:rsidRPr="00E124B1">
                              <w:rPr>
                                <w:rFonts w:ascii="Times-Roman" w:eastAsiaTheme="minorEastAsia" w:hAnsi="Times-Roman" w:cs="Times-Roman"/>
                                <w:sz w:val="24"/>
                                <w:szCs w:val="24"/>
                                <w:u w:color="D90B00"/>
                              </w:rPr>
                              <w:t xml:space="preserve"> veçantë.</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EE" id="مستطيل 955" o:spid="_x0000_s1447" style="position:absolute;left:0;text-align:left;margin-left:197.65pt;margin-top:18.8pt;width:87pt;height:104.1pt;z-index:251658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" strokecolor="#c67f38">
                <v:shadow on="t" color="black" opacity="26214f" origin="-.5,-.5" offset=".74836mm,.74836mm"/>
                <v:textbox>
                  <w:txbxContent>
                    <w:p w14:paraId="16419B7F" w14:textId="77777777" w:rsidR="00E72447" w:rsidRDefault="00E72447" w:rsidP="00070757">
                      <w:pPr>
                        <w:bidi w:val="0"/>
                        <w:spacing w:line="204" w:lineRule="auto"/>
                        <w:jc w:val="center"/>
                        <w:rPr>
                          <w:rFonts w:ascii="Times-Roman" w:eastAsiaTheme="minorEastAsia" w:hAnsi="Times-Roman" w:cs="Times-Roman"/>
                          <w:color w:val="C00000"/>
                          <w:sz w:val="24"/>
                          <w:szCs w:val="24"/>
                          <w:u w:color="D90B00"/>
                        </w:rPr>
                      </w:pPr>
                      <w:r>
                        <w:rPr>
                          <w:rFonts w:ascii="Times-Roman" w:eastAsiaTheme="minorEastAsia" w:hAnsi="Times-Roman" w:cs="Times-Roman"/>
                          <w:color w:val="C00000"/>
                          <w:sz w:val="24"/>
                          <w:szCs w:val="24"/>
                          <w:u w:color="D90B00"/>
                        </w:rPr>
                        <w:t>Mëkatet e medhaja:</w:t>
                      </w:r>
                    </w:p>
                    <w:p w14:paraId="16419B80" w14:textId="77777777" w:rsidR="00E72447" w:rsidRPr="008C365C" w:rsidRDefault="00E72447" w:rsidP="007D1AE2">
                      <w:pPr>
                        <w:bidi w:val="0"/>
                        <w:spacing w:line="204" w:lineRule="auto"/>
                        <w:jc w:val="center"/>
                        <w:rPr>
                          <w:rFonts w:ascii="adwa-assalaf" w:hAnsi="adwa-assalaf" w:cs="adwa-assalaf"/>
                          <w:color w:val="000000" w:themeColor="text1"/>
                          <w:sz w:val="26"/>
                          <w:szCs w:val="26"/>
                        </w:rPr>
                      </w:pPr>
                      <w:r w:rsidRPr="00E124B1">
                        <w:rPr>
                          <w:rFonts w:ascii="Times-Roman" w:eastAsiaTheme="minorEastAsia" w:hAnsi="Times-Roman" w:cs="Times-Roman"/>
                          <w:sz w:val="24"/>
                          <w:szCs w:val="24"/>
                          <w:u w:color="D90B00"/>
                        </w:rPr>
                        <w:t xml:space="preserve">Çdo veprim që </w:t>
                      </w:r>
                      <w:r>
                        <w:rPr>
                          <w:rFonts w:ascii="Times-Roman" w:eastAsiaTheme="minorEastAsia" w:hAnsi="Times-Roman" w:cs="Times-Roman"/>
                          <w:sz w:val="24"/>
                          <w:szCs w:val="24"/>
                          <w:u w:color="D90B00"/>
                        </w:rPr>
                        <w:t>i nënshtrohet një dënimi të</w:t>
                      </w:r>
                      <w:r w:rsidRPr="00E124B1">
                        <w:rPr>
                          <w:rFonts w:ascii="Times-Roman" w:eastAsiaTheme="minorEastAsia" w:hAnsi="Times-Roman" w:cs="Times-Roman"/>
                          <w:sz w:val="24"/>
                          <w:szCs w:val="24"/>
                          <w:u w:color="D90B00"/>
                        </w:rPr>
                        <w:t xml:space="preserve"> veçantë.</w:t>
                      </w:r>
                    </w:p>
                  </w:txbxContent>
                </v:textbox>
              </v:rect>
            </w:pict>
          </mc:Fallback>
        </mc:AlternateContent>
      </w:r>
      <w:r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602" behindDoc="0" locked="0" layoutInCell="1" allowOverlap="1" wp14:anchorId="164196F0" wp14:editId="164196F1">
                <wp:simplePos x="0" y="0"/>
                <wp:positionH relativeFrom="column">
                  <wp:posOffset>3937429</wp:posOffset>
                </wp:positionH>
                <wp:positionV relativeFrom="paragraph">
                  <wp:posOffset>219239</wp:posOffset>
                </wp:positionV>
                <wp:extent cx="1006498" cy="1341998"/>
                <wp:effectExtent l="76200" t="76200" r="136525" b="125095"/>
                <wp:wrapNone/>
                <wp:docPr id="954" name="مستطيل 954"/>
                <wp:cNvGraphicFramePr/>
                <a:graphic xmlns:a="http://schemas.openxmlformats.org/drawingml/2006/main">
                  <a:graphicData uri="http://schemas.microsoft.com/office/word/2010/wordprocessingShape">
                    <wps:wsp>
                      <wps:cNvSpPr/>
                      <wps:spPr>
                        <a:xfrm>
                          <a:off x="0" y="0"/>
                          <a:ext cx="1006498" cy="1341998"/>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B81" w14:textId="77777777" w:rsidR="00E72447" w:rsidRPr="008C365C" w:rsidRDefault="00E72447" w:rsidP="00753A4B">
                            <w:pPr>
                              <w:bidi w:val="0"/>
                              <w:spacing w:line="204" w:lineRule="auto"/>
                              <w:jc w:val="center"/>
                              <w:rPr>
                                <w:rFonts w:ascii="adwa-assalaf" w:hAnsi="adwa-assalaf" w:cs="adwa-assalaf"/>
                                <w:color w:val="000000" w:themeColor="text1"/>
                                <w:sz w:val="24"/>
                                <w:szCs w:val="24"/>
                              </w:rPr>
                            </w:pPr>
                            <w:r>
                              <w:rPr>
                                <w:rFonts w:ascii="Times-Roman" w:eastAsiaTheme="minorEastAsia" w:hAnsi="Times-Roman" w:cs="Times-Roman"/>
                                <w:color w:val="C00000"/>
                                <w:sz w:val="24"/>
                                <w:szCs w:val="24"/>
                                <w:u w:color="D90B00"/>
                              </w:rPr>
                              <w:t>Mëkatet e vogla:</w:t>
                            </w:r>
                            <w:r>
                              <w:rPr>
                                <w:rFonts w:ascii="Times-Roman" w:eastAsiaTheme="minorEastAsia" w:hAnsi="Times-Roman" w:cs="Times-Roman"/>
                                <w:sz w:val="24"/>
                                <w:szCs w:val="24"/>
                                <w:u w:color="D90B00"/>
                              </w:rPr>
                              <w:t xml:space="preserve">      </w:t>
                            </w:r>
                            <w:r w:rsidRPr="00574487">
                              <w:rPr>
                                <w:rFonts w:ascii="Times-Roman" w:eastAsiaTheme="minorEastAsia" w:hAnsi="Times-Roman" w:cs="Times-Roman"/>
                                <w:sz w:val="24"/>
                                <w:szCs w:val="24"/>
                                <w:u w:color="D90B00"/>
                              </w:rPr>
                              <w:t>Çdo veprim i ndaluar që nuk i nënshtrohet një dënimi të veçantë.</w:t>
                            </w:r>
                          </w:p>
                          <w:p w14:paraId="16419B82" w14:textId="77777777" w:rsidR="00E72447" w:rsidRDefault="00E72447"/>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F0" id="مستطيل 954" o:spid="_x0000_s1448" style="position:absolute;left:0;text-align:left;margin-left:310.05pt;margin-top:17.25pt;width:79.25pt;height:105.65pt;z-index:2516586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" strokecolor="#c67f38">
                <v:shadow on="t" color="black" opacity="26214f" origin="-.5,-.5" offset=".74836mm,.74836mm"/>
                <v:textbox>
                  <w:txbxContent>
                    <w:p w14:paraId="16419B81" w14:textId="77777777" w:rsidR="00E72447" w:rsidRPr="008C365C" w:rsidRDefault="00E72447" w:rsidP="00753A4B">
                      <w:pPr>
                        <w:bidi w:val="0"/>
                        <w:spacing w:line="204" w:lineRule="auto"/>
                        <w:jc w:val="center"/>
                        <w:rPr>
                          <w:rFonts w:ascii="adwa-assalaf" w:hAnsi="adwa-assalaf" w:cs="adwa-assalaf"/>
                          <w:color w:val="000000" w:themeColor="text1"/>
                          <w:sz w:val="24"/>
                          <w:szCs w:val="24"/>
                        </w:rPr>
                      </w:pPr>
                      <w:r>
                        <w:rPr>
                          <w:rFonts w:ascii="Times-Roman" w:eastAsiaTheme="minorEastAsia" w:hAnsi="Times-Roman" w:cs="Times-Roman"/>
                          <w:color w:val="C00000"/>
                          <w:sz w:val="24"/>
                          <w:szCs w:val="24"/>
                          <w:u w:color="D90B00"/>
                        </w:rPr>
                        <w:t>Mëkatet e vogla:</w:t>
                      </w:r>
                      <w:r>
                        <w:rPr>
                          <w:rFonts w:ascii="Times-Roman" w:eastAsiaTheme="minorEastAsia" w:hAnsi="Times-Roman" w:cs="Times-Roman"/>
                          <w:sz w:val="24"/>
                          <w:szCs w:val="24"/>
                          <w:u w:color="D90B00"/>
                        </w:rPr>
                        <w:t xml:space="preserve">      </w:t>
                      </w:r>
                      <w:r w:rsidRPr="00574487">
                        <w:rPr>
                          <w:rFonts w:ascii="Times-Roman" w:eastAsiaTheme="minorEastAsia" w:hAnsi="Times-Roman" w:cs="Times-Roman"/>
                          <w:sz w:val="24"/>
                          <w:szCs w:val="24"/>
                          <w:u w:color="D90B00"/>
                        </w:rPr>
                        <w:t>Çdo veprim i ndaluar që nuk i nënshtrohet një dënimi të veçantë.</w:t>
                      </w:r>
                    </w:p>
                    <w:p w14:paraId="16419B82" w14:textId="77777777" w:rsidR="00E72447" w:rsidRDefault="00E72447"/>
                  </w:txbxContent>
                </v:textbox>
              </v:rect>
            </w:pict>
          </mc:Fallback>
        </mc:AlternateContent>
      </w:r>
    </w:p>
    <w:p w14:paraId="16419218" w14:textId="77777777" w:rsidR="002C2B7E" w:rsidRPr="007A5D3D" w:rsidRDefault="002C2B7E" w:rsidP="002C2B7E">
      <w:pPr>
        <w:tabs>
          <w:tab w:val="left" w:pos="2316"/>
        </w:tabs>
        <w:ind w:firstLine="720"/>
        <w:rPr>
          <w:rFonts w:ascii="adwa-assalaf" w:hAnsi="adwa-assalaf" w:cs="adwa-assalaf"/>
          <w:b/>
          <w:bCs/>
          <w:sz w:val="28"/>
          <w:szCs w:val="28"/>
          <w:rtl/>
        </w:rPr>
      </w:pPr>
    </w:p>
    <w:p w14:paraId="16419219" w14:textId="77777777" w:rsidR="002C2B7E" w:rsidRPr="007A5D3D" w:rsidRDefault="002C2B7E" w:rsidP="002C2B7E">
      <w:pPr>
        <w:bidi w:val="0"/>
        <w:spacing w:after="0" w:line="240" w:lineRule="auto"/>
        <w:rPr>
          <w:rFonts w:ascii="adwa-assalaf" w:hAnsi="adwa-assalaf" w:cs="adwa-assalaf"/>
          <w:sz w:val="28"/>
          <w:szCs w:val="28"/>
        </w:rPr>
      </w:pPr>
      <w:r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594" behindDoc="0" locked="0" layoutInCell="1" allowOverlap="1" wp14:anchorId="164196F2" wp14:editId="164196F3">
                <wp:simplePos x="0" y="0"/>
                <wp:positionH relativeFrom="column">
                  <wp:posOffset>4215765</wp:posOffset>
                </wp:positionH>
                <wp:positionV relativeFrom="paragraph">
                  <wp:posOffset>415290</wp:posOffset>
                </wp:positionV>
                <wp:extent cx="15240" cy="0"/>
                <wp:effectExtent l="0" t="0" r="22860" b="19050"/>
                <wp:wrapNone/>
                <wp:docPr id="958" name="رابط مستقيم 958"/>
                <wp:cNvGraphicFramePr/>
                <a:graphic xmlns:a="http://schemas.openxmlformats.org/drawingml/2006/main">
                  <a:graphicData uri="http://schemas.microsoft.com/office/word/2010/wordprocessingShape">
                    <wps:wsp>
                      <wps:cNvCnPr/>
                      <wps:spPr>
                        <a:xfrm flipH="1">
                          <a:off x="0" y="0"/>
                          <a:ext cx="1524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589F30E" id="رابط مستقيم 958" o:spid="_x0000_s1026" style="position:absolute;flip:x;z-index:2516585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95pt,32.7pt" to="333.15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" strokecolor="#4a7ebb"/>
            </w:pict>
          </mc:Fallback>
        </mc:AlternateContent>
      </w:r>
      <w:r w:rsidRPr="007A5D3D">
        <w:rPr>
          <w:rFonts w:ascii="adwa-assalaf" w:hAnsi="adwa-assalaf" w:cs="adwa-assalaf"/>
          <w:sz w:val="28"/>
          <w:szCs w:val="28"/>
          <w:rtl/>
        </w:rPr>
        <w:br w:type="page"/>
      </w:r>
    </w:p>
    <w:p w14:paraId="1641921A" w14:textId="77777777" w:rsidR="002C2B7E" w:rsidRPr="007A5D3D" w:rsidRDefault="008D678F" w:rsidP="002C2B7E">
      <w:pPr>
        <w:rPr>
          <w:rFonts w:ascii="adwa-assalaf" w:hAnsi="adwa-assalaf" w:cs="adwa-assalaf"/>
          <w:sz w:val="28"/>
          <w:szCs w:val="28"/>
          <w:rtl/>
        </w:rPr>
      </w:pPr>
      <w:r w:rsidRPr="007A5D3D">
        <w:rPr>
          <w:rFonts w:ascii="Adwaa Elsalaf" w:hAnsi="Adwaa Elsalaf" w:cs="Adwaa Elsalaf"/>
          <w:noProof/>
          <w:color w:val="000000" w:themeColor="text1"/>
          <w:sz w:val="28"/>
          <w:szCs w:val="28"/>
          <w:rtl/>
          <w:lang w:val="en-US"/>
        </w:rPr>
        <mc:AlternateContent>
          <mc:Choice Requires="wps">
            <w:drawing>
              <wp:anchor distT="0" distB="0" distL="114300" distR="114300" simplePos="0" relativeHeight="251658598" behindDoc="0" locked="0" layoutInCell="1" allowOverlap="1" wp14:anchorId="164196F4" wp14:editId="164196F5">
                <wp:simplePos x="0" y="0"/>
                <wp:positionH relativeFrom="column">
                  <wp:posOffset>2282190</wp:posOffset>
                </wp:positionH>
                <wp:positionV relativeFrom="paragraph">
                  <wp:posOffset>-269875</wp:posOffset>
                </wp:positionV>
                <wp:extent cx="2362835" cy="5486400"/>
                <wp:effectExtent l="0" t="0" r="0" b="0"/>
                <wp:wrapNone/>
                <wp:docPr id="960" name="مستطيل 960"/>
                <wp:cNvGraphicFramePr/>
                <a:graphic xmlns:a="http://schemas.openxmlformats.org/drawingml/2006/main">
                  <a:graphicData uri="http://schemas.microsoft.com/office/word/2010/wordprocessingShape">
                    <wps:wsp>
                      <wps:cNvSpPr/>
                      <wps:spPr>
                        <a:xfrm>
                          <a:off x="0" y="0"/>
                          <a:ext cx="2362835" cy="5486400"/>
                        </a:xfrm>
                        <a:prstGeom prst="rect">
                          <a:avLst/>
                        </a:prstGeom>
                        <a:noFill/>
                        <a:ln w="25400" cap="flat" cmpd="sng" algn="ctr">
                          <a:noFill/>
                          <a:prstDash val="solid"/>
                        </a:ln>
                        <a:effectLst/>
                      </wps:spPr>
                      <wps:txbx>
                        <w:txbxContent>
                          <w:p w14:paraId="16419B83" w14:textId="77777777" w:rsidR="00E72447" w:rsidRPr="002F4770" w:rsidRDefault="00E72447" w:rsidP="00CC7CC1">
                            <w:pPr>
                              <w:bidi w:val="0"/>
                              <w:spacing w:after="0" w:line="214" w:lineRule="auto"/>
                              <w:rPr>
                                <w:rFonts w:ascii="adwa-assalaf" w:hAnsi="adwa-assalaf" w:cs="adwa-assalaf"/>
                              </w:rPr>
                            </w:pPr>
                            <w:r w:rsidRPr="00AC3C28">
                              <w:rPr>
                                <w:rFonts w:ascii="adwa-assalaf" w:hAnsi="adwa-assalaf" w:cs="adwa-assalaf"/>
                                <w:color w:val="C00000"/>
                                <w:lang w:val="en-GB"/>
                              </w:rPr>
                              <w:t>(1)</w:t>
                            </w:r>
                            <w:r w:rsidRPr="00AC3C28">
                              <w:rPr>
                                <w:rFonts w:ascii="adwa-assalaf" w:hAnsi="adwa-assalaf" w:cs="adwa-assalaf"/>
                                <w:color w:val="C00000"/>
                                <w:rtl/>
                              </w:rPr>
                              <w:t xml:space="preserve"> </w:t>
                            </w:r>
                            <w:r w:rsidRPr="003857C3">
                              <w:rPr>
                                <w:rFonts w:ascii="adwa-assalaf" w:hAnsi="adwa-assalaf" w:cs="adwa-assalaf"/>
                              </w:rPr>
                              <w:t>P</w:t>
                            </w:r>
                            <w:r>
                              <w:rPr>
                                <w:rFonts w:ascii="adwa-assalaf" w:hAnsi="adwa-assalaf" w:cs="adwa-assalaf"/>
                              </w:rPr>
                              <w:t xml:space="preserve">rofeti </w:t>
                            </w:r>
                            <w:r>
                              <w:rPr>
                                <w:rFonts w:ascii="Times New Roman" w:hAnsi="Times New Roman" w:cs="Times New Roman"/>
                                <w:rtl/>
                              </w:rPr>
                              <w:t>ﷺ</w:t>
                            </w:r>
                            <w:r w:rsidRPr="003857C3">
                              <w:rPr>
                                <w:rFonts w:ascii="adwa-assalaf" w:hAnsi="adwa-assalaf" w:cs="adwa-assalaf"/>
                              </w:rPr>
                              <w:t xml:space="preserve"> u dërgua per gjithë njerëzimin. </w:t>
                            </w:r>
                            <w:r w:rsidRPr="003857C3">
                              <w:rPr>
                                <w:rFonts w:ascii="adwa-assalaf" w:hAnsi="adwa-assalaf" w:cs="adwa-assalaf"/>
                              </w:rPr>
                              <w:t>Për shkak të kësaj, të gjitha legjislacionet tjera që erdhën para tij u shfuqizuan. Hebrenjtë dhe të krishterët në kohën e P</w:t>
                            </w:r>
                            <w:r>
                              <w:rPr>
                                <w:rFonts w:ascii="adwa-assalaf" w:hAnsi="adwa-assalaf" w:cs="adwa-assalaf"/>
                              </w:rPr>
                              <w:t>rofetit</w:t>
                            </w:r>
                            <w:r w:rsidRPr="003857C3">
                              <w:rPr>
                                <w:rFonts w:ascii="adwa-assalaf" w:hAnsi="adwa-assalaf" w:cs="adwa-assalaf"/>
                              </w:rPr>
                              <w:t xml:space="preserve"> </w:t>
                            </w:r>
                            <w:r>
                              <w:rPr>
                                <w:rFonts w:ascii="Times New Roman" w:hAnsi="Times New Roman" w:cs="Times New Roman"/>
                                <w:rtl/>
                              </w:rPr>
                              <w:t>ﷺ</w:t>
                            </w:r>
                            <w:r>
                              <w:rPr>
                                <w:rFonts w:ascii="adwa-assalaf" w:hAnsi="adwa-assalaf" w:cs="adwa-assalaf"/>
                              </w:rPr>
                              <w:t xml:space="preserve"> </w:t>
                            </w:r>
                            <w:r w:rsidRPr="003857C3">
                              <w:rPr>
                                <w:rFonts w:ascii="adwa-assalaf" w:hAnsi="adwa-assalaf" w:cs="adwa-assalaf"/>
                              </w:rPr>
                              <w:t xml:space="preserve">dhe në kohën tonë, nëse mesazhi i islamit i arrin ata dhe nuk e pranojnë atë, konsiderohen mosbesimtarë, edhe nëse ata janë në të njëjtën fe të </w:t>
                            </w:r>
                            <w:r>
                              <w:rPr>
                                <w:rFonts w:ascii="adwa-assalaf" w:hAnsi="adwa-assalaf" w:cs="adwa-assalaf"/>
                              </w:rPr>
                              <w:t xml:space="preserve"> </w:t>
                            </w:r>
                            <w:r w:rsidRPr="003857C3">
                              <w:rPr>
                                <w:rFonts w:ascii="adwa-assalaf" w:hAnsi="adwa-assalaf" w:cs="adwa-assalaf"/>
                              </w:rPr>
                              <w:t xml:space="preserve">Musës </w:t>
                            </w:r>
                            <w:r>
                              <w:rPr>
                                <w:rFonts w:ascii="Times New Roman" w:hAnsi="Times New Roman" w:cs="Times New Roman" w:hint="cs"/>
                                <w:rtl/>
                              </w:rPr>
                              <w:t xml:space="preserve">  </w:t>
                            </w:r>
                            <w:r>
                              <w:rPr>
                                <w:rFonts w:ascii="Times New Roman" w:hAnsi="Times New Roman" w:cs="Times New Roman"/>
                                <w:rtl/>
                              </w:rPr>
                              <w:t>ﷺ</w:t>
                            </w:r>
                            <w:r>
                              <w:rPr>
                                <w:rFonts w:ascii="adwa-assalaf" w:hAnsi="adwa-assalaf" w:cs="adwa-assalaf"/>
                              </w:rPr>
                              <w:t>dhe të Isë</w:t>
                            </w:r>
                            <w:r w:rsidRPr="003857C3">
                              <w:rPr>
                                <w:rFonts w:ascii="adwa-assalaf" w:hAnsi="adwa-assalaf" w:cs="adwa-assalaf"/>
                              </w:rPr>
                              <w:t xml:space="preserve">s </w:t>
                            </w:r>
                            <w:r>
                              <w:rPr>
                                <w:rFonts w:ascii="Times New Roman" w:hAnsi="Times New Roman" w:cs="Times New Roman"/>
                                <w:rtl/>
                              </w:rPr>
                              <w:t>ﷺ</w:t>
                            </w:r>
                            <w:r>
                              <w:rPr>
                                <w:rFonts w:ascii="adwa-assalaf" w:hAnsi="adwa-assalaf" w:cs="adwa-assalaf"/>
                                <w:sz w:val="16"/>
                                <w:szCs w:val="16"/>
                              </w:rPr>
                              <w:t xml:space="preserve">, </w:t>
                            </w:r>
                            <w:r w:rsidRPr="002F4770">
                              <w:rPr>
                                <w:rFonts w:ascii="adwa-assalaf" w:hAnsi="adwa-assalaf" w:cs="adwa-assalaf"/>
                              </w:rPr>
                              <w:t>argument për këtë është:</w:t>
                            </w:r>
                          </w:p>
                          <w:p w14:paraId="16419B84" w14:textId="77777777" w:rsidR="00E72447" w:rsidRPr="00AC3C28" w:rsidRDefault="00E72447" w:rsidP="00AC3C28">
                            <w:pPr>
                              <w:spacing w:after="0" w:line="214" w:lineRule="auto"/>
                              <w:ind w:firstLine="360"/>
                              <w:rPr>
                                <w:rFonts w:ascii="adwa-assalaf" w:hAnsi="adwa-assalaf" w:cs="adwa-assalaf"/>
                              </w:rPr>
                            </w:pPr>
                          </w:p>
                          <w:p w14:paraId="16419B85" w14:textId="77777777" w:rsidR="00E72447" w:rsidRDefault="00E72447" w:rsidP="00CC7CC1">
                            <w:pPr>
                              <w:bidi w:val="0"/>
                              <w:spacing w:after="0" w:line="214" w:lineRule="auto"/>
                              <w:rPr>
                                <w:rFonts w:ascii="adwa-assalaf" w:hAnsi="adwa-assalaf" w:cs="adwa-assalaf"/>
                              </w:rPr>
                            </w:pPr>
                            <w:r>
                              <w:rPr>
                                <w:rFonts w:ascii="adwa-assalaf" w:hAnsi="adwa-assalaf" w:cs="adwa-assalaf"/>
                              </w:rPr>
                              <w:t>1-</w:t>
                            </w:r>
                            <w:r w:rsidRPr="003857C3">
                              <w:t xml:space="preserve"> </w:t>
                            </w:r>
                            <w:r w:rsidRPr="003857C3">
                              <w:rPr>
                                <w:rFonts w:ascii="adwa-assalaf" w:hAnsi="adwa-assalaf" w:cs="adwa-assalaf"/>
                              </w:rPr>
                              <w:t>Thënia e Tij</w:t>
                            </w:r>
                            <w:r>
                              <w:rPr>
                                <w:rFonts w:ascii="adwa-assalaf" w:hAnsi="adwa-assalaf" w:cs="adwa-assalaf"/>
                              </w:rPr>
                              <w:t>:</w:t>
                            </w:r>
                          </w:p>
                          <w:p w14:paraId="16419B86" w14:textId="77777777" w:rsidR="00E72447" w:rsidRDefault="00E72447" w:rsidP="00CC7CC1">
                            <w:pPr>
                              <w:bidi w:val="0"/>
                              <w:spacing w:after="0" w:line="214" w:lineRule="auto"/>
                              <w:rPr>
                                <w:rFonts w:ascii="adwa-assalaf" w:hAnsi="adwa-assalaf" w:cs="adwa-assalaf"/>
                              </w:rPr>
                            </w:pPr>
                            <w:r w:rsidRPr="008D678F">
                              <w:rPr>
                                <w:rFonts w:ascii="adwa-assalaf" w:hAnsi="adwa-assalaf" w:cs="adwa-assalaf"/>
                                <w:b/>
                                <w:bCs/>
                                <w:color w:val="00B050"/>
                              </w:rPr>
                              <w:t>"Thuaj: “O ithtarët e Librit, ejani të biem në një fjalë të përbashkët mes nesh dhe jush: se do të adhurojmë vetëm Allahun, se nuk do t’i shoqërojmë Atij asgjë (në adhurim) dhe se nuk do ta mbajmë për zot njëri-tjetrin, në vend të Allahut!” Nëse ata nuk pranojnë, atëherë thuaju: “Dëshmoni se ne i jemi nënshtruar Allahut!”</w:t>
                            </w:r>
                            <w:r w:rsidRPr="003857C3">
                              <w:rPr>
                                <w:rFonts w:ascii="adwa-assalaf" w:hAnsi="adwa-assalaf" w:cs="adwa-assalaf"/>
                                <w:color w:val="00B050"/>
                              </w:rPr>
                              <w:t xml:space="preserve"> </w:t>
                            </w:r>
                            <w:r>
                              <w:rPr>
                                <w:rFonts w:ascii="adwa-assalaf" w:hAnsi="adwa-assalaf" w:cs="adwa-assalaf"/>
                                <w:color w:val="00B050"/>
                              </w:rPr>
                              <w:t xml:space="preserve">     </w:t>
                            </w:r>
                            <w:r>
                              <w:t>(Kur’an 3: 64).</w:t>
                            </w:r>
                          </w:p>
                          <w:p w14:paraId="16419B87" w14:textId="77777777" w:rsidR="00E72447" w:rsidRPr="00AC3C28" w:rsidRDefault="00E72447" w:rsidP="00CC7CC1">
                            <w:pPr>
                              <w:bidi w:val="0"/>
                              <w:spacing w:after="0" w:line="214" w:lineRule="auto"/>
                              <w:rPr>
                                <w:rFonts w:ascii="adwa-assalaf" w:hAnsi="adwa-assalaf" w:cs="adwa-assalaf"/>
                              </w:rPr>
                            </w:pPr>
                          </w:p>
                          <w:p w14:paraId="16419B88" w14:textId="77777777" w:rsidR="00E72447" w:rsidRDefault="00E72447" w:rsidP="00CC7CC1">
                            <w:pPr>
                              <w:bidi w:val="0"/>
                              <w:spacing w:after="0" w:line="214" w:lineRule="auto"/>
                              <w:rPr>
                                <w:rFonts w:ascii="adwa-assalaf" w:hAnsi="adwa-assalaf" w:cs="adwa-assalaf"/>
                              </w:rPr>
                            </w:pPr>
                            <w:r>
                              <w:rPr>
                                <w:rFonts w:ascii="adwa-assalaf" w:hAnsi="adwa-assalaf" w:cs="adwa-assalaf"/>
                              </w:rPr>
                              <w:t>2-</w:t>
                            </w:r>
                            <w:r w:rsidRPr="003857C3">
                              <w:rPr>
                                <w:rFonts w:ascii="adwa-assalaf" w:hAnsi="adwa-assalaf" w:cs="adwa-assalaf"/>
                              </w:rPr>
                              <w:t xml:space="preserve"> Thënia e Tij</w:t>
                            </w:r>
                            <w:r>
                              <w:rPr>
                                <w:rFonts w:ascii="adwa-assalaf" w:hAnsi="adwa-assalaf" w:cs="adwa-assalaf"/>
                              </w:rPr>
                              <w:t>:</w:t>
                            </w:r>
                          </w:p>
                          <w:p w14:paraId="16419B89" w14:textId="77777777" w:rsidR="00E72447" w:rsidRPr="00AC3C28" w:rsidRDefault="00E72447" w:rsidP="008D678F">
                            <w:pPr>
                              <w:bidi w:val="0"/>
                              <w:spacing w:after="0" w:line="214" w:lineRule="auto"/>
                              <w:rPr>
                                <w:rFonts w:ascii="adwa-assalaf" w:hAnsi="adwa-assalaf" w:cs="adwa-assalaf"/>
                              </w:rPr>
                            </w:pPr>
                            <w:r w:rsidRPr="008D678F">
                              <w:rPr>
                                <w:rFonts w:ascii="adwa-assalaf" w:hAnsi="adwa-assalaf" w:cs="adwa-assalaf"/>
                                <w:b/>
                                <w:bCs/>
                              </w:rPr>
                              <w:t>"</w:t>
                            </w:r>
                            <w:r w:rsidRPr="008D678F">
                              <w:rPr>
                                <w:rFonts w:ascii="adwa-assalaf" w:hAnsi="adwa-assalaf" w:cs="adwa-assalaf"/>
                                <w:b/>
                                <w:bCs/>
                                <w:color w:val="00B050"/>
                              </w:rPr>
                              <w:t>Luftojini ata që nuk besojnë në Allahun e as në Di</w:t>
                            </w:r>
                            <w:r>
                              <w:rPr>
                                <w:rFonts w:ascii="adwa-assalaf" w:hAnsi="adwa-assalaf" w:cs="adwa-assalaf"/>
                                <w:b/>
                                <w:bCs/>
                                <w:color w:val="00B050"/>
                              </w:rPr>
                              <w:t>tën e Fundit</w:t>
                            </w:r>
                            <w:r w:rsidRPr="008D678F">
                              <w:rPr>
                                <w:rFonts w:ascii="adwa-assalaf" w:hAnsi="adwa-assalaf" w:cs="adwa-assalaf"/>
                                <w:b/>
                                <w:bCs/>
                                <w:color w:val="00B050"/>
                              </w:rPr>
                              <w:t>, që nuk e marrin për të ndaluar atë që e ka ndaluar Allahu dhe i Dërguari i Tij, dhe ata, midis atyre që u është dhënë Libri, që nuk e pranojnë fenë e vërtetë, derisa të japin xhizjen (taksën) me dorën e tyre, duke qenë të përulur.</w:t>
                            </w:r>
                            <w:r w:rsidRPr="004C2223">
                              <w:rPr>
                                <w:rFonts w:ascii="adwa-assalaf" w:hAnsi="adwa-assalaf" w:cs="adwa-assalaf"/>
                                <w:color w:val="00B050"/>
                              </w:rPr>
                              <w:t xml:space="preserve"> </w:t>
                            </w:r>
                            <w:r w:rsidRPr="00CA6944">
                              <w:rPr>
                                <w:rFonts w:ascii="adwa-assalaf" w:hAnsi="adwa-assalaf" w:cs="adwa-assalaf"/>
                                <w:color w:val="00B050"/>
                              </w:rPr>
                              <w:t xml:space="preserve">" </w:t>
                            </w:r>
                            <w:r>
                              <w:t>(Kur’an 9:29).</w:t>
                            </w:r>
                          </w:p>
                          <w:p w14:paraId="16419B8A" w14:textId="77777777" w:rsidR="00E72447" w:rsidRDefault="00E72447" w:rsidP="00570120">
                            <w:pPr>
                              <w:bidi w:val="0"/>
                              <w:spacing w:after="0" w:line="214" w:lineRule="auto"/>
                              <w:rPr>
                                <w:rFonts w:ascii="adwa-assalaf" w:hAnsi="adwa-assalaf" w:cs="adwa-assalaf"/>
                                <w:rtl/>
                              </w:rPr>
                            </w:pPr>
                          </w:p>
                          <w:p w14:paraId="16419B8B" w14:textId="77777777" w:rsidR="00E72447" w:rsidRPr="008C365C" w:rsidRDefault="00E72447" w:rsidP="002C2B7E">
                            <w:pPr>
                              <w:spacing w:after="0" w:line="214" w:lineRule="auto"/>
                              <w:ind w:firstLine="360"/>
                              <w:jc w:val="both"/>
                              <w:rPr>
                                <w:rFonts w:ascii="adwa-assalaf" w:hAnsi="adwa-assalaf" w:cs="adwa-assalaf"/>
                                <w:sz w:val="28"/>
                                <w:szCs w:val="28"/>
                                <w:rtl/>
                              </w:rPr>
                            </w:pPr>
                          </w:p>
                          <w:p w14:paraId="16419B8C" w14:textId="77777777" w:rsidR="00E72447" w:rsidRPr="008C365C" w:rsidRDefault="00E72447" w:rsidP="002C2B7E">
                            <w:pPr>
                              <w:spacing w:after="0" w:line="214" w:lineRule="auto"/>
                              <w:ind w:firstLine="360"/>
                              <w:jc w:val="both"/>
                              <w:rPr>
                                <w:rFonts w:ascii="adwa-assalaf" w:hAnsi="adwa-assalaf" w:cs="adwa-assalaf"/>
                                <w:sz w:val="28"/>
                                <w:szCs w:val="28"/>
                                <w:rtl/>
                              </w:rPr>
                            </w:pPr>
                          </w:p>
                          <w:p w14:paraId="16419B8D" w14:textId="77777777" w:rsidR="00E72447" w:rsidRPr="003857C3" w:rsidRDefault="00E72447" w:rsidP="002C2B7E">
                            <w:pPr>
                              <w:spacing w:after="0" w:line="214" w:lineRule="auto"/>
                              <w:ind w:firstLine="360"/>
                              <w:jc w:val="both"/>
                              <w:rPr>
                                <w:rFonts w:ascii="adwa-assalaf" w:hAnsi="adwa-assalaf" w:cs="adwa-assalaf"/>
                                <w:sz w:val="28"/>
                                <w:szCs w:val="28"/>
                                <w:rtl/>
                              </w:rPr>
                            </w:pPr>
                          </w:p>
                          <w:p w14:paraId="16419B8E" w14:textId="77777777" w:rsidR="00E72447" w:rsidRPr="008C365C" w:rsidRDefault="00E72447" w:rsidP="002C2B7E">
                            <w:pPr>
                              <w:spacing w:after="0" w:line="214" w:lineRule="auto"/>
                              <w:ind w:firstLine="360"/>
                              <w:jc w:val="both"/>
                              <w:rPr>
                                <w:rFonts w:ascii="adwa-assalaf" w:hAnsi="adwa-assalaf" w:cs="adwa-assalaf"/>
                                <w:sz w:val="28"/>
                                <w:szCs w:val="28"/>
                                <w:rtl/>
                              </w:rPr>
                            </w:pPr>
                          </w:p>
                          <w:p w14:paraId="16419B8F" w14:textId="77777777" w:rsidR="00E72447" w:rsidRPr="008C365C" w:rsidRDefault="00E72447" w:rsidP="002C2B7E">
                            <w:pPr>
                              <w:spacing w:after="0" w:line="214" w:lineRule="auto"/>
                              <w:ind w:firstLine="360"/>
                              <w:jc w:val="both"/>
                              <w:rPr>
                                <w:rFonts w:ascii="adwa-assalaf" w:hAnsi="adwa-assalaf" w:cs="adwa-assalaf"/>
                                <w:sz w:val="28"/>
                                <w:szCs w:val="28"/>
                                <w:rtl/>
                              </w:rPr>
                            </w:pPr>
                          </w:p>
                          <w:p w14:paraId="16419B90" w14:textId="77777777" w:rsidR="00E72447" w:rsidRPr="008C365C" w:rsidRDefault="00E72447" w:rsidP="002C2B7E">
                            <w:pPr>
                              <w:spacing w:after="0" w:line="214" w:lineRule="auto"/>
                              <w:ind w:firstLine="360"/>
                              <w:jc w:val="both"/>
                              <w:rPr>
                                <w:rFonts w:ascii="adwa-assalaf" w:hAnsi="adwa-assalaf" w:cs="adwa-assalaf"/>
                                <w:sz w:val="28"/>
                                <w:szCs w:val="28"/>
                                <w:rtl/>
                              </w:rPr>
                            </w:pPr>
                          </w:p>
                          <w:p w14:paraId="16419B91" w14:textId="77777777" w:rsidR="00E72447" w:rsidRPr="008C365C" w:rsidRDefault="00E72447" w:rsidP="002C2B7E">
                            <w:pPr>
                              <w:spacing w:after="0" w:line="214" w:lineRule="auto"/>
                              <w:ind w:firstLine="360"/>
                              <w:jc w:val="both"/>
                              <w:rPr>
                                <w:rFonts w:ascii="adwa-assalaf" w:hAnsi="adwa-assalaf" w:cs="adwa-assalaf"/>
                                <w:sz w:val="32"/>
                                <w:szCs w:val="32"/>
                                <w:rtl/>
                              </w:rPr>
                            </w:pPr>
                            <w:r w:rsidRPr="008C365C">
                              <w:rPr>
                                <w:rFonts w:ascii="adwa-assalaf" w:hAnsi="adwa-assalaf" w:cs="adwa-assalaf"/>
                                <w:sz w:val="28"/>
                                <w:szCs w:val="28"/>
                                <w:rtl/>
                              </w:rPr>
                              <w:br w:type="page"/>
                            </w:r>
                          </w:p>
                          <w:p w14:paraId="16419B92" w14:textId="77777777" w:rsidR="00E72447" w:rsidRPr="00666A9F" w:rsidRDefault="00E72447" w:rsidP="002C2B7E">
                            <w:pPr>
                              <w:spacing w:line="214" w:lineRule="auto"/>
                              <w:ind w:left="360"/>
                              <w:jc w:val="both"/>
                              <w:rPr>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F4" id="مستطيل 960" o:spid="_x0000_s1449" style="position:absolute;left:0;text-align:left;margin-left:179.7pt;margin-top:-21.25pt;width:186.05pt;height:6in;z-index:2516585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" filled="f" stroked="f" strokeweight="2pt">
                <v:textbox>
                  <w:txbxContent>
                    <w:p w14:paraId="16419B83" w14:textId="77777777" w:rsidR="00E72447" w:rsidRPr="002F4770" w:rsidRDefault="00E72447" w:rsidP="00CC7CC1">
                      <w:pPr>
                        <w:bidi w:val="0"/>
                        <w:spacing w:after="0" w:line="214" w:lineRule="auto"/>
                        <w:rPr>
                          <w:rFonts w:ascii="adwa-assalaf" w:hAnsi="adwa-assalaf" w:cs="adwa-assalaf"/>
                        </w:rPr>
                      </w:pPr>
                      <w:r w:rsidRPr="00AC3C28">
                        <w:rPr>
                          <w:rFonts w:ascii="adwa-assalaf" w:hAnsi="adwa-assalaf" w:cs="adwa-assalaf"/>
                          <w:color w:val="C00000"/>
                          <w:lang w:val="en-GB"/>
                        </w:rPr>
                        <w:t>(1)</w:t>
                      </w:r>
                      <w:r w:rsidRPr="00AC3C28">
                        <w:rPr>
                          <w:rFonts w:ascii="adwa-assalaf" w:hAnsi="adwa-assalaf" w:cs="adwa-assalaf"/>
                          <w:color w:val="C00000"/>
                          <w:rtl/>
                        </w:rPr>
                        <w:t xml:space="preserve"> </w:t>
                      </w:r>
                      <w:r w:rsidRPr="003857C3">
                        <w:rPr>
                          <w:rFonts w:ascii="adwa-assalaf" w:hAnsi="adwa-assalaf" w:cs="adwa-assalaf"/>
                        </w:rPr>
                        <w:t>P</w:t>
                      </w:r>
                      <w:r>
                        <w:rPr>
                          <w:rFonts w:ascii="adwa-assalaf" w:hAnsi="adwa-assalaf" w:cs="adwa-assalaf"/>
                        </w:rPr>
                        <w:t xml:space="preserve">rofeti </w:t>
                      </w:r>
                      <w:r>
                        <w:rPr>
                          <w:rFonts w:ascii="Times New Roman" w:hAnsi="Times New Roman" w:cs="Times New Roman"/>
                          <w:rtl/>
                        </w:rPr>
                        <w:t>ﷺ</w:t>
                      </w:r>
                      <w:r w:rsidRPr="003857C3">
                        <w:rPr>
                          <w:rFonts w:ascii="adwa-assalaf" w:hAnsi="adwa-assalaf" w:cs="adwa-assalaf"/>
                        </w:rPr>
                        <w:t xml:space="preserve"> u dërgua per gjithë njerëzimin. </w:t>
                      </w:r>
                      <w:r w:rsidRPr="003857C3">
                        <w:rPr>
                          <w:rFonts w:ascii="adwa-assalaf" w:hAnsi="adwa-assalaf" w:cs="adwa-assalaf"/>
                        </w:rPr>
                        <w:t>Për shkak të kësaj, të gjitha legjislacionet tjera që erdhën para tij u shfuqizuan. Hebrenjtë dhe të krishterët në kohën e P</w:t>
                      </w:r>
                      <w:r>
                        <w:rPr>
                          <w:rFonts w:ascii="adwa-assalaf" w:hAnsi="adwa-assalaf" w:cs="adwa-assalaf"/>
                        </w:rPr>
                        <w:t>rofetit</w:t>
                      </w:r>
                      <w:r w:rsidRPr="003857C3">
                        <w:rPr>
                          <w:rFonts w:ascii="adwa-assalaf" w:hAnsi="adwa-assalaf" w:cs="adwa-assalaf"/>
                        </w:rPr>
                        <w:t xml:space="preserve"> </w:t>
                      </w:r>
                      <w:r>
                        <w:rPr>
                          <w:rFonts w:ascii="Times New Roman" w:hAnsi="Times New Roman" w:cs="Times New Roman"/>
                          <w:rtl/>
                        </w:rPr>
                        <w:t>ﷺ</w:t>
                      </w:r>
                      <w:r>
                        <w:rPr>
                          <w:rFonts w:ascii="adwa-assalaf" w:hAnsi="adwa-assalaf" w:cs="adwa-assalaf"/>
                        </w:rPr>
                        <w:t xml:space="preserve"> </w:t>
                      </w:r>
                      <w:r w:rsidRPr="003857C3">
                        <w:rPr>
                          <w:rFonts w:ascii="adwa-assalaf" w:hAnsi="adwa-assalaf" w:cs="adwa-assalaf"/>
                        </w:rPr>
                        <w:t xml:space="preserve">dhe në kohën tonë, nëse mesazhi i islamit i arrin ata dhe nuk e pranojnë atë, konsiderohen mosbesimtarë, edhe nëse ata janë në të njëjtën fe të </w:t>
                      </w:r>
                      <w:r>
                        <w:rPr>
                          <w:rFonts w:ascii="adwa-assalaf" w:hAnsi="adwa-assalaf" w:cs="adwa-assalaf"/>
                        </w:rPr>
                        <w:t xml:space="preserve"> </w:t>
                      </w:r>
                      <w:r w:rsidRPr="003857C3">
                        <w:rPr>
                          <w:rFonts w:ascii="adwa-assalaf" w:hAnsi="adwa-assalaf" w:cs="adwa-assalaf"/>
                        </w:rPr>
                        <w:t xml:space="preserve">Musës </w:t>
                      </w:r>
                      <w:r>
                        <w:rPr>
                          <w:rFonts w:ascii="Times New Roman" w:hAnsi="Times New Roman" w:cs="Times New Roman" w:hint="cs"/>
                          <w:rtl/>
                        </w:rPr>
                        <w:t xml:space="preserve">  </w:t>
                      </w:r>
                      <w:r>
                        <w:rPr>
                          <w:rFonts w:ascii="Times New Roman" w:hAnsi="Times New Roman" w:cs="Times New Roman"/>
                          <w:rtl/>
                        </w:rPr>
                        <w:t>ﷺ</w:t>
                      </w:r>
                      <w:r>
                        <w:rPr>
                          <w:rFonts w:ascii="adwa-assalaf" w:hAnsi="adwa-assalaf" w:cs="adwa-assalaf"/>
                        </w:rPr>
                        <w:t>dhe të Isë</w:t>
                      </w:r>
                      <w:r w:rsidRPr="003857C3">
                        <w:rPr>
                          <w:rFonts w:ascii="adwa-assalaf" w:hAnsi="adwa-assalaf" w:cs="adwa-assalaf"/>
                        </w:rPr>
                        <w:t xml:space="preserve">s </w:t>
                      </w:r>
                      <w:r>
                        <w:rPr>
                          <w:rFonts w:ascii="Times New Roman" w:hAnsi="Times New Roman" w:cs="Times New Roman"/>
                          <w:rtl/>
                        </w:rPr>
                        <w:t>ﷺ</w:t>
                      </w:r>
                      <w:r>
                        <w:rPr>
                          <w:rFonts w:ascii="adwa-assalaf" w:hAnsi="adwa-assalaf" w:cs="adwa-assalaf"/>
                          <w:sz w:val="16"/>
                          <w:szCs w:val="16"/>
                        </w:rPr>
                        <w:t xml:space="preserve">, </w:t>
                      </w:r>
                      <w:r w:rsidRPr="002F4770">
                        <w:rPr>
                          <w:rFonts w:ascii="adwa-assalaf" w:hAnsi="adwa-assalaf" w:cs="adwa-assalaf"/>
                        </w:rPr>
                        <w:t>argument për këtë është:</w:t>
                      </w:r>
                    </w:p>
                    <w:p w14:paraId="16419B84" w14:textId="77777777" w:rsidR="00E72447" w:rsidRPr="00AC3C28" w:rsidRDefault="00E72447" w:rsidP="00AC3C28">
                      <w:pPr>
                        <w:spacing w:after="0" w:line="214" w:lineRule="auto"/>
                        <w:ind w:firstLine="360"/>
                        <w:rPr>
                          <w:rFonts w:ascii="adwa-assalaf" w:hAnsi="adwa-assalaf" w:cs="adwa-assalaf"/>
                        </w:rPr>
                      </w:pPr>
                    </w:p>
                    <w:p w14:paraId="16419B85" w14:textId="77777777" w:rsidR="00E72447" w:rsidRDefault="00E72447" w:rsidP="00CC7CC1">
                      <w:pPr>
                        <w:bidi w:val="0"/>
                        <w:spacing w:after="0" w:line="214" w:lineRule="auto"/>
                        <w:rPr>
                          <w:rFonts w:ascii="adwa-assalaf" w:hAnsi="adwa-assalaf" w:cs="adwa-assalaf"/>
                        </w:rPr>
                      </w:pPr>
                      <w:r>
                        <w:rPr>
                          <w:rFonts w:ascii="adwa-assalaf" w:hAnsi="adwa-assalaf" w:cs="adwa-assalaf"/>
                        </w:rPr>
                        <w:t>1-</w:t>
                      </w:r>
                      <w:r w:rsidRPr="003857C3">
                        <w:t xml:space="preserve"> </w:t>
                      </w:r>
                      <w:r w:rsidRPr="003857C3">
                        <w:rPr>
                          <w:rFonts w:ascii="adwa-assalaf" w:hAnsi="adwa-assalaf" w:cs="adwa-assalaf"/>
                        </w:rPr>
                        <w:t>Thënia e Tij</w:t>
                      </w:r>
                      <w:r>
                        <w:rPr>
                          <w:rFonts w:ascii="adwa-assalaf" w:hAnsi="adwa-assalaf" w:cs="adwa-assalaf"/>
                        </w:rPr>
                        <w:t>:</w:t>
                      </w:r>
                    </w:p>
                    <w:p w14:paraId="16419B86" w14:textId="77777777" w:rsidR="00E72447" w:rsidRDefault="00E72447" w:rsidP="00CC7CC1">
                      <w:pPr>
                        <w:bidi w:val="0"/>
                        <w:spacing w:after="0" w:line="214" w:lineRule="auto"/>
                        <w:rPr>
                          <w:rFonts w:ascii="adwa-assalaf" w:hAnsi="adwa-assalaf" w:cs="adwa-assalaf"/>
                        </w:rPr>
                      </w:pPr>
                      <w:r w:rsidRPr="008D678F">
                        <w:rPr>
                          <w:rFonts w:ascii="adwa-assalaf" w:hAnsi="adwa-assalaf" w:cs="adwa-assalaf"/>
                          <w:b/>
                          <w:bCs/>
                          <w:color w:val="00B050"/>
                        </w:rPr>
                        <w:t>"Thuaj: “O ithtarët e Librit, ejani të biem në një fjalë të përbashkët mes nesh dhe jush: se do të adhurojmë vetëm Allahun, se nuk do t’i shoqërojmë Atij asgjë (në adhurim) dhe se nuk do ta mbajmë për zot njëri-tjetrin, në vend të Allahut!” Nëse ata nuk pranojnë, atëherë thuaju: “Dëshmoni se ne i jemi nënshtruar Allahut!”</w:t>
                      </w:r>
                      <w:r w:rsidRPr="003857C3">
                        <w:rPr>
                          <w:rFonts w:ascii="adwa-assalaf" w:hAnsi="adwa-assalaf" w:cs="adwa-assalaf"/>
                          <w:color w:val="00B050"/>
                        </w:rPr>
                        <w:t xml:space="preserve"> </w:t>
                      </w:r>
                      <w:r>
                        <w:rPr>
                          <w:rFonts w:ascii="adwa-assalaf" w:hAnsi="adwa-assalaf" w:cs="adwa-assalaf"/>
                          <w:color w:val="00B050"/>
                        </w:rPr>
                        <w:t xml:space="preserve">     </w:t>
                      </w:r>
                      <w:r>
                        <w:t>(Kur’an 3: 64).</w:t>
                      </w:r>
                    </w:p>
                    <w:p w14:paraId="16419B87" w14:textId="77777777" w:rsidR="00E72447" w:rsidRPr="00AC3C28" w:rsidRDefault="00E72447" w:rsidP="00CC7CC1">
                      <w:pPr>
                        <w:bidi w:val="0"/>
                        <w:spacing w:after="0" w:line="214" w:lineRule="auto"/>
                        <w:rPr>
                          <w:rFonts w:ascii="adwa-assalaf" w:hAnsi="adwa-assalaf" w:cs="adwa-assalaf"/>
                        </w:rPr>
                      </w:pPr>
                    </w:p>
                    <w:p w14:paraId="16419B88" w14:textId="77777777" w:rsidR="00E72447" w:rsidRDefault="00E72447" w:rsidP="00CC7CC1">
                      <w:pPr>
                        <w:bidi w:val="0"/>
                        <w:spacing w:after="0" w:line="214" w:lineRule="auto"/>
                        <w:rPr>
                          <w:rFonts w:ascii="adwa-assalaf" w:hAnsi="adwa-assalaf" w:cs="adwa-assalaf"/>
                        </w:rPr>
                      </w:pPr>
                      <w:r>
                        <w:rPr>
                          <w:rFonts w:ascii="adwa-assalaf" w:hAnsi="adwa-assalaf" w:cs="adwa-assalaf"/>
                        </w:rPr>
                        <w:t>2-</w:t>
                      </w:r>
                      <w:r w:rsidRPr="003857C3">
                        <w:rPr>
                          <w:rFonts w:ascii="adwa-assalaf" w:hAnsi="adwa-assalaf" w:cs="adwa-assalaf"/>
                        </w:rPr>
                        <w:t xml:space="preserve"> Thënia e Tij</w:t>
                      </w:r>
                      <w:r>
                        <w:rPr>
                          <w:rFonts w:ascii="adwa-assalaf" w:hAnsi="adwa-assalaf" w:cs="adwa-assalaf"/>
                        </w:rPr>
                        <w:t>:</w:t>
                      </w:r>
                    </w:p>
                    <w:p w14:paraId="16419B89" w14:textId="77777777" w:rsidR="00E72447" w:rsidRPr="00AC3C28" w:rsidRDefault="00E72447" w:rsidP="008D678F">
                      <w:pPr>
                        <w:bidi w:val="0"/>
                        <w:spacing w:after="0" w:line="214" w:lineRule="auto"/>
                        <w:rPr>
                          <w:rFonts w:ascii="adwa-assalaf" w:hAnsi="adwa-assalaf" w:cs="adwa-assalaf"/>
                        </w:rPr>
                      </w:pPr>
                      <w:r w:rsidRPr="008D678F">
                        <w:rPr>
                          <w:rFonts w:ascii="adwa-assalaf" w:hAnsi="adwa-assalaf" w:cs="adwa-assalaf"/>
                          <w:b/>
                          <w:bCs/>
                        </w:rPr>
                        <w:t>"</w:t>
                      </w:r>
                      <w:r w:rsidRPr="008D678F">
                        <w:rPr>
                          <w:rFonts w:ascii="adwa-assalaf" w:hAnsi="adwa-assalaf" w:cs="adwa-assalaf"/>
                          <w:b/>
                          <w:bCs/>
                          <w:color w:val="00B050"/>
                        </w:rPr>
                        <w:t>Luftojini ata që nuk besojnë në Allahun e as në Di</w:t>
                      </w:r>
                      <w:r>
                        <w:rPr>
                          <w:rFonts w:ascii="adwa-assalaf" w:hAnsi="adwa-assalaf" w:cs="adwa-assalaf"/>
                          <w:b/>
                          <w:bCs/>
                          <w:color w:val="00B050"/>
                        </w:rPr>
                        <w:t>tën e Fundit</w:t>
                      </w:r>
                      <w:r w:rsidRPr="008D678F">
                        <w:rPr>
                          <w:rFonts w:ascii="adwa-assalaf" w:hAnsi="adwa-assalaf" w:cs="adwa-assalaf"/>
                          <w:b/>
                          <w:bCs/>
                          <w:color w:val="00B050"/>
                        </w:rPr>
                        <w:t>, që nuk e marrin për të ndaluar atë që e ka ndaluar Allahu dhe i Dërguari i Tij, dhe ata, midis atyre që u është dhënë Libri, që nuk e pranojnë fenë e vërtetë, derisa të japin xhizjen (taksën) me dorën e tyre, duke qenë të përulur.</w:t>
                      </w:r>
                      <w:r w:rsidRPr="004C2223">
                        <w:rPr>
                          <w:rFonts w:ascii="adwa-assalaf" w:hAnsi="adwa-assalaf" w:cs="adwa-assalaf"/>
                          <w:color w:val="00B050"/>
                        </w:rPr>
                        <w:t xml:space="preserve"> </w:t>
                      </w:r>
                      <w:r w:rsidRPr="00CA6944">
                        <w:rPr>
                          <w:rFonts w:ascii="adwa-assalaf" w:hAnsi="adwa-assalaf" w:cs="adwa-assalaf"/>
                          <w:color w:val="00B050"/>
                        </w:rPr>
                        <w:t xml:space="preserve">" </w:t>
                      </w:r>
                      <w:r>
                        <w:t>(Kur’an 9:29).</w:t>
                      </w:r>
                    </w:p>
                    <w:p w14:paraId="16419B8A" w14:textId="77777777" w:rsidR="00E72447" w:rsidRDefault="00E72447" w:rsidP="00570120">
                      <w:pPr>
                        <w:bidi w:val="0"/>
                        <w:spacing w:after="0" w:line="214" w:lineRule="auto"/>
                        <w:rPr>
                          <w:rFonts w:ascii="adwa-assalaf" w:hAnsi="adwa-assalaf" w:cs="adwa-assalaf"/>
                          <w:rtl/>
                        </w:rPr>
                      </w:pPr>
                    </w:p>
                    <w:p w14:paraId="16419B8B" w14:textId="77777777" w:rsidR="00E72447" w:rsidRPr="008C365C" w:rsidRDefault="00E72447" w:rsidP="002C2B7E">
                      <w:pPr>
                        <w:spacing w:after="0" w:line="214" w:lineRule="auto"/>
                        <w:ind w:firstLine="360"/>
                        <w:jc w:val="both"/>
                        <w:rPr>
                          <w:rFonts w:ascii="adwa-assalaf" w:hAnsi="adwa-assalaf" w:cs="adwa-assalaf"/>
                          <w:sz w:val="28"/>
                          <w:szCs w:val="28"/>
                          <w:rtl/>
                        </w:rPr>
                      </w:pPr>
                    </w:p>
                    <w:p w14:paraId="16419B8C" w14:textId="77777777" w:rsidR="00E72447" w:rsidRPr="008C365C" w:rsidRDefault="00E72447" w:rsidP="002C2B7E">
                      <w:pPr>
                        <w:spacing w:after="0" w:line="214" w:lineRule="auto"/>
                        <w:ind w:firstLine="360"/>
                        <w:jc w:val="both"/>
                        <w:rPr>
                          <w:rFonts w:ascii="adwa-assalaf" w:hAnsi="adwa-assalaf" w:cs="adwa-assalaf"/>
                          <w:sz w:val="28"/>
                          <w:szCs w:val="28"/>
                          <w:rtl/>
                        </w:rPr>
                      </w:pPr>
                    </w:p>
                    <w:p w14:paraId="16419B8D" w14:textId="77777777" w:rsidR="00E72447" w:rsidRPr="003857C3" w:rsidRDefault="00E72447" w:rsidP="002C2B7E">
                      <w:pPr>
                        <w:spacing w:after="0" w:line="214" w:lineRule="auto"/>
                        <w:ind w:firstLine="360"/>
                        <w:jc w:val="both"/>
                        <w:rPr>
                          <w:rFonts w:ascii="adwa-assalaf" w:hAnsi="adwa-assalaf" w:cs="adwa-assalaf"/>
                          <w:sz w:val="28"/>
                          <w:szCs w:val="28"/>
                          <w:rtl/>
                        </w:rPr>
                      </w:pPr>
                    </w:p>
                    <w:p w14:paraId="16419B8E" w14:textId="77777777" w:rsidR="00E72447" w:rsidRPr="008C365C" w:rsidRDefault="00E72447" w:rsidP="002C2B7E">
                      <w:pPr>
                        <w:spacing w:after="0" w:line="214" w:lineRule="auto"/>
                        <w:ind w:firstLine="360"/>
                        <w:jc w:val="both"/>
                        <w:rPr>
                          <w:rFonts w:ascii="adwa-assalaf" w:hAnsi="adwa-assalaf" w:cs="adwa-assalaf"/>
                          <w:sz w:val="28"/>
                          <w:szCs w:val="28"/>
                          <w:rtl/>
                        </w:rPr>
                      </w:pPr>
                    </w:p>
                    <w:p w14:paraId="16419B8F" w14:textId="77777777" w:rsidR="00E72447" w:rsidRPr="008C365C" w:rsidRDefault="00E72447" w:rsidP="002C2B7E">
                      <w:pPr>
                        <w:spacing w:after="0" w:line="214" w:lineRule="auto"/>
                        <w:ind w:firstLine="360"/>
                        <w:jc w:val="both"/>
                        <w:rPr>
                          <w:rFonts w:ascii="adwa-assalaf" w:hAnsi="adwa-assalaf" w:cs="adwa-assalaf"/>
                          <w:sz w:val="28"/>
                          <w:szCs w:val="28"/>
                          <w:rtl/>
                        </w:rPr>
                      </w:pPr>
                    </w:p>
                    <w:p w14:paraId="16419B90" w14:textId="77777777" w:rsidR="00E72447" w:rsidRPr="008C365C" w:rsidRDefault="00E72447" w:rsidP="002C2B7E">
                      <w:pPr>
                        <w:spacing w:after="0" w:line="214" w:lineRule="auto"/>
                        <w:ind w:firstLine="360"/>
                        <w:jc w:val="both"/>
                        <w:rPr>
                          <w:rFonts w:ascii="adwa-assalaf" w:hAnsi="adwa-assalaf" w:cs="adwa-assalaf"/>
                          <w:sz w:val="28"/>
                          <w:szCs w:val="28"/>
                          <w:rtl/>
                        </w:rPr>
                      </w:pPr>
                    </w:p>
                    <w:p w14:paraId="16419B91" w14:textId="77777777" w:rsidR="00E72447" w:rsidRPr="008C365C" w:rsidRDefault="00E72447" w:rsidP="002C2B7E">
                      <w:pPr>
                        <w:spacing w:after="0" w:line="214" w:lineRule="auto"/>
                        <w:ind w:firstLine="360"/>
                        <w:jc w:val="both"/>
                        <w:rPr>
                          <w:rFonts w:ascii="adwa-assalaf" w:hAnsi="adwa-assalaf" w:cs="adwa-assalaf"/>
                          <w:sz w:val="32"/>
                          <w:szCs w:val="32"/>
                          <w:rtl/>
                        </w:rPr>
                      </w:pPr>
                      <w:r w:rsidRPr="008C365C">
                        <w:rPr>
                          <w:rFonts w:ascii="adwa-assalaf" w:hAnsi="adwa-assalaf" w:cs="adwa-assalaf"/>
                          <w:sz w:val="28"/>
                          <w:szCs w:val="28"/>
                          <w:rtl/>
                        </w:rPr>
                        <w:br w:type="page"/>
                      </w:r>
                    </w:p>
                    <w:p w14:paraId="16419B92" w14:textId="77777777" w:rsidR="00E72447" w:rsidRPr="00666A9F" w:rsidRDefault="00E72447" w:rsidP="002C2B7E">
                      <w:pPr>
                        <w:spacing w:line="214" w:lineRule="auto"/>
                        <w:ind w:left="360"/>
                        <w:jc w:val="both"/>
                        <w:rPr>
                          <w:color w:val="000000" w:themeColor="text1"/>
                        </w:rPr>
                      </w:pPr>
                    </w:p>
                  </w:txbxContent>
                </v:textbox>
              </v:rect>
            </w:pict>
          </mc:Fallback>
        </mc:AlternateContent>
      </w:r>
      <w:r w:rsidR="00EB304C"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593" behindDoc="0" locked="0" layoutInCell="1" allowOverlap="1" wp14:anchorId="164196F6" wp14:editId="164196F7">
                <wp:simplePos x="0" y="0"/>
                <wp:positionH relativeFrom="margin">
                  <wp:posOffset>37361</wp:posOffset>
                </wp:positionH>
                <wp:positionV relativeFrom="paragraph">
                  <wp:posOffset>-262455</wp:posOffset>
                </wp:positionV>
                <wp:extent cx="2128520" cy="5322627"/>
                <wp:effectExtent l="19050" t="19050" r="43180" b="30480"/>
                <wp:wrapNone/>
                <wp:docPr id="959" name="Rectangle 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8520" cy="5322627"/>
                        </a:xfrm>
                        <a:prstGeom prst="rect">
                          <a:avLst/>
                        </a:prstGeom>
                        <a:solidFill>
                          <a:srgbClr val="FFFFE1"/>
                        </a:solidFill>
                        <a:ln w="63500" cmpd="thickThin" algn="ctr">
                          <a:solidFill>
                            <a:srgbClr val="D9A279"/>
                          </a:solidFill>
                          <a:miter lim="800000"/>
                          <a:headEnd/>
                          <a:tailEnd/>
                        </a:ln>
                        <a:effectLst/>
                      </wps:spPr>
                      <wps:txbx>
                        <w:txbxContent>
                          <w:p w14:paraId="16419B93" w14:textId="77777777" w:rsidR="00E72447" w:rsidRPr="007D1AE2" w:rsidRDefault="00E72447" w:rsidP="007D1AE2">
                            <w:pPr>
                              <w:bidi w:val="0"/>
                              <w:spacing w:after="0"/>
                              <w:jc w:val="both"/>
                              <w:rPr>
                                <w:sz w:val="21"/>
                                <w:szCs w:val="21"/>
                                <w:lang w:val="en-US"/>
                              </w:rPr>
                            </w:pPr>
                            <w:proofErr w:type="spellStart"/>
                            <w:r w:rsidRPr="007D1AE2">
                              <w:rPr>
                                <w:sz w:val="21"/>
                                <w:szCs w:val="21"/>
                                <w:lang w:val="en-US"/>
                              </w:rPr>
                              <w:t>Allahu</w:t>
                            </w:r>
                            <w:proofErr w:type="spellEnd"/>
                            <w:r w:rsidRPr="007D1AE2">
                              <w:rPr>
                                <w:sz w:val="21"/>
                                <w:szCs w:val="21"/>
                                <w:lang w:val="en-US"/>
                              </w:rPr>
                              <w:t xml:space="preserve"> </w:t>
                            </w:r>
                            <w:proofErr w:type="spellStart"/>
                            <w:r w:rsidRPr="007D1AE2">
                              <w:rPr>
                                <w:sz w:val="21"/>
                                <w:szCs w:val="21"/>
                                <w:lang w:val="en-US"/>
                              </w:rPr>
                              <w:t>i</w:t>
                            </w:r>
                            <w:proofErr w:type="spellEnd"/>
                            <w:r w:rsidRPr="007D1AE2">
                              <w:rPr>
                                <w:sz w:val="21"/>
                                <w:szCs w:val="21"/>
                                <w:lang w:val="en-US"/>
                              </w:rPr>
                              <w:t xml:space="preserve"> </w:t>
                            </w:r>
                            <w:proofErr w:type="spellStart"/>
                            <w:r w:rsidRPr="007D1AE2">
                              <w:rPr>
                                <w:sz w:val="21"/>
                                <w:szCs w:val="21"/>
                                <w:lang w:val="en-US"/>
                              </w:rPr>
                              <w:t>Madhëruar</w:t>
                            </w:r>
                            <w:proofErr w:type="spellEnd"/>
                            <w:r w:rsidRPr="007D1AE2">
                              <w:rPr>
                                <w:sz w:val="21"/>
                                <w:szCs w:val="21"/>
                                <w:lang w:val="en-US"/>
                              </w:rPr>
                              <w:t xml:space="preserve"> e </w:t>
                            </w:r>
                            <w:proofErr w:type="spellStart"/>
                            <w:r w:rsidRPr="007D1AE2">
                              <w:rPr>
                                <w:sz w:val="21"/>
                                <w:szCs w:val="21"/>
                                <w:lang w:val="en-US"/>
                              </w:rPr>
                              <w:t>dërgoi</w:t>
                            </w:r>
                            <w:proofErr w:type="spellEnd"/>
                            <w:r w:rsidRPr="007D1AE2">
                              <w:rPr>
                                <w:sz w:val="21"/>
                                <w:szCs w:val="21"/>
                                <w:lang w:val="en-US"/>
                              </w:rPr>
                              <w:t xml:space="preserve"> </w:t>
                            </w:r>
                            <w:proofErr w:type="spellStart"/>
                            <w:r w:rsidRPr="007D1AE2">
                              <w:rPr>
                                <w:sz w:val="21"/>
                                <w:szCs w:val="21"/>
                                <w:lang w:val="en-US"/>
                              </w:rPr>
                              <w:t>atë</w:t>
                            </w:r>
                            <w:proofErr w:type="spellEnd"/>
                            <w:r w:rsidRPr="007D1AE2">
                              <w:rPr>
                                <w:sz w:val="21"/>
                                <w:szCs w:val="21"/>
                                <w:lang w:val="en-US"/>
                              </w:rPr>
                              <w:t xml:space="preserve"> </w:t>
                            </w:r>
                            <w:r w:rsidRPr="007D1AE2">
                              <w:rPr>
                                <w:rFonts w:ascii="Arial" w:hAnsi="Arial"/>
                                <w:sz w:val="21"/>
                                <w:szCs w:val="21"/>
                                <w:rtl/>
                                <w:lang w:val="en-US"/>
                              </w:rPr>
                              <w:t>ﷺ</w:t>
                            </w:r>
                            <w:r w:rsidRPr="007D1AE2">
                              <w:rPr>
                                <w:sz w:val="21"/>
                                <w:szCs w:val="21"/>
                                <w:lang w:val="en-US"/>
                              </w:rPr>
                              <w:t xml:space="preserve"> </w:t>
                            </w:r>
                            <w:proofErr w:type="spellStart"/>
                            <w:r w:rsidRPr="007D1AE2">
                              <w:rPr>
                                <w:sz w:val="21"/>
                                <w:szCs w:val="21"/>
                                <w:lang w:val="en-US"/>
                              </w:rPr>
                              <w:t>për</w:t>
                            </w:r>
                            <w:proofErr w:type="spellEnd"/>
                            <w:r w:rsidRPr="007D1AE2">
                              <w:rPr>
                                <w:sz w:val="21"/>
                                <w:szCs w:val="21"/>
                                <w:lang w:val="en-US"/>
                              </w:rPr>
                              <w:t xml:space="preserve"> </w:t>
                            </w:r>
                            <w:proofErr w:type="spellStart"/>
                            <w:r w:rsidRPr="007D1AE2">
                              <w:rPr>
                                <w:sz w:val="21"/>
                                <w:szCs w:val="21"/>
                                <w:lang w:val="en-US"/>
                              </w:rPr>
                              <w:t>mbarë</w:t>
                            </w:r>
                            <w:proofErr w:type="spellEnd"/>
                            <w:r w:rsidRPr="007D1AE2">
                              <w:rPr>
                                <w:sz w:val="21"/>
                                <w:szCs w:val="21"/>
                                <w:lang w:val="en-US"/>
                              </w:rPr>
                              <w:t xml:space="preserve"> </w:t>
                            </w:r>
                            <w:proofErr w:type="spellStart"/>
                            <w:r w:rsidRPr="007D1AE2">
                              <w:rPr>
                                <w:sz w:val="21"/>
                                <w:szCs w:val="21"/>
                                <w:lang w:val="en-US"/>
                              </w:rPr>
                              <w:t>njerëzimin</w:t>
                            </w:r>
                            <w:proofErr w:type="spellEnd"/>
                            <w:r w:rsidRPr="007D1AE2">
                              <w:rPr>
                                <w:sz w:val="21"/>
                                <w:szCs w:val="21"/>
                                <w:lang w:val="en-US"/>
                              </w:rPr>
                              <w:t xml:space="preserve"> </w:t>
                            </w:r>
                            <w:proofErr w:type="spellStart"/>
                            <w:r w:rsidRPr="007D1AE2">
                              <w:rPr>
                                <w:sz w:val="21"/>
                                <w:szCs w:val="21"/>
                                <w:lang w:val="en-US"/>
                              </w:rPr>
                              <w:t>dhe</w:t>
                            </w:r>
                            <w:proofErr w:type="spellEnd"/>
                            <w:r w:rsidRPr="007D1AE2">
                              <w:rPr>
                                <w:sz w:val="21"/>
                                <w:szCs w:val="21"/>
                                <w:lang w:val="en-US"/>
                              </w:rPr>
                              <w:t xml:space="preserve"> e </w:t>
                            </w:r>
                            <w:proofErr w:type="spellStart"/>
                            <w:r w:rsidRPr="007D1AE2">
                              <w:rPr>
                                <w:sz w:val="21"/>
                                <w:szCs w:val="21"/>
                                <w:lang w:val="en-US"/>
                              </w:rPr>
                              <w:t>bëri</w:t>
                            </w:r>
                            <w:proofErr w:type="spellEnd"/>
                            <w:r w:rsidRPr="007D1AE2">
                              <w:rPr>
                                <w:sz w:val="21"/>
                                <w:szCs w:val="21"/>
                                <w:lang w:val="en-US"/>
                              </w:rPr>
                              <w:t xml:space="preserve"> </w:t>
                            </w:r>
                            <w:proofErr w:type="spellStart"/>
                            <w:r w:rsidRPr="007D1AE2">
                              <w:rPr>
                                <w:sz w:val="21"/>
                                <w:szCs w:val="21"/>
                                <w:lang w:val="en-US"/>
                              </w:rPr>
                              <w:t>obligim</w:t>
                            </w:r>
                            <w:proofErr w:type="spellEnd"/>
                            <w:r w:rsidRPr="007D1AE2">
                              <w:rPr>
                                <w:sz w:val="21"/>
                                <w:szCs w:val="21"/>
                                <w:lang w:val="en-US"/>
                              </w:rPr>
                              <w:t xml:space="preserve"> </w:t>
                            </w:r>
                            <w:proofErr w:type="spellStart"/>
                            <w:r w:rsidRPr="007D1AE2">
                              <w:rPr>
                                <w:sz w:val="21"/>
                                <w:szCs w:val="21"/>
                                <w:lang w:val="en-US"/>
                              </w:rPr>
                              <w:t>bindjen</w:t>
                            </w:r>
                            <w:proofErr w:type="spellEnd"/>
                            <w:r w:rsidRPr="007D1AE2">
                              <w:rPr>
                                <w:sz w:val="21"/>
                                <w:szCs w:val="21"/>
                                <w:lang w:val="en-US"/>
                              </w:rPr>
                              <w:t xml:space="preserve"> </w:t>
                            </w:r>
                            <w:proofErr w:type="spellStart"/>
                            <w:r w:rsidRPr="007D1AE2">
                              <w:rPr>
                                <w:sz w:val="21"/>
                                <w:szCs w:val="21"/>
                                <w:lang w:val="en-US"/>
                              </w:rPr>
                              <w:t>ndaj</w:t>
                            </w:r>
                            <w:proofErr w:type="spellEnd"/>
                            <w:r w:rsidRPr="007D1AE2">
                              <w:rPr>
                                <w:sz w:val="21"/>
                                <w:szCs w:val="21"/>
                                <w:lang w:val="en-US"/>
                              </w:rPr>
                              <w:t xml:space="preserve"> </w:t>
                            </w:r>
                            <w:proofErr w:type="spellStart"/>
                            <w:r w:rsidRPr="007D1AE2">
                              <w:rPr>
                                <w:sz w:val="21"/>
                                <w:szCs w:val="21"/>
                                <w:lang w:val="en-US"/>
                              </w:rPr>
                              <w:t>tij</w:t>
                            </w:r>
                            <w:proofErr w:type="spellEnd"/>
                            <w:r w:rsidRPr="007D1AE2">
                              <w:rPr>
                                <w:sz w:val="21"/>
                                <w:szCs w:val="21"/>
                                <w:lang w:val="en-US"/>
                              </w:rPr>
                              <w:t xml:space="preserve"> </w:t>
                            </w:r>
                            <w:proofErr w:type="spellStart"/>
                            <w:r w:rsidRPr="007D1AE2">
                              <w:rPr>
                                <w:sz w:val="21"/>
                                <w:szCs w:val="21"/>
                                <w:lang w:val="en-US"/>
                              </w:rPr>
                              <w:t>për</w:t>
                            </w:r>
                            <w:proofErr w:type="spellEnd"/>
                            <w:r w:rsidRPr="007D1AE2">
                              <w:rPr>
                                <w:sz w:val="21"/>
                                <w:szCs w:val="21"/>
                                <w:lang w:val="en-US"/>
                              </w:rPr>
                              <w:t xml:space="preserve"> </w:t>
                            </w:r>
                            <w:proofErr w:type="spellStart"/>
                            <w:r w:rsidRPr="007D1AE2">
                              <w:rPr>
                                <w:sz w:val="21"/>
                                <w:szCs w:val="21"/>
                                <w:lang w:val="en-US"/>
                              </w:rPr>
                              <w:t>xhindët</w:t>
                            </w:r>
                            <w:proofErr w:type="spellEnd"/>
                            <w:r w:rsidRPr="007D1AE2">
                              <w:rPr>
                                <w:sz w:val="21"/>
                                <w:szCs w:val="21"/>
                                <w:lang w:val="en-US"/>
                              </w:rPr>
                              <w:t xml:space="preserve"> </w:t>
                            </w:r>
                            <w:proofErr w:type="spellStart"/>
                            <w:r w:rsidRPr="007D1AE2">
                              <w:rPr>
                                <w:sz w:val="21"/>
                                <w:szCs w:val="21"/>
                                <w:lang w:val="en-US"/>
                              </w:rPr>
                              <w:t>dhe</w:t>
                            </w:r>
                            <w:proofErr w:type="spellEnd"/>
                            <w:r w:rsidRPr="007D1AE2">
                              <w:rPr>
                                <w:sz w:val="21"/>
                                <w:szCs w:val="21"/>
                                <w:lang w:val="en-US"/>
                              </w:rPr>
                              <w:t xml:space="preserve"> </w:t>
                            </w:r>
                            <w:proofErr w:type="spellStart"/>
                            <w:r w:rsidRPr="007D1AE2">
                              <w:rPr>
                                <w:sz w:val="21"/>
                                <w:szCs w:val="21"/>
                                <w:lang w:val="en-US"/>
                              </w:rPr>
                              <w:t>njerëzit</w:t>
                            </w:r>
                            <w:proofErr w:type="spellEnd"/>
                            <w:r w:rsidRPr="007D1AE2">
                              <w:rPr>
                                <w:sz w:val="21"/>
                                <w:szCs w:val="21"/>
                                <w:lang w:val="en-US"/>
                              </w:rPr>
                              <w:t xml:space="preserve">. Argument </w:t>
                            </w:r>
                            <w:proofErr w:type="spellStart"/>
                            <w:r w:rsidRPr="007D1AE2">
                              <w:rPr>
                                <w:sz w:val="21"/>
                                <w:szCs w:val="21"/>
                                <w:lang w:val="en-US"/>
                              </w:rPr>
                              <w:t>është</w:t>
                            </w:r>
                            <w:proofErr w:type="spellEnd"/>
                            <w:r w:rsidRPr="007D1AE2">
                              <w:rPr>
                                <w:sz w:val="21"/>
                                <w:szCs w:val="21"/>
                                <w:lang w:val="en-US"/>
                              </w:rPr>
                              <w:t xml:space="preserve"> </w:t>
                            </w:r>
                            <w:proofErr w:type="spellStart"/>
                            <w:r w:rsidRPr="007D1AE2">
                              <w:rPr>
                                <w:sz w:val="21"/>
                                <w:szCs w:val="21"/>
                                <w:lang w:val="en-US"/>
                              </w:rPr>
                              <w:t>Fjala</w:t>
                            </w:r>
                            <w:proofErr w:type="spellEnd"/>
                            <w:r w:rsidRPr="007D1AE2">
                              <w:rPr>
                                <w:sz w:val="21"/>
                                <w:szCs w:val="21"/>
                                <w:lang w:val="en-US"/>
                              </w:rPr>
                              <w:t xml:space="preserve"> e </w:t>
                            </w:r>
                            <w:proofErr w:type="spellStart"/>
                            <w:r w:rsidRPr="007D1AE2">
                              <w:rPr>
                                <w:sz w:val="21"/>
                                <w:szCs w:val="21"/>
                                <w:lang w:val="en-US"/>
                              </w:rPr>
                              <w:t>Allahut</w:t>
                            </w:r>
                            <w:proofErr w:type="spellEnd"/>
                            <w:r w:rsidRPr="007D1AE2">
                              <w:rPr>
                                <w:sz w:val="21"/>
                                <w:szCs w:val="21"/>
                                <w:lang w:val="en-US"/>
                              </w:rPr>
                              <w:t xml:space="preserve"> </w:t>
                            </w:r>
                            <w:proofErr w:type="spellStart"/>
                            <w:r w:rsidRPr="007D1AE2">
                              <w:rPr>
                                <w:sz w:val="21"/>
                                <w:szCs w:val="21"/>
                                <w:lang w:val="en-US"/>
                              </w:rPr>
                              <w:t>të</w:t>
                            </w:r>
                            <w:proofErr w:type="spellEnd"/>
                            <w:r w:rsidRPr="007D1AE2">
                              <w:rPr>
                                <w:sz w:val="21"/>
                                <w:szCs w:val="21"/>
                                <w:lang w:val="en-US"/>
                              </w:rPr>
                              <w:t xml:space="preserve"> </w:t>
                            </w:r>
                            <w:proofErr w:type="spellStart"/>
                            <w:r w:rsidRPr="007D1AE2">
                              <w:rPr>
                                <w:sz w:val="21"/>
                                <w:szCs w:val="21"/>
                                <w:lang w:val="en-US"/>
                              </w:rPr>
                              <w:t>Madhëruar</w:t>
                            </w:r>
                            <w:proofErr w:type="spellEnd"/>
                            <w:r w:rsidRPr="007D1AE2">
                              <w:rPr>
                                <w:sz w:val="21"/>
                                <w:szCs w:val="21"/>
                                <w:lang w:val="en-US"/>
                              </w:rPr>
                              <w:t>:</w:t>
                            </w:r>
                          </w:p>
                          <w:p w14:paraId="16419B94" w14:textId="77777777" w:rsidR="00E72447" w:rsidRPr="007D1AE2" w:rsidRDefault="00E72447" w:rsidP="007D1AE2">
                            <w:pPr>
                              <w:bidi w:val="0"/>
                              <w:jc w:val="both"/>
                              <w:rPr>
                                <w:b/>
                                <w:bCs/>
                                <w:color w:val="00B050"/>
                                <w:sz w:val="21"/>
                                <w:szCs w:val="21"/>
                                <w:lang w:val="en-US"/>
                              </w:rPr>
                            </w:pPr>
                            <w:r w:rsidRPr="007D1AE2">
                              <w:rPr>
                                <w:b/>
                                <w:bCs/>
                                <w:color w:val="00B050"/>
                                <w:sz w:val="21"/>
                                <w:szCs w:val="21"/>
                                <w:lang w:val="en-US"/>
                              </w:rPr>
                              <w:t>"</w:t>
                            </w:r>
                            <w:proofErr w:type="spellStart"/>
                            <w:r w:rsidRPr="007D1AE2">
                              <w:rPr>
                                <w:b/>
                                <w:bCs/>
                                <w:color w:val="00B050"/>
                                <w:sz w:val="21"/>
                                <w:szCs w:val="21"/>
                                <w:lang w:val="en-US"/>
                              </w:rPr>
                              <w:t>Thuaj</w:t>
                            </w:r>
                            <w:proofErr w:type="spellEnd"/>
                            <w:r w:rsidRPr="007D1AE2">
                              <w:rPr>
                                <w:b/>
                                <w:bCs/>
                                <w:color w:val="00B050"/>
                                <w:sz w:val="21"/>
                                <w:szCs w:val="21"/>
                                <w:lang w:val="en-US"/>
                              </w:rPr>
                              <w:t xml:space="preserve">: </w:t>
                            </w:r>
                            <w:r w:rsidRPr="007D1AE2">
                              <w:rPr>
                                <w:rFonts w:hint="cs"/>
                                <w:b/>
                                <w:bCs/>
                                <w:color w:val="00B050"/>
                                <w:sz w:val="21"/>
                                <w:szCs w:val="21"/>
                                <w:lang w:val="en-US"/>
                              </w:rPr>
                              <w:t>“</w:t>
                            </w:r>
                            <w:r w:rsidRPr="007D1AE2">
                              <w:rPr>
                                <w:b/>
                                <w:bCs/>
                                <w:color w:val="00B050"/>
                                <w:sz w:val="21"/>
                                <w:szCs w:val="21"/>
                                <w:lang w:val="en-US"/>
                              </w:rPr>
                              <w:t xml:space="preserve">O </w:t>
                            </w:r>
                            <w:proofErr w:type="spellStart"/>
                            <w:r w:rsidRPr="007D1AE2">
                              <w:rPr>
                                <w:b/>
                                <w:bCs/>
                                <w:color w:val="00B050"/>
                                <w:sz w:val="21"/>
                                <w:szCs w:val="21"/>
                                <w:lang w:val="en-US"/>
                              </w:rPr>
                              <w:t>njer</w:t>
                            </w:r>
                            <w:r w:rsidRPr="007D1AE2">
                              <w:rPr>
                                <w:rFonts w:hint="cs"/>
                                <w:b/>
                                <w:bCs/>
                                <w:color w:val="00B050"/>
                                <w:sz w:val="21"/>
                                <w:szCs w:val="21"/>
                                <w:lang w:val="en-US"/>
                              </w:rPr>
                              <w:t>ë</w:t>
                            </w:r>
                            <w:r w:rsidRPr="007D1AE2">
                              <w:rPr>
                                <w:b/>
                                <w:bCs/>
                                <w:color w:val="00B050"/>
                                <w:sz w:val="21"/>
                                <w:szCs w:val="21"/>
                                <w:lang w:val="en-US"/>
                              </w:rPr>
                              <w:t>z</w:t>
                            </w:r>
                            <w:proofErr w:type="spellEnd"/>
                            <w:r w:rsidRPr="007D1AE2">
                              <w:rPr>
                                <w:b/>
                                <w:bCs/>
                                <w:color w:val="00B050"/>
                                <w:sz w:val="21"/>
                                <w:szCs w:val="21"/>
                                <w:lang w:val="en-US"/>
                              </w:rPr>
                              <w:t xml:space="preserve">! </w:t>
                            </w:r>
                            <w:proofErr w:type="spellStart"/>
                            <w:r w:rsidRPr="007D1AE2">
                              <w:rPr>
                                <w:b/>
                                <w:bCs/>
                                <w:color w:val="00B050"/>
                                <w:sz w:val="21"/>
                                <w:szCs w:val="21"/>
                                <w:lang w:val="en-US"/>
                              </w:rPr>
                              <w:t>V</w:t>
                            </w:r>
                            <w:r w:rsidRPr="007D1AE2">
                              <w:rPr>
                                <w:rFonts w:hint="cs"/>
                                <w:b/>
                                <w:bCs/>
                                <w:color w:val="00B050"/>
                                <w:sz w:val="21"/>
                                <w:szCs w:val="21"/>
                                <w:lang w:val="en-US"/>
                              </w:rPr>
                              <w:t>ë</w:t>
                            </w:r>
                            <w:r w:rsidRPr="007D1AE2">
                              <w:rPr>
                                <w:b/>
                                <w:bCs/>
                                <w:color w:val="00B050"/>
                                <w:sz w:val="21"/>
                                <w:szCs w:val="21"/>
                                <w:lang w:val="en-US"/>
                              </w:rPr>
                              <w:t>rtet</w:t>
                            </w:r>
                            <w:proofErr w:type="spellEnd"/>
                            <w:r w:rsidRPr="007D1AE2">
                              <w:rPr>
                                <w:b/>
                                <w:bCs/>
                                <w:color w:val="00B050"/>
                                <w:sz w:val="21"/>
                                <w:szCs w:val="21"/>
                                <w:lang w:val="en-US"/>
                              </w:rPr>
                              <w:t xml:space="preserve"> </w:t>
                            </w:r>
                            <w:proofErr w:type="spellStart"/>
                            <w:r w:rsidRPr="007D1AE2">
                              <w:rPr>
                                <w:b/>
                                <w:bCs/>
                                <w:color w:val="00B050"/>
                                <w:sz w:val="21"/>
                                <w:szCs w:val="21"/>
                                <w:lang w:val="en-US"/>
                              </w:rPr>
                              <w:t>q</w:t>
                            </w:r>
                            <w:r w:rsidRPr="007D1AE2">
                              <w:rPr>
                                <w:rFonts w:hint="cs"/>
                                <w:b/>
                                <w:bCs/>
                                <w:color w:val="00B050"/>
                                <w:sz w:val="21"/>
                                <w:szCs w:val="21"/>
                                <w:lang w:val="en-US"/>
                              </w:rPr>
                              <w:t>ë</w:t>
                            </w:r>
                            <w:proofErr w:type="spellEnd"/>
                            <w:r w:rsidRPr="007D1AE2">
                              <w:rPr>
                                <w:b/>
                                <w:bCs/>
                                <w:color w:val="00B050"/>
                                <w:sz w:val="21"/>
                                <w:szCs w:val="21"/>
                                <w:lang w:val="en-US"/>
                              </w:rPr>
                              <w:t xml:space="preserve"> </w:t>
                            </w:r>
                            <w:proofErr w:type="spellStart"/>
                            <w:r w:rsidRPr="007D1AE2">
                              <w:rPr>
                                <w:b/>
                                <w:bCs/>
                                <w:color w:val="00B050"/>
                                <w:sz w:val="21"/>
                                <w:szCs w:val="21"/>
                                <w:lang w:val="en-US"/>
                              </w:rPr>
                              <w:t>un</w:t>
                            </w:r>
                            <w:r w:rsidRPr="007D1AE2">
                              <w:rPr>
                                <w:rFonts w:hint="cs"/>
                                <w:b/>
                                <w:bCs/>
                                <w:color w:val="00B050"/>
                                <w:sz w:val="21"/>
                                <w:szCs w:val="21"/>
                                <w:lang w:val="en-US"/>
                              </w:rPr>
                              <w:t>ë</w:t>
                            </w:r>
                            <w:proofErr w:type="spellEnd"/>
                            <w:r w:rsidRPr="007D1AE2">
                              <w:rPr>
                                <w:b/>
                                <w:bCs/>
                                <w:color w:val="00B050"/>
                                <w:sz w:val="21"/>
                                <w:szCs w:val="21"/>
                                <w:lang w:val="en-US"/>
                              </w:rPr>
                              <w:t xml:space="preserve"> jam </w:t>
                            </w:r>
                            <w:proofErr w:type="spellStart"/>
                            <w:r w:rsidRPr="007D1AE2">
                              <w:rPr>
                                <w:b/>
                                <w:bCs/>
                                <w:color w:val="00B050"/>
                                <w:sz w:val="21"/>
                                <w:szCs w:val="21"/>
                                <w:lang w:val="en-US"/>
                              </w:rPr>
                              <w:t>sjell</w:t>
                            </w:r>
                            <w:r w:rsidRPr="007D1AE2">
                              <w:rPr>
                                <w:rFonts w:hint="cs"/>
                                <w:b/>
                                <w:bCs/>
                                <w:color w:val="00B050"/>
                                <w:sz w:val="21"/>
                                <w:szCs w:val="21"/>
                                <w:lang w:val="en-US"/>
                              </w:rPr>
                              <w:t>ë</w:t>
                            </w:r>
                            <w:proofErr w:type="spellEnd"/>
                            <w:r w:rsidRPr="007D1AE2">
                              <w:rPr>
                                <w:b/>
                                <w:bCs/>
                                <w:color w:val="00B050"/>
                                <w:sz w:val="21"/>
                                <w:szCs w:val="21"/>
                                <w:lang w:val="en-US"/>
                              </w:rPr>
                              <w:t xml:space="preserve"> </w:t>
                            </w:r>
                            <w:proofErr w:type="spellStart"/>
                            <w:r w:rsidRPr="007D1AE2">
                              <w:rPr>
                                <w:b/>
                                <w:bCs/>
                                <w:color w:val="00B050"/>
                                <w:sz w:val="21"/>
                                <w:szCs w:val="21"/>
                                <w:lang w:val="en-US"/>
                              </w:rPr>
                              <w:t>tek</w:t>
                            </w:r>
                            <w:proofErr w:type="spellEnd"/>
                            <w:r w:rsidRPr="007D1AE2">
                              <w:rPr>
                                <w:b/>
                                <w:bCs/>
                                <w:color w:val="00B050"/>
                                <w:sz w:val="21"/>
                                <w:szCs w:val="21"/>
                                <w:lang w:val="en-US"/>
                              </w:rPr>
                              <w:t xml:space="preserve"> </w:t>
                            </w:r>
                            <w:proofErr w:type="spellStart"/>
                            <w:r w:rsidRPr="007D1AE2">
                              <w:rPr>
                                <w:b/>
                                <w:bCs/>
                                <w:color w:val="00B050"/>
                                <w:sz w:val="21"/>
                                <w:szCs w:val="21"/>
                                <w:lang w:val="en-US"/>
                              </w:rPr>
                              <w:t>ju</w:t>
                            </w:r>
                            <w:proofErr w:type="spellEnd"/>
                            <w:r w:rsidRPr="007D1AE2">
                              <w:rPr>
                                <w:b/>
                                <w:bCs/>
                                <w:color w:val="00B050"/>
                                <w:sz w:val="21"/>
                                <w:szCs w:val="21"/>
                                <w:lang w:val="en-US"/>
                              </w:rPr>
                              <w:t xml:space="preserve"> </w:t>
                            </w:r>
                            <w:proofErr w:type="spellStart"/>
                            <w:r w:rsidRPr="007D1AE2">
                              <w:rPr>
                                <w:b/>
                                <w:bCs/>
                                <w:color w:val="00B050"/>
                                <w:sz w:val="21"/>
                                <w:szCs w:val="21"/>
                                <w:lang w:val="en-US"/>
                              </w:rPr>
                              <w:t>t</w:t>
                            </w:r>
                            <w:r w:rsidRPr="007D1AE2">
                              <w:rPr>
                                <w:rFonts w:hint="cs"/>
                                <w:b/>
                                <w:bCs/>
                                <w:color w:val="00B050"/>
                                <w:sz w:val="21"/>
                                <w:szCs w:val="21"/>
                                <w:lang w:val="en-US"/>
                              </w:rPr>
                              <w:t>ë</w:t>
                            </w:r>
                            <w:proofErr w:type="spellEnd"/>
                            <w:r w:rsidRPr="007D1AE2">
                              <w:rPr>
                                <w:b/>
                                <w:bCs/>
                                <w:color w:val="00B050"/>
                                <w:sz w:val="21"/>
                                <w:szCs w:val="21"/>
                                <w:lang w:val="en-US"/>
                              </w:rPr>
                              <w:t xml:space="preserve"> </w:t>
                            </w:r>
                            <w:proofErr w:type="spellStart"/>
                            <w:r w:rsidRPr="007D1AE2">
                              <w:rPr>
                                <w:b/>
                                <w:bCs/>
                                <w:color w:val="00B050"/>
                                <w:sz w:val="21"/>
                                <w:szCs w:val="21"/>
                                <w:lang w:val="en-US"/>
                              </w:rPr>
                              <w:t>gjith</w:t>
                            </w:r>
                            <w:r w:rsidRPr="007D1AE2">
                              <w:rPr>
                                <w:rFonts w:hint="cs"/>
                                <w:b/>
                                <w:bCs/>
                                <w:color w:val="00B050"/>
                                <w:sz w:val="21"/>
                                <w:szCs w:val="21"/>
                                <w:lang w:val="en-US"/>
                              </w:rPr>
                              <w:t>ë</w:t>
                            </w:r>
                            <w:proofErr w:type="spellEnd"/>
                            <w:r w:rsidRPr="007D1AE2">
                              <w:rPr>
                                <w:b/>
                                <w:bCs/>
                                <w:color w:val="00B050"/>
                                <w:sz w:val="21"/>
                                <w:szCs w:val="21"/>
                                <w:lang w:val="en-US"/>
                              </w:rPr>
                              <w:t xml:space="preserve"> </w:t>
                            </w:r>
                            <w:proofErr w:type="spellStart"/>
                            <w:r w:rsidRPr="007D1AE2">
                              <w:rPr>
                                <w:b/>
                                <w:bCs/>
                                <w:color w:val="00B050"/>
                                <w:sz w:val="21"/>
                                <w:szCs w:val="21"/>
                                <w:lang w:val="en-US"/>
                              </w:rPr>
                              <w:t>si</w:t>
                            </w:r>
                            <w:proofErr w:type="spellEnd"/>
                            <w:r w:rsidRPr="007D1AE2">
                              <w:rPr>
                                <w:b/>
                                <w:bCs/>
                                <w:color w:val="00B050"/>
                                <w:sz w:val="21"/>
                                <w:szCs w:val="21"/>
                                <w:lang w:val="en-US"/>
                              </w:rPr>
                              <w:t xml:space="preserve"> </w:t>
                            </w:r>
                            <w:proofErr w:type="spellStart"/>
                            <w:r w:rsidRPr="007D1AE2">
                              <w:rPr>
                                <w:b/>
                                <w:bCs/>
                                <w:color w:val="00B050"/>
                                <w:sz w:val="21"/>
                                <w:szCs w:val="21"/>
                                <w:lang w:val="en-US"/>
                              </w:rPr>
                              <w:t>i</w:t>
                            </w:r>
                            <w:proofErr w:type="spellEnd"/>
                            <w:r w:rsidRPr="007D1AE2">
                              <w:rPr>
                                <w:b/>
                                <w:bCs/>
                                <w:color w:val="00B050"/>
                                <w:sz w:val="21"/>
                                <w:szCs w:val="21"/>
                                <w:lang w:val="en-US"/>
                              </w:rPr>
                              <w:t xml:space="preserve"> </w:t>
                            </w:r>
                            <w:proofErr w:type="spellStart"/>
                            <w:r w:rsidRPr="007D1AE2">
                              <w:rPr>
                                <w:b/>
                                <w:bCs/>
                                <w:color w:val="00B050"/>
                                <w:sz w:val="21"/>
                                <w:szCs w:val="21"/>
                                <w:lang w:val="en-US"/>
                              </w:rPr>
                              <w:t>D</w:t>
                            </w:r>
                            <w:r w:rsidRPr="007D1AE2">
                              <w:rPr>
                                <w:rFonts w:hint="cs"/>
                                <w:b/>
                                <w:bCs/>
                                <w:color w:val="00B050"/>
                                <w:sz w:val="21"/>
                                <w:szCs w:val="21"/>
                                <w:lang w:val="en-US"/>
                              </w:rPr>
                              <w:t>ë</w:t>
                            </w:r>
                            <w:r w:rsidRPr="007D1AE2">
                              <w:rPr>
                                <w:b/>
                                <w:bCs/>
                                <w:color w:val="00B050"/>
                                <w:sz w:val="21"/>
                                <w:szCs w:val="21"/>
                                <w:lang w:val="en-US"/>
                              </w:rPr>
                              <w:t>rguar</w:t>
                            </w:r>
                            <w:proofErr w:type="spellEnd"/>
                            <w:r w:rsidRPr="007D1AE2">
                              <w:rPr>
                                <w:b/>
                                <w:bCs/>
                                <w:color w:val="00B050"/>
                                <w:sz w:val="21"/>
                                <w:szCs w:val="21"/>
                                <w:lang w:val="en-US"/>
                              </w:rPr>
                              <w:t xml:space="preserve"> </w:t>
                            </w:r>
                            <w:proofErr w:type="spellStart"/>
                            <w:r w:rsidRPr="007D1AE2">
                              <w:rPr>
                                <w:b/>
                                <w:bCs/>
                                <w:color w:val="00B050"/>
                                <w:sz w:val="21"/>
                                <w:szCs w:val="21"/>
                                <w:lang w:val="en-US"/>
                              </w:rPr>
                              <w:t>i</w:t>
                            </w:r>
                            <w:proofErr w:type="spellEnd"/>
                            <w:r w:rsidRPr="007D1AE2">
                              <w:rPr>
                                <w:b/>
                                <w:bCs/>
                                <w:color w:val="00B050"/>
                                <w:sz w:val="21"/>
                                <w:szCs w:val="21"/>
                                <w:lang w:val="en-US"/>
                              </w:rPr>
                              <w:t xml:space="preserve"> </w:t>
                            </w:r>
                            <w:proofErr w:type="spellStart"/>
                            <w:r w:rsidRPr="007D1AE2">
                              <w:rPr>
                                <w:b/>
                                <w:bCs/>
                                <w:color w:val="00B050"/>
                                <w:sz w:val="21"/>
                                <w:szCs w:val="21"/>
                                <w:lang w:val="en-US"/>
                              </w:rPr>
                              <w:t>Allahut</w:t>
                            </w:r>
                            <w:proofErr w:type="spellEnd"/>
                            <w:r w:rsidRPr="007D1AE2">
                              <w:rPr>
                                <w:b/>
                                <w:bCs/>
                                <w:color w:val="00B050"/>
                                <w:sz w:val="21"/>
                                <w:szCs w:val="21"/>
                                <w:lang w:val="en-US"/>
                              </w:rPr>
                              <w:t xml:space="preserve">."[El </w:t>
                            </w:r>
                            <w:proofErr w:type="spellStart"/>
                            <w:r w:rsidRPr="007D1AE2">
                              <w:rPr>
                                <w:b/>
                                <w:bCs/>
                                <w:color w:val="00B050"/>
                                <w:sz w:val="21"/>
                                <w:szCs w:val="21"/>
                                <w:lang w:val="en-US"/>
                              </w:rPr>
                              <w:t>Araf</w:t>
                            </w:r>
                            <w:proofErr w:type="spellEnd"/>
                            <w:r w:rsidRPr="007D1AE2">
                              <w:rPr>
                                <w:b/>
                                <w:bCs/>
                                <w:color w:val="00B050"/>
                                <w:sz w:val="21"/>
                                <w:szCs w:val="21"/>
                                <w:lang w:val="en-US"/>
                              </w:rPr>
                              <w:t>, 158].</w:t>
                            </w:r>
                            <w:r>
                              <w:rPr>
                                <w:b/>
                                <w:bCs/>
                                <w:color w:val="00B050"/>
                                <w:sz w:val="21"/>
                                <w:szCs w:val="21"/>
                                <w:lang w:val="en-US"/>
                              </w:rPr>
                              <w:t xml:space="preserve"> </w:t>
                            </w:r>
                            <w:r w:rsidRPr="00DF0E1A">
                              <w:rPr>
                                <w:color w:val="C00000"/>
                                <w:sz w:val="21"/>
                                <w:szCs w:val="21"/>
                                <w:lang w:val="en-US"/>
                              </w:rPr>
                              <w:t>(1)</w:t>
                            </w:r>
                          </w:p>
                          <w:p w14:paraId="16419B95" w14:textId="35C5117D" w:rsidR="00E72447" w:rsidRPr="007D1AE2" w:rsidRDefault="00E72447" w:rsidP="007D1AE2">
                            <w:pPr>
                              <w:bidi w:val="0"/>
                              <w:spacing w:after="0"/>
                              <w:jc w:val="both"/>
                              <w:rPr>
                                <w:sz w:val="21"/>
                                <w:szCs w:val="21"/>
                                <w:lang w:val="en-US"/>
                              </w:rPr>
                            </w:pPr>
                            <w:proofErr w:type="spellStart"/>
                            <w:r w:rsidRPr="007D1AE2">
                              <w:rPr>
                                <w:sz w:val="21"/>
                                <w:szCs w:val="21"/>
                                <w:lang w:val="en-US"/>
                              </w:rPr>
                              <w:t>Allahu</w:t>
                            </w:r>
                            <w:proofErr w:type="spellEnd"/>
                            <w:r w:rsidRPr="007D1AE2">
                              <w:rPr>
                                <w:sz w:val="21"/>
                                <w:szCs w:val="21"/>
                                <w:lang w:val="en-US"/>
                              </w:rPr>
                              <w:t xml:space="preserve"> </w:t>
                            </w:r>
                            <w:proofErr w:type="spellStart"/>
                            <w:r w:rsidRPr="007D1AE2">
                              <w:rPr>
                                <w:sz w:val="21"/>
                                <w:szCs w:val="21"/>
                                <w:lang w:val="en-US"/>
                              </w:rPr>
                              <w:t>i</w:t>
                            </w:r>
                            <w:proofErr w:type="spellEnd"/>
                            <w:r w:rsidRPr="007D1AE2">
                              <w:rPr>
                                <w:sz w:val="21"/>
                                <w:szCs w:val="21"/>
                                <w:lang w:val="en-US"/>
                              </w:rPr>
                              <w:t xml:space="preserve"> </w:t>
                            </w:r>
                            <w:proofErr w:type="spellStart"/>
                            <w:r w:rsidRPr="007D1AE2">
                              <w:rPr>
                                <w:sz w:val="21"/>
                                <w:szCs w:val="21"/>
                                <w:lang w:val="en-US"/>
                              </w:rPr>
                              <w:t>Madhëruar</w:t>
                            </w:r>
                            <w:proofErr w:type="spellEnd"/>
                            <w:r w:rsidRPr="007D1AE2">
                              <w:rPr>
                                <w:sz w:val="21"/>
                                <w:szCs w:val="21"/>
                                <w:lang w:val="en-US"/>
                              </w:rPr>
                              <w:t xml:space="preserve"> e </w:t>
                            </w:r>
                            <w:proofErr w:type="spellStart"/>
                            <w:r w:rsidRPr="007D1AE2">
                              <w:rPr>
                                <w:sz w:val="21"/>
                                <w:szCs w:val="21"/>
                                <w:lang w:val="en-US"/>
                              </w:rPr>
                              <w:t>plotësoi</w:t>
                            </w:r>
                            <w:proofErr w:type="spellEnd"/>
                            <w:r w:rsidRPr="007D1AE2">
                              <w:rPr>
                                <w:sz w:val="21"/>
                                <w:szCs w:val="21"/>
                                <w:lang w:val="en-US"/>
                              </w:rPr>
                              <w:t xml:space="preserve"> me </w:t>
                            </w:r>
                            <w:proofErr w:type="spellStart"/>
                            <w:r>
                              <w:rPr>
                                <w:sz w:val="21"/>
                                <w:szCs w:val="21"/>
                                <w:lang w:val="en-US"/>
                              </w:rPr>
                              <w:t>të</w:t>
                            </w:r>
                            <w:proofErr w:type="spellEnd"/>
                            <w:r>
                              <w:rPr>
                                <w:sz w:val="21"/>
                                <w:szCs w:val="21"/>
                                <w:lang w:val="en-US"/>
                              </w:rPr>
                              <w:t xml:space="preserve"> </w:t>
                            </w:r>
                            <w:proofErr w:type="spellStart"/>
                            <w:r w:rsidRPr="007D1AE2">
                              <w:rPr>
                                <w:sz w:val="21"/>
                                <w:szCs w:val="21"/>
                                <w:lang w:val="en-US"/>
                              </w:rPr>
                              <w:t>fenë</w:t>
                            </w:r>
                            <w:proofErr w:type="spellEnd"/>
                            <w:r w:rsidRPr="007D1AE2">
                              <w:rPr>
                                <w:sz w:val="21"/>
                                <w:szCs w:val="21"/>
                                <w:lang w:val="en-US"/>
                              </w:rPr>
                              <w:t>.</w:t>
                            </w:r>
                            <w:r w:rsidRPr="007D1AE2">
                              <w:rPr>
                                <w:b/>
                                <w:bCs/>
                                <w:sz w:val="21"/>
                                <w:szCs w:val="21"/>
                                <w:lang w:val="en-US"/>
                              </w:rPr>
                              <w:t xml:space="preserve"> </w:t>
                            </w:r>
                            <w:r w:rsidRPr="007D1AE2">
                              <w:rPr>
                                <w:sz w:val="21"/>
                                <w:szCs w:val="21"/>
                                <w:lang w:val="en-US"/>
                              </w:rPr>
                              <w:t xml:space="preserve">Argument </w:t>
                            </w:r>
                            <w:proofErr w:type="spellStart"/>
                            <w:r w:rsidRPr="007D1AE2">
                              <w:rPr>
                                <w:sz w:val="21"/>
                                <w:szCs w:val="21"/>
                                <w:lang w:val="en-US"/>
                              </w:rPr>
                              <w:t>është</w:t>
                            </w:r>
                            <w:proofErr w:type="spellEnd"/>
                            <w:r w:rsidRPr="007D1AE2">
                              <w:rPr>
                                <w:sz w:val="21"/>
                                <w:szCs w:val="21"/>
                                <w:lang w:val="en-US"/>
                              </w:rPr>
                              <w:t xml:space="preserve"> </w:t>
                            </w:r>
                            <w:proofErr w:type="spellStart"/>
                            <w:r w:rsidRPr="007D1AE2">
                              <w:rPr>
                                <w:sz w:val="21"/>
                                <w:szCs w:val="21"/>
                                <w:lang w:val="en-US"/>
                              </w:rPr>
                              <w:t>Fjala</w:t>
                            </w:r>
                            <w:proofErr w:type="spellEnd"/>
                            <w:r w:rsidRPr="007D1AE2">
                              <w:rPr>
                                <w:sz w:val="21"/>
                                <w:szCs w:val="21"/>
                                <w:lang w:val="en-US"/>
                              </w:rPr>
                              <w:t xml:space="preserve"> e </w:t>
                            </w:r>
                            <w:proofErr w:type="spellStart"/>
                            <w:r w:rsidRPr="007D1AE2">
                              <w:rPr>
                                <w:sz w:val="21"/>
                                <w:szCs w:val="21"/>
                                <w:lang w:val="en-US"/>
                              </w:rPr>
                              <w:t>Allahut</w:t>
                            </w:r>
                            <w:proofErr w:type="spellEnd"/>
                            <w:r w:rsidRPr="007D1AE2">
                              <w:rPr>
                                <w:sz w:val="21"/>
                                <w:szCs w:val="21"/>
                                <w:lang w:val="en-US"/>
                              </w:rPr>
                              <w:t xml:space="preserve"> </w:t>
                            </w:r>
                            <w:proofErr w:type="spellStart"/>
                            <w:r w:rsidRPr="007D1AE2">
                              <w:rPr>
                                <w:sz w:val="21"/>
                                <w:szCs w:val="21"/>
                                <w:lang w:val="en-US"/>
                              </w:rPr>
                              <w:t>të</w:t>
                            </w:r>
                            <w:proofErr w:type="spellEnd"/>
                            <w:r w:rsidRPr="007D1AE2">
                              <w:rPr>
                                <w:sz w:val="21"/>
                                <w:szCs w:val="21"/>
                                <w:lang w:val="en-US"/>
                              </w:rPr>
                              <w:t xml:space="preserve"> </w:t>
                            </w:r>
                            <w:proofErr w:type="spellStart"/>
                            <w:r w:rsidRPr="007D1AE2">
                              <w:rPr>
                                <w:sz w:val="21"/>
                                <w:szCs w:val="21"/>
                                <w:lang w:val="en-US"/>
                              </w:rPr>
                              <w:t>Madhëruar</w:t>
                            </w:r>
                            <w:proofErr w:type="spellEnd"/>
                            <w:r w:rsidRPr="007D1AE2">
                              <w:rPr>
                                <w:sz w:val="21"/>
                                <w:szCs w:val="21"/>
                                <w:lang w:val="en-US"/>
                              </w:rPr>
                              <w:t>:</w:t>
                            </w:r>
                          </w:p>
                          <w:p w14:paraId="16419B96" w14:textId="77777777" w:rsidR="00E72447" w:rsidRPr="007D1AE2" w:rsidRDefault="00E72447" w:rsidP="007D1AE2">
                            <w:pPr>
                              <w:bidi w:val="0"/>
                              <w:jc w:val="both"/>
                              <w:rPr>
                                <w:b/>
                                <w:bCs/>
                                <w:color w:val="00B050"/>
                                <w:sz w:val="21"/>
                                <w:szCs w:val="21"/>
                                <w:lang w:val="en-US"/>
                              </w:rPr>
                            </w:pPr>
                            <w:r w:rsidRPr="007D1AE2">
                              <w:rPr>
                                <w:sz w:val="21"/>
                                <w:szCs w:val="21"/>
                                <w:lang w:val="en-US"/>
                              </w:rPr>
                              <w:t>"</w:t>
                            </w:r>
                            <w:proofErr w:type="spellStart"/>
                            <w:r w:rsidRPr="007D1AE2">
                              <w:rPr>
                                <w:b/>
                                <w:bCs/>
                                <w:color w:val="00B050"/>
                                <w:sz w:val="21"/>
                                <w:szCs w:val="21"/>
                                <w:lang w:val="en-US"/>
                              </w:rPr>
                              <w:t>K</w:t>
                            </w:r>
                            <w:r w:rsidRPr="007D1AE2">
                              <w:rPr>
                                <w:rFonts w:hint="eastAsia"/>
                                <w:b/>
                                <w:bCs/>
                                <w:color w:val="00B050"/>
                                <w:sz w:val="21"/>
                                <w:szCs w:val="21"/>
                                <w:lang w:val="en-US"/>
                              </w:rPr>
                              <w:t>ë</w:t>
                            </w:r>
                            <w:r w:rsidRPr="007D1AE2">
                              <w:rPr>
                                <w:b/>
                                <w:bCs/>
                                <w:color w:val="00B050"/>
                                <w:sz w:val="21"/>
                                <w:szCs w:val="21"/>
                                <w:lang w:val="en-US"/>
                              </w:rPr>
                              <w:t>t</w:t>
                            </w:r>
                            <w:r w:rsidRPr="007D1AE2">
                              <w:rPr>
                                <w:rFonts w:hint="eastAsia"/>
                                <w:b/>
                                <w:bCs/>
                                <w:color w:val="00B050"/>
                                <w:sz w:val="21"/>
                                <w:szCs w:val="21"/>
                                <w:lang w:val="en-US"/>
                              </w:rPr>
                              <w:t>ë</w:t>
                            </w:r>
                            <w:proofErr w:type="spellEnd"/>
                            <w:r w:rsidRPr="007D1AE2">
                              <w:rPr>
                                <w:b/>
                                <w:bCs/>
                                <w:color w:val="00B050"/>
                                <w:sz w:val="21"/>
                                <w:szCs w:val="21"/>
                                <w:lang w:val="en-US"/>
                              </w:rPr>
                              <w:t xml:space="preserve"> </w:t>
                            </w:r>
                            <w:proofErr w:type="spellStart"/>
                            <w:r w:rsidRPr="007D1AE2">
                              <w:rPr>
                                <w:b/>
                                <w:bCs/>
                                <w:color w:val="00B050"/>
                                <w:sz w:val="21"/>
                                <w:szCs w:val="21"/>
                                <w:lang w:val="en-US"/>
                              </w:rPr>
                              <w:t>dit</w:t>
                            </w:r>
                            <w:r w:rsidRPr="007D1AE2">
                              <w:rPr>
                                <w:rFonts w:hint="eastAsia"/>
                                <w:b/>
                                <w:bCs/>
                                <w:color w:val="00B050"/>
                                <w:sz w:val="21"/>
                                <w:szCs w:val="21"/>
                                <w:lang w:val="en-US"/>
                              </w:rPr>
                              <w:t>ë</w:t>
                            </w:r>
                            <w:proofErr w:type="spellEnd"/>
                            <w:r w:rsidRPr="007D1AE2">
                              <w:rPr>
                                <w:b/>
                                <w:bCs/>
                                <w:color w:val="00B050"/>
                                <w:sz w:val="21"/>
                                <w:szCs w:val="21"/>
                                <w:lang w:val="en-US"/>
                              </w:rPr>
                              <w:t xml:space="preserve"> </w:t>
                            </w:r>
                            <w:proofErr w:type="spellStart"/>
                            <w:r w:rsidRPr="007D1AE2">
                              <w:rPr>
                                <w:b/>
                                <w:bCs/>
                                <w:color w:val="00B050"/>
                                <w:sz w:val="21"/>
                                <w:szCs w:val="21"/>
                                <w:lang w:val="en-US"/>
                              </w:rPr>
                              <w:t>Un</w:t>
                            </w:r>
                            <w:r w:rsidRPr="007D1AE2">
                              <w:rPr>
                                <w:rFonts w:hint="eastAsia"/>
                                <w:b/>
                                <w:bCs/>
                                <w:color w:val="00B050"/>
                                <w:sz w:val="21"/>
                                <w:szCs w:val="21"/>
                                <w:lang w:val="en-US"/>
                              </w:rPr>
                              <w:t>ë</w:t>
                            </w:r>
                            <w:proofErr w:type="spellEnd"/>
                            <w:r w:rsidRPr="007D1AE2">
                              <w:rPr>
                                <w:b/>
                                <w:bCs/>
                                <w:color w:val="00B050"/>
                                <w:sz w:val="21"/>
                                <w:szCs w:val="21"/>
                                <w:lang w:val="en-US"/>
                              </w:rPr>
                              <w:t xml:space="preserve"> e </w:t>
                            </w:r>
                            <w:proofErr w:type="spellStart"/>
                            <w:r w:rsidRPr="007D1AE2">
                              <w:rPr>
                                <w:b/>
                                <w:bCs/>
                                <w:color w:val="00B050"/>
                                <w:sz w:val="21"/>
                                <w:szCs w:val="21"/>
                                <w:lang w:val="en-US"/>
                              </w:rPr>
                              <w:t>p</w:t>
                            </w:r>
                            <w:r w:rsidRPr="007D1AE2">
                              <w:rPr>
                                <w:rFonts w:hint="eastAsia"/>
                                <w:b/>
                                <w:bCs/>
                                <w:color w:val="00B050"/>
                                <w:sz w:val="21"/>
                                <w:szCs w:val="21"/>
                                <w:lang w:val="en-US"/>
                              </w:rPr>
                              <w:t>ë</w:t>
                            </w:r>
                            <w:r w:rsidRPr="007D1AE2">
                              <w:rPr>
                                <w:b/>
                                <w:bCs/>
                                <w:color w:val="00B050"/>
                                <w:sz w:val="21"/>
                                <w:szCs w:val="21"/>
                                <w:lang w:val="en-US"/>
                              </w:rPr>
                              <w:t>rsosa</w:t>
                            </w:r>
                            <w:proofErr w:type="spellEnd"/>
                            <w:r w:rsidRPr="007D1AE2">
                              <w:rPr>
                                <w:b/>
                                <w:bCs/>
                                <w:color w:val="00B050"/>
                                <w:sz w:val="21"/>
                                <w:szCs w:val="21"/>
                                <w:lang w:val="en-US"/>
                              </w:rPr>
                              <w:t xml:space="preserve"> </w:t>
                            </w:r>
                            <w:proofErr w:type="spellStart"/>
                            <w:r w:rsidRPr="007D1AE2">
                              <w:rPr>
                                <w:b/>
                                <w:bCs/>
                                <w:color w:val="00B050"/>
                                <w:sz w:val="21"/>
                                <w:szCs w:val="21"/>
                                <w:lang w:val="en-US"/>
                              </w:rPr>
                              <w:t>fen</w:t>
                            </w:r>
                            <w:r w:rsidRPr="007D1AE2">
                              <w:rPr>
                                <w:rFonts w:hint="eastAsia"/>
                                <w:b/>
                                <w:bCs/>
                                <w:color w:val="00B050"/>
                                <w:sz w:val="21"/>
                                <w:szCs w:val="21"/>
                                <w:lang w:val="en-US"/>
                              </w:rPr>
                              <w:t>ë</w:t>
                            </w:r>
                            <w:proofErr w:type="spellEnd"/>
                            <w:r w:rsidRPr="007D1AE2">
                              <w:rPr>
                                <w:b/>
                                <w:bCs/>
                                <w:color w:val="00B050"/>
                                <w:sz w:val="21"/>
                                <w:szCs w:val="21"/>
                                <w:lang w:val="en-US"/>
                              </w:rPr>
                              <w:t xml:space="preserve"> </w:t>
                            </w:r>
                            <w:proofErr w:type="spellStart"/>
                            <w:r w:rsidRPr="007D1AE2">
                              <w:rPr>
                                <w:b/>
                                <w:bCs/>
                                <w:color w:val="00B050"/>
                                <w:sz w:val="21"/>
                                <w:szCs w:val="21"/>
                                <w:lang w:val="en-US"/>
                              </w:rPr>
                              <w:t>tuaj</w:t>
                            </w:r>
                            <w:proofErr w:type="spellEnd"/>
                            <w:r w:rsidRPr="007D1AE2">
                              <w:rPr>
                                <w:b/>
                                <w:bCs/>
                                <w:color w:val="00B050"/>
                                <w:sz w:val="21"/>
                                <w:szCs w:val="21"/>
                                <w:lang w:val="en-US"/>
                              </w:rPr>
                              <w:t xml:space="preserve"> </w:t>
                            </w:r>
                            <w:proofErr w:type="spellStart"/>
                            <w:r w:rsidRPr="007D1AE2">
                              <w:rPr>
                                <w:b/>
                                <w:bCs/>
                                <w:color w:val="00B050"/>
                                <w:sz w:val="21"/>
                                <w:szCs w:val="21"/>
                                <w:lang w:val="en-US"/>
                              </w:rPr>
                              <w:t>p</w:t>
                            </w:r>
                            <w:r w:rsidRPr="007D1AE2">
                              <w:rPr>
                                <w:rFonts w:hint="eastAsia"/>
                                <w:b/>
                                <w:bCs/>
                                <w:color w:val="00B050"/>
                                <w:sz w:val="21"/>
                                <w:szCs w:val="21"/>
                                <w:lang w:val="en-US"/>
                              </w:rPr>
                              <w:t>ë</w:t>
                            </w:r>
                            <w:r w:rsidRPr="007D1AE2">
                              <w:rPr>
                                <w:b/>
                                <w:bCs/>
                                <w:color w:val="00B050"/>
                                <w:sz w:val="21"/>
                                <w:szCs w:val="21"/>
                                <w:lang w:val="en-US"/>
                              </w:rPr>
                              <w:t>r</w:t>
                            </w:r>
                            <w:proofErr w:type="spellEnd"/>
                            <w:r w:rsidRPr="007D1AE2">
                              <w:rPr>
                                <w:b/>
                                <w:bCs/>
                                <w:color w:val="00B050"/>
                                <w:sz w:val="21"/>
                                <w:szCs w:val="21"/>
                                <w:lang w:val="en-US"/>
                              </w:rPr>
                              <w:t xml:space="preserve"> </w:t>
                            </w:r>
                            <w:proofErr w:type="spellStart"/>
                            <w:r w:rsidRPr="007D1AE2">
                              <w:rPr>
                                <w:b/>
                                <w:bCs/>
                                <w:color w:val="00B050"/>
                                <w:sz w:val="21"/>
                                <w:szCs w:val="21"/>
                                <w:lang w:val="en-US"/>
                              </w:rPr>
                              <w:t>ju</w:t>
                            </w:r>
                            <w:proofErr w:type="spellEnd"/>
                            <w:r w:rsidRPr="007D1AE2">
                              <w:rPr>
                                <w:b/>
                                <w:bCs/>
                                <w:color w:val="00B050"/>
                                <w:sz w:val="21"/>
                                <w:szCs w:val="21"/>
                                <w:lang w:val="en-US"/>
                              </w:rPr>
                              <w:t xml:space="preserve">, </w:t>
                            </w:r>
                            <w:proofErr w:type="spellStart"/>
                            <w:r w:rsidRPr="007D1AE2">
                              <w:rPr>
                                <w:b/>
                                <w:bCs/>
                                <w:color w:val="00B050"/>
                                <w:sz w:val="21"/>
                                <w:szCs w:val="21"/>
                                <w:lang w:val="en-US"/>
                              </w:rPr>
                              <w:t>plot</w:t>
                            </w:r>
                            <w:r w:rsidRPr="007D1AE2">
                              <w:rPr>
                                <w:rFonts w:hint="eastAsia"/>
                                <w:b/>
                                <w:bCs/>
                                <w:color w:val="00B050"/>
                                <w:sz w:val="21"/>
                                <w:szCs w:val="21"/>
                                <w:lang w:val="en-US"/>
                              </w:rPr>
                              <w:t>ë</w:t>
                            </w:r>
                            <w:r w:rsidRPr="007D1AE2">
                              <w:rPr>
                                <w:b/>
                                <w:bCs/>
                                <w:color w:val="00B050"/>
                                <w:sz w:val="21"/>
                                <w:szCs w:val="21"/>
                                <w:lang w:val="en-US"/>
                              </w:rPr>
                              <w:t>sova</w:t>
                            </w:r>
                            <w:proofErr w:type="spellEnd"/>
                            <w:r w:rsidRPr="007D1AE2">
                              <w:rPr>
                                <w:b/>
                                <w:bCs/>
                                <w:color w:val="00B050"/>
                                <w:sz w:val="21"/>
                                <w:szCs w:val="21"/>
                                <w:lang w:val="en-US"/>
                              </w:rPr>
                              <w:t xml:space="preserve"> </w:t>
                            </w:r>
                            <w:proofErr w:type="spellStart"/>
                            <w:r w:rsidRPr="007D1AE2">
                              <w:rPr>
                                <w:b/>
                                <w:bCs/>
                                <w:color w:val="00B050"/>
                                <w:sz w:val="21"/>
                                <w:szCs w:val="21"/>
                                <w:lang w:val="en-US"/>
                              </w:rPr>
                              <w:t>Mir</w:t>
                            </w:r>
                            <w:r w:rsidRPr="007D1AE2">
                              <w:rPr>
                                <w:rFonts w:hint="eastAsia"/>
                                <w:b/>
                                <w:bCs/>
                                <w:color w:val="00B050"/>
                                <w:sz w:val="21"/>
                                <w:szCs w:val="21"/>
                                <w:lang w:val="en-US"/>
                              </w:rPr>
                              <w:t>ë</w:t>
                            </w:r>
                            <w:r w:rsidRPr="007D1AE2">
                              <w:rPr>
                                <w:b/>
                                <w:bCs/>
                                <w:color w:val="00B050"/>
                                <w:sz w:val="21"/>
                                <w:szCs w:val="21"/>
                                <w:lang w:val="en-US"/>
                              </w:rPr>
                              <w:t>sin</w:t>
                            </w:r>
                            <w:r w:rsidRPr="007D1AE2">
                              <w:rPr>
                                <w:rFonts w:hint="eastAsia"/>
                                <w:b/>
                                <w:bCs/>
                                <w:color w:val="00B050"/>
                                <w:sz w:val="21"/>
                                <w:szCs w:val="21"/>
                                <w:lang w:val="en-US"/>
                              </w:rPr>
                              <w:t>ë</w:t>
                            </w:r>
                            <w:proofErr w:type="spellEnd"/>
                            <w:r w:rsidRPr="007D1AE2">
                              <w:rPr>
                                <w:b/>
                                <w:bCs/>
                                <w:color w:val="00B050"/>
                                <w:sz w:val="21"/>
                                <w:szCs w:val="21"/>
                                <w:lang w:val="en-US"/>
                              </w:rPr>
                              <w:t xml:space="preserve"> Time </w:t>
                            </w:r>
                            <w:proofErr w:type="spellStart"/>
                            <w:r w:rsidRPr="007D1AE2">
                              <w:rPr>
                                <w:b/>
                                <w:bCs/>
                                <w:color w:val="00B050"/>
                                <w:sz w:val="21"/>
                                <w:szCs w:val="21"/>
                                <w:lang w:val="en-US"/>
                              </w:rPr>
                              <w:t>mbi</w:t>
                            </w:r>
                            <w:proofErr w:type="spellEnd"/>
                            <w:r w:rsidRPr="007D1AE2">
                              <w:rPr>
                                <w:b/>
                                <w:bCs/>
                                <w:color w:val="00B050"/>
                                <w:sz w:val="21"/>
                                <w:szCs w:val="21"/>
                                <w:lang w:val="en-US"/>
                              </w:rPr>
                              <w:t xml:space="preserve"> </w:t>
                            </w:r>
                            <w:proofErr w:type="spellStart"/>
                            <w:r w:rsidRPr="007D1AE2">
                              <w:rPr>
                                <w:b/>
                                <w:bCs/>
                                <w:color w:val="00B050"/>
                                <w:sz w:val="21"/>
                                <w:szCs w:val="21"/>
                                <w:lang w:val="en-US"/>
                              </w:rPr>
                              <w:t>ju</w:t>
                            </w:r>
                            <w:proofErr w:type="spellEnd"/>
                            <w:r w:rsidRPr="007D1AE2">
                              <w:rPr>
                                <w:b/>
                                <w:bCs/>
                                <w:color w:val="00B050"/>
                                <w:sz w:val="21"/>
                                <w:szCs w:val="21"/>
                                <w:lang w:val="en-US"/>
                              </w:rPr>
                              <w:t xml:space="preserve"> </w:t>
                            </w:r>
                            <w:proofErr w:type="spellStart"/>
                            <w:r w:rsidRPr="007D1AE2">
                              <w:rPr>
                                <w:b/>
                                <w:bCs/>
                                <w:color w:val="00B050"/>
                                <w:sz w:val="21"/>
                                <w:szCs w:val="21"/>
                                <w:lang w:val="en-US"/>
                              </w:rPr>
                              <w:t>dhe</w:t>
                            </w:r>
                            <w:proofErr w:type="spellEnd"/>
                            <w:r w:rsidRPr="007D1AE2">
                              <w:rPr>
                                <w:b/>
                                <w:bCs/>
                                <w:color w:val="00B050"/>
                                <w:sz w:val="21"/>
                                <w:szCs w:val="21"/>
                                <w:lang w:val="en-US"/>
                              </w:rPr>
                              <w:t xml:space="preserve"> </w:t>
                            </w:r>
                            <w:proofErr w:type="spellStart"/>
                            <w:r w:rsidRPr="007D1AE2">
                              <w:rPr>
                                <w:b/>
                                <w:bCs/>
                                <w:color w:val="00B050"/>
                                <w:sz w:val="21"/>
                                <w:szCs w:val="21"/>
                                <w:lang w:val="en-US"/>
                              </w:rPr>
                              <w:t>zgjodha</w:t>
                            </w:r>
                            <w:proofErr w:type="spellEnd"/>
                            <w:r w:rsidRPr="007D1AE2">
                              <w:rPr>
                                <w:b/>
                                <w:bCs/>
                                <w:color w:val="00B050"/>
                                <w:sz w:val="21"/>
                                <w:szCs w:val="21"/>
                                <w:lang w:val="en-US"/>
                              </w:rPr>
                              <w:t xml:space="preserve"> </w:t>
                            </w:r>
                            <w:proofErr w:type="spellStart"/>
                            <w:r w:rsidRPr="007D1AE2">
                              <w:rPr>
                                <w:b/>
                                <w:bCs/>
                                <w:color w:val="00B050"/>
                                <w:sz w:val="21"/>
                                <w:szCs w:val="21"/>
                                <w:lang w:val="en-US"/>
                              </w:rPr>
                              <w:t>p</w:t>
                            </w:r>
                            <w:r w:rsidRPr="007D1AE2">
                              <w:rPr>
                                <w:rFonts w:hint="eastAsia"/>
                                <w:b/>
                                <w:bCs/>
                                <w:color w:val="00B050"/>
                                <w:sz w:val="21"/>
                                <w:szCs w:val="21"/>
                                <w:lang w:val="en-US"/>
                              </w:rPr>
                              <w:t>ë</w:t>
                            </w:r>
                            <w:r w:rsidRPr="007D1AE2">
                              <w:rPr>
                                <w:b/>
                                <w:bCs/>
                                <w:color w:val="00B050"/>
                                <w:sz w:val="21"/>
                                <w:szCs w:val="21"/>
                                <w:lang w:val="en-US"/>
                              </w:rPr>
                              <w:t>r</w:t>
                            </w:r>
                            <w:proofErr w:type="spellEnd"/>
                            <w:r w:rsidRPr="007D1AE2">
                              <w:rPr>
                                <w:b/>
                                <w:bCs/>
                                <w:color w:val="00B050"/>
                                <w:sz w:val="21"/>
                                <w:szCs w:val="21"/>
                                <w:lang w:val="en-US"/>
                              </w:rPr>
                              <w:t xml:space="preserve"> </w:t>
                            </w:r>
                            <w:proofErr w:type="spellStart"/>
                            <w:r w:rsidRPr="007D1AE2">
                              <w:rPr>
                                <w:b/>
                                <w:bCs/>
                                <w:color w:val="00B050"/>
                                <w:sz w:val="21"/>
                                <w:szCs w:val="21"/>
                                <w:lang w:val="en-US"/>
                              </w:rPr>
                              <w:t>ju</w:t>
                            </w:r>
                            <w:proofErr w:type="spellEnd"/>
                            <w:r w:rsidRPr="007D1AE2">
                              <w:rPr>
                                <w:b/>
                                <w:bCs/>
                                <w:color w:val="00B050"/>
                                <w:sz w:val="21"/>
                                <w:szCs w:val="21"/>
                                <w:lang w:val="en-US"/>
                              </w:rPr>
                              <w:t xml:space="preserve"> </w:t>
                            </w:r>
                            <w:proofErr w:type="spellStart"/>
                            <w:r w:rsidRPr="007D1AE2">
                              <w:rPr>
                                <w:b/>
                                <w:bCs/>
                                <w:color w:val="00B050"/>
                                <w:sz w:val="21"/>
                                <w:szCs w:val="21"/>
                                <w:lang w:val="en-US"/>
                              </w:rPr>
                              <w:t>Islamin</w:t>
                            </w:r>
                            <w:proofErr w:type="spellEnd"/>
                            <w:r w:rsidRPr="007D1AE2">
                              <w:rPr>
                                <w:b/>
                                <w:bCs/>
                                <w:color w:val="00B050"/>
                                <w:sz w:val="21"/>
                                <w:szCs w:val="21"/>
                                <w:lang w:val="en-US"/>
                              </w:rPr>
                              <w:t xml:space="preserve"> </w:t>
                            </w:r>
                            <w:proofErr w:type="spellStart"/>
                            <w:r w:rsidRPr="007D1AE2">
                              <w:rPr>
                                <w:b/>
                                <w:bCs/>
                                <w:color w:val="00B050"/>
                                <w:sz w:val="21"/>
                                <w:szCs w:val="21"/>
                                <w:lang w:val="en-US"/>
                              </w:rPr>
                              <w:t>fe</w:t>
                            </w:r>
                            <w:proofErr w:type="spellEnd"/>
                            <w:r w:rsidRPr="007D1AE2">
                              <w:rPr>
                                <w:b/>
                                <w:bCs/>
                                <w:color w:val="00B050"/>
                                <w:sz w:val="21"/>
                                <w:szCs w:val="21"/>
                                <w:lang w:val="en-US"/>
                              </w:rPr>
                              <w:t xml:space="preserve">." [El </w:t>
                            </w:r>
                            <w:proofErr w:type="spellStart"/>
                            <w:r w:rsidRPr="007D1AE2">
                              <w:rPr>
                                <w:b/>
                                <w:bCs/>
                                <w:color w:val="00B050"/>
                                <w:sz w:val="21"/>
                                <w:szCs w:val="21"/>
                                <w:lang w:val="en-US"/>
                              </w:rPr>
                              <w:t>Maide</w:t>
                            </w:r>
                            <w:proofErr w:type="spellEnd"/>
                            <w:r w:rsidRPr="007D1AE2">
                              <w:rPr>
                                <w:b/>
                                <w:bCs/>
                                <w:color w:val="00B050"/>
                                <w:sz w:val="21"/>
                                <w:szCs w:val="21"/>
                                <w:lang w:val="en-US"/>
                              </w:rPr>
                              <w:t>, 3].</w:t>
                            </w:r>
                            <w:r>
                              <w:rPr>
                                <w:b/>
                                <w:bCs/>
                                <w:color w:val="00B050"/>
                                <w:sz w:val="21"/>
                                <w:szCs w:val="21"/>
                                <w:lang w:val="en-US"/>
                              </w:rPr>
                              <w:t xml:space="preserve"> </w:t>
                            </w:r>
                            <w:r w:rsidRPr="00DF0E1A">
                              <w:rPr>
                                <w:color w:val="C00000"/>
                                <w:sz w:val="21"/>
                                <w:szCs w:val="21"/>
                                <w:lang w:val="en-US"/>
                              </w:rPr>
                              <w:t>(2)</w:t>
                            </w:r>
                          </w:p>
                          <w:p w14:paraId="16419B97" w14:textId="77777777" w:rsidR="00E72447" w:rsidRPr="007D1AE2" w:rsidRDefault="00E72447" w:rsidP="007D1AE2">
                            <w:pPr>
                              <w:bidi w:val="0"/>
                              <w:spacing w:after="0"/>
                              <w:jc w:val="both"/>
                              <w:rPr>
                                <w:sz w:val="21"/>
                                <w:szCs w:val="21"/>
                                <w:lang w:val="en-US"/>
                              </w:rPr>
                            </w:pPr>
                            <w:r w:rsidRPr="007D1AE2">
                              <w:rPr>
                                <w:sz w:val="21"/>
                                <w:szCs w:val="21"/>
                                <w:lang w:val="en-US"/>
                              </w:rPr>
                              <w:t xml:space="preserve">Argument </w:t>
                            </w:r>
                            <w:proofErr w:type="spellStart"/>
                            <w:r w:rsidRPr="007D1AE2">
                              <w:rPr>
                                <w:sz w:val="21"/>
                                <w:szCs w:val="21"/>
                                <w:lang w:val="en-US"/>
                              </w:rPr>
                              <w:t>për</w:t>
                            </w:r>
                            <w:proofErr w:type="spellEnd"/>
                            <w:r w:rsidRPr="007D1AE2">
                              <w:rPr>
                                <w:sz w:val="21"/>
                                <w:szCs w:val="21"/>
                                <w:lang w:val="en-US"/>
                              </w:rPr>
                              <w:t xml:space="preserve"> </w:t>
                            </w:r>
                            <w:proofErr w:type="spellStart"/>
                            <w:r w:rsidRPr="007D1AE2">
                              <w:rPr>
                                <w:sz w:val="21"/>
                                <w:szCs w:val="21"/>
                                <w:lang w:val="en-US"/>
                              </w:rPr>
                              <w:t>vdekjen</w:t>
                            </w:r>
                            <w:proofErr w:type="spellEnd"/>
                            <w:r w:rsidRPr="007D1AE2">
                              <w:rPr>
                                <w:sz w:val="21"/>
                                <w:szCs w:val="21"/>
                                <w:lang w:val="en-US"/>
                              </w:rPr>
                              <w:t xml:space="preserve"> e </w:t>
                            </w:r>
                            <w:proofErr w:type="spellStart"/>
                            <w:r w:rsidRPr="007D1AE2">
                              <w:rPr>
                                <w:sz w:val="21"/>
                                <w:szCs w:val="21"/>
                                <w:lang w:val="en-US"/>
                              </w:rPr>
                              <w:t>të</w:t>
                            </w:r>
                            <w:proofErr w:type="spellEnd"/>
                            <w:r w:rsidRPr="007D1AE2">
                              <w:rPr>
                                <w:sz w:val="21"/>
                                <w:szCs w:val="21"/>
                                <w:lang w:val="en-US"/>
                              </w:rPr>
                              <w:t xml:space="preserve"> </w:t>
                            </w:r>
                            <w:proofErr w:type="spellStart"/>
                            <w:r w:rsidRPr="007D1AE2">
                              <w:rPr>
                                <w:sz w:val="21"/>
                                <w:szCs w:val="21"/>
                                <w:lang w:val="en-US"/>
                              </w:rPr>
                              <w:t>Dërguarit</w:t>
                            </w:r>
                            <w:proofErr w:type="spellEnd"/>
                            <w:r w:rsidRPr="007D1AE2">
                              <w:rPr>
                                <w:sz w:val="21"/>
                                <w:szCs w:val="21"/>
                                <w:lang w:val="en-US"/>
                              </w:rPr>
                              <w:t xml:space="preserve"> </w:t>
                            </w:r>
                            <w:proofErr w:type="spellStart"/>
                            <w:r w:rsidRPr="007D1AE2">
                              <w:rPr>
                                <w:sz w:val="21"/>
                                <w:szCs w:val="21"/>
                                <w:lang w:val="en-US"/>
                              </w:rPr>
                              <w:t>të</w:t>
                            </w:r>
                            <w:proofErr w:type="spellEnd"/>
                            <w:r w:rsidRPr="007D1AE2">
                              <w:rPr>
                                <w:sz w:val="21"/>
                                <w:szCs w:val="21"/>
                                <w:lang w:val="en-US"/>
                              </w:rPr>
                              <w:t xml:space="preserve"> </w:t>
                            </w:r>
                            <w:proofErr w:type="spellStart"/>
                            <w:r w:rsidRPr="007D1AE2">
                              <w:rPr>
                                <w:sz w:val="21"/>
                                <w:szCs w:val="21"/>
                                <w:lang w:val="en-US"/>
                              </w:rPr>
                              <w:t>Allahut</w:t>
                            </w:r>
                            <w:proofErr w:type="spellEnd"/>
                            <w:r w:rsidRPr="007D1AE2">
                              <w:rPr>
                                <w:b/>
                                <w:bCs/>
                                <w:sz w:val="21"/>
                                <w:szCs w:val="21"/>
                                <w:lang w:val="en-US"/>
                              </w:rPr>
                              <w:t xml:space="preserve"> </w:t>
                            </w:r>
                            <w:r w:rsidRPr="007D1AE2">
                              <w:rPr>
                                <w:rFonts w:ascii="Arial" w:hAnsi="Arial"/>
                                <w:sz w:val="21"/>
                                <w:szCs w:val="21"/>
                                <w:rtl/>
                                <w:lang w:val="en-US"/>
                              </w:rPr>
                              <w:t>ﷺ</w:t>
                            </w:r>
                            <w:r w:rsidRPr="007D1AE2">
                              <w:rPr>
                                <w:sz w:val="21"/>
                                <w:szCs w:val="21"/>
                                <w:lang w:val="en-US"/>
                              </w:rPr>
                              <w:t xml:space="preserve"> </w:t>
                            </w:r>
                            <w:proofErr w:type="spellStart"/>
                            <w:r w:rsidRPr="007D1AE2">
                              <w:rPr>
                                <w:sz w:val="21"/>
                                <w:szCs w:val="21"/>
                                <w:lang w:val="en-US"/>
                              </w:rPr>
                              <w:t>është</w:t>
                            </w:r>
                            <w:proofErr w:type="spellEnd"/>
                            <w:r w:rsidRPr="007D1AE2">
                              <w:rPr>
                                <w:sz w:val="21"/>
                                <w:szCs w:val="21"/>
                                <w:lang w:val="en-US"/>
                              </w:rPr>
                              <w:t xml:space="preserve"> </w:t>
                            </w:r>
                            <w:proofErr w:type="spellStart"/>
                            <w:r w:rsidRPr="007D1AE2">
                              <w:rPr>
                                <w:sz w:val="21"/>
                                <w:szCs w:val="21"/>
                                <w:lang w:val="en-US"/>
                              </w:rPr>
                              <w:t>Fjala</w:t>
                            </w:r>
                            <w:proofErr w:type="spellEnd"/>
                            <w:r w:rsidRPr="007D1AE2">
                              <w:rPr>
                                <w:sz w:val="21"/>
                                <w:szCs w:val="21"/>
                                <w:lang w:val="en-US"/>
                              </w:rPr>
                              <w:t xml:space="preserve"> e </w:t>
                            </w:r>
                            <w:proofErr w:type="spellStart"/>
                            <w:r w:rsidRPr="007D1AE2">
                              <w:rPr>
                                <w:sz w:val="21"/>
                                <w:szCs w:val="21"/>
                                <w:lang w:val="en-US"/>
                              </w:rPr>
                              <w:t>Allahut</w:t>
                            </w:r>
                            <w:proofErr w:type="spellEnd"/>
                            <w:r w:rsidRPr="007D1AE2">
                              <w:rPr>
                                <w:sz w:val="21"/>
                                <w:szCs w:val="21"/>
                                <w:lang w:val="en-US"/>
                              </w:rPr>
                              <w:t xml:space="preserve"> </w:t>
                            </w:r>
                            <w:proofErr w:type="spellStart"/>
                            <w:r w:rsidRPr="007D1AE2">
                              <w:rPr>
                                <w:sz w:val="21"/>
                                <w:szCs w:val="21"/>
                                <w:lang w:val="en-US"/>
                              </w:rPr>
                              <w:t>të</w:t>
                            </w:r>
                            <w:proofErr w:type="spellEnd"/>
                            <w:r w:rsidRPr="007D1AE2">
                              <w:rPr>
                                <w:sz w:val="21"/>
                                <w:szCs w:val="21"/>
                                <w:lang w:val="en-US"/>
                              </w:rPr>
                              <w:t xml:space="preserve"> </w:t>
                            </w:r>
                            <w:proofErr w:type="spellStart"/>
                            <w:r w:rsidRPr="007D1AE2">
                              <w:rPr>
                                <w:sz w:val="21"/>
                                <w:szCs w:val="21"/>
                                <w:lang w:val="en-US"/>
                              </w:rPr>
                              <w:t>Madhëruar</w:t>
                            </w:r>
                            <w:proofErr w:type="spellEnd"/>
                            <w:r w:rsidRPr="007D1AE2">
                              <w:rPr>
                                <w:sz w:val="21"/>
                                <w:szCs w:val="21"/>
                                <w:lang w:val="en-US"/>
                              </w:rPr>
                              <w:t>:</w:t>
                            </w:r>
                          </w:p>
                          <w:p w14:paraId="16419B98" w14:textId="77777777" w:rsidR="00E72447" w:rsidRPr="007D1AE2" w:rsidRDefault="00E72447" w:rsidP="007D1AE2">
                            <w:pPr>
                              <w:bidi w:val="0"/>
                              <w:jc w:val="both"/>
                              <w:rPr>
                                <w:b/>
                                <w:bCs/>
                                <w:color w:val="00B050"/>
                                <w:sz w:val="21"/>
                                <w:szCs w:val="21"/>
                              </w:rPr>
                            </w:pPr>
                            <w:r w:rsidRPr="007D1AE2">
                              <w:rPr>
                                <w:b/>
                                <w:bCs/>
                                <w:color w:val="00B050"/>
                                <w:sz w:val="21"/>
                                <w:szCs w:val="21"/>
                                <w:lang w:val="en-US"/>
                              </w:rPr>
                              <w:t>"</w:t>
                            </w:r>
                            <w:proofErr w:type="spellStart"/>
                            <w:r w:rsidRPr="007D1AE2">
                              <w:rPr>
                                <w:b/>
                                <w:bCs/>
                                <w:color w:val="00B050"/>
                                <w:sz w:val="21"/>
                                <w:szCs w:val="21"/>
                                <w:lang w:val="en-US"/>
                              </w:rPr>
                              <w:t>Sigurisht</w:t>
                            </w:r>
                            <w:proofErr w:type="spellEnd"/>
                            <w:r w:rsidRPr="007D1AE2">
                              <w:rPr>
                                <w:b/>
                                <w:bCs/>
                                <w:color w:val="00B050"/>
                                <w:sz w:val="21"/>
                                <w:szCs w:val="21"/>
                                <w:lang w:val="en-US"/>
                              </w:rPr>
                              <w:t xml:space="preserve"> </w:t>
                            </w:r>
                            <w:proofErr w:type="spellStart"/>
                            <w:r w:rsidRPr="007D1AE2">
                              <w:rPr>
                                <w:b/>
                                <w:bCs/>
                                <w:color w:val="00B050"/>
                                <w:sz w:val="21"/>
                                <w:szCs w:val="21"/>
                                <w:lang w:val="en-US"/>
                              </w:rPr>
                              <w:t>q</w:t>
                            </w:r>
                            <w:r w:rsidRPr="007D1AE2">
                              <w:rPr>
                                <w:rFonts w:hint="eastAsia"/>
                                <w:b/>
                                <w:bCs/>
                                <w:color w:val="00B050"/>
                                <w:sz w:val="21"/>
                                <w:szCs w:val="21"/>
                                <w:lang w:val="en-US"/>
                              </w:rPr>
                              <w:t>ë</w:t>
                            </w:r>
                            <w:proofErr w:type="spellEnd"/>
                            <w:r w:rsidRPr="007D1AE2">
                              <w:rPr>
                                <w:b/>
                                <w:bCs/>
                                <w:color w:val="00B050"/>
                                <w:sz w:val="21"/>
                                <w:szCs w:val="21"/>
                                <w:lang w:val="en-US"/>
                              </w:rPr>
                              <w:t xml:space="preserve"> </w:t>
                            </w:r>
                            <w:proofErr w:type="spellStart"/>
                            <w:r w:rsidRPr="007D1AE2">
                              <w:rPr>
                                <w:b/>
                                <w:bCs/>
                                <w:color w:val="00B050"/>
                                <w:sz w:val="21"/>
                                <w:szCs w:val="21"/>
                                <w:lang w:val="en-US"/>
                              </w:rPr>
                              <w:t>ti</w:t>
                            </w:r>
                            <w:proofErr w:type="spellEnd"/>
                            <w:r w:rsidRPr="007D1AE2">
                              <w:rPr>
                                <w:b/>
                                <w:bCs/>
                                <w:color w:val="00B050"/>
                                <w:sz w:val="21"/>
                                <w:szCs w:val="21"/>
                                <w:lang w:val="en-US"/>
                              </w:rPr>
                              <w:t xml:space="preserve"> do </w:t>
                            </w:r>
                            <w:proofErr w:type="spellStart"/>
                            <w:r w:rsidRPr="007D1AE2">
                              <w:rPr>
                                <w:b/>
                                <w:bCs/>
                                <w:color w:val="00B050"/>
                                <w:sz w:val="21"/>
                                <w:szCs w:val="21"/>
                                <w:lang w:val="en-US"/>
                              </w:rPr>
                              <w:t>t</w:t>
                            </w:r>
                            <w:r w:rsidRPr="007D1AE2">
                              <w:rPr>
                                <w:rFonts w:hint="eastAsia"/>
                                <w:b/>
                                <w:bCs/>
                                <w:color w:val="00B050"/>
                                <w:sz w:val="21"/>
                                <w:szCs w:val="21"/>
                                <w:lang w:val="en-US"/>
                              </w:rPr>
                              <w:t>ë</w:t>
                            </w:r>
                            <w:proofErr w:type="spellEnd"/>
                            <w:r w:rsidRPr="007D1AE2">
                              <w:rPr>
                                <w:b/>
                                <w:bCs/>
                                <w:color w:val="00B050"/>
                                <w:sz w:val="21"/>
                                <w:szCs w:val="21"/>
                                <w:lang w:val="en-US"/>
                              </w:rPr>
                              <w:t xml:space="preserve"> </w:t>
                            </w:r>
                            <w:proofErr w:type="spellStart"/>
                            <w:r w:rsidRPr="007D1AE2">
                              <w:rPr>
                                <w:b/>
                                <w:bCs/>
                                <w:color w:val="00B050"/>
                                <w:sz w:val="21"/>
                                <w:szCs w:val="21"/>
                                <w:lang w:val="en-US"/>
                              </w:rPr>
                              <w:t>vdes</w:t>
                            </w:r>
                            <w:r w:rsidRPr="007D1AE2">
                              <w:rPr>
                                <w:rFonts w:hint="eastAsia"/>
                                <w:b/>
                                <w:bCs/>
                                <w:color w:val="00B050"/>
                                <w:sz w:val="21"/>
                                <w:szCs w:val="21"/>
                                <w:lang w:val="en-US"/>
                              </w:rPr>
                              <w:t>ë</w:t>
                            </w:r>
                            <w:r w:rsidRPr="007D1AE2">
                              <w:rPr>
                                <w:b/>
                                <w:bCs/>
                                <w:color w:val="00B050"/>
                                <w:sz w:val="21"/>
                                <w:szCs w:val="21"/>
                                <w:lang w:val="en-US"/>
                              </w:rPr>
                              <w:t>sh</w:t>
                            </w:r>
                            <w:proofErr w:type="spellEnd"/>
                            <w:r w:rsidRPr="007D1AE2">
                              <w:rPr>
                                <w:b/>
                                <w:bCs/>
                                <w:color w:val="00B050"/>
                                <w:sz w:val="21"/>
                                <w:szCs w:val="21"/>
                                <w:lang w:val="en-US"/>
                              </w:rPr>
                              <w:t xml:space="preserve"> </w:t>
                            </w:r>
                            <w:proofErr w:type="spellStart"/>
                            <w:r w:rsidRPr="007D1AE2">
                              <w:rPr>
                                <w:b/>
                                <w:bCs/>
                                <w:color w:val="00B050"/>
                                <w:sz w:val="21"/>
                                <w:szCs w:val="21"/>
                                <w:lang w:val="en-US"/>
                              </w:rPr>
                              <w:t>dhe</w:t>
                            </w:r>
                            <w:proofErr w:type="spellEnd"/>
                            <w:r w:rsidRPr="007D1AE2">
                              <w:rPr>
                                <w:b/>
                                <w:bCs/>
                                <w:color w:val="00B050"/>
                                <w:sz w:val="21"/>
                                <w:szCs w:val="21"/>
                                <w:lang w:val="en-US"/>
                              </w:rPr>
                              <w:t xml:space="preserve"> </w:t>
                            </w:r>
                            <w:proofErr w:type="spellStart"/>
                            <w:r w:rsidRPr="007D1AE2">
                              <w:rPr>
                                <w:b/>
                                <w:bCs/>
                                <w:color w:val="00B050"/>
                                <w:sz w:val="21"/>
                                <w:szCs w:val="21"/>
                                <w:lang w:val="en-US"/>
                              </w:rPr>
                              <w:t>padyshim</w:t>
                            </w:r>
                            <w:proofErr w:type="spellEnd"/>
                            <w:r w:rsidRPr="007D1AE2">
                              <w:rPr>
                                <w:b/>
                                <w:bCs/>
                                <w:color w:val="00B050"/>
                                <w:sz w:val="21"/>
                                <w:szCs w:val="21"/>
                                <w:lang w:val="en-US"/>
                              </w:rPr>
                              <w:t xml:space="preserve"> </w:t>
                            </w:r>
                            <w:proofErr w:type="spellStart"/>
                            <w:r w:rsidRPr="007D1AE2">
                              <w:rPr>
                                <w:b/>
                                <w:bCs/>
                                <w:color w:val="00B050"/>
                                <w:sz w:val="21"/>
                                <w:szCs w:val="21"/>
                                <w:lang w:val="en-US"/>
                              </w:rPr>
                              <w:t>q</w:t>
                            </w:r>
                            <w:r w:rsidRPr="007D1AE2">
                              <w:rPr>
                                <w:rFonts w:hint="eastAsia"/>
                                <w:b/>
                                <w:bCs/>
                                <w:color w:val="00B050"/>
                                <w:sz w:val="21"/>
                                <w:szCs w:val="21"/>
                                <w:lang w:val="en-US"/>
                              </w:rPr>
                              <w:t>ë</w:t>
                            </w:r>
                            <w:proofErr w:type="spellEnd"/>
                            <w:r w:rsidRPr="007D1AE2">
                              <w:rPr>
                                <w:b/>
                                <w:bCs/>
                                <w:color w:val="00B050"/>
                                <w:sz w:val="21"/>
                                <w:szCs w:val="21"/>
                                <w:lang w:val="en-US"/>
                              </w:rPr>
                              <w:t xml:space="preserve"> </w:t>
                            </w:r>
                            <w:proofErr w:type="spellStart"/>
                            <w:r w:rsidRPr="007D1AE2">
                              <w:rPr>
                                <w:b/>
                                <w:bCs/>
                                <w:color w:val="00B050"/>
                                <w:sz w:val="21"/>
                                <w:szCs w:val="21"/>
                                <w:lang w:val="en-US"/>
                              </w:rPr>
                              <w:t>edhe</w:t>
                            </w:r>
                            <w:proofErr w:type="spellEnd"/>
                            <w:r w:rsidRPr="007D1AE2">
                              <w:rPr>
                                <w:b/>
                                <w:bCs/>
                                <w:color w:val="00B050"/>
                                <w:sz w:val="21"/>
                                <w:szCs w:val="21"/>
                                <w:lang w:val="en-US"/>
                              </w:rPr>
                              <w:t xml:space="preserve"> </w:t>
                            </w:r>
                            <w:proofErr w:type="spellStart"/>
                            <w:r w:rsidRPr="007D1AE2">
                              <w:rPr>
                                <w:b/>
                                <w:bCs/>
                                <w:color w:val="00B050"/>
                                <w:sz w:val="21"/>
                                <w:szCs w:val="21"/>
                                <w:lang w:val="en-US"/>
                              </w:rPr>
                              <w:t>ata</w:t>
                            </w:r>
                            <w:proofErr w:type="spellEnd"/>
                            <w:r w:rsidRPr="007D1AE2">
                              <w:rPr>
                                <w:b/>
                                <w:bCs/>
                                <w:color w:val="00B050"/>
                                <w:sz w:val="21"/>
                                <w:szCs w:val="21"/>
                                <w:lang w:val="en-US"/>
                              </w:rPr>
                              <w:t xml:space="preserve"> do </w:t>
                            </w:r>
                            <w:proofErr w:type="spellStart"/>
                            <w:r w:rsidRPr="007D1AE2">
                              <w:rPr>
                                <w:b/>
                                <w:bCs/>
                                <w:color w:val="00B050"/>
                                <w:sz w:val="21"/>
                                <w:szCs w:val="21"/>
                                <w:lang w:val="en-US"/>
                              </w:rPr>
                              <w:t>t</w:t>
                            </w:r>
                            <w:r w:rsidRPr="007D1AE2">
                              <w:rPr>
                                <w:rFonts w:hint="eastAsia"/>
                                <w:b/>
                                <w:bCs/>
                                <w:color w:val="00B050"/>
                                <w:sz w:val="21"/>
                                <w:szCs w:val="21"/>
                                <w:lang w:val="en-US"/>
                              </w:rPr>
                              <w:t>ë</w:t>
                            </w:r>
                            <w:proofErr w:type="spellEnd"/>
                            <w:r w:rsidRPr="007D1AE2">
                              <w:rPr>
                                <w:b/>
                                <w:bCs/>
                                <w:color w:val="00B050"/>
                                <w:sz w:val="21"/>
                                <w:szCs w:val="21"/>
                                <w:lang w:val="en-US"/>
                              </w:rPr>
                              <w:t xml:space="preserve"> </w:t>
                            </w:r>
                            <w:proofErr w:type="spellStart"/>
                            <w:r w:rsidRPr="007D1AE2">
                              <w:rPr>
                                <w:b/>
                                <w:bCs/>
                                <w:color w:val="00B050"/>
                                <w:sz w:val="21"/>
                                <w:szCs w:val="21"/>
                                <w:lang w:val="en-US"/>
                              </w:rPr>
                              <w:t>vdesin</w:t>
                            </w:r>
                            <w:proofErr w:type="spellEnd"/>
                            <w:r w:rsidRPr="007D1AE2">
                              <w:rPr>
                                <w:b/>
                                <w:bCs/>
                                <w:color w:val="00B050"/>
                                <w:sz w:val="21"/>
                                <w:szCs w:val="21"/>
                                <w:lang w:val="en-US"/>
                              </w:rPr>
                              <w:t xml:space="preserve">, </w:t>
                            </w:r>
                            <w:proofErr w:type="spellStart"/>
                            <w:r w:rsidRPr="007D1AE2">
                              <w:rPr>
                                <w:b/>
                                <w:bCs/>
                                <w:color w:val="00B050"/>
                                <w:sz w:val="21"/>
                                <w:szCs w:val="21"/>
                                <w:lang w:val="en-US"/>
                              </w:rPr>
                              <w:t>pastaj</w:t>
                            </w:r>
                            <w:proofErr w:type="spellEnd"/>
                            <w:r w:rsidRPr="007D1AE2">
                              <w:rPr>
                                <w:b/>
                                <w:bCs/>
                                <w:color w:val="00B050"/>
                                <w:sz w:val="21"/>
                                <w:szCs w:val="21"/>
                                <w:lang w:val="en-US"/>
                              </w:rPr>
                              <w:t xml:space="preserve"> </w:t>
                            </w:r>
                            <w:proofErr w:type="spellStart"/>
                            <w:r w:rsidRPr="007D1AE2">
                              <w:rPr>
                                <w:b/>
                                <w:bCs/>
                                <w:color w:val="00B050"/>
                                <w:sz w:val="21"/>
                                <w:szCs w:val="21"/>
                                <w:lang w:val="en-US"/>
                              </w:rPr>
                              <w:t>dit</w:t>
                            </w:r>
                            <w:r w:rsidRPr="007D1AE2">
                              <w:rPr>
                                <w:rFonts w:hint="eastAsia"/>
                                <w:b/>
                                <w:bCs/>
                                <w:color w:val="00B050"/>
                                <w:sz w:val="21"/>
                                <w:szCs w:val="21"/>
                                <w:lang w:val="en-US"/>
                              </w:rPr>
                              <w:t>ë</w:t>
                            </w:r>
                            <w:r w:rsidRPr="007D1AE2">
                              <w:rPr>
                                <w:b/>
                                <w:bCs/>
                                <w:color w:val="00B050"/>
                                <w:sz w:val="21"/>
                                <w:szCs w:val="21"/>
                                <w:lang w:val="en-US"/>
                              </w:rPr>
                              <w:t>n</w:t>
                            </w:r>
                            <w:proofErr w:type="spellEnd"/>
                            <w:r w:rsidRPr="007D1AE2">
                              <w:rPr>
                                <w:b/>
                                <w:bCs/>
                                <w:color w:val="00B050"/>
                                <w:sz w:val="21"/>
                                <w:szCs w:val="21"/>
                                <w:lang w:val="en-US"/>
                              </w:rPr>
                              <w:t xml:space="preserve"> e </w:t>
                            </w:r>
                            <w:proofErr w:type="spellStart"/>
                            <w:r w:rsidRPr="007D1AE2">
                              <w:rPr>
                                <w:b/>
                                <w:bCs/>
                                <w:color w:val="00B050"/>
                                <w:sz w:val="21"/>
                                <w:szCs w:val="21"/>
                                <w:lang w:val="en-US"/>
                              </w:rPr>
                              <w:t>Rin</w:t>
                            </w:r>
                            <w:r>
                              <w:rPr>
                                <w:b/>
                                <w:bCs/>
                                <w:color w:val="00B050"/>
                                <w:sz w:val="21"/>
                                <w:szCs w:val="21"/>
                                <w:lang w:val="en-US"/>
                              </w:rPr>
                              <w:t>gjalljes</w:t>
                            </w:r>
                            <w:proofErr w:type="spellEnd"/>
                            <w:r>
                              <w:rPr>
                                <w:b/>
                                <w:bCs/>
                                <w:color w:val="00B050"/>
                                <w:sz w:val="21"/>
                                <w:szCs w:val="21"/>
                                <w:lang w:val="en-US"/>
                              </w:rPr>
                              <w:t xml:space="preserve">, para </w:t>
                            </w:r>
                            <w:proofErr w:type="spellStart"/>
                            <w:r>
                              <w:rPr>
                                <w:b/>
                                <w:bCs/>
                                <w:color w:val="00B050"/>
                                <w:sz w:val="21"/>
                                <w:szCs w:val="21"/>
                                <w:lang w:val="en-US"/>
                              </w:rPr>
                              <w:t>Zotit</w:t>
                            </w:r>
                            <w:proofErr w:type="spellEnd"/>
                            <w:r>
                              <w:rPr>
                                <w:b/>
                                <w:bCs/>
                                <w:color w:val="00B050"/>
                                <w:sz w:val="21"/>
                                <w:szCs w:val="21"/>
                                <w:lang w:val="en-US"/>
                              </w:rPr>
                              <w:t xml:space="preserve"> </w:t>
                            </w:r>
                            <w:proofErr w:type="spellStart"/>
                            <w:r>
                              <w:rPr>
                                <w:b/>
                                <w:bCs/>
                                <w:color w:val="00B050"/>
                                <w:sz w:val="21"/>
                                <w:szCs w:val="21"/>
                                <w:lang w:val="en-US"/>
                              </w:rPr>
                              <w:t>tuaj</w:t>
                            </w:r>
                            <w:proofErr w:type="spellEnd"/>
                            <w:r>
                              <w:rPr>
                                <w:b/>
                                <w:bCs/>
                                <w:color w:val="00B050"/>
                                <w:sz w:val="21"/>
                                <w:szCs w:val="21"/>
                                <w:lang w:val="en-US"/>
                              </w:rPr>
                              <w:t xml:space="preserve"> do t</w:t>
                            </w:r>
                            <w:r>
                              <w:rPr>
                                <w:b/>
                                <w:bCs/>
                                <w:color w:val="00B050"/>
                                <w:sz w:val="21"/>
                                <w:szCs w:val="21"/>
                              </w:rPr>
                              <w:t>ë ziheni me fjal njëri me tjetrin</w:t>
                            </w:r>
                            <w:r w:rsidRPr="007D1AE2">
                              <w:rPr>
                                <w:b/>
                                <w:bCs/>
                                <w:color w:val="00B050"/>
                                <w:sz w:val="21"/>
                                <w:szCs w:val="21"/>
                                <w:lang w:val="en-US"/>
                              </w:rPr>
                              <w:t xml:space="preserve">." </w:t>
                            </w:r>
                            <w:r>
                              <w:rPr>
                                <w:b/>
                                <w:bCs/>
                                <w:color w:val="00B050"/>
                                <w:sz w:val="21"/>
                                <w:szCs w:val="21"/>
                                <w:lang w:val="en-US"/>
                              </w:rPr>
                              <w:t xml:space="preserve">                           </w:t>
                            </w:r>
                            <w:r w:rsidRPr="008D678F">
                              <w:rPr>
                                <w:color w:val="000000" w:themeColor="text1"/>
                                <w:sz w:val="21"/>
                                <w:szCs w:val="21"/>
                                <w:lang w:val="en-US"/>
                              </w:rPr>
                              <w:t>[</w:t>
                            </w:r>
                            <w:proofErr w:type="spellStart"/>
                            <w:r w:rsidRPr="008D678F">
                              <w:rPr>
                                <w:color w:val="000000" w:themeColor="text1"/>
                                <w:sz w:val="21"/>
                                <w:szCs w:val="21"/>
                                <w:lang w:val="en-US"/>
                              </w:rPr>
                              <w:t>Ez</w:t>
                            </w:r>
                            <w:proofErr w:type="spellEnd"/>
                            <w:r w:rsidRPr="008D678F">
                              <w:rPr>
                                <w:color w:val="000000" w:themeColor="text1"/>
                                <w:sz w:val="21"/>
                                <w:szCs w:val="21"/>
                                <w:lang w:val="en-US"/>
                              </w:rPr>
                              <w:t xml:space="preserve"> </w:t>
                            </w:r>
                            <w:proofErr w:type="spellStart"/>
                            <w:r w:rsidRPr="008D678F">
                              <w:rPr>
                                <w:color w:val="000000" w:themeColor="text1"/>
                                <w:sz w:val="21"/>
                                <w:szCs w:val="21"/>
                                <w:lang w:val="en-US"/>
                              </w:rPr>
                              <w:t>Zumer</w:t>
                            </w:r>
                            <w:proofErr w:type="spellEnd"/>
                            <w:r w:rsidRPr="008D678F">
                              <w:rPr>
                                <w:color w:val="000000" w:themeColor="text1"/>
                                <w:sz w:val="21"/>
                                <w:szCs w:val="21"/>
                                <w:lang w:val="en-US"/>
                              </w:rPr>
                              <w:t>, 30-31].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6F6" id="_x0000_s1450" style="position:absolute;left:0;text-align:left;margin-left:2.95pt;margin-top:-20.65pt;width:167.6pt;height:419.1pt;z-index:2516585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" fillcolor="#ffffe1" strokecolor="#d9a279" strokeweight="5pt">
                <v:stroke linestyle="thickThin"/>
                <v:textbox>
                  <w:txbxContent>
                    <w:p w14:paraId="16419B93" w14:textId="77777777" w:rsidR="00E72447" w:rsidRPr="007D1AE2" w:rsidRDefault="00E72447" w:rsidP="007D1AE2">
                      <w:pPr>
                        <w:bidi w:val="0"/>
                        <w:spacing w:after="0"/>
                        <w:jc w:val="both"/>
                        <w:rPr>
                          <w:sz w:val="21"/>
                          <w:szCs w:val="21"/>
                          <w:lang w:val="en-US"/>
                        </w:rPr>
                      </w:pPr>
                      <w:proofErr w:type="spellStart"/>
                      <w:r w:rsidRPr="007D1AE2">
                        <w:rPr>
                          <w:sz w:val="21"/>
                          <w:szCs w:val="21"/>
                          <w:lang w:val="en-US"/>
                        </w:rPr>
                        <w:t>Allahu</w:t>
                      </w:r>
                      <w:proofErr w:type="spellEnd"/>
                      <w:r w:rsidRPr="007D1AE2">
                        <w:rPr>
                          <w:sz w:val="21"/>
                          <w:szCs w:val="21"/>
                          <w:lang w:val="en-US"/>
                        </w:rPr>
                        <w:t xml:space="preserve"> </w:t>
                      </w:r>
                      <w:proofErr w:type="spellStart"/>
                      <w:r w:rsidRPr="007D1AE2">
                        <w:rPr>
                          <w:sz w:val="21"/>
                          <w:szCs w:val="21"/>
                          <w:lang w:val="en-US"/>
                        </w:rPr>
                        <w:t>i</w:t>
                      </w:r>
                      <w:proofErr w:type="spellEnd"/>
                      <w:r w:rsidRPr="007D1AE2">
                        <w:rPr>
                          <w:sz w:val="21"/>
                          <w:szCs w:val="21"/>
                          <w:lang w:val="en-US"/>
                        </w:rPr>
                        <w:t xml:space="preserve"> </w:t>
                      </w:r>
                      <w:proofErr w:type="spellStart"/>
                      <w:r w:rsidRPr="007D1AE2">
                        <w:rPr>
                          <w:sz w:val="21"/>
                          <w:szCs w:val="21"/>
                          <w:lang w:val="en-US"/>
                        </w:rPr>
                        <w:t>Madhëruar</w:t>
                      </w:r>
                      <w:proofErr w:type="spellEnd"/>
                      <w:r w:rsidRPr="007D1AE2">
                        <w:rPr>
                          <w:sz w:val="21"/>
                          <w:szCs w:val="21"/>
                          <w:lang w:val="en-US"/>
                        </w:rPr>
                        <w:t xml:space="preserve"> e </w:t>
                      </w:r>
                      <w:proofErr w:type="spellStart"/>
                      <w:r w:rsidRPr="007D1AE2">
                        <w:rPr>
                          <w:sz w:val="21"/>
                          <w:szCs w:val="21"/>
                          <w:lang w:val="en-US"/>
                        </w:rPr>
                        <w:t>dërgoi</w:t>
                      </w:r>
                      <w:proofErr w:type="spellEnd"/>
                      <w:r w:rsidRPr="007D1AE2">
                        <w:rPr>
                          <w:sz w:val="21"/>
                          <w:szCs w:val="21"/>
                          <w:lang w:val="en-US"/>
                        </w:rPr>
                        <w:t xml:space="preserve"> </w:t>
                      </w:r>
                      <w:proofErr w:type="spellStart"/>
                      <w:r w:rsidRPr="007D1AE2">
                        <w:rPr>
                          <w:sz w:val="21"/>
                          <w:szCs w:val="21"/>
                          <w:lang w:val="en-US"/>
                        </w:rPr>
                        <w:t>atë</w:t>
                      </w:r>
                      <w:proofErr w:type="spellEnd"/>
                      <w:r w:rsidRPr="007D1AE2">
                        <w:rPr>
                          <w:sz w:val="21"/>
                          <w:szCs w:val="21"/>
                          <w:lang w:val="en-US"/>
                        </w:rPr>
                        <w:t xml:space="preserve"> </w:t>
                      </w:r>
                      <w:r w:rsidRPr="007D1AE2">
                        <w:rPr>
                          <w:rFonts w:ascii="Arial" w:hAnsi="Arial"/>
                          <w:sz w:val="21"/>
                          <w:szCs w:val="21"/>
                          <w:rtl/>
                          <w:lang w:val="en-US"/>
                        </w:rPr>
                        <w:t>ﷺ</w:t>
                      </w:r>
                      <w:r w:rsidRPr="007D1AE2">
                        <w:rPr>
                          <w:sz w:val="21"/>
                          <w:szCs w:val="21"/>
                          <w:lang w:val="en-US"/>
                        </w:rPr>
                        <w:t xml:space="preserve"> </w:t>
                      </w:r>
                      <w:proofErr w:type="spellStart"/>
                      <w:r w:rsidRPr="007D1AE2">
                        <w:rPr>
                          <w:sz w:val="21"/>
                          <w:szCs w:val="21"/>
                          <w:lang w:val="en-US"/>
                        </w:rPr>
                        <w:t>për</w:t>
                      </w:r>
                      <w:proofErr w:type="spellEnd"/>
                      <w:r w:rsidRPr="007D1AE2">
                        <w:rPr>
                          <w:sz w:val="21"/>
                          <w:szCs w:val="21"/>
                          <w:lang w:val="en-US"/>
                        </w:rPr>
                        <w:t xml:space="preserve"> </w:t>
                      </w:r>
                      <w:proofErr w:type="spellStart"/>
                      <w:r w:rsidRPr="007D1AE2">
                        <w:rPr>
                          <w:sz w:val="21"/>
                          <w:szCs w:val="21"/>
                          <w:lang w:val="en-US"/>
                        </w:rPr>
                        <w:t>mbarë</w:t>
                      </w:r>
                      <w:proofErr w:type="spellEnd"/>
                      <w:r w:rsidRPr="007D1AE2">
                        <w:rPr>
                          <w:sz w:val="21"/>
                          <w:szCs w:val="21"/>
                          <w:lang w:val="en-US"/>
                        </w:rPr>
                        <w:t xml:space="preserve"> </w:t>
                      </w:r>
                      <w:proofErr w:type="spellStart"/>
                      <w:r w:rsidRPr="007D1AE2">
                        <w:rPr>
                          <w:sz w:val="21"/>
                          <w:szCs w:val="21"/>
                          <w:lang w:val="en-US"/>
                        </w:rPr>
                        <w:t>njerëzimin</w:t>
                      </w:r>
                      <w:proofErr w:type="spellEnd"/>
                      <w:r w:rsidRPr="007D1AE2">
                        <w:rPr>
                          <w:sz w:val="21"/>
                          <w:szCs w:val="21"/>
                          <w:lang w:val="en-US"/>
                        </w:rPr>
                        <w:t xml:space="preserve"> </w:t>
                      </w:r>
                      <w:proofErr w:type="spellStart"/>
                      <w:r w:rsidRPr="007D1AE2">
                        <w:rPr>
                          <w:sz w:val="21"/>
                          <w:szCs w:val="21"/>
                          <w:lang w:val="en-US"/>
                        </w:rPr>
                        <w:t>dhe</w:t>
                      </w:r>
                      <w:proofErr w:type="spellEnd"/>
                      <w:r w:rsidRPr="007D1AE2">
                        <w:rPr>
                          <w:sz w:val="21"/>
                          <w:szCs w:val="21"/>
                          <w:lang w:val="en-US"/>
                        </w:rPr>
                        <w:t xml:space="preserve"> e </w:t>
                      </w:r>
                      <w:proofErr w:type="spellStart"/>
                      <w:r w:rsidRPr="007D1AE2">
                        <w:rPr>
                          <w:sz w:val="21"/>
                          <w:szCs w:val="21"/>
                          <w:lang w:val="en-US"/>
                        </w:rPr>
                        <w:t>bëri</w:t>
                      </w:r>
                      <w:proofErr w:type="spellEnd"/>
                      <w:r w:rsidRPr="007D1AE2">
                        <w:rPr>
                          <w:sz w:val="21"/>
                          <w:szCs w:val="21"/>
                          <w:lang w:val="en-US"/>
                        </w:rPr>
                        <w:t xml:space="preserve"> </w:t>
                      </w:r>
                      <w:proofErr w:type="spellStart"/>
                      <w:r w:rsidRPr="007D1AE2">
                        <w:rPr>
                          <w:sz w:val="21"/>
                          <w:szCs w:val="21"/>
                          <w:lang w:val="en-US"/>
                        </w:rPr>
                        <w:t>obligim</w:t>
                      </w:r>
                      <w:proofErr w:type="spellEnd"/>
                      <w:r w:rsidRPr="007D1AE2">
                        <w:rPr>
                          <w:sz w:val="21"/>
                          <w:szCs w:val="21"/>
                          <w:lang w:val="en-US"/>
                        </w:rPr>
                        <w:t xml:space="preserve"> </w:t>
                      </w:r>
                      <w:proofErr w:type="spellStart"/>
                      <w:r w:rsidRPr="007D1AE2">
                        <w:rPr>
                          <w:sz w:val="21"/>
                          <w:szCs w:val="21"/>
                          <w:lang w:val="en-US"/>
                        </w:rPr>
                        <w:t>bindjen</w:t>
                      </w:r>
                      <w:proofErr w:type="spellEnd"/>
                      <w:r w:rsidRPr="007D1AE2">
                        <w:rPr>
                          <w:sz w:val="21"/>
                          <w:szCs w:val="21"/>
                          <w:lang w:val="en-US"/>
                        </w:rPr>
                        <w:t xml:space="preserve"> </w:t>
                      </w:r>
                      <w:proofErr w:type="spellStart"/>
                      <w:r w:rsidRPr="007D1AE2">
                        <w:rPr>
                          <w:sz w:val="21"/>
                          <w:szCs w:val="21"/>
                          <w:lang w:val="en-US"/>
                        </w:rPr>
                        <w:t>ndaj</w:t>
                      </w:r>
                      <w:proofErr w:type="spellEnd"/>
                      <w:r w:rsidRPr="007D1AE2">
                        <w:rPr>
                          <w:sz w:val="21"/>
                          <w:szCs w:val="21"/>
                          <w:lang w:val="en-US"/>
                        </w:rPr>
                        <w:t xml:space="preserve"> </w:t>
                      </w:r>
                      <w:proofErr w:type="spellStart"/>
                      <w:r w:rsidRPr="007D1AE2">
                        <w:rPr>
                          <w:sz w:val="21"/>
                          <w:szCs w:val="21"/>
                          <w:lang w:val="en-US"/>
                        </w:rPr>
                        <w:t>tij</w:t>
                      </w:r>
                      <w:proofErr w:type="spellEnd"/>
                      <w:r w:rsidRPr="007D1AE2">
                        <w:rPr>
                          <w:sz w:val="21"/>
                          <w:szCs w:val="21"/>
                          <w:lang w:val="en-US"/>
                        </w:rPr>
                        <w:t xml:space="preserve"> </w:t>
                      </w:r>
                      <w:proofErr w:type="spellStart"/>
                      <w:r w:rsidRPr="007D1AE2">
                        <w:rPr>
                          <w:sz w:val="21"/>
                          <w:szCs w:val="21"/>
                          <w:lang w:val="en-US"/>
                        </w:rPr>
                        <w:t>për</w:t>
                      </w:r>
                      <w:proofErr w:type="spellEnd"/>
                      <w:r w:rsidRPr="007D1AE2">
                        <w:rPr>
                          <w:sz w:val="21"/>
                          <w:szCs w:val="21"/>
                          <w:lang w:val="en-US"/>
                        </w:rPr>
                        <w:t xml:space="preserve"> </w:t>
                      </w:r>
                      <w:proofErr w:type="spellStart"/>
                      <w:r w:rsidRPr="007D1AE2">
                        <w:rPr>
                          <w:sz w:val="21"/>
                          <w:szCs w:val="21"/>
                          <w:lang w:val="en-US"/>
                        </w:rPr>
                        <w:t>xhindët</w:t>
                      </w:r>
                      <w:proofErr w:type="spellEnd"/>
                      <w:r w:rsidRPr="007D1AE2">
                        <w:rPr>
                          <w:sz w:val="21"/>
                          <w:szCs w:val="21"/>
                          <w:lang w:val="en-US"/>
                        </w:rPr>
                        <w:t xml:space="preserve"> </w:t>
                      </w:r>
                      <w:proofErr w:type="spellStart"/>
                      <w:r w:rsidRPr="007D1AE2">
                        <w:rPr>
                          <w:sz w:val="21"/>
                          <w:szCs w:val="21"/>
                          <w:lang w:val="en-US"/>
                        </w:rPr>
                        <w:t>dhe</w:t>
                      </w:r>
                      <w:proofErr w:type="spellEnd"/>
                      <w:r w:rsidRPr="007D1AE2">
                        <w:rPr>
                          <w:sz w:val="21"/>
                          <w:szCs w:val="21"/>
                          <w:lang w:val="en-US"/>
                        </w:rPr>
                        <w:t xml:space="preserve"> </w:t>
                      </w:r>
                      <w:proofErr w:type="spellStart"/>
                      <w:r w:rsidRPr="007D1AE2">
                        <w:rPr>
                          <w:sz w:val="21"/>
                          <w:szCs w:val="21"/>
                          <w:lang w:val="en-US"/>
                        </w:rPr>
                        <w:t>njerëzit</w:t>
                      </w:r>
                      <w:proofErr w:type="spellEnd"/>
                      <w:r w:rsidRPr="007D1AE2">
                        <w:rPr>
                          <w:sz w:val="21"/>
                          <w:szCs w:val="21"/>
                          <w:lang w:val="en-US"/>
                        </w:rPr>
                        <w:t xml:space="preserve">. Argument </w:t>
                      </w:r>
                      <w:proofErr w:type="spellStart"/>
                      <w:r w:rsidRPr="007D1AE2">
                        <w:rPr>
                          <w:sz w:val="21"/>
                          <w:szCs w:val="21"/>
                          <w:lang w:val="en-US"/>
                        </w:rPr>
                        <w:t>është</w:t>
                      </w:r>
                      <w:proofErr w:type="spellEnd"/>
                      <w:r w:rsidRPr="007D1AE2">
                        <w:rPr>
                          <w:sz w:val="21"/>
                          <w:szCs w:val="21"/>
                          <w:lang w:val="en-US"/>
                        </w:rPr>
                        <w:t xml:space="preserve"> </w:t>
                      </w:r>
                      <w:proofErr w:type="spellStart"/>
                      <w:r w:rsidRPr="007D1AE2">
                        <w:rPr>
                          <w:sz w:val="21"/>
                          <w:szCs w:val="21"/>
                          <w:lang w:val="en-US"/>
                        </w:rPr>
                        <w:t>Fjala</w:t>
                      </w:r>
                      <w:proofErr w:type="spellEnd"/>
                      <w:r w:rsidRPr="007D1AE2">
                        <w:rPr>
                          <w:sz w:val="21"/>
                          <w:szCs w:val="21"/>
                          <w:lang w:val="en-US"/>
                        </w:rPr>
                        <w:t xml:space="preserve"> e </w:t>
                      </w:r>
                      <w:proofErr w:type="spellStart"/>
                      <w:r w:rsidRPr="007D1AE2">
                        <w:rPr>
                          <w:sz w:val="21"/>
                          <w:szCs w:val="21"/>
                          <w:lang w:val="en-US"/>
                        </w:rPr>
                        <w:t>Allahut</w:t>
                      </w:r>
                      <w:proofErr w:type="spellEnd"/>
                      <w:r w:rsidRPr="007D1AE2">
                        <w:rPr>
                          <w:sz w:val="21"/>
                          <w:szCs w:val="21"/>
                          <w:lang w:val="en-US"/>
                        </w:rPr>
                        <w:t xml:space="preserve"> </w:t>
                      </w:r>
                      <w:proofErr w:type="spellStart"/>
                      <w:r w:rsidRPr="007D1AE2">
                        <w:rPr>
                          <w:sz w:val="21"/>
                          <w:szCs w:val="21"/>
                          <w:lang w:val="en-US"/>
                        </w:rPr>
                        <w:t>të</w:t>
                      </w:r>
                      <w:proofErr w:type="spellEnd"/>
                      <w:r w:rsidRPr="007D1AE2">
                        <w:rPr>
                          <w:sz w:val="21"/>
                          <w:szCs w:val="21"/>
                          <w:lang w:val="en-US"/>
                        </w:rPr>
                        <w:t xml:space="preserve"> </w:t>
                      </w:r>
                      <w:proofErr w:type="spellStart"/>
                      <w:r w:rsidRPr="007D1AE2">
                        <w:rPr>
                          <w:sz w:val="21"/>
                          <w:szCs w:val="21"/>
                          <w:lang w:val="en-US"/>
                        </w:rPr>
                        <w:t>Madhëruar</w:t>
                      </w:r>
                      <w:proofErr w:type="spellEnd"/>
                      <w:r w:rsidRPr="007D1AE2">
                        <w:rPr>
                          <w:sz w:val="21"/>
                          <w:szCs w:val="21"/>
                          <w:lang w:val="en-US"/>
                        </w:rPr>
                        <w:t>:</w:t>
                      </w:r>
                    </w:p>
                    <w:p w14:paraId="16419B94" w14:textId="77777777" w:rsidR="00E72447" w:rsidRPr="007D1AE2" w:rsidRDefault="00E72447" w:rsidP="007D1AE2">
                      <w:pPr>
                        <w:bidi w:val="0"/>
                        <w:jc w:val="both"/>
                        <w:rPr>
                          <w:b/>
                          <w:bCs/>
                          <w:color w:val="00B050"/>
                          <w:sz w:val="21"/>
                          <w:szCs w:val="21"/>
                          <w:lang w:val="en-US"/>
                        </w:rPr>
                      </w:pPr>
                      <w:r w:rsidRPr="007D1AE2">
                        <w:rPr>
                          <w:b/>
                          <w:bCs/>
                          <w:color w:val="00B050"/>
                          <w:sz w:val="21"/>
                          <w:szCs w:val="21"/>
                          <w:lang w:val="en-US"/>
                        </w:rPr>
                        <w:t>"</w:t>
                      </w:r>
                      <w:proofErr w:type="spellStart"/>
                      <w:r w:rsidRPr="007D1AE2">
                        <w:rPr>
                          <w:b/>
                          <w:bCs/>
                          <w:color w:val="00B050"/>
                          <w:sz w:val="21"/>
                          <w:szCs w:val="21"/>
                          <w:lang w:val="en-US"/>
                        </w:rPr>
                        <w:t>Thuaj</w:t>
                      </w:r>
                      <w:proofErr w:type="spellEnd"/>
                      <w:r w:rsidRPr="007D1AE2">
                        <w:rPr>
                          <w:b/>
                          <w:bCs/>
                          <w:color w:val="00B050"/>
                          <w:sz w:val="21"/>
                          <w:szCs w:val="21"/>
                          <w:lang w:val="en-US"/>
                        </w:rPr>
                        <w:t xml:space="preserve">: </w:t>
                      </w:r>
                      <w:r w:rsidRPr="007D1AE2">
                        <w:rPr>
                          <w:rFonts w:hint="cs"/>
                          <w:b/>
                          <w:bCs/>
                          <w:color w:val="00B050"/>
                          <w:sz w:val="21"/>
                          <w:szCs w:val="21"/>
                          <w:lang w:val="en-US"/>
                        </w:rPr>
                        <w:t>“</w:t>
                      </w:r>
                      <w:r w:rsidRPr="007D1AE2">
                        <w:rPr>
                          <w:b/>
                          <w:bCs/>
                          <w:color w:val="00B050"/>
                          <w:sz w:val="21"/>
                          <w:szCs w:val="21"/>
                          <w:lang w:val="en-US"/>
                        </w:rPr>
                        <w:t xml:space="preserve">O </w:t>
                      </w:r>
                      <w:proofErr w:type="spellStart"/>
                      <w:r w:rsidRPr="007D1AE2">
                        <w:rPr>
                          <w:b/>
                          <w:bCs/>
                          <w:color w:val="00B050"/>
                          <w:sz w:val="21"/>
                          <w:szCs w:val="21"/>
                          <w:lang w:val="en-US"/>
                        </w:rPr>
                        <w:t>njer</w:t>
                      </w:r>
                      <w:r w:rsidRPr="007D1AE2">
                        <w:rPr>
                          <w:rFonts w:hint="cs"/>
                          <w:b/>
                          <w:bCs/>
                          <w:color w:val="00B050"/>
                          <w:sz w:val="21"/>
                          <w:szCs w:val="21"/>
                          <w:lang w:val="en-US"/>
                        </w:rPr>
                        <w:t>ë</w:t>
                      </w:r>
                      <w:r w:rsidRPr="007D1AE2">
                        <w:rPr>
                          <w:b/>
                          <w:bCs/>
                          <w:color w:val="00B050"/>
                          <w:sz w:val="21"/>
                          <w:szCs w:val="21"/>
                          <w:lang w:val="en-US"/>
                        </w:rPr>
                        <w:t>z</w:t>
                      </w:r>
                      <w:proofErr w:type="spellEnd"/>
                      <w:r w:rsidRPr="007D1AE2">
                        <w:rPr>
                          <w:b/>
                          <w:bCs/>
                          <w:color w:val="00B050"/>
                          <w:sz w:val="21"/>
                          <w:szCs w:val="21"/>
                          <w:lang w:val="en-US"/>
                        </w:rPr>
                        <w:t xml:space="preserve">! </w:t>
                      </w:r>
                      <w:proofErr w:type="spellStart"/>
                      <w:r w:rsidRPr="007D1AE2">
                        <w:rPr>
                          <w:b/>
                          <w:bCs/>
                          <w:color w:val="00B050"/>
                          <w:sz w:val="21"/>
                          <w:szCs w:val="21"/>
                          <w:lang w:val="en-US"/>
                        </w:rPr>
                        <w:t>V</w:t>
                      </w:r>
                      <w:r w:rsidRPr="007D1AE2">
                        <w:rPr>
                          <w:rFonts w:hint="cs"/>
                          <w:b/>
                          <w:bCs/>
                          <w:color w:val="00B050"/>
                          <w:sz w:val="21"/>
                          <w:szCs w:val="21"/>
                          <w:lang w:val="en-US"/>
                        </w:rPr>
                        <w:t>ë</w:t>
                      </w:r>
                      <w:r w:rsidRPr="007D1AE2">
                        <w:rPr>
                          <w:b/>
                          <w:bCs/>
                          <w:color w:val="00B050"/>
                          <w:sz w:val="21"/>
                          <w:szCs w:val="21"/>
                          <w:lang w:val="en-US"/>
                        </w:rPr>
                        <w:t>rtet</w:t>
                      </w:r>
                      <w:proofErr w:type="spellEnd"/>
                      <w:r w:rsidRPr="007D1AE2">
                        <w:rPr>
                          <w:b/>
                          <w:bCs/>
                          <w:color w:val="00B050"/>
                          <w:sz w:val="21"/>
                          <w:szCs w:val="21"/>
                          <w:lang w:val="en-US"/>
                        </w:rPr>
                        <w:t xml:space="preserve"> </w:t>
                      </w:r>
                      <w:proofErr w:type="spellStart"/>
                      <w:r w:rsidRPr="007D1AE2">
                        <w:rPr>
                          <w:b/>
                          <w:bCs/>
                          <w:color w:val="00B050"/>
                          <w:sz w:val="21"/>
                          <w:szCs w:val="21"/>
                          <w:lang w:val="en-US"/>
                        </w:rPr>
                        <w:t>q</w:t>
                      </w:r>
                      <w:r w:rsidRPr="007D1AE2">
                        <w:rPr>
                          <w:rFonts w:hint="cs"/>
                          <w:b/>
                          <w:bCs/>
                          <w:color w:val="00B050"/>
                          <w:sz w:val="21"/>
                          <w:szCs w:val="21"/>
                          <w:lang w:val="en-US"/>
                        </w:rPr>
                        <w:t>ë</w:t>
                      </w:r>
                      <w:proofErr w:type="spellEnd"/>
                      <w:r w:rsidRPr="007D1AE2">
                        <w:rPr>
                          <w:b/>
                          <w:bCs/>
                          <w:color w:val="00B050"/>
                          <w:sz w:val="21"/>
                          <w:szCs w:val="21"/>
                          <w:lang w:val="en-US"/>
                        </w:rPr>
                        <w:t xml:space="preserve"> </w:t>
                      </w:r>
                      <w:proofErr w:type="spellStart"/>
                      <w:r w:rsidRPr="007D1AE2">
                        <w:rPr>
                          <w:b/>
                          <w:bCs/>
                          <w:color w:val="00B050"/>
                          <w:sz w:val="21"/>
                          <w:szCs w:val="21"/>
                          <w:lang w:val="en-US"/>
                        </w:rPr>
                        <w:t>un</w:t>
                      </w:r>
                      <w:r w:rsidRPr="007D1AE2">
                        <w:rPr>
                          <w:rFonts w:hint="cs"/>
                          <w:b/>
                          <w:bCs/>
                          <w:color w:val="00B050"/>
                          <w:sz w:val="21"/>
                          <w:szCs w:val="21"/>
                          <w:lang w:val="en-US"/>
                        </w:rPr>
                        <w:t>ë</w:t>
                      </w:r>
                      <w:proofErr w:type="spellEnd"/>
                      <w:r w:rsidRPr="007D1AE2">
                        <w:rPr>
                          <w:b/>
                          <w:bCs/>
                          <w:color w:val="00B050"/>
                          <w:sz w:val="21"/>
                          <w:szCs w:val="21"/>
                          <w:lang w:val="en-US"/>
                        </w:rPr>
                        <w:t xml:space="preserve"> jam </w:t>
                      </w:r>
                      <w:proofErr w:type="spellStart"/>
                      <w:r w:rsidRPr="007D1AE2">
                        <w:rPr>
                          <w:b/>
                          <w:bCs/>
                          <w:color w:val="00B050"/>
                          <w:sz w:val="21"/>
                          <w:szCs w:val="21"/>
                          <w:lang w:val="en-US"/>
                        </w:rPr>
                        <w:t>sjell</w:t>
                      </w:r>
                      <w:r w:rsidRPr="007D1AE2">
                        <w:rPr>
                          <w:rFonts w:hint="cs"/>
                          <w:b/>
                          <w:bCs/>
                          <w:color w:val="00B050"/>
                          <w:sz w:val="21"/>
                          <w:szCs w:val="21"/>
                          <w:lang w:val="en-US"/>
                        </w:rPr>
                        <w:t>ë</w:t>
                      </w:r>
                      <w:proofErr w:type="spellEnd"/>
                      <w:r w:rsidRPr="007D1AE2">
                        <w:rPr>
                          <w:b/>
                          <w:bCs/>
                          <w:color w:val="00B050"/>
                          <w:sz w:val="21"/>
                          <w:szCs w:val="21"/>
                          <w:lang w:val="en-US"/>
                        </w:rPr>
                        <w:t xml:space="preserve"> </w:t>
                      </w:r>
                      <w:proofErr w:type="spellStart"/>
                      <w:r w:rsidRPr="007D1AE2">
                        <w:rPr>
                          <w:b/>
                          <w:bCs/>
                          <w:color w:val="00B050"/>
                          <w:sz w:val="21"/>
                          <w:szCs w:val="21"/>
                          <w:lang w:val="en-US"/>
                        </w:rPr>
                        <w:t>tek</w:t>
                      </w:r>
                      <w:proofErr w:type="spellEnd"/>
                      <w:r w:rsidRPr="007D1AE2">
                        <w:rPr>
                          <w:b/>
                          <w:bCs/>
                          <w:color w:val="00B050"/>
                          <w:sz w:val="21"/>
                          <w:szCs w:val="21"/>
                          <w:lang w:val="en-US"/>
                        </w:rPr>
                        <w:t xml:space="preserve"> </w:t>
                      </w:r>
                      <w:proofErr w:type="spellStart"/>
                      <w:r w:rsidRPr="007D1AE2">
                        <w:rPr>
                          <w:b/>
                          <w:bCs/>
                          <w:color w:val="00B050"/>
                          <w:sz w:val="21"/>
                          <w:szCs w:val="21"/>
                          <w:lang w:val="en-US"/>
                        </w:rPr>
                        <w:t>ju</w:t>
                      </w:r>
                      <w:proofErr w:type="spellEnd"/>
                      <w:r w:rsidRPr="007D1AE2">
                        <w:rPr>
                          <w:b/>
                          <w:bCs/>
                          <w:color w:val="00B050"/>
                          <w:sz w:val="21"/>
                          <w:szCs w:val="21"/>
                          <w:lang w:val="en-US"/>
                        </w:rPr>
                        <w:t xml:space="preserve"> </w:t>
                      </w:r>
                      <w:proofErr w:type="spellStart"/>
                      <w:r w:rsidRPr="007D1AE2">
                        <w:rPr>
                          <w:b/>
                          <w:bCs/>
                          <w:color w:val="00B050"/>
                          <w:sz w:val="21"/>
                          <w:szCs w:val="21"/>
                          <w:lang w:val="en-US"/>
                        </w:rPr>
                        <w:t>t</w:t>
                      </w:r>
                      <w:r w:rsidRPr="007D1AE2">
                        <w:rPr>
                          <w:rFonts w:hint="cs"/>
                          <w:b/>
                          <w:bCs/>
                          <w:color w:val="00B050"/>
                          <w:sz w:val="21"/>
                          <w:szCs w:val="21"/>
                          <w:lang w:val="en-US"/>
                        </w:rPr>
                        <w:t>ë</w:t>
                      </w:r>
                      <w:proofErr w:type="spellEnd"/>
                      <w:r w:rsidRPr="007D1AE2">
                        <w:rPr>
                          <w:b/>
                          <w:bCs/>
                          <w:color w:val="00B050"/>
                          <w:sz w:val="21"/>
                          <w:szCs w:val="21"/>
                          <w:lang w:val="en-US"/>
                        </w:rPr>
                        <w:t xml:space="preserve"> </w:t>
                      </w:r>
                      <w:proofErr w:type="spellStart"/>
                      <w:r w:rsidRPr="007D1AE2">
                        <w:rPr>
                          <w:b/>
                          <w:bCs/>
                          <w:color w:val="00B050"/>
                          <w:sz w:val="21"/>
                          <w:szCs w:val="21"/>
                          <w:lang w:val="en-US"/>
                        </w:rPr>
                        <w:t>gjith</w:t>
                      </w:r>
                      <w:r w:rsidRPr="007D1AE2">
                        <w:rPr>
                          <w:rFonts w:hint="cs"/>
                          <w:b/>
                          <w:bCs/>
                          <w:color w:val="00B050"/>
                          <w:sz w:val="21"/>
                          <w:szCs w:val="21"/>
                          <w:lang w:val="en-US"/>
                        </w:rPr>
                        <w:t>ë</w:t>
                      </w:r>
                      <w:proofErr w:type="spellEnd"/>
                      <w:r w:rsidRPr="007D1AE2">
                        <w:rPr>
                          <w:b/>
                          <w:bCs/>
                          <w:color w:val="00B050"/>
                          <w:sz w:val="21"/>
                          <w:szCs w:val="21"/>
                          <w:lang w:val="en-US"/>
                        </w:rPr>
                        <w:t xml:space="preserve"> </w:t>
                      </w:r>
                      <w:proofErr w:type="spellStart"/>
                      <w:r w:rsidRPr="007D1AE2">
                        <w:rPr>
                          <w:b/>
                          <w:bCs/>
                          <w:color w:val="00B050"/>
                          <w:sz w:val="21"/>
                          <w:szCs w:val="21"/>
                          <w:lang w:val="en-US"/>
                        </w:rPr>
                        <w:t>si</w:t>
                      </w:r>
                      <w:proofErr w:type="spellEnd"/>
                      <w:r w:rsidRPr="007D1AE2">
                        <w:rPr>
                          <w:b/>
                          <w:bCs/>
                          <w:color w:val="00B050"/>
                          <w:sz w:val="21"/>
                          <w:szCs w:val="21"/>
                          <w:lang w:val="en-US"/>
                        </w:rPr>
                        <w:t xml:space="preserve"> </w:t>
                      </w:r>
                      <w:proofErr w:type="spellStart"/>
                      <w:r w:rsidRPr="007D1AE2">
                        <w:rPr>
                          <w:b/>
                          <w:bCs/>
                          <w:color w:val="00B050"/>
                          <w:sz w:val="21"/>
                          <w:szCs w:val="21"/>
                          <w:lang w:val="en-US"/>
                        </w:rPr>
                        <w:t>i</w:t>
                      </w:r>
                      <w:proofErr w:type="spellEnd"/>
                      <w:r w:rsidRPr="007D1AE2">
                        <w:rPr>
                          <w:b/>
                          <w:bCs/>
                          <w:color w:val="00B050"/>
                          <w:sz w:val="21"/>
                          <w:szCs w:val="21"/>
                          <w:lang w:val="en-US"/>
                        </w:rPr>
                        <w:t xml:space="preserve"> </w:t>
                      </w:r>
                      <w:proofErr w:type="spellStart"/>
                      <w:r w:rsidRPr="007D1AE2">
                        <w:rPr>
                          <w:b/>
                          <w:bCs/>
                          <w:color w:val="00B050"/>
                          <w:sz w:val="21"/>
                          <w:szCs w:val="21"/>
                          <w:lang w:val="en-US"/>
                        </w:rPr>
                        <w:t>D</w:t>
                      </w:r>
                      <w:r w:rsidRPr="007D1AE2">
                        <w:rPr>
                          <w:rFonts w:hint="cs"/>
                          <w:b/>
                          <w:bCs/>
                          <w:color w:val="00B050"/>
                          <w:sz w:val="21"/>
                          <w:szCs w:val="21"/>
                          <w:lang w:val="en-US"/>
                        </w:rPr>
                        <w:t>ë</w:t>
                      </w:r>
                      <w:r w:rsidRPr="007D1AE2">
                        <w:rPr>
                          <w:b/>
                          <w:bCs/>
                          <w:color w:val="00B050"/>
                          <w:sz w:val="21"/>
                          <w:szCs w:val="21"/>
                          <w:lang w:val="en-US"/>
                        </w:rPr>
                        <w:t>rguar</w:t>
                      </w:r>
                      <w:proofErr w:type="spellEnd"/>
                      <w:r w:rsidRPr="007D1AE2">
                        <w:rPr>
                          <w:b/>
                          <w:bCs/>
                          <w:color w:val="00B050"/>
                          <w:sz w:val="21"/>
                          <w:szCs w:val="21"/>
                          <w:lang w:val="en-US"/>
                        </w:rPr>
                        <w:t xml:space="preserve"> </w:t>
                      </w:r>
                      <w:proofErr w:type="spellStart"/>
                      <w:r w:rsidRPr="007D1AE2">
                        <w:rPr>
                          <w:b/>
                          <w:bCs/>
                          <w:color w:val="00B050"/>
                          <w:sz w:val="21"/>
                          <w:szCs w:val="21"/>
                          <w:lang w:val="en-US"/>
                        </w:rPr>
                        <w:t>i</w:t>
                      </w:r>
                      <w:proofErr w:type="spellEnd"/>
                      <w:r w:rsidRPr="007D1AE2">
                        <w:rPr>
                          <w:b/>
                          <w:bCs/>
                          <w:color w:val="00B050"/>
                          <w:sz w:val="21"/>
                          <w:szCs w:val="21"/>
                          <w:lang w:val="en-US"/>
                        </w:rPr>
                        <w:t xml:space="preserve"> </w:t>
                      </w:r>
                      <w:proofErr w:type="spellStart"/>
                      <w:r w:rsidRPr="007D1AE2">
                        <w:rPr>
                          <w:b/>
                          <w:bCs/>
                          <w:color w:val="00B050"/>
                          <w:sz w:val="21"/>
                          <w:szCs w:val="21"/>
                          <w:lang w:val="en-US"/>
                        </w:rPr>
                        <w:t>Allahut</w:t>
                      </w:r>
                      <w:proofErr w:type="spellEnd"/>
                      <w:r w:rsidRPr="007D1AE2">
                        <w:rPr>
                          <w:b/>
                          <w:bCs/>
                          <w:color w:val="00B050"/>
                          <w:sz w:val="21"/>
                          <w:szCs w:val="21"/>
                          <w:lang w:val="en-US"/>
                        </w:rPr>
                        <w:t xml:space="preserve">."[El </w:t>
                      </w:r>
                      <w:proofErr w:type="spellStart"/>
                      <w:r w:rsidRPr="007D1AE2">
                        <w:rPr>
                          <w:b/>
                          <w:bCs/>
                          <w:color w:val="00B050"/>
                          <w:sz w:val="21"/>
                          <w:szCs w:val="21"/>
                          <w:lang w:val="en-US"/>
                        </w:rPr>
                        <w:t>Araf</w:t>
                      </w:r>
                      <w:proofErr w:type="spellEnd"/>
                      <w:r w:rsidRPr="007D1AE2">
                        <w:rPr>
                          <w:b/>
                          <w:bCs/>
                          <w:color w:val="00B050"/>
                          <w:sz w:val="21"/>
                          <w:szCs w:val="21"/>
                          <w:lang w:val="en-US"/>
                        </w:rPr>
                        <w:t>, 158].</w:t>
                      </w:r>
                      <w:r>
                        <w:rPr>
                          <w:b/>
                          <w:bCs/>
                          <w:color w:val="00B050"/>
                          <w:sz w:val="21"/>
                          <w:szCs w:val="21"/>
                          <w:lang w:val="en-US"/>
                        </w:rPr>
                        <w:t xml:space="preserve"> </w:t>
                      </w:r>
                      <w:r w:rsidRPr="00DF0E1A">
                        <w:rPr>
                          <w:color w:val="C00000"/>
                          <w:sz w:val="21"/>
                          <w:szCs w:val="21"/>
                          <w:lang w:val="en-US"/>
                        </w:rPr>
                        <w:t>(1)</w:t>
                      </w:r>
                    </w:p>
                    <w:p w14:paraId="16419B95" w14:textId="35C5117D" w:rsidR="00E72447" w:rsidRPr="007D1AE2" w:rsidRDefault="00E72447" w:rsidP="007D1AE2">
                      <w:pPr>
                        <w:bidi w:val="0"/>
                        <w:spacing w:after="0"/>
                        <w:jc w:val="both"/>
                        <w:rPr>
                          <w:sz w:val="21"/>
                          <w:szCs w:val="21"/>
                          <w:lang w:val="en-US"/>
                        </w:rPr>
                      </w:pPr>
                      <w:proofErr w:type="spellStart"/>
                      <w:r w:rsidRPr="007D1AE2">
                        <w:rPr>
                          <w:sz w:val="21"/>
                          <w:szCs w:val="21"/>
                          <w:lang w:val="en-US"/>
                        </w:rPr>
                        <w:t>Allahu</w:t>
                      </w:r>
                      <w:proofErr w:type="spellEnd"/>
                      <w:r w:rsidRPr="007D1AE2">
                        <w:rPr>
                          <w:sz w:val="21"/>
                          <w:szCs w:val="21"/>
                          <w:lang w:val="en-US"/>
                        </w:rPr>
                        <w:t xml:space="preserve"> </w:t>
                      </w:r>
                      <w:proofErr w:type="spellStart"/>
                      <w:r w:rsidRPr="007D1AE2">
                        <w:rPr>
                          <w:sz w:val="21"/>
                          <w:szCs w:val="21"/>
                          <w:lang w:val="en-US"/>
                        </w:rPr>
                        <w:t>i</w:t>
                      </w:r>
                      <w:proofErr w:type="spellEnd"/>
                      <w:r w:rsidRPr="007D1AE2">
                        <w:rPr>
                          <w:sz w:val="21"/>
                          <w:szCs w:val="21"/>
                          <w:lang w:val="en-US"/>
                        </w:rPr>
                        <w:t xml:space="preserve"> </w:t>
                      </w:r>
                      <w:proofErr w:type="spellStart"/>
                      <w:r w:rsidRPr="007D1AE2">
                        <w:rPr>
                          <w:sz w:val="21"/>
                          <w:szCs w:val="21"/>
                          <w:lang w:val="en-US"/>
                        </w:rPr>
                        <w:t>Madhëruar</w:t>
                      </w:r>
                      <w:proofErr w:type="spellEnd"/>
                      <w:r w:rsidRPr="007D1AE2">
                        <w:rPr>
                          <w:sz w:val="21"/>
                          <w:szCs w:val="21"/>
                          <w:lang w:val="en-US"/>
                        </w:rPr>
                        <w:t xml:space="preserve"> e </w:t>
                      </w:r>
                      <w:proofErr w:type="spellStart"/>
                      <w:r w:rsidRPr="007D1AE2">
                        <w:rPr>
                          <w:sz w:val="21"/>
                          <w:szCs w:val="21"/>
                          <w:lang w:val="en-US"/>
                        </w:rPr>
                        <w:t>plotësoi</w:t>
                      </w:r>
                      <w:proofErr w:type="spellEnd"/>
                      <w:r w:rsidRPr="007D1AE2">
                        <w:rPr>
                          <w:sz w:val="21"/>
                          <w:szCs w:val="21"/>
                          <w:lang w:val="en-US"/>
                        </w:rPr>
                        <w:t xml:space="preserve"> me </w:t>
                      </w:r>
                      <w:proofErr w:type="spellStart"/>
                      <w:r>
                        <w:rPr>
                          <w:sz w:val="21"/>
                          <w:szCs w:val="21"/>
                          <w:lang w:val="en-US"/>
                        </w:rPr>
                        <w:t>të</w:t>
                      </w:r>
                      <w:proofErr w:type="spellEnd"/>
                      <w:r>
                        <w:rPr>
                          <w:sz w:val="21"/>
                          <w:szCs w:val="21"/>
                          <w:lang w:val="en-US"/>
                        </w:rPr>
                        <w:t xml:space="preserve"> </w:t>
                      </w:r>
                      <w:proofErr w:type="spellStart"/>
                      <w:r w:rsidRPr="007D1AE2">
                        <w:rPr>
                          <w:sz w:val="21"/>
                          <w:szCs w:val="21"/>
                          <w:lang w:val="en-US"/>
                        </w:rPr>
                        <w:t>fenë</w:t>
                      </w:r>
                      <w:proofErr w:type="spellEnd"/>
                      <w:r w:rsidRPr="007D1AE2">
                        <w:rPr>
                          <w:sz w:val="21"/>
                          <w:szCs w:val="21"/>
                          <w:lang w:val="en-US"/>
                        </w:rPr>
                        <w:t>.</w:t>
                      </w:r>
                      <w:r w:rsidRPr="007D1AE2">
                        <w:rPr>
                          <w:b/>
                          <w:bCs/>
                          <w:sz w:val="21"/>
                          <w:szCs w:val="21"/>
                          <w:lang w:val="en-US"/>
                        </w:rPr>
                        <w:t xml:space="preserve"> </w:t>
                      </w:r>
                      <w:r w:rsidRPr="007D1AE2">
                        <w:rPr>
                          <w:sz w:val="21"/>
                          <w:szCs w:val="21"/>
                          <w:lang w:val="en-US"/>
                        </w:rPr>
                        <w:t xml:space="preserve">Argument </w:t>
                      </w:r>
                      <w:proofErr w:type="spellStart"/>
                      <w:r w:rsidRPr="007D1AE2">
                        <w:rPr>
                          <w:sz w:val="21"/>
                          <w:szCs w:val="21"/>
                          <w:lang w:val="en-US"/>
                        </w:rPr>
                        <w:t>është</w:t>
                      </w:r>
                      <w:proofErr w:type="spellEnd"/>
                      <w:r w:rsidRPr="007D1AE2">
                        <w:rPr>
                          <w:sz w:val="21"/>
                          <w:szCs w:val="21"/>
                          <w:lang w:val="en-US"/>
                        </w:rPr>
                        <w:t xml:space="preserve"> </w:t>
                      </w:r>
                      <w:proofErr w:type="spellStart"/>
                      <w:r w:rsidRPr="007D1AE2">
                        <w:rPr>
                          <w:sz w:val="21"/>
                          <w:szCs w:val="21"/>
                          <w:lang w:val="en-US"/>
                        </w:rPr>
                        <w:t>Fjala</w:t>
                      </w:r>
                      <w:proofErr w:type="spellEnd"/>
                      <w:r w:rsidRPr="007D1AE2">
                        <w:rPr>
                          <w:sz w:val="21"/>
                          <w:szCs w:val="21"/>
                          <w:lang w:val="en-US"/>
                        </w:rPr>
                        <w:t xml:space="preserve"> e </w:t>
                      </w:r>
                      <w:proofErr w:type="spellStart"/>
                      <w:r w:rsidRPr="007D1AE2">
                        <w:rPr>
                          <w:sz w:val="21"/>
                          <w:szCs w:val="21"/>
                          <w:lang w:val="en-US"/>
                        </w:rPr>
                        <w:t>Allahut</w:t>
                      </w:r>
                      <w:proofErr w:type="spellEnd"/>
                      <w:r w:rsidRPr="007D1AE2">
                        <w:rPr>
                          <w:sz w:val="21"/>
                          <w:szCs w:val="21"/>
                          <w:lang w:val="en-US"/>
                        </w:rPr>
                        <w:t xml:space="preserve"> </w:t>
                      </w:r>
                      <w:proofErr w:type="spellStart"/>
                      <w:r w:rsidRPr="007D1AE2">
                        <w:rPr>
                          <w:sz w:val="21"/>
                          <w:szCs w:val="21"/>
                          <w:lang w:val="en-US"/>
                        </w:rPr>
                        <w:t>të</w:t>
                      </w:r>
                      <w:proofErr w:type="spellEnd"/>
                      <w:r w:rsidRPr="007D1AE2">
                        <w:rPr>
                          <w:sz w:val="21"/>
                          <w:szCs w:val="21"/>
                          <w:lang w:val="en-US"/>
                        </w:rPr>
                        <w:t xml:space="preserve"> </w:t>
                      </w:r>
                      <w:proofErr w:type="spellStart"/>
                      <w:r w:rsidRPr="007D1AE2">
                        <w:rPr>
                          <w:sz w:val="21"/>
                          <w:szCs w:val="21"/>
                          <w:lang w:val="en-US"/>
                        </w:rPr>
                        <w:t>Madhëruar</w:t>
                      </w:r>
                      <w:proofErr w:type="spellEnd"/>
                      <w:r w:rsidRPr="007D1AE2">
                        <w:rPr>
                          <w:sz w:val="21"/>
                          <w:szCs w:val="21"/>
                          <w:lang w:val="en-US"/>
                        </w:rPr>
                        <w:t>:</w:t>
                      </w:r>
                    </w:p>
                    <w:p w14:paraId="16419B96" w14:textId="77777777" w:rsidR="00E72447" w:rsidRPr="007D1AE2" w:rsidRDefault="00E72447" w:rsidP="007D1AE2">
                      <w:pPr>
                        <w:bidi w:val="0"/>
                        <w:jc w:val="both"/>
                        <w:rPr>
                          <w:b/>
                          <w:bCs/>
                          <w:color w:val="00B050"/>
                          <w:sz w:val="21"/>
                          <w:szCs w:val="21"/>
                          <w:lang w:val="en-US"/>
                        </w:rPr>
                      </w:pPr>
                      <w:r w:rsidRPr="007D1AE2">
                        <w:rPr>
                          <w:sz w:val="21"/>
                          <w:szCs w:val="21"/>
                          <w:lang w:val="en-US"/>
                        </w:rPr>
                        <w:t>"</w:t>
                      </w:r>
                      <w:proofErr w:type="spellStart"/>
                      <w:r w:rsidRPr="007D1AE2">
                        <w:rPr>
                          <w:b/>
                          <w:bCs/>
                          <w:color w:val="00B050"/>
                          <w:sz w:val="21"/>
                          <w:szCs w:val="21"/>
                          <w:lang w:val="en-US"/>
                        </w:rPr>
                        <w:t>K</w:t>
                      </w:r>
                      <w:r w:rsidRPr="007D1AE2">
                        <w:rPr>
                          <w:rFonts w:hint="eastAsia"/>
                          <w:b/>
                          <w:bCs/>
                          <w:color w:val="00B050"/>
                          <w:sz w:val="21"/>
                          <w:szCs w:val="21"/>
                          <w:lang w:val="en-US"/>
                        </w:rPr>
                        <w:t>ë</w:t>
                      </w:r>
                      <w:r w:rsidRPr="007D1AE2">
                        <w:rPr>
                          <w:b/>
                          <w:bCs/>
                          <w:color w:val="00B050"/>
                          <w:sz w:val="21"/>
                          <w:szCs w:val="21"/>
                          <w:lang w:val="en-US"/>
                        </w:rPr>
                        <w:t>t</w:t>
                      </w:r>
                      <w:r w:rsidRPr="007D1AE2">
                        <w:rPr>
                          <w:rFonts w:hint="eastAsia"/>
                          <w:b/>
                          <w:bCs/>
                          <w:color w:val="00B050"/>
                          <w:sz w:val="21"/>
                          <w:szCs w:val="21"/>
                          <w:lang w:val="en-US"/>
                        </w:rPr>
                        <w:t>ë</w:t>
                      </w:r>
                      <w:proofErr w:type="spellEnd"/>
                      <w:r w:rsidRPr="007D1AE2">
                        <w:rPr>
                          <w:b/>
                          <w:bCs/>
                          <w:color w:val="00B050"/>
                          <w:sz w:val="21"/>
                          <w:szCs w:val="21"/>
                          <w:lang w:val="en-US"/>
                        </w:rPr>
                        <w:t xml:space="preserve"> </w:t>
                      </w:r>
                      <w:proofErr w:type="spellStart"/>
                      <w:r w:rsidRPr="007D1AE2">
                        <w:rPr>
                          <w:b/>
                          <w:bCs/>
                          <w:color w:val="00B050"/>
                          <w:sz w:val="21"/>
                          <w:szCs w:val="21"/>
                          <w:lang w:val="en-US"/>
                        </w:rPr>
                        <w:t>dit</w:t>
                      </w:r>
                      <w:r w:rsidRPr="007D1AE2">
                        <w:rPr>
                          <w:rFonts w:hint="eastAsia"/>
                          <w:b/>
                          <w:bCs/>
                          <w:color w:val="00B050"/>
                          <w:sz w:val="21"/>
                          <w:szCs w:val="21"/>
                          <w:lang w:val="en-US"/>
                        </w:rPr>
                        <w:t>ë</w:t>
                      </w:r>
                      <w:proofErr w:type="spellEnd"/>
                      <w:r w:rsidRPr="007D1AE2">
                        <w:rPr>
                          <w:b/>
                          <w:bCs/>
                          <w:color w:val="00B050"/>
                          <w:sz w:val="21"/>
                          <w:szCs w:val="21"/>
                          <w:lang w:val="en-US"/>
                        </w:rPr>
                        <w:t xml:space="preserve"> </w:t>
                      </w:r>
                      <w:proofErr w:type="spellStart"/>
                      <w:r w:rsidRPr="007D1AE2">
                        <w:rPr>
                          <w:b/>
                          <w:bCs/>
                          <w:color w:val="00B050"/>
                          <w:sz w:val="21"/>
                          <w:szCs w:val="21"/>
                          <w:lang w:val="en-US"/>
                        </w:rPr>
                        <w:t>Un</w:t>
                      </w:r>
                      <w:r w:rsidRPr="007D1AE2">
                        <w:rPr>
                          <w:rFonts w:hint="eastAsia"/>
                          <w:b/>
                          <w:bCs/>
                          <w:color w:val="00B050"/>
                          <w:sz w:val="21"/>
                          <w:szCs w:val="21"/>
                          <w:lang w:val="en-US"/>
                        </w:rPr>
                        <w:t>ë</w:t>
                      </w:r>
                      <w:proofErr w:type="spellEnd"/>
                      <w:r w:rsidRPr="007D1AE2">
                        <w:rPr>
                          <w:b/>
                          <w:bCs/>
                          <w:color w:val="00B050"/>
                          <w:sz w:val="21"/>
                          <w:szCs w:val="21"/>
                          <w:lang w:val="en-US"/>
                        </w:rPr>
                        <w:t xml:space="preserve"> e </w:t>
                      </w:r>
                      <w:proofErr w:type="spellStart"/>
                      <w:r w:rsidRPr="007D1AE2">
                        <w:rPr>
                          <w:b/>
                          <w:bCs/>
                          <w:color w:val="00B050"/>
                          <w:sz w:val="21"/>
                          <w:szCs w:val="21"/>
                          <w:lang w:val="en-US"/>
                        </w:rPr>
                        <w:t>p</w:t>
                      </w:r>
                      <w:r w:rsidRPr="007D1AE2">
                        <w:rPr>
                          <w:rFonts w:hint="eastAsia"/>
                          <w:b/>
                          <w:bCs/>
                          <w:color w:val="00B050"/>
                          <w:sz w:val="21"/>
                          <w:szCs w:val="21"/>
                          <w:lang w:val="en-US"/>
                        </w:rPr>
                        <w:t>ë</w:t>
                      </w:r>
                      <w:r w:rsidRPr="007D1AE2">
                        <w:rPr>
                          <w:b/>
                          <w:bCs/>
                          <w:color w:val="00B050"/>
                          <w:sz w:val="21"/>
                          <w:szCs w:val="21"/>
                          <w:lang w:val="en-US"/>
                        </w:rPr>
                        <w:t>rsosa</w:t>
                      </w:r>
                      <w:proofErr w:type="spellEnd"/>
                      <w:r w:rsidRPr="007D1AE2">
                        <w:rPr>
                          <w:b/>
                          <w:bCs/>
                          <w:color w:val="00B050"/>
                          <w:sz w:val="21"/>
                          <w:szCs w:val="21"/>
                          <w:lang w:val="en-US"/>
                        </w:rPr>
                        <w:t xml:space="preserve"> </w:t>
                      </w:r>
                      <w:proofErr w:type="spellStart"/>
                      <w:r w:rsidRPr="007D1AE2">
                        <w:rPr>
                          <w:b/>
                          <w:bCs/>
                          <w:color w:val="00B050"/>
                          <w:sz w:val="21"/>
                          <w:szCs w:val="21"/>
                          <w:lang w:val="en-US"/>
                        </w:rPr>
                        <w:t>fen</w:t>
                      </w:r>
                      <w:r w:rsidRPr="007D1AE2">
                        <w:rPr>
                          <w:rFonts w:hint="eastAsia"/>
                          <w:b/>
                          <w:bCs/>
                          <w:color w:val="00B050"/>
                          <w:sz w:val="21"/>
                          <w:szCs w:val="21"/>
                          <w:lang w:val="en-US"/>
                        </w:rPr>
                        <w:t>ë</w:t>
                      </w:r>
                      <w:proofErr w:type="spellEnd"/>
                      <w:r w:rsidRPr="007D1AE2">
                        <w:rPr>
                          <w:b/>
                          <w:bCs/>
                          <w:color w:val="00B050"/>
                          <w:sz w:val="21"/>
                          <w:szCs w:val="21"/>
                          <w:lang w:val="en-US"/>
                        </w:rPr>
                        <w:t xml:space="preserve"> </w:t>
                      </w:r>
                      <w:proofErr w:type="spellStart"/>
                      <w:r w:rsidRPr="007D1AE2">
                        <w:rPr>
                          <w:b/>
                          <w:bCs/>
                          <w:color w:val="00B050"/>
                          <w:sz w:val="21"/>
                          <w:szCs w:val="21"/>
                          <w:lang w:val="en-US"/>
                        </w:rPr>
                        <w:t>tuaj</w:t>
                      </w:r>
                      <w:proofErr w:type="spellEnd"/>
                      <w:r w:rsidRPr="007D1AE2">
                        <w:rPr>
                          <w:b/>
                          <w:bCs/>
                          <w:color w:val="00B050"/>
                          <w:sz w:val="21"/>
                          <w:szCs w:val="21"/>
                          <w:lang w:val="en-US"/>
                        </w:rPr>
                        <w:t xml:space="preserve"> </w:t>
                      </w:r>
                      <w:proofErr w:type="spellStart"/>
                      <w:r w:rsidRPr="007D1AE2">
                        <w:rPr>
                          <w:b/>
                          <w:bCs/>
                          <w:color w:val="00B050"/>
                          <w:sz w:val="21"/>
                          <w:szCs w:val="21"/>
                          <w:lang w:val="en-US"/>
                        </w:rPr>
                        <w:t>p</w:t>
                      </w:r>
                      <w:r w:rsidRPr="007D1AE2">
                        <w:rPr>
                          <w:rFonts w:hint="eastAsia"/>
                          <w:b/>
                          <w:bCs/>
                          <w:color w:val="00B050"/>
                          <w:sz w:val="21"/>
                          <w:szCs w:val="21"/>
                          <w:lang w:val="en-US"/>
                        </w:rPr>
                        <w:t>ë</w:t>
                      </w:r>
                      <w:r w:rsidRPr="007D1AE2">
                        <w:rPr>
                          <w:b/>
                          <w:bCs/>
                          <w:color w:val="00B050"/>
                          <w:sz w:val="21"/>
                          <w:szCs w:val="21"/>
                          <w:lang w:val="en-US"/>
                        </w:rPr>
                        <w:t>r</w:t>
                      </w:r>
                      <w:proofErr w:type="spellEnd"/>
                      <w:r w:rsidRPr="007D1AE2">
                        <w:rPr>
                          <w:b/>
                          <w:bCs/>
                          <w:color w:val="00B050"/>
                          <w:sz w:val="21"/>
                          <w:szCs w:val="21"/>
                          <w:lang w:val="en-US"/>
                        </w:rPr>
                        <w:t xml:space="preserve"> </w:t>
                      </w:r>
                      <w:proofErr w:type="spellStart"/>
                      <w:r w:rsidRPr="007D1AE2">
                        <w:rPr>
                          <w:b/>
                          <w:bCs/>
                          <w:color w:val="00B050"/>
                          <w:sz w:val="21"/>
                          <w:szCs w:val="21"/>
                          <w:lang w:val="en-US"/>
                        </w:rPr>
                        <w:t>ju</w:t>
                      </w:r>
                      <w:proofErr w:type="spellEnd"/>
                      <w:r w:rsidRPr="007D1AE2">
                        <w:rPr>
                          <w:b/>
                          <w:bCs/>
                          <w:color w:val="00B050"/>
                          <w:sz w:val="21"/>
                          <w:szCs w:val="21"/>
                          <w:lang w:val="en-US"/>
                        </w:rPr>
                        <w:t xml:space="preserve">, </w:t>
                      </w:r>
                      <w:proofErr w:type="spellStart"/>
                      <w:r w:rsidRPr="007D1AE2">
                        <w:rPr>
                          <w:b/>
                          <w:bCs/>
                          <w:color w:val="00B050"/>
                          <w:sz w:val="21"/>
                          <w:szCs w:val="21"/>
                          <w:lang w:val="en-US"/>
                        </w:rPr>
                        <w:t>plot</w:t>
                      </w:r>
                      <w:r w:rsidRPr="007D1AE2">
                        <w:rPr>
                          <w:rFonts w:hint="eastAsia"/>
                          <w:b/>
                          <w:bCs/>
                          <w:color w:val="00B050"/>
                          <w:sz w:val="21"/>
                          <w:szCs w:val="21"/>
                          <w:lang w:val="en-US"/>
                        </w:rPr>
                        <w:t>ë</w:t>
                      </w:r>
                      <w:r w:rsidRPr="007D1AE2">
                        <w:rPr>
                          <w:b/>
                          <w:bCs/>
                          <w:color w:val="00B050"/>
                          <w:sz w:val="21"/>
                          <w:szCs w:val="21"/>
                          <w:lang w:val="en-US"/>
                        </w:rPr>
                        <w:t>sova</w:t>
                      </w:r>
                      <w:proofErr w:type="spellEnd"/>
                      <w:r w:rsidRPr="007D1AE2">
                        <w:rPr>
                          <w:b/>
                          <w:bCs/>
                          <w:color w:val="00B050"/>
                          <w:sz w:val="21"/>
                          <w:szCs w:val="21"/>
                          <w:lang w:val="en-US"/>
                        </w:rPr>
                        <w:t xml:space="preserve"> </w:t>
                      </w:r>
                      <w:proofErr w:type="spellStart"/>
                      <w:r w:rsidRPr="007D1AE2">
                        <w:rPr>
                          <w:b/>
                          <w:bCs/>
                          <w:color w:val="00B050"/>
                          <w:sz w:val="21"/>
                          <w:szCs w:val="21"/>
                          <w:lang w:val="en-US"/>
                        </w:rPr>
                        <w:t>Mir</w:t>
                      </w:r>
                      <w:r w:rsidRPr="007D1AE2">
                        <w:rPr>
                          <w:rFonts w:hint="eastAsia"/>
                          <w:b/>
                          <w:bCs/>
                          <w:color w:val="00B050"/>
                          <w:sz w:val="21"/>
                          <w:szCs w:val="21"/>
                          <w:lang w:val="en-US"/>
                        </w:rPr>
                        <w:t>ë</w:t>
                      </w:r>
                      <w:r w:rsidRPr="007D1AE2">
                        <w:rPr>
                          <w:b/>
                          <w:bCs/>
                          <w:color w:val="00B050"/>
                          <w:sz w:val="21"/>
                          <w:szCs w:val="21"/>
                          <w:lang w:val="en-US"/>
                        </w:rPr>
                        <w:t>sin</w:t>
                      </w:r>
                      <w:r w:rsidRPr="007D1AE2">
                        <w:rPr>
                          <w:rFonts w:hint="eastAsia"/>
                          <w:b/>
                          <w:bCs/>
                          <w:color w:val="00B050"/>
                          <w:sz w:val="21"/>
                          <w:szCs w:val="21"/>
                          <w:lang w:val="en-US"/>
                        </w:rPr>
                        <w:t>ë</w:t>
                      </w:r>
                      <w:proofErr w:type="spellEnd"/>
                      <w:r w:rsidRPr="007D1AE2">
                        <w:rPr>
                          <w:b/>
                          <w:bCs/>
                          <w:color w:val="00B050"/>
                          <w:sz w:val="21"/>
                          <w:szCs w:val="21"/>
                          <w:lang w:val="en-US"/>
                        </w:rPr>
                        <w:t xml:space="preserve"> Time </w:t>
                      </w:r>
                      <w:proofErr w:type="spellStart"/>
                      <w:r w:rsidRPr="007D1AE2">
                        <w:rPr>
                          <w:b/>
                          <w:bCs/>
                          <w:color w:val="00B050"/>
                          <w:sz w:val="21"/>
                          <w:szCs w:val="21"/>
                          <w:lang w:val="en-US"/>
                        </w:rPr>
                        <w:t>mbi</w:t>
                      </w:r>
                      <w:proofErr w:type="spellEnd"/>
                      <w:r w:rsidRPr="007D1AE2">
                        <w:rPr>
                          <w:b/>
                          <w:bCs/>
                          <w:color w:val="00B050"/>
                          <w:sz w:val="21"/>
                          <w:szCs w:val="21"/>
                          <w:lang w:val="en-US"/>
                        </w:rPr>
                        <w:t xml:space="preserve"> </w:t>
                      </w:r>
                      <w:proofErr w:type="spellStart"/>
                      <w:r w:rsidRPr="007D1AE2">
                        <w:rPr>
                          <w:b/>
                          <w:bCs/>
                          <w:color w:val="00B050"/>
                          <w:sz w:val="21"/>
                          <w:szCs w:val="21"/>
                          <w:lang w:val="en-US"/>
                        </w:rPr>
                        <w:t>ju</w:t>
                      </w:r>
                      <w:proofErr w:type="spellEnd"/>
                      <w:r w:rsidRPr="007D1AE2">
                        <w:rPr>
                          <w:b/>
                          <w:bCs/>
                          <w:color w:val="00B050"/>
                          <w:sz w:val="21"/>
                          <w:szCs w:val="21"/>
                          <w:lang w:val="en-US"/>
                        </w:rPr>
                        <w:t xml:space="preserve"> </w:t>
                      </w:r>
                      <w:proofErr w:type="spellStart"/>
                      <w:r w:rsidRPr="007D1AE2">
                        <w:rPr>
                          <w:b/>
                          <w:bCs/>
                          <w:color w:val="00B050"/>
                          <w:sz w:val="21"/>
                          <w:szCs w:val="21"/>
                          <w:lang w:val="en-US"/>
                        </w:rPr>
                        <w:t>dhe</w:t>
                      </w:r>
                      <w:proofErr w:type="spellEnd"/>
                      <w:r w:rsidRPr="007D1AE2">
                        <w:rPr>
                          <w:b/>
                          <w:bCs/>
                          <w:color w:val="00B050"/>
                          <w:sz w:val="21"/>
                          <w:szCs w:val="21"/>
                          <w:lang w:val="en-US"/>
                        </w:rPr>
                        <w:t xml:space="preserve"> </w:t>
                      </w:r>
                      <w:proofErr w:type="spellStart"/>
                      <w:r w:rsidRPr="007D1AE2">
                        <w:rPr>
                          <w:b/>
                          <w:bCs/>
                          <w:color w:val="00B050"/>
                          <w:sz w:val="21"/>
                          <w:szCs w:val="21"/>
                          <w:lang w:val="en-US"/>
                        </w:rPr>
                        <w:t>zgjodha</w:t>
                      </w:r>
                      <w:proofErr w:type="spellEnd"/>
                      <w:r w:rsidRPr="007D1AE2">
                        <w:rPr>
                          <w:b/>
                          <w:bCs/>
                          <w:color w:val="00B050"/>
                          <w:sz w:val="21"/>
                          <w:szCs w:val="21"/>
                          <w:lang w:val="en-US"/>
                        </w:rPr>
                        <w:t xml:space="preserve"> </w:t>
                      </w:r>
                      <w:proofErr w:type="spellStart"/>
                      <w:r w:rsidRPr="007D1AE2">
                        <w:rPr>
                          <w:b/>
                          <w:bCs/>
                          <w:color w:val="00B050"/>
                          <w:sz w:val="21"/>
                          <w:szCs w:val="21"/>
                          <w:lang w:val="en-US"/>
                        </w:rPr>
                        <w:t>p</w:t>
                      </w:r>
                      <w:r w:rsidRPr="007D1AE2">
                        <w:rPr>
                          <w:rFonts w:hint="eastAsia"/>
                          <w:b/>
                          <w:bCs/>
                          <w:color w:val="00B050"/>
                          <w:sz w:val="21"/>
                          <w:szCs w:val="21"/>
                          <w:lang w:val="en-US"/>
                        </w:rPr>
                        <w:t>ë</w:t>
                      </w:r>
                      <w:r w:rsidRPr="007D1AE2">
                        <w:rPr>
                          <w:b/>
                          <w:bCs/>
                          <w:color w:val="00B050"/>
                          <w:sz w:val="21"/>
                          <w:szCs w:val="21"/>
                          <w:lang w:val="en-US"/>
                        </w:rPr>
                        <w:t>r</w:t>
                      </w:r>
                      <w:proofErr w:type="spellEnd"/>
                      <w:r w:rsidRPr="007D1AE2">
                        <w:rPr>
                          <w:b/>
                          <w:bCs/>
                          <w:color w:val="00B050"/>
                          <w:sz w:val="21"/>
                          <w:szCs w:val="21"/>
                          <w:lang w:val="en-US"/>
                        </w:rPr>
                        <w:t xml:space="preserve"> </w:t>
                      </w:r>
                      <w:proofErr w:type="spellStart"/>
                      <w:r w:rsidRPr="007D1AE2">
                        <w:rPr>
                          <w:b/>
                          <w:bCs/>
                          <w:color w:val="00B050"/>
                          <w:sz w:val="21"/>
                          <w:szCs w:val="21"/>
                          <w:lang w:val="en-US"/>
                        </w:rPr>
                        <w:t>ju</w:t>
                      </w:r>
                      <w:proofErr w:type="spellEnd"/>
                      <w:r w:rsidRPr="007D1AE2">
                        <w:rPr>
                          <w:b/>
                          <w:bCs/>
                          <w:color w:val="00B050"/>
                          <w:sz w:val="21"/>
                          <w:szCs w:val="21"/>
                          <w:lang w:val="en-US"/>
                        </w:rPr>
                        <w:t xml:space="preserve"> </w:t>
                      </w:r>
                      <w:proofErr w:type="spellStart"/>
                      <w:r w:rsidRPr="007D1AE2">
                        <w:rPr>
                          <w:b/>
                          <w:bCs/>
                          <w:color w:val="00B050"/>
                          <w:sz w:val="21"/>
                          <w:szCs w:val="21"/>
                          <w:lang w:val="en-US"/>
                        </w:rPr>
                        <w:t>Islamin</w:t>
                      </w:r>
                      <w:proofErr w:type="spellEnd"/>
                      <w:r w:rsidRPr="007D1AE2">
                        <w:rPr>
                          <w:b/>
                          <w:bCs/>
                          <w:color w:val="00B050"/>
                          <w:sz w:val="21"/>
                          <w:szCs w:val="21"/>
                          <w:lang w:val="en-US"/>
                        </w:rPr>
                        <w:t xml:space="preserve"> </w:t>
                      </w:r>
                      <w:proofErr w:type="spellStart"/>
                      <w:r w:rsidRPr="007D1AE2">
                        <w:rPr>
                          <w:b/>
                          <w:bCs/>
                          <w:color w:val="00B050"/>
                          <w:sz w:val="21"/>
                          <w:szCs w:val="21"/>
                          <w:lang w:val="en-US"/>
                        </w:rPr>
                        <w:t>fe</w:t>
                      </w:r>
                      <w:proofErr w:type="spellEnd"/>
                      <w:r w:rsidRPr="007D1AE2">
                        <w:rPr>
                          <w:b/>
                          <w:bCs/>
                          <w:color w:val="00B050"/>
                          <w:sz w:val="21"/>
                          <w:szCs w:val="21"/>
                          <w:lang w:val="en-US"/>
                        </w:rPr>
                        <w:t xml:space="preserve">." [El </w:t>
                      </w:r>
                      <w:proofErr w:type="spellStart"/>
                      <w:r w:rsidRPr="007D1AE2">
                        <w:rPr>
                          <w:b/>
                          <w:bCs/>
                          <w:color w:val="00B050"/>
                          <w:sz w:val="21"/>
                          <w:szCs w:val="21"/>
                          <w:lang w:val="en-US"/>
                        </w:rPr>
                        <w:t>Maide</w:t>
                      </w:r>
                      <w:proofErr w:type="spellEnd"/>
                      <w:r w:rsidRPr="007D1AE2">
                        <w:rPr>
                          <w:b/>
                          <w:bCs/>
                          <w:color w:val="00B050"/>
                          <w:sz w:val="21"/>
                          <w:szCs w:val="21"/>
                          <w:lang w:val="en-US"/>
                        </w:rPr>
                        <w:t>, 3].</w:t>
                      </w:r>
                      <w:r>
                        <w:rPr>
                          <w:b/>
                          <w:bCs/>
                          <w:color w:val="00B050"/>
                          <w:sz w:val="21"/>
                          <w:szCs w:val="21"/>
                          <w:lang w:val="en-US"/>
                        </w:rPr>
                        <w:t xml:space="preserve"> </w:t>
                      </w:r>
                      <w:r w:rsidRPr="00DF0E1A">
                        <w:rPr>
                          <w:color w:val="C00000"/>
                          <w:sz w:val="21"/>
                          <w:szCs w:val="21"/>
                          <w:lang w:val="en-US"/>
                        </w:rPr>
                        <w:t>(2)</w:t>
                      </w:r>
                    </w:p>
                    <w:p w14:paraId="16419B97" w14:textId="77777777" w:rsidR="00E72447" w:rsidRPr="007D1AE2" w:rsidRDefault="00E72447" w:rsidP="007D1AE2">
                      <w:pPr>
                        <w:bidi w:val="0"/>
                        <w:spacing w:after="0"/>
                        <w:jc w:val="both"/>
                        <w:rPr>
                          <w:sz w:val="21"/>
                          <w:szCs w:val="21"/>
                          <w:lang w:val="en-US"/>
                        </w:rPr>
                      </w:pPr>
                      <w:r w:rsidRPr="007D1AE2">
                        <w:rPr>
                          <w:sz w:val="21"/>
                          <w:szCs w:val="21"/>
                          <w:lang w:val="en-US"/>
                        </w:rPr>
                        <w:t xml:space="preserve">Argument </w:t>
                      </w:r>
                      <w:proofErr w:type="spellStart"/>
                      <w:r w:rsidRPr="007D1AE2">
                        <w:rPr>
                          <w:sz w:val="21"/>
                          <w:szCs w:val="21"/>
                          <w:lang w:val="en-US"/>
                        </w:rPr>
                        <w:t>për</w:t>
                      </w:r>
                      <w:proofErr w:type="spellEnd"/>
                      <w:r w:rsidRPr="007D1AE2">
                        <w:rPr>
                          <w:sz w:val="21"/>
                          <w:szCs w:val="21"/>
                          <w:lang w:val="en-US"/>
                        </w:rPr>
                        <w:t xml:space="preserve"> </w:t>
                      </w:r>
                      <w:proofErr w:type="spellStart"/>
                      <w:r w:rsidRPr="007D1AE2">
                        <w:rPr>
                          <w:sz w:val="21"/>
                          <w:szCs w:val="21"/>
                          <w:lang w:val="en-US"/>
                        </w:rPr>
                        <w:t>vdekjen</w:t>
                      </w:r>
                      <w:proofErr w:type="spellEnd"/>
                      <w:r w:rsidRPr="007D1AE2">
                        <w:rPr>
                          <w:sz w:val="21"/>
                          <w:szCs w:val="21"/>
                          <w:lang w:val="en-US"/>
                        </w:rPr>
                        <w:t xml:space="preserve"> e </w:t>
                      </w:r>
                      <w:proofErr w:type="spellStart"/>
                      <w:r w:rsidRPr="007D1AE2">
                        <w:rPr>
                          <w:sz w:val="21"/>
                          <w:szCs w:val="21"/>
                          <w:lang w:val="en-US"/>
                        </w:rPr>
                        <w:t>të</w:t>
                      </w:r>
                      <w:proofErr w:type="spellEnd"/>
                      <w:r w:rsidRPr="007D1AE2">
                        <w:rPr>
                          <w:sz w:val="21"/>
                          <w:szCs w:val="21"/>
                          <w:lang w:val="en-US"/>
                        </w:rPr>
                        <w:t xml:space="preserve"> </w:t>
                      </w:r>
                      <w:proofErr w:type="spellStart"/>
                      <w:r w:rsidRPr="007D1AE2">
                        <w:rPr>
                          <w:sz w:val="21"/>
                          <w:szCs w:val="21"/>
                          <w:lang w:val="en-US"/>
                        </w:rPr>
                        <w:t>Dërguarit</w:t>
                      </w:r>
                      <w:proofErr w:type="spellEnd"/>
                      <w:r w:rsidRPr="007D1AE2">
                        <w:rPr>
                          <w:sz w:val="21"/>
                          <w:szCs w:val="21"/>
                          <w:lang w:val="en-US"/>
                        </w:rPr>
                        <w:t xml:space="preserve"> </w:t>
                      </w:r>
                      <w:proofErr w:type="spellStart"/>
                      <w:r w:rsidRPr="007D1AE2">
                        <w:rPr>
                          <w:sz w:val="21"/>
                          <w:szCs w:val="21"/>
                          <w:lang w:val="en-US"/>
                        </w:rPr>
                        <w:t>të</w:t>
                      </w:r>
                      <w:proofErr w:type="spellEnd"/>
                      <w:r w:rsidRPr="007D1AE2">
                        <w:rPr>
                          <w:sz w:val="21"/>
                          <w:szCs w:val="21"/>
                          <w:lang w:val="en-US"/>
                        </w:rPr>
                        <w:t xml:space="preserve"> </w:t>
                      </w:r>
                      <w:proofErr w:type="spellStart"/>
                      <w:r w:rsidRPr="007D1AE2">
                        <w:rPr>
                          <w:sz w:val="21"/>
                          <w:szCs w:val="21"/>
                          <w:lang w:val="en-US"/>
                        </w:rPr>
                        <w:t>Allahut</w:t>
                      </w:r>
                      <w:proofErr w:type="spellEnd"/>
                      <w:r w:rsidRPr="007D1AE2">
                        <w:rPr>
                          <w:b/>
                          <w:bCs/>
                          <w:sz w:val="21"/>
                          <w:szCs w:val="21"/>
                          <w:lang w:val="en-US"/>
                        </w:rPr>
                        <w:t xml:space="preserve"> </w:t>
                      </w:r>
                      <w:r w:rsidRPr="007D1AE2">
                        <w:rPr>
                          <w:rFonts w:ascii="Arial" w:hAnsi="Arial"/>
                          <w:sz w:val="21"/>
                          <w:szCs w:val="21"/>
                          <w:rtl/>
                          <w:lang w:val="en-US"/>
                        </w:rPr>
                        <w:t>ﷺ</w:t>
                      </w:r>
                      <w:r w:rsidRPr="007D1AE2">
                        <w:rPr>
                          <w:sz w:val="21"/>
                          <w:szCs w:val="21"/>
                          <w:lang w:val="en-US"/>
                        </w:rPr>
                        <w:t xml:space="preserve"> </w:t>
                      </w:r>
                      <w:proofErr w:type="spellStart"/>
                      <w:r w:rsidRPr="007D1AE2">
                        <w:rPr>
                          <w:sz w:val="21"/>
                          <w:szCs w:val="21"/>
                          <w:lang w:val="en-US"/>
                        </w:rPr>
                        <w:t>është</w:t>
                      </w:r>
                      <w:proofErr w:type="spellEnd"/>
                      <w:r w:rsidRPr="007D1AE2">
                        <w:rPr>
                          <w:sz w:val="21"/>
                          <w:szCs w:val="21"/>
                          <w:lang w:val="en-US"/>
                        </w:rPr>
                        <w:t xml:space="preserve"> </w:t>
                      </w:r>
                      <w:proofErr w:type="spellStart"/>
                      <w:r w:rsidRPr="007D1AE2">
                        <w:rPr>
                          <w:sz w:val="21"/>
                          <w:szCs w:val="21"/>
                          <w:lang w:val="en-US"/>
                        </w:rPr>
                        <w:t>Fjala</w:t>
                      </w:r>
                      <w:proofErr w:type="spellEnd"/>
                      <w:r w:rsidRPr="007D1AE2">
                        <w:rPr>
                          <w:sz w:val="21"/>
                          <w:szCs w:val="21"/>
                          <w:lang w:val="en-US"/>
                        </w:rPr>
                        <w:t xml:space="preserve"> e </w:t>
                      </w:r>
                      <w:proofErr w:type="spellStart"/>
                      <w:r w:rsidRPr="007D1AE2">
                        <w:rPr>
                          <w:sz w:val="21"/>
                          <w:szCs w:val="21"/>
                          <w:lang w:val="en-US"/>
                        </w:rPr>
                        <w:t>Allahut</w:t>
                      </w:r>
                      <w:proofErr w:type="spellEnd"/>
                      <w:r w:rsidRPr="007D1AE2">
                        <w:rPr>
                          <w:sz w:val="21"/>
                          <w:szCs w:val="21"/>
                          <w:lang w:val="en-US"/>
                        </w:rPr>
                        <w:t xml:space="preserve"> </w:t>
                      </w:r>
                      <w:proofErr w:type="spellStart"/>
                      <w:r w:rsidRPr="007D1AE2">
                        <w:rPr>
                          <w:sz w:val="21"/>
                          <w:szCs w:val="21"/>
                          <w:lang w:val="en-US"/>
                        </w:rPr>
                        <w:t>të</w:t>
                      </w:r>
                      <w:proofErr w:type="spellEnd"/>
                      <w:r w:rsidRPr="007D1AE2">
                        <w:rPr>
                          <w:sz w:val="21"/>
                          <w:szCs w:val="21"/>
                          <w:lang w:val="en-US"/>
                        </w:rPr>
                        <w:t xml:space="preserve"> </w:t>
                      </w:r>
                      <w:proofErr w:type="spellStart"/>
                      <w:r w:rsidRPr="007D1AE2">
                        <w:rPr>
                          <w:sz w:val="21"/>
                          <w:szCs w:val="21"/>
                          <w:lang w:val="en-US"/>
                        </w:rPr>
                        <w:t>Madhëruar</w:t>
                      </w:r>
                      <w:proofErr w:type="spellEnd"/>
                      <w:r w:rsidRPr="007D1AE2">
                        <w:rPr>
                          <w:sz w:val="21"/>
                          <w:szCs w:val="21"/>
                          <w:lang w:val="en-US"/>
                        </w:rPr>
                        <w:t>:</w:t>
                      </w:r>
                    </w:p>
                    <w:p w14:paraId="16419B98" w14:textId="77777777" w:rsidR="00E72447" w:rsidRPr="007D1AE2" w:rsidRDefault="00E72447" w:rsidP="007D1AE2">
                      <w:pPr>
                        <w:bidi w:val="0"/>
                        <w:jc w:val="both"/>
                        <w:rPr>
                          <w:b/>
                          <w:bCs/>
                          <w:color w:val="00B050"/>
                          <w:sz w:val="21"/>
                          <w:szCs w:val="21"/>
                        </w:rPr>
                      </w:pPr>
                      <w:r w:rsidRPr="007D1AE2">
                        <w:rPr>
                          <w:b/>
                          <w:bCs/>
                          <w:color w:val="00B050"/>
                          <w:sz w:val="21"/>
                          <w:szCs w:val="21"/>
                          <w:lang w:val="en-US"/>
                        </w:rPr>
                        <w:t>"</w:t>
                      </w:r>
                      <w:proofErr w:type="spellStart"/>
                      <w:r w:rsidRPr="007D1AE2">
                        <w:rPr>
                          <w:b/>
                          <w:bCs/>
                          <w:color w:val="00B050"/>
                          <w:sz w:val="21"/>
                          <w:szCs w:val="21"/>
                          <w:lang w:val="en-US"/>
                        </w:rPr>
                        <w:t>Sigurisht</w:t>
                      </w:r>
                      <w:proofErr w:type="spellEnd"/>
                      <w:r w:rsidRPr="007D1AE2">
                        <w:rPr>
                          <w:b/>
                          <w:bCs/>
                          <w:color w:val="00B050"/>
                          <w:sz w:val="21"/>
                          <w:szCs w:val="21"/>
                          <w:lang w:val="en-US"/>
                        </w:rPr>
                        <w:t xml:space="preserve"> </w:t>
                      </w:r>
                      <w:proofErr w:type="spellStart"/>
                      <w:r w:rsidRPr="007D1AE2">
                        <w:rPr>
                          <w:b/>
                          <w:bCs/>
                          <w:color w:val="00B050"/>
                          <w:sz w:val="21"/>
                          <w:szCs w:val="21"/>
                          <w:lang w:val="en-US"/>
                        </w:rPr>
                        <w:t>q</w:t>
                      </w:r>
                      <w:r w:rsidRPr="007D1AE2">
                        <w:rPr>
                          <w:rFonts w:hint="eastAsia"/>
                          <w:b/>
                          <w:bCs/>
                          <w:color w:val="00B050"/>
                          <w:sz w:val="21"/>
                          <w:szCs w:val="21"/>
                          <w:lang w:val="en-US"/>
                        </w:rPr>
                        <w:t>ë</w:t>
                      </w:r>
                      <w:proofErr w:type="spellEnd"/>
                      <w:r w:rsidRPr="007D1AE2">
                        <w:rPr>
                          <w:b/>
                          <w:bCs/>
                          <w:color w:val="00B050"/>
                          <w:sz w:val="21"/>
                          <w:szCs w:val="21"/>
                          <w:lang w:val="en-US"/>
                        </w:rPr>
                        <w:t xml:space="preserve"> </w:t>
                      </w:r>
                      <w:proofErr w:type="spellStart"/>
                      <w:r w:rsidRPr="007D1AE2">
                        <w:rPr>
                          <w:b/>
                          <w:bCs/>
                          <w:color w:val="00B050"/>
                          <w:sz w:val="21"/>
                          <w:szCs w:val="21"/>
                          <w:lang w:val="en-US"/>
                        </w:rPr>
                        <w:t>ti</w:t>
                      </w:r>
                      <w:proofErr w:type="spellEnd"/>
                      <w:r w:rsidRPr="007D1AE2">
                        <w:rPr>
                          <w:b/>
                          <w:bCs/>
                          <w:color w:val="00B050"/>
                          <w:sz w:val="21"/>
                          <w:szCs w:val="21"/>
                          <w:lang w:val="en-US"/>
                        </w:rPr>
                        <w:t xml:space="preserve"> do </w:t>
                      </w:r>
                      <w:proofErr w:type="spellStart"/>
                      <w:r w:rsidRPr="007D1AE2">
                        <w:rPr>
                          <w:b/>
                          <w:bCs/>
                          <w:color w:val="00B050"/>
                          <w:sz w:val="21"/>
                          <w:szCs w:val="21"/>
                          <w:lang w:val="en-US"/>
                        </w:rPr>
                        <w:t>t</w:t>
                      </w:r>
                      <w:r w:rsidRPr="007D1AE2">
                        <w:rPr>
                          <w:rFonts w:hint="eastAsia"/>
                          <w:b/>
                          <w:bCs/>
                          <w:color w:val="00B050"/>
                          <w:sz w:val="21"/>
                          <w:szCs w:val="21"/>
                          <w:lang w:val="en-US"/>
                        </w:rPr>
                        <w:t>ë</w:t>
                      </w:r>
                      <w:proofErr w:type="spellEnd"/>
                      <w:r w:rsidRPr="007D1AE2">
                        <w:rPr>
                          <w:b/>
                          <w:bCs/>
                          <w:color w:val="00B050"/>
                          <w:sz w:val="21"/>
                          <w:szCs w:val="21"/>
                          <w:lang w:val="en-US"/>
                        </w:rPr>
                        <w:t xml:space="preserve"> </w:t>
                      </w:r>
                      <w:proofErr w:type="spellStart"/>
                      <w:r w:rsidRPr="007D1AE2">
                        <w:rPr>
                          <w:b/>
                          <w:bCs/>
                          <w:color w:val="00B050"/>
                          <w:sz w:val="21"/>
                          <w:szCs w:val="21"/>
                          <w:lang w:val="en-US"/>
                        </w:rPr>
                        <w:t>vdes</w:t>
                      </w:r>
                      <w:r w:rsidRPr="007D1AE2">
                        <w:rPr>
                          <w:rFonts w:hint="eastAsia"/>
                          <w:b/>
                          <w:bCs/>
                          <w:color w:val="00B050"/>
                          <w:sz w:val="21"/>
                          <w:szCs w:val="21"/>
                          <w:lang w:val="en-US"/>
                        </w:rPr>
                        <w:t>ë</w:t>
                      </w:r>
                      <w:r w:rsidRPr="007D1AE2">
                        <w:rPr>
                          <w:b/>
                          <w:bCs/>
                          <w:color w:val="00B050"/>
                          <w:sz w:val="21"/>
                          <w:szCs w:val="21"/>
                          <w:lang w:val="en-US"/>
                        </w:rPr>
                        <w:t>sh</w:t>
                      </w:r>
                      <w:proofErr w:type="spellEnd"/>
                      <w:r w:rsidRPr="007D1AE2">
                        <w:rPr>
                          <w:b/>
                          <w:bCs/>
                          <w:color w:val="00B050"/>
                          <w:sz w:val="21"/>
                          <w:szCs w:val="21"/>
                          <w:lang w:val="en-US"/>
                        </w:rPr>
                        <w:t xml:space="preserve"> </w:t>
                      </w:r>
                      <w:proofErr w:type="spellStart"/>
                      <w:r w:rsidRPr="007D1AE2">
                        <w:rPr>
                          <w:b/>
                          <w:bCs/>
                          <w:color w:val="00B050"/>
                          <w:sz w:val="21"/>
                          <w:szCs w:val="21"/>
                          <w:lang w:val="en-US"/>
                        </w:rPr>
                        <w:t>dhe</w:t>
                      </w:r>
                      <w:proofErr w:type="spellEnd"/>
                      <w:r w:rsidRPr="007D1AE2">
                        <w:rPr>
                          <w:b/>
                          <w:bCs/>
                          <w:color w:val="00B050"/>
                          <w:sz w:val="21"/>
                          <w:szCs w:val="21"/>
                          <w:lang w:val="en-US"/>
                        </w:rPr>
                        <w:t xml:space="preserve"> </w:t>
                      </w:r>
                      <w:proofErr w:type="spellStart"/>
                      <w:r w:rsidRPr="007D1AE2">
                        <w:rPr>
                          <w:b/>
                          <w:bCs/>
                          <w:color w:val="00B050"/>
                          <w:sz w:val="21"/>
                          <w:szCs w:val="21"/>
                          <w:lang w:val="en-US"/>
                        </w:rPr>
                        <w:t>padyshim</w:t>
                      </w:r>
                      <w:proofErr w:type="spellEnd"/>
                      <w:r w:rsidRPr="007D1AE2">
                        <w:rPr>
                          <w:b/>
                          <w:bCs/>
                          <w:color w:val="00B050"/>
                          <w:sz w:val="21"/>
                          <w:szCs w:val="21"/>
                          <w:lang w:val="en-US"/>
                        </w:rPr>
                        <w:t xml:space="preserve"> </w:t>
                      </w:r>
                      <w:proofErr w:type="spellStart"/>
                      <w:r w:rsidRPr="007D1AE2">
                        <w:rPr>
                          <w:b/>
                          <w:bCs/>
                          <w:color w:val="00B050"/>
                          <w:sz w:val="21"/>
                          <w:szCs w:val="21"/>
                          <w:lang w:val="en-US"/>
                        </w:rPr>
                        <w:t>q</w:t>
                      </w:r>
                      <w:r w:rsidRPr="007D1AE2">
                        <w:rPr>
                          <w:rFonts w:hint="eastAsia"/>
                          <w:b/>
                          <w:bCs/>
                          <w:color w:val="00B050"/>
                          <w:sz w:val="21"/>
                          <w:szCs w:val="21"/>
                          <w:lang w:val="en-US"/>
                        </w:rPr>
                        <w:t>ë</w:t>
                      </w:r>
                      <w:proofErr w:type="spellEnd"/>
                      <w:r w:rsidRPr="007D1AE2">
                        <w:rPr>
                          <w:b/>
                          <w:bCs/>
                          <w:color w:val="00B050"/>
                          <w:sz w:val="21"/>
                          <w:szCs w:val="21"/>
                          <w:lang w:val="en-US"/>
                        </w:rPr>
                        <w:t xml:space="preserve"> </w:t>
                      </w:r>
                      <w:proofErr w:type="spellStart"/>
                      <w:r w:rsidRPr="007D1AE2">
                        <w:rPr>
                          <w:b/>
                          <w:bCs/>
                          <w:color w:val="00B050"/>
                          <w:sz w:val="21"/>
                          <w:szCs w:val="21"/>
                          <w:lang w:val="en-US"/>
                        </w:rPr>
                        <w:t>edhe</w:t>
                      </w:r>
                      <w:proofErr w:type="spellEnd"/>
                      <w:r w:rsidRPr="007D1AE2">
                        <w:rPr>
                          <w:b/>
                          <w:bCs/>
                          <w:color w:val="00B050"/>
                          <w:sz w:val="21"/>
                          <w:szCs w:val="21"/>
                          <w:lang w:val="en-US"/>
                        </w:rPr>
                        <w:t xml:space="preserve"> </w:t>
                      </w:r>
                      <w:proofErr w:type="spellStart"/>
                      <w:r w:rsidRPr="007D1AE2">
                        <w:rPr>
                          <w:b/>
                          <w:bCs/>
                          <w:color w:val="00B050"/>
                          <w:sz w:val="21"/>
                          <w:szCs w:val="21"/>
                          <w:lang w:val="en-US"/>
                        </w:rPr>
                        <w:t>ata</w:t>
                      </w:r>
                      <w:proofErr w:type="spellEnd"/>
                      <w:r w:rsidRPr="007D1AE2">
                        <w:rPr>
                          <w:b/>
                          <w:bCs/>
                          <w:color w:val="00B050"/>
                          <w:sz w:val="21"/>
                          <w:szCs w:val="21"/>
                          <w:lang w:val="en-US"/>
                        </w:rPr>
                        <w:t xml:space="preserve"> do </w:t>
                      </w:r>
                      <w:proofErr w:type="spellStart"/>
                      <w:r w:rsidRPr="007D1AE2">
                        <w:rPr>
                          <w:b/>
                          <w:bCs/>
                          <w:color w:val="00B050"/>
                          <w:sz w:val="21"/>
                          <w:szCs w:val="21"/>
                          <w:lang w:val="en-US"/>
                        </w:rPr>
                        <w:t>t</w:t>
                      </w:r>
                      <w:r w:rsidRPr="007D1AE2">
                        <w:rPr>
                          <w:rFonts w:hint="eastAsia"/>
                          <w:b/>
                          <w:bCs/>
                          <w:color w:val="00B050"/>
                          <w:sz w:val="21"/>
                          <w:szCs w:val="21"/>
                          <w:lang w:val="en-US"/>
                        </w:rPr>
                        <w:t>ë</w:t>
                      </w:r>
                      <w:proofErr w:type="spellEnd"/>
                      <w:r w:rsidRPr="007D1AE2">
                        <w:rPr>
                          <w:b/>
                          <w:bCs/>
                          <w:color w:val="00B050"/>
                          <w:sz w:val="21"/>
                          <w:szCs w:val="21"/>
                          <w:lang w:val="en-US"/>
                        </w:rPr>
                        <w:t xml:space="preserve"> </w:t>
                      </w:r>
                      <w:proofErr w:type="spellStart"/>
                      <w:r w:rsidRPr="007D1AE2">
                        <w:rPr>
                          <w:b/>
                          <w:bCs/>
                          <w:color w:val="00B050"/>
                          <w:sz w:val="21"/>
                          <w:szCs w:val="21"/>
                          <w:lang w:val="en-US"/>
                        </w:rPr>
                        <w:t>vdesin</w:t>
                      </w:r>
                      <w:proofErr w:type="spellEnd"/>
                      <w:r w:rsidRPr="007D1AE2">
                        <w:rPr>
                          <w:b/>
                          <w:bCs/>
                          <w:color w:val="00B050"/>
                          <w:sz w:val="21"/>
                          <w:szCs w:val="21"/>
                          <w:lang w:val="en-US"/>
                        </w:rPr>
                        <w:t xml:space="preserve">, </w:t>
                      </w:r>
                      <w:proofErr w:type="spellStart"/>
                      <w:r w:rsidRPr="007D1AE2">
                        <w:rPr>
                          <w:b/>
                          <w:bCs/>
                          <w:color w:val="00B050"/>
                          <w:sz w:val="21"/>
                          <w:szCs w:val="21"/>
                          <w:lang w:val="en-US"/>
                        </w:rPr>
                        <w:t>pastaj</w:t>
                      </w:r>
                      <w:proofErr w:type="spellEnd"/>
                      <w:r w:rsidRPr="007D1AE2">
                        <w:rPr>
                          <w:b/>
                          <w:bCs/>
                          <w:color w:val="00B050"/>
                          <w:sz w:val="21"/>
                          <w:szCs w:val="21"/>
                          <w:lang w:val="en-US"/>
                        </w:rPr>
                        <w:t xml:space="preserve"> </w:t>
                      </w:r>
                      <w:proofErr w:type="spellStart"/>
                      <w:r w:rsidRPr="007D1AE2">
                        <w:rPr>
                          <w:b/>
                          <w:bCs/>
                          <w:color w:val="00B050"/>
                          <w:sz w:val="21"/>
                          <w:szCs w:val="21"/>
                          <w:lang w:val="en-US"/>
                        </w:rPr>
                        <w:t>dit</w:t>
                      </w:r>
                      <w:r w:rsidRPr="007D1AE2">
                        <w:rPr>
                          <w:rFonts w:hint="eastAsia"/>
                          <w:b/>
                          <w:bCs/>
                          <w:color w:val="00B050"/>
                          <w:sz w:val="21"/>
                          <w:szCs w:val="21"/>
                          <w:lang w:val="en-US"/>
                        </w:rPr>
                        <w:t>ë</w:t>
                      </w:r>
                      <w:r w:rsidRPr="007D1AE2">
                        <w:rPr>
                          <w:b/>
                          <w:bCs/>
                          <w:color w:val="00B050"/>
                          <w:sz w:val="21"/>
                          <w:szCs w:val="21"/>
                          <w:lang w:val="en-US"/>
                        </w:rPr>
                        <w:t>n</w:t>
                      </w:r>
                      <w:proofErr w:type="spellEnd"/>
                      <w:r w:rsidRPr="007D1AE2">
                        <w:rPr>
                          <w:b/>
                          <w:bCs/>
                          <w:color w:val="00B050"/>
                          <w:sz w:val="21"/>
                          <w:szCs w:val="21"/>
                          <w:lang w:val="en-US"/>
                        </w:rPr>
                        <w:t xml:space="preserve"> e </w:t>
                      </w:r>
                      <w:proofErr w:type="spellStart"/>
                      <w:r w:rsidRPr="007D1AE2">
                        <w:rPr>
                          <w:b/>
                          <w:bCs/>
                          <w:color w:val="00B050"/>
                          <w:sz w:val="21"/>
                          <w:szCs w:val="21"/>
                          <w:lang w:val="en-US"/>
                        </w:rPr>
                        <w:t>Rin</w:t>
                      </w:r>
                      <w:r>
                        <w:rPr>
                          <w:b/>
                          <w:bCs/>
                          <w:color w:val="00B050"/>
                          <w:sz w:val="21"/>
                          <w:szCs w:val="21"/>
                          <w:lang w:val="en-US"/>
                        </w:rPr>
                        <w:t>gjalljes</w:t>
                      </w:r>
                      <w:proofErr w:type="spellEnd"/>
                      <w:r>
                        <w:rPr>
                          <w:b/>
                          <w:bCs/>
                          <w:color w:val="00B050"/>
                          <w:sz w:val="21"/>
                          <w:szCs w:val="21"/>
                          <w:lang w:val="en-US"/>
                        </w:rPr>
                        <w:t xml:space="preserve">, para </w:t>
                      </w:r>
                      <w:proofErr w:type="spellStart"/>
                      <w:r>
                        <w:rPr>
                          <w:b/>
                          <w:bCs/>
                          <w:color w:val="00B050"/>
                          <w:sz w:val="21"/>
                          <w:szCs w:val="21"/>
                          <w:lang w:val="en-US"/>
                        </w:rPr>
                        <w:t>Zotit</w:t>
                      </w:r>
                      <w:proofErr w:type="spellEnd"/>
                      <w:r>
                        <w:rPr>
                          <w:b/>
                          <w:bCs/>
                          <w:color w:val="00B050"/>
                          <w:sz w:val="21"/>
                          <w:szCs w:val="21"/>
                          <w:lang w:val="en-US"/>
                        </w:rPr>
                        <w:t xml:space="preserve"> </w:t>
                      </w:r>
                      <w:proofErr w:type="spellStart"/>
                      <w:r>
                        <w:rPr>
                          <w:b/>
                          <w:bCs/>
                          <w:color w:val="00B050"/>
                          <w:sz w:val="21"/>
                          <w:szCs w:val="21"/>
                          <w:lang w:val="en-US"/>
                        </w:rPr>
                        <w:t>tuaj</w:t>
                      </w:r>
                      <w:proofErr w:type="spellEnd"/>
                      <w:r>
                        <w:rPr>
                          <w:b/>
                          <w:bCs/>
                          <w:color w:val="00B050"/>
                          <w:sz w:val="21"/>
                          <w:szCs w:val="21"/>
                          <w:lang w:val="en-US"/>
                        </w:rPr>
                        <w:t xml:space="preserve"> do t</w:t>
                      </w:r>
                      <w:r>
                        <w:rPr>
                          <w:b/>
                          <w:bCs/>
                          <w:color w:val="00B050"/>
                          <w:sz w:val="21"/>
                          <w:szCs w:val="21"/>
                        </w:rPr>
                        <w:t>ë ziheni me fjal njëri me tjetrin</w:t>
                      </w:r>
                      <w:r w:rsidRPr="007D1AE2">
                        <w:rPr>
                          <w:b/>
                          <w:bCs/>
                          <w:color w:val="00B050"/>
                          <w:sz w:val="21"/>
                          <w:szCs w:val="21"/>
                          <w:lang w:val="en-US"/>
                        </w:rPr>
                        <w:t xml:space="preserve">." </w:t>
                      </w:r>
                      <w:r>
                        <w:rPr>
                          <w:b/>
                          <w:bCs/>
                          <w:color w:val="00B050"/>
                          <w:sz w:val="21"/>
                          <w:szCs w:val="21"/>
                          <w:lang w:val="en-US"/>
                        </w:rPr>
                        <w:t xml:space="preserve">                           </w:t>
                      </w:r>
                      <w:r w:rsidRPr="008D678F">
                        <w:rPr>
                          <w:color w:val="000000" w:themeColor="text1"/>
                          <w:sz w:val="21"/>
                          <w:szCs w:val="21"/>
                          <w:lang w:val="en-US"/>
                        </w:rPr>
                        <w:t>[</w:t>
                      </w:r>
                      <w:proofErr w:type="spellStart"/>
                      <w:r w:rsidRPr="008D678F">
                        <w:rPr>
                          <w:color w:val="000000" w:themeColor="text1"/>
                          <w:sz w:val="21"/>
                          <w:szCs w:val="21"/>
                          <w:lang w:val="en-US"/>
                        </w:rPr>
                        <w:t>Ez</w:t>
                      </w:r>
                      <w:proofErr w:type="spellEnd"/>
                      <w:r w:rsidRPr="008D678F">
                        <w:rPr>
                          <w:color w:val="000000" w:themeColor="text1"/>
                          <w:sz w:val="21"/>
                          <w:szCs w:val="21"/>
                          <w:lang w:val="en-US"/>
                        </w:rPr>
                        <w:t xml:space="preserve"> </w:t>
                      </w:r>
                      <w:proofErr w:type="spellStart"/>
                      <w:r w:rsidRPr="008D678F">
                        <w:rPr>
                          <w:color w:val="000000" w:themeColor="text1"/>
                          <w:sz w:val="21"/>
                          <w:szCs w:val="21"/>
                          <w:lang w:val="en-US"/>
                        </w:rPr>
                        <w:t>Zumer</w:t>
                      </w:r>
                      <w:proofErr w:type="spellEnd"/>
                      <w:r w:rsidRPr="008D678F">
                        <w:rPr>
                          <w:color w:val="000000" w:themeColor="text1"/>
                          <w:sz w:val="21"/>
                          <w:szCs w:val="21"/>
                          <w:lang w:val="en-US"/>
                        </w:rPr>
                        <w:t>, 30-31].</w:t>
                      </w:r>
                    </w:p>
                  </w:txbxContent>
                </v:textbox>
                <w10:wrap anchorx="margin"/>
              </v:rect>
            </w:pict>
          </mc:Fallback>
        </mc:AlternateContent>
      </w:r>
    </w:p>
    <w:p w14:paraId="1641921B" w14:textId="77777777" w:rsidR="002C2B7E" w:rsidRPr="007A5D3D" w:rsidRDefault="002C2B7E" w:rsidP="002C2B7E">
      <w:pPr>
        <w:tabs>
          <w:tab w:val="left" w:pos="1096"/>
        </w:tabs>
        <w:rPr>
          <w:rFonts w:ascii="adwa-assalaf" w:hAnsi="adwa-assalaf" w:cs="adwa-assalaf"/>
          <w:sz w:val="28"/>
          <w:szCs w:val="28"/>
          <w:rtl/>
        </w:rPr>
      </w:pPr>
    </w:p>
    <w:p w14:paraId="1641921C" w14:textId="77777777" w:rsidR="002C2B7E" w:rsidRPr="007A5D3D" w:rsidRDefault="002C2B7E" w:rsidP="002C2B7E">
      <w:pPr>
        <w:tabs>
          <w:tab w:val="left" w:pos="1096"/>
        </w:tabs>
        <w:rPr>
          <w:rFonts w:ascii="adwa-assalaf" w:hAnsi="adwa-assalaf" w:cs="adwa-assalaf"/>
          <w:sz w:val="28"/>
          <w:szCs w:val="28"/>
          <w:rtl/>
        </w:rPr>
      </w:pPr>
    </w:p>
    <w:p w14:paraId="1641921D" w14:textId="77777777" w:rsidR="002C2B7E" w:rsidRPr="007A5D3D" w:rsidRDefault="002C2B7E" w:rsidP="002C2B7E">
      <w:pPr>
        <w:tabs>
          <w:tab w:val="left" w:pos="1096"/>
        </w:tabs>
        <w:rPr>
          <w:rFonts w:ascii="adwa-assalaf" w:hAnsi="adwa-assalaf" w:cs="adwa-assalaf"/>
          <w:sz w:val="28"/>
          <w:szCs w:val="28"/>
          <w:rtl/>
        </w:rPr>
      </w:pPr>
    </w:p>
    <w:p w14:paraId="1641921E" w14:textId="77777777" w:rsidR="002C2B7E" w:rsidRPr="007A5D3D" w:rsidRDefault="002C2B7E" w:rsidP="002C2B7E">
      <w:pPr>
        <w:tabs>
          <w:tab w:val="left" w:pos="1096"/>
        </w:tabs>
        <w:rPr>
          <w:rFonts w:ascii="adwa-assalaf" w:hAnsi="adwa-assalaf" w:cs="adwa-assalaf"/>
          <w:sz w:val="28"/>
          <w:szCs w:val="28"/>
          <w:rtl/>
        </w:rPr>
      </w:pPr>
    </w:p>
    <w:p w14:paraId="1641921F" w14:textId="77777777" w:rsidR="002C2B7E" w:rsidRPr="007A5D3D" w:rsidRDefault="002C2B7E" w:rsidP="002C2B7E">
      <w:pPr>
        <w:tabs>
          <w:tab w:val="left" w:pos="1096"/>
        </w:tabs>
        <w:rPr>
          <w:rFonts w:ascii="adwa-assalaf" w:hAnsi="adwa-assalaf" w:cs="adwa-assalaf"/>
          <w:sz w:val="28"/>
          <w:szCs w:val="28"/>
          <w:rtl/>
        </w:rPr>
      </w:pPr>
    </w:p>
    <w:p w14:paraId="16419220" w14:textId="77777777" w:rsidR="002C2B7E" w:rsidRPr="007A5D3D" w:rsidRDefault="002C2B7E" w:rsidP="002C2B7E">
      <w:pPr>
        <w:tabs>
          <w:tab w:val="left" w:pos="1096"/>
        </w:tabs>
        <w:rPr>
          <w:rFonts w:ascii="adwa-assalaf" w:hAnsi="adwa-assalaf" w:cs="adwa-assalaf"/>
          <w:sz w:val="28"/>
          <w:szCs w:val="28"/>
          <w:rtl/>
        </w:rPr>
      </w:pPr>
    </w:p>
    <w:p w14:paraId="16419221" w14:textId="77777777" w:rsidR="002C2B7E" w:rsidRPr="007A5D3D" w:rsidRDefault="002C2B7E" w:rsidP="002C2B7E">
      <w:pPr>
        <w:tabs>
          <w:tab w:val="left" w:pos="1096"/>
        </w:tabs>
        <w:rPr>
          <w:rFonts w:ascii="adwa-assalaf" w:hAnsi="adwa-assalaf" w:cs="adwa-assalaf"/>
          <w:sz w:val="28"/>
          <w:szCs w:val="28"/>
          <w:rtl/>
        </w:rPr>
      </w:pPr>
    </w:p>
    <w:p w14:paraId="16419222" w14:textId="77777777" w:rsidR="007E17EB" w:rsidRPr="007A5D3D" w:rsidRDefault="007E17EB" w:rsidP="002C2B7E">
      <w:pPr>
        <w:tabs>
          <w:tab w:val="left" w:pos="1096"/>
        </w:tabs>
        <w:rPr>
          <w:rFonts w:ascii="adwa-assalaf" w:hAnsi="adwa-assalaf" w:cs="adwa-assalaf"/>
          <w:sz w:val="28"/>
          <w:szCs w:val="28"/>
          <w:rtl/>
        </w:rPr>
      </w:pPr>
    </w:p>
    <w:p w14:paraId="16419223" w14:textId="77777777" w:rsidR="007E17EB" w:rsidRPr="007A5D3D" w:rsidRDefault="007E17EB" w:rsidP="002C2B7E">
      <w:pPr>
        <w:tabs>
          <w:tab w:val="left" w:pos="1096"/>
        </w:tabs>
        <w:rPr>
          <w:rFonts w:ascii="adwa-assalaf" w:hAnsi="adwa-assalaf" w:cs="adwa-assalaf"/>
          <w:sz w:val="28"/>
          <w:szCs w:val="28"/>
          <w:rtl/>
        </w:rPr>
      </w:pPr>
    </w:p>
    <w:p w14:paraId="16419224" w14:textId="77777777" w:rsidR="007E17EB" w:rsidRPr="007A5D3D" w:rsidRDefault="007E17EB" w:rsidP="002C2B7E">
      <w:pPr>
        <w:tabs>
          <w:tab w:val="left" w:pos="1096"/>
        </w:tabs>
        <w:rPr>
          <w:rFonts w:ascii="adwa-assalaf" w:hAnsi="adwa-assalaf" w:cs="adwa-assalaf"/>
          <w:sz w:val="28"/>
          <w:szCs w:val="28"/>
          <w:rtl/>
        </w:rPr>
      </w:pPr>
    </w:p>
    <w:p w14:paraId="16419225" w14:textId="77777777" w:rsidR="00570120" w:rsidRPr="007A5D3D" w:rsidRDefault="00570120" w:rsidP="002C2B7E">
      <w:pPr>
        <w:tabs>
          <w:tab w:val="left" w:pos="1096"/>
        </w:tabs>
        <w:rPr>
          <w:rFonts w:ascii="adwa-assalaf" w:hAnsi="adwa-assalaf" w:cs="adwa-assalaf"/>
          <w:sz w:val="28"/>
          <w:szCs w:val="28"/>
          <w:rtl/>
        </w:rPr>
      </w:pPr>
    </w:p>
    <w:p w14:paraId="16419226" w14:textId="77777777" w:rsidR="00570120" w:rsidRPr="007A5D3D" w:rsidRDefault="00570120" w:rsidP="002C2B7E">
      <w:pPr>
        <w:tabs>
          <w:tab w:val="left" w:pos="1096"/>
        </w:tabs>
        <w:rPr>
          <w:rFonts w:ascii="adwa-assalaf" w:hAnsi="adwa-assalaf" w:cs="adwa-assalaf"/>
          <w:sz w:val="28"/>
          <w:szCs w:val="28"/>
          <w:rtl/>
        </w:rPr>
      </w:pPr>
    </w:p>
    <w:p w14:paraId="16419227" w14:textId="77777777" w:rsidR="00570120" w:rsidRPr="007A5D3D" w:rsidRDefault="004C2223" w:rsidP="002C2B7E">
      <w:pPr>
        <w:tabs>
          <w:tab w:val="left" w:pos="1096"/>
        </w:tabs>
        <w:rPr>
          <w:rFonts w:ascii="adwa-assalaf" w:hAnsi="adwa-assalaf" w:cs="adwa-assalaf"/>
          <w:sz w:val="28"/>
          <w:szCs w:val="28"/>
          <w:rtl/>
        </w:rPr>
      </w:pPr>
      <w:r w:rsidRPr="007A5D3D">
        <w:rPr>
          <w:rFonts w:ascii="Adwaa Elsalaf" w:hAnsi="Adwaa Elsalaf" w:cs="Adwaa Elsalaf"/>
          <w:noProof/>
          <w:color w:val="000000" w:themeColor="text1"/>
          <w:sz w:val="28"/>
          <w:szCs w:val="28"/>
          <w:rtl/>
          <w:lang w:val="en-US"/>
        </w:rPr>
        <mc:AlternateContent>
          <mc:Choice Requires="wps">
            <w:drawing>
              <wp:anchor distT="0" distB="0" distL="114300" distR="114300" simplePos="0" relativeHeight="251658599" behindDoc="0" locked="0" layoutInCell="1" allowOverlap="1" wp14:anchorId="164196F8" wp14:editId="164196F9">
                <wp:simplePos x="0" y="0"/>
                <wp:positionH relativeFrom="column">
                  <wp:posOffset>-58174</wp:posOffset>
                </wp:positionH>
                <wp:positionV relativeFrom="paragraph">
                  <wp:posOffset>352861</wp:posOffset>
                </wp:positionV>
                <wp:extent cx="4606925" cy="1728442"/>
                <wp:effectExtent l="0" t="0" r="0" b="0"/>
                <wp:wrapNone/>
                <wp:docPr id="961" name="مستطيل 961"/>
                <wp:cNvGraphicFramePr/>
                <a:graphic xmlns:a="http://schemas.openxmlformats.org/drawingml/2006/main">
                  <a:graphicData uri="http://schemas.microsoft.com/office/word/2010/wordprocessingShape">
                    <wps:wsp>
                      <wps:cNvSpPr/>
                      <wps:spPr>
                        <a:xfrm>
                          <a:off x="0" y="0"/>
                          <a:ext cx="4606925" cy="1728442"/>
                        </a:xfrm>
                        <a:prstGeom prst="rect">
                          <a:avLst/>
                        </a:prstGeom>
                        <a:noFill/>
                        <a:ln w="25400" cap="flat" cmpd="sng" algn="ctr">
                          <a:noFill/>
                          <a:prstDash val="solid"/>
                        </a:ln>
                        <a:effectLst/>
                      </wps:spPr>
                      <wps:txbx>
                        <w:txbxContent>
                          <w:p w14:paraId="16419B99" w14:textId="77777777" w:rsidR="00E72447" w:rsidRDefault="00E72447" w:rsidP="00DF0E1A">
                            <w:pPr>
                              <w:bidi w:val="0"/>
                              <w:spacing w:after="0" w:line="214" w:lineRule="auto"/>
                              <w:rPr>
                                <w:rFonts w:ascii="adwa-assalaf" w:hAnsi="adwa-assalaf" w:cs="adwa-assalaf"/>
                                <w:color w:val="0070C0"/>
                              </w:rPr>
                            </w:pPr>
                            <w:r>
                              <w:rPr>
                                <w:rFonts w:ascii="adwa-assalaf" w:hAnsi="adwa-assalaf" w:cs="adwa-assalaf"/>
                                <w:lang w:val="en-GB"/>
                              </w:rPr>
                              <w:t>3-</w:t>
                            </w:r>
                            <w:r w:rsidRPr="00AC3C28">
                              <w:rPr>
                                <w:rFonts w:ascii="adwa-assalaf" w:hAnsi="adwa-assalaf" w:cs="adwa-assalaf"/>
                                <w:rtl/>
                              </w:rPr>
                              <w:t xml:space="preserve"> </w:t>
                            </w:r>
                            <w:r w:rsidRPr="0088271C">
                              <w:rPr>
                                <w:rFonts w:ascii="adwa-assalaf" w:hAnsi="adwa-assalaf" w:cs="adwa-assalaf"/>
                              </w:rPr>
                              <w:t xml:space="preserve">Thënja </w:t>
                            </w:r>
                            <w:r>
                              <w:rPr>
                                <w:rFonts w:ascii="adwa-assalaf" w:hAnsi="adwa-assalaf" w:cs="adwa-assalaf"/>
                              </w:rPr>
                              <w:t>e P</w:t>
                            </w:r>
                            <w:r w:rsidRPr="0088271C">
                              <w:rPr>
                                <w:rFonts w:ascii="adwa-assalaf" w:hAnsi="adwa-assalaf" w:cs="adwa-assalaf"/>
                              </w:rPr>
                              <w:t>rofeti</w:t>
                            </w:r>
                            <w:r>
                              <w:rPr>
                                <w:rFonts w:ascii="adwa-assalaf" w:hAnsi="adwa-assalaf" w:cs="adwa-assalaf"/>
                              </w:rPr>
                              <w:t>t</w:t>
                            </w:r>
                            <w:proofErr w:type="gramStart"/>
                            <w:r w:rsidRPr="00DF0E1A">
                              <w:rPr>
                                <w:rFonts w:ascii="Times New Roman" w:hAnsi="Times New Roman" w:cs="Times New Roman"/>
                                <w:color w:val="000000" w:themeColor="text1"/>
                                <w:rtl/>
                              </w:rPr>
                              <w:t>ﷺ</w:t>
                            </w:r>
                            <w:r>
                              <w:rPr>
                                <w:rFonts w:ascii="Times New Roman" w:hAnsi="Times New Roman" w:cs="Times New Roman" w:hint="cs"/>
                                <w:color w:val="0070C0"/>
                                <w:rtl/>
                              </w:rPr>
                              <w:t xml:space="preserve"> </w:t>
                            </w:r>
                            <w:r>
                              <w:rPr>
                                <w:rFonts w:ascii="adwa-assalaf" w:hAnsi="adwa-assalaf" w:cs="adwa-assalaf"/>
                                <w:color w:val="0070C0"/>
                              </w:rPr>
                              <w:t>:</w:t>
                            </w:r>
                            <w:proofErr w:type="gramEnd"/>
                          </w:p>
                          <w:p w14:paraId="16419B9A" w14:textId="77777777" w:rsidR="00E72447" w:rsidRDefault="00E72447" w:rsidP="00DF0E1A">
                            <w:pPr>
                              <w:bidi w:val="0"/>
                              <w:spacing w:after="0" w:line="214" w:lineRule="auto"/>
                            </w:pPr>
                            <w:r w:rsidRPr="008D678F">
                              <w:rPr>
                                <w:rFonts w:ascii="adwa-assalaf" w:hAnsi="adwa-assalaf" w:cs="adwa-assalaf"/>
                                <w:b/>
                                <w:bCs/>
                                <w:color w:val="0070C0"/>
                              </w:rPr>
                              <w:t>"</w:t>
                            </w:r>
                            <w:r w:rsidRPr="008D678F">
                              <w:rPr>
                                <w:b/>
                                <w:bCs/>
                              </w:rPr>
                              <w:t xml:space="preserve"> </w:t>
                            </w:r>
                            <w:r w:rsidRPr="008D678F">
                              <w:rPr>
                                <w:rFonts w:ascii="adwa-assalaf" w:hAnsi="adwa-assalaf" w:cs="adwa-assalaf"/>
                                <w:b/>
                                <w:bCs/>
                                <w:color w:val="0070C0"/>
                              </w:rPr>
                              <w:t>Betohem tek Ai, në Dorë e të Të cilit është shpirti im, nuk ka një hebre apo një krishter që dëgjon për mua dhe pastaj vdes dhe nuk beson në atë me të cilën jam dërguar, ai do të jetë nga banorët e Zjarrit</w:t>
                            </w:r>
                            <w:r>
                              <w:rPr>
                                <w:rFonts w:ascii="adwa-assalaf" w:hAnsi="adwa-assalaf" w:cs="adwa-assalaf"/>
                                <w:color w:val="0070C0"/>
                              </w:rPr>
                              <w:t xml:space="preserve">. </w:t>
                            </w:r>
                            <w:r>
                              <w:t xml:space="preserve">(Transmeton </w:t>
                            </w:r>
                            <w:r w:rsidRPr="00754D42">
                              <w:t>Musl</w:t>
                            </w:r>
                            <w:r>
                              <w:t>i</w:t>
                            </w:r>
                            <w:r w:rsidRPr="00754D42">
                              <w:t>m</w:t>
                            </w:r>
                            <w:r>
                              <w:t>i</w:t>
                            </w:r>
                            <w:r w:rsidRPr="00754D42">
                              <w:t>).</w:t>
                            </w:r>
                          </w:p>
                          <w:p w14:paraId="16419B9B" w14:textId="77777777" w:rsidR="00E72447" w:rsidRPr="00AC3C28" w:rsidRDefault="00E72447" w:rsidP="00DF0E1A">
                            <w:pPr>
                              <w:bidi w:val="0"/>
                              <w:spacing w:after="0" w:line="214" w:lineRule="auto"/>
                              <w:rPr>
                                <w:rFonts w:ascii="adwa-assalaf" w:hAnsi="adwa-assalaf" w:cs="adwa-assalaf"/>
                              </w:rPr>
                            </w:pPr>
                          </w:p>
                          <w:p w14:paraId="16419B9C" w14:textId="77777777" w:rsidR="00E72447" w:rsidRPr="00666A9F" w:rsidRDefault="00E72447" w:rsidP="00DF0E1A">
                            <w:pPr>
                              <w:bidi w:val="0"/>
                              <w:spacing w:after="0" w:line="214" w:lineRule="auto"/>
                              <w:rPr>
                                <w:color w:val="000000" w:themeColor="text1"/>
                              </w:rPr>
                            </w:pPr>
                            <w:r w:rsidRPr="00DF0E1A">
                              <w:rPr>
                                <w:rFonts w:ascii="adwa-assalaf" w:hAnsi="adwa-assalaf" w:cs="adwa-assalaf"/>
                                <w:color w:val="C00000"/>
                              </w:rPr>
                              <w:t xml:space="preserve">(2) </w:t>
                            </w:r>
                            <w:r w:rsidRPr="0088271C">
                              <w:rPr>
                                <w:rFonts w:ascii="adwa-assalaf" w:hAnsi="adwa-assalaf" w:cs="adwa-assalaf"/>
                              </w:rPr>
                              <w:t>Ky ajet është një provë kundër atyre që shpik</w:t>
                            </w:r>
                            <w:r>
                              <w:rPr>
                                <w:rFonts w:ascii="adwa-assalaf" w:hAnsi="adwa-assalaf" w:cs="adwa-assalaf"/>
                              </w:rPr>
                              <w:t>i</w:t>
                            </w:r>
                            <w:r w:rsidRPr="0088271C">
                              <w:rPr>
                                <w:rFonts w:ascii="adwa-assalaf" w:hAnsi="adwa-assalaf" w:cs="adwa-assalaf"/>
                              </w:rPr>
                              <w:t>n në fe.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F8" id="مستطيل 961" o:spid="_x0000_s1451" style="position:absolute;left:0;text-align:left;margin-left:-4.6pt;margin-top:27.8pt;width:362.75pt;height:136.1pt;z-index:2516585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" filled="f" stroked="f" strokeweight="2pt">
                <v:textbox>
                  <w:txbxContent>
                    <w:p w14:paraId="16419B99" w14:textId="77777777" w:rsidR="00E72447" w:rsidRDefault="00E72447" w:rsidP="00DF0E1A">
                      <w:pPr>
                        <w:bidi w:val="0"/>
                        <w:spacing w:after="0" w:line="214" w:lineRule="auto"/>
                        <w:rPr>
                          <w:rFonts w:ascii="adwa-assalaf" w:hAnsi="adwa-assalaf" w:cs="adwa-assalaf"/>
                          <w:color w:val="0070C0"/>
                        </w:rPr>
                      </w:pPr>
                      <w:r>
                        <w:rPr>
                          <w:rFonts w:ascii="adwa-assalaf" w:hAnsi="adwa-assalaf" w:cs="adwa-assalaf"/>
                          <w:lang w:val="en-GB"/>
                        </w:rPr>
                        <w:t>3-</w:t>
                      </w:r>
                      <w:r w:rsidRPr="00AC3C28">
                        <w:rPr>
                          <w:rFonts w:ascii="adwa-assalaf" w:hAnsi="adwa-assalaf" w:cs="adwa-assalaf"/>
                          <w:rtl/>
                        </w:rPr>
                        <w:t xml:space="preserve"> </w:t>
                      </w:r>
                      <w:r w:rsidRPr="0088271C">
                        <w:rPr>
                          <w:rFonts w:ascii="adwa-assalaf" w:hAnsi="adwa-assalaf" w:cs="adwa-assalaf"/>
                        </w:rPr>
                        <w:t xml:space="preserve">Thënja </w:t>
                      </w:r>
                      <w:r>
                        <w:rPr>
                          <w:rFonts w:ascii="adwa-assalaf" w:hAnsi="adwa-assalaf" w:cs="adwa-assalaf"/>
                        </w:rPr>
                        <w:t>e P</w:t>
                      </w:r>
                      <w:r w:rsidRPr="0088271C">
                        <w:rPr>
                          <w:rFonts w:ascii="adwa-assalaf" w:hAnsi="adwa-assalaf" w:cs="adwa-assalaf"/>
                        </w:rPr>
                        <w:t>rofeti</w:t>
                      </w:r>
                      <w:r>
                        <w:rPr>
                          <w:rFonts w:ascii="adwa-assalaf" w:hAnsi="adwa-assalaf" w:cs="adwa-assalaf"/>
                        </w:rPr>
                        <w:t>t</w:t>
                      </w:r>
                      <w:proofErr w:type="gramStart"/>
                      <w:r w:rsidRPr="00DF0E1A">
                        <w:rPr>
                          <w:rFonts w:ascii="Times New Roman" w:hAnsi="Times New Roman" w:cs="Times New Roman"/>
                          <w:color w:val="000000" w:themeColor="text1"/>
                          <w:rtl/>
                        </w:rPr>
                        <w:t>ﷺ</w:t>
                      </w:r>
                      <w:r>
                        <w:rPr>
                          <w:rFonts w:ascii="Times New Roman" w:hAnsi="Times New Roman" w:cs="Times New Roman" w:hint="cs"/>
                          <w:color w:val="0070C0"/>
                          <w:rtl/>
                        </w:rPr>
                        <w:t xml:space="preserve"> </w:t>
                      </w:r>
                      <w:r>
                        <w:rPr>
                          <w:rFonts w:ascii="adwa-assalaf" w:hAnsi="adwa-assalaf" w:cs="adwa-assalaf"/>
                          <w:color w:val="0070C0"/>
                        </w:rPr>
                        <w:t>:</w:t>
                      </w:r>
                      <w:proofErr w:type="gramEnd"/>
                    </w:p>
                    <w:p w14:paraId="16419B9A" w14:textId="77777777" w:rsidR="00E72447" w:rsidRDefault="00E72447" w:rsidP="00DF0E1A">
                      <w:pPr>
                        <w:bidi w:val="0"/>
                        <w:spacing w:after="0" w:line="214" w:lineRule="auto"/>
                      </w:pPr>
                      <w:r w:rsidRPr="008D678F">
                        <w:rPr>
                          <w:rFonts w:ascii="adwa-assalaf" w:hAnsi="adwa-assalaf" w:cs="adwa-assalaf"/>
                          <w:b/>
                          <w:bCs/>
                          <w:color w:val="0070C0"/>
                        </w:rPr>
                        <w:t>"</w:t>
                      </w:r>
                      <w:r w:rsidRPr="008D678F">
                        <w:rPr>
                          <w:b/>
                          <w:bCs/>
                        </w:rPr>
                        <w:t xml:space="preserve"> </w:t>
                      </w:r>
                      <w:r w:rsidRPr="008D678F">
                        <w:rPr>
                          <w:rFonts w:ascii="adwa-assalaf" w:hAnsi="adwa-assalaf" w:cs="adwa-assalaf"/>
                          <w:b/>
                          <w:bCs/>
                          <w:color w:val="0070C0"/>
                        </w:rPr>
                        <w:t>Betohem tek Ai, në Dorë e të Të cilit është shpirti im, nuk ka një hebre apo një krishter që dëgjon për mua dhe pastaj vdes dhe nuk beson në atë me të cilën jam dërguar, ai do të jetë nga banorët e Zjarrit</w:t>
                      </w:r>
                      <w:r>
                        <w:rPr>
                          <w:rFonts w:ascii="adwa-assalaf" w:hAnsi="adwa-assalaf" w:cs="adwa-assalaf"/>
                          <w:color w:val="0070C0"/>
                        </w:rPr>
                        <w:t xml:space="preserve">. </w:t>
                      </w:r>
                      <w:r>
                        <w:t xml:space="preserve">(Transmeton </w:t>
                      </w:r>
                      <w:r w:rsidRPr="00754D42">
                        <w:t>Musl</w:t>
                      </w:r>
                      <w:r>
                        <w:t>i</w:t>
                      </w:r>
                      <w:r w:rsidRPr="00754D42">
                        <w:t>m</w:t>
                      </w:r>
                      <w:r>
                        <w:t>i</w:t>
                      </w:r>
                      <w:r w:rsidRPr="00754D42">
                        <w:t>).</w:t>
                      </w:r>
                    </w:p>
                    <w:p w14:paraId="16419B9B" w14:textId="77777777" w:rsidR="00E72447" w:rsidRPr="00AC3C28" w:rsidRDefault="00E72447" w:rsidP="00DF0E1A">
                      <w:pPr>
                        <w:bidi w:val="0"/>
                        <w:spacing w:after="0" w:line="214" w:lineRule="auto"/>
                        <w:rPr>
                          <w:rFonts w:ascii="adwa-assalaf" w:hAnsi="adwa-assalaf" w:cs="adwa-assalaf"/>
                        </w:rPr>
                      </w:pPr>
                    </w:p>
                    <w:p w14:paraId="16419B9C" w14:textId="77777777" w:rsidR="00E72447" w:rsidRPr="00666A9F" w:rsidRDefault="00E72447" w:rsidP="00DF0E1A">
                      <w:pPr>
                        <w:bidi w:val="0"/>
                        <w:spacing w:after="0" w:line="214" w:lineRule="auto"/>
                        <w:rPr>
                          <w:color w:val="000000" w:themeColor="text1"/>
                        </w:rPr>
                      </w:pPr>
                      <w:r w:rsidRPr="00DF0E1A">
                        <w:rPr>
                          <w:rFonts w:ascii="adwa-assalaf" w:hAnsi="adwa-assalaf" w:cs="adwa-assalaf"/>
                          <w:color w:val="C00000"/>
                        </w:rPr>
                        <w:t xml:space="preserve">(2) </w:t>
                      </w:r>
                      <w:r w:rsidRPr="0088271C">
                        <w:rPr>
                          <w:rFonts w:ascii="adwa-assalaf" w:hAnsi="adwa-assalaf" w:cs="adwa-assalaf"/>
                        </w:rPr>
                        <w:t>Ky ajet është një provë kundër atyre që shpik</w:t>
                      </w:r>
                      <w:r>
                        <w:rPr>
                          <w:rFonts w:ascii="adwa-assalaf" w:hAnsi="adwa-assalaf" w:cs="adwa-assalaf"/>
                        </w:rPr>
                        <w:t>i</w:t>
                      </w:r>
                      <w:r w:rsidRPr="0088271C">
                        <w:rPr>
                          <w:rFonts w:ascii="adwa-assalaf" w:hAnsi="adwa-assalaf" w:cs="adwa-assalaf"/>
                        </w:rPr>
                        <w:t>n në fe.</w:t>
                      </w:r>
                    </w:p>
                  </w:txbxContent>
                </v:textbox>
              </v:rect>
            </w:pict>
          </mc:Fallback>
        </mc:AlternateContent>
      </w:r>
    </w:p>
    <w:p w14:paraId="16419228" w14:textId="77777777" w:rsidR="00570120" w:rsidRPr="007A5D3D" w:rsidRDefault="00570120" w:rsidP="002C2B7E">
      <w:pPr>
        <w:tabs>
          <w:tab w:val="left" w:pos="1096"/>
        </w:tabs>
        <w:rPr>
          <w:rFonts w:ascii="adwa-assalaf" w:hAnsi="adwa-assalaf" w:cs="adwa-assalaf"/>
          <w:sz w:val="28"/>
          <w:szCs w:val="28"/>
          <w:rtl/>
        </w:rPr>
      </w:pPr>
    </w:p>
    <w:p w14:paraId="16419229" w14:textId="77777777" w:rsidR="002C2B7E" w:rsidRPr="007A5D3D" w:rsidRDefault="002C2B7E" w:rsidP="002C2B7E">
      <w:pPr>
        <w:tabs>
          <w:tab w:val="left" w:pos="1096"/>
        </w:tabs>
        <w:rPr>
          <w:rFonts w:ascii="adwa-assalaf" w:hAnsi="adwa-assalaf" w:cs="adwa-assalaf"/>
          <w:sz w:val="28"/>
          <w:szCs w:val="28"/>
          <w:rtl/>
        </w:rPr>
      </w:pPr>
    </w:p>
    <w:p w14:paraId="1641922A" w14:textId="77777777" w:rsidR="002C2B7E" w:rsidRPr="007A5D3D" w:rsidRDefault="002C2B7E" w:rsidP="002C2B7E">
      <w:pPr>
        <w:rPr>
          <w:rFonts w:ascii="adwa-assalaf" w:hAnsi="adwa-assalaf" w:cs="adwa-assalaf"/>
          <w:sz w:val="32"/>
          <w:szCs w:val="32"/>
          <w:rtl/>
        </w:rPr>
      </w:pPr>
    </w:p>
    <w:p w14:paraId="1641922B" w14:textId="77777777" w:rsidR="002C2B7E" w:rsidRPr="007A5D3D" w:rsidRDefault="002C2B7E" w:rsidP="002C2B7E">
      <w:pPr>
        <w:rPr>
          <w:rFonts w:ascii="adwa-assalaf" w:hAnsi="adwa-assalaf" w:cs="adwa-assalaf"/>
          <w:sz w:val="32"/>
          <w:szCs w:val="32"/>
          <w:rtl/>
        </w:rPr>
      </w:pPr>
    </w:p>
    <w:p w14:paraId="1641922C" w14:textId="77777777" w:rsidR="002C2B7E" w:rsidRPr="007A5D3D" w:rsidRDefault="00FC412C" w:rsidP="002C2B7E">
      <w:pPr>
        <w:rPr>
          <w:rFonts w:ascii="adwa-assalaf" w:hAnsi="adwa-assalaf" w:cs="adwa-assalaf"/>
          <w:sz w:val="32"/>
          <w:szCs w:val="32"/>
          <w:rtl/>
        </w:rPr>
      </w:pPr>
      <w:r w:rsidRPr="007A5D3D">
        <w:rPr>
          <w:rFonts w:ascii="Adwaa Elsalaf" w:hAnsi="Adwaa Elsalaf" w:cs="Adwaa Elsalaf"/>
          <w:noProof/>
          <w:color w:val="000000" w:themeColor="text1"/>
          <w:sz w:val="28"/>
          <w:szCs w:val="28"/>
          <w:rtl/>
          <w:lang w:val="en-US"/>
        </w:rPr>
        <mc:AlternateContent>
          <mc:Choice Requires="wps">
            <w:drawing>
              <wp:anchor distT="0" distB="0" distL="114300" distR="114300" simplePos="0" relativeHeight="251658606" behindDoc="0" locked="0" layoutInCell="1" allowOverlap="1" wp14:anchorId="164196FA" wp14:editId="164196FB">
                <wp:simplePos x="0" y="0"/>
                <wp:positionH relativeFrom="column">
                  <wp:posOffset>-100330</wp:posOffset>
                </wp:positionH>
                <wp:positionV relativeFrom="paragraph">
                  <wp:posOffset>137795</wp:posOffset>
                </wp:positionV>
                <wp:extent cx="2243455" cy="6516370"/>
                <wp:effectExtent l="0" t="0" r="0" b="0"/>
                <wp:wrapNone/>
                <wp:docPr id="962" name="مستطيل 962"/>
                <wp:cNvGraphicFramePr/>
                <a:graphic xmlns:a="http://schemas.openxmlformats.org/drawingml/2006/main">
                  <a:graphicData uri="http://schemas.microsoft.com/office/word/2010/wordprocessingShape">
                    <wps:wsp>
                      <wps:cNvSpPr/>
                      <wps:spPr>
                        <a:xfrm>
                          <a:off x="0" y="0"/>
                          <a:ext cx="2243455" cy="6516370"/>
                        </a:xfrm>
                        <a:prstGeom prst="rect">
                          <a:avLst/>
                        </a:prstGeom>
                        <a:noFill/>
                        <a:ln w="25400" cap="flat" cmpd="sng" algn="ctr">
                          <a:noFill/>
                          <a:prstDash val="solid"/>
                        </a:ln>
                        <a:effectLst/>
                      </wps:spPr>
                      <wps:txbx>
                        <w:txbxContent>
                          <w:p w14:paraId="16419B9D" w14:textId="77777777" w:rsidR="00E72447" w:rsidRPr="00B13EB4" w:rsidRDefault="00E72447" w:rsidP="00134B25">
                            <w:pPr>
                              <w:bidi w:val="0"/>
                              <w:spacing w:line="214" w:lineRule="auto"/>
                              <w:rPr>
                                <w:rFonts w:ascii="adwa-assalaf" w:hAnsi="adwa-assalaf" w:cs="adwa-assalaf"/>
                                <w:color w:val="000000" w:themeColor="text1"/>
                              </w:rPr>
                            </w:pPr>
                            <w:r w:rsidRPr="00164FBA">
                              <w:rPr>
                                <w:rFonts w:ascii="adwa-assalaf" w:hAnsi="adwa-assalaf" w:cs="adwa-assalaf"/>
                                <w:color w:val="C00000"/>
                                <w:lang w:val="en-GB"/>
                              </w:rPr>
                              <w:t>1</w:t>
                            </w:r>
                            <w:r w:rsidRPr="0071021D">
                              <w:rPr>
                                <w:rFonts w:ascii="adwa-assalaf" w:hAnsi="adwa-assalaf" w:cs="adwa-assalaf" w:hint="cs"/>
                                <w:color w:val="C00000"/>
                                <w:lang w:val="en-GB"/>
                              </w:rPr>
                              <w:t>-</w:t>
                            </w:r>
                            <w:r w:rsidRPr="0071021D">
                              <w:rPr>
                                <w:rFonts w:ascii="adwa-assalaf" w:hAnsi="adwa-assalaf" w:cs="adwa-assalaf" w:hint="cs"/>
                              </w:rPr>
                              <w:t xml:space="preserve"> I </w:t>
                            </w:r>
                            <w:r w:rsidRPr="0071021D">
                              <w:rPr>
                                <w:rFonts w:ascii="adwa-assalaf" w:hAnsi="adwa-assalaf" w:cs="adwa-assalaf" w:hint="cs"/>
                                <w:color w:val="000000" w:themeColor="text1"/>
                              </w:rPr>
                              <w:t>gjithë njerëzimi do ta shijojë vdekjen</w:t>
                            </w:r>
                            <w:r w:rsidRPr="001F2E05">
                              <w:rPr>
                                <w:rFonts w:ascii="adwa-assalaf" w:hAnsi="adwa-assalaf" w:cs="adwa-assalaf"/>
                                <w:color w:val="000000" w:themeColor="text1"/>
                              </w:rPr>
                              <w:t xml:space="preserve"> pa përjashtim, dhe do të ringjallen </w:t>
                            </w:r>
                            <w:r>
                              <w:rPr>
                                <w:rFonts w:ascii="adwa-assalaf" w:hAnsi="adwa-assalaf" w:cs="adwa-assalaf"/>
                                <w:color w:val="000000" w:themeColor="text1"/>
                              </w:rPr>
                              <w:t>me</w:t>
                            </w:r>
                            <w:r w:rsidRPr="001F2E05">
                              <w:rPr>
                                <w:rFonts w:ascii="adwa-assalaf" w:hAnsi="adwa-assalaf" w:cs="adwa-assalaf"/>
                                <w:color w:val="000000" w:themeColor="text1"/>
                              </w:rPr>
                              <w:t xml:space="preserve"> një ditë të madhe,</w:t>
                            </w:r>
                            <w:r>
                              <w:rPr>
                                <w:rFonts w:ascii="adwa-assalaf" w:hAnsi="adwa-assalaf" w:cs="adwa-assalaf"/>
                                <w:color w:val="000000" w:themeColor="text1"/>
                              </w:rPr>
                              <w:t xml:space="preserve"> ajo është</w:t>
                            </w:r>
                            <w:r w:rsidRPr="001F2E05">
                              <w:rPr>
                                <w:rFonts w:ascii="adwa-assalaf" w:hAnsi="adwa-assalaf" w:cs="adwa-assalaf"/>
                                <w:color w:val="000000" w:themeColor="text1"/>
                              </w:rPr>
                              <w:t xml:space="preserve"> </w:t>
                            </w:r>
                            <w:r>
                              <w:rPr>
                                <w:rFonts w:ascii="adwa-assalaf" w:hAnsi="adwa-assalaf" w:cs="adwa-assalaf"/>
                                <w:color w:val="000000" w:themeColor="text1"/>
                              </w:rPr>
                              <w:t>Dita</w:t>
                            </w:r>
                            <w:r w:rsidRPr="001F2E05">
                              <w:rPr>
                                <w:rFonts w:ascii="adwa-assalaf" w:hAnsi="adwa-assalaf" w:cs="adwa-assalaf"/>
                                <w:color w:val="000000" w:themeColor="text1"/>
                              </w:rPr>
                              <w:t xml:space="preserve"> e Gjykimit, dhe prej aty do të gjykohen, dhe </w:t>
                            </w:r>
                            <w:r>
                              <w:rPr>
                                <w:rFonts w:ascii="adwa-assalaf" w:hAnsi="adwa-assalaf" w:cs="adwa-assalaf"/>
                                <w:color w:val="000000" w:themeColor="text1"/>
                              </w:rPr>
                              <w:t xml:space="preserve">pastaj </w:t>
                            </w:r>
                            <w:r w:rsidRPr="001F2E05">
                              <w:rPr>
                                <w:rFonts w:ascii="adwa-assalaf" w:hAnsi="adwa-assalaf" w:cs="adwa-assalaf"/>
                                <w:color w:val="000000" w:themeColor="text1"/>
                              </w:rPr>
                              <w:t>ose do të shpërblehen ose do të ndëshkohen për veprimet e tyre.</w:t>
                            </w:r>
                          </w:p>
                          <w:p w14:paraId="16419B9E" w14:textId="77777777" w:rsidR="00E72447" w:rsidRPr="00B13EB4" w:rsidRDefault="00E72447" w:rsidP="00B216BE">
                            <w:pPr>
                              <w:bidi w:val="0"/>
                              <w:spacing w:line="214" w:lineRule="auto"/>
                              <w:rPr>
                                <w:rFonts w:ascii="adwa-assalaf" w:hAnsi="adwa-assalaf" w:cs="adwa-assalaf"/>
                                <w:color w:val="000000" w:themeColor="text1"/>
                              </w:rPr>
                            </w:pPr>
                            <w:r w:rsidRPr="00164FBA">
                              <w:rPr>
                                <w:rFonts w:ascii="adwa-assalaf" w:hAnsi="adwa-assalaf" w:cs="adwa-assalaf"/>
                                <w:color w:val="C00000"/>
                              </w:rPr>
                              <w:t>2-</w:t>
                            </w:r>
                            <w:r w:rsidRPr="00B216BE">
                              <w:t xml:space="preserve"> </w:t>
                            </w:r>
                            <w:r w:rsidRPr="00B216BE">
                              <w:rPr>
                                <w:rFonts w:ascii="adwa-assalaf" w:hAnsi="adwa-assalaf" w:cs="adwa-assalaf"/>
                                <w:color w:val="000000" w:themeColor="text1"/>
                              </w:rPr>
                              <w:t>Dhe kushdo që mohon ringjalljen dhe gjykimin, nuk ka besuar, sepse ai ka mohuar një</w:t>
                            </w:r>
                            <w:r>
                              <w:rPr>
                                <w:rFonts w:ascii="adwa-assalaf" w:hAnsi="adwa-assalaf" w:cs="adwa-assalaf"/>
                                <w:color w:val="000000" w:themeColor="text1"/>
                              </w:rPr>
                              <w:t xml:space="preserve"> shtyllë nga shtyllat e besimit</w:t>
                            </w:r>
                            <w:r w:rsidRPr="00B13EB4">
                              <w:rPr>
                                <w:rFonts w:ascii="adwa-assalaf" w:hAnsi="adwa-assalaf" w:cs="adwa-assalaf"/>
                                <w:color w:val="000000" w:themeColor="text1"/>
                                <w:rtl/>
                              </w:rPr>
                              <w:t>.</w:t>
                            </w:r>
                          </w:p>
                          <w:p w14:paraId="16419B9F" w14:textId="77777777" w:rsidR="00E72447" w:rsidRDefault="00E72447" w:rsidP="00134B25">
                            <w:pPr>
                              <w:bidi w:val="0"/>
                              <w:spacing w:after="0" w:line="214" w:lineRule="auto"/>
                              <w:rPr>
                                <w:rFonts w:ascii="adwa-assalaf" w:hAnsi="adwa-assalaf" w:cs="adwa-assalaf"/>
                                <w:color w:val="000000" w:themeColor="text1"/>
                              </w:rPr>
                            </w:pPr>
                            <w:r w:rsidRPr="00164FBA">
                              <w:rPr>
                                <w:rFonts w:ascii="adwa-assalaf" w:hAnsi="adwa-assalaf" w:cs="adwa-assalaf"/>
                                <w:color w:val="C00000"/>
                              </w:rPr>
                              <w:t>3-</w:t>
                            </w:r>
                            <w:r w:rsidRPr="00B13EB4">
                              <w:rPr>
                                <w:rFonts w:ascii="adwa-assalaf" w:hAnsi="adwa-assalaf" w:cs="adwa-assalaf"/>
                                <w:color w:val="000000" w:themeColor="text1"/>
                              </w:rPr>
                              <w:t xml:space="preserve"> </w:t>
                            </w:r>
                            <w:r w:rsidRPr="00B216BE">
                              <w:rPr>
                                <w:rFonts w:ascii="adwa-assalaf" w:hAnsi="adwa-assalaf" w:cs="adwa-assalaf"/>
                                <w:color w:val="000000" w:themeColor="text1"/>
                              </w:rPr>
                              <w:t xml:space="preserve">Nuhu është </w:t>
                            </w:r>
                            <w:r>
                              <w:rPr>
                                <w:rFonts w:ascii="adwa-assalaf" w:hAnsi="adwa-assalaf" w:cs="adwa-assalaf"/>
                                <w:color w:val="000000" w:themeColor="text1"/>
                              </w:rPr>
                              <w:t>i Dërguari</w:t>
                            </w:r>
                            <w:r w:rsidRPr="00B216BE">
                              <w:rPr>
                                <w:rFonts w:ascii="adwa-assalaf" w:hAnsi="adwa-assalaf" w:cs="adwa-assalaf"/>
                                <w:color w:val="000000" w:themeColor="text1"/>
                              </w:rPr>
                              <w:t xml:space="preserve"> i parë</w:t>
                            </w:r>
                            <w:r>
                              <w:rPr>
                                <w:rFonts w:ascii="adwa-assalaf" w:hAnsi="adwa-assalaf" w:cs="adwa-assalaf"/>
                                <w:color w:val="000000" w:themeColor="text1"/>
                              </w:rPr>
                              <w:t>,</w:t>
                            </w:r>
                            <w:r w:rsidRPr="00B216BE">
                              <w:rPr>
                                <w:rFonts w:ascii="adwa-assalaf" w:hAnsi="adwa-assalaf" w:cs="adwa-assalaf"/>
                                <w:color w:val="000000" w:themeColor="text1"/>
                              </w:rPr>
                              <w:t xml:space="preserve"> </w:t>
                            </w:r>
                            <w:r>
                              <w:rPr>
                                <w:rFonts w:ascii="adwa-assalaf" w:hAnsi="adwa-assalaf" w:cs="adwa-assalaf"/>
                                <w:color w:val="000000" w:themeColor="text1"/>
                              </w:rPr>
                              <w:t>argument është thënia e Tij:</w:t>
                            </w:r>
                          </w:p>
                          <w:p w14:paraId="16419BA0" w14:textId="77777777" w:rsidR="00E72447" w:rsidRDefault="00E72447" w:rsidP="00134B25">
                            <w:pPr>
                              <w:bidi w:val="0"/>
                              <w:spacing w:after="0" w:line="214" w:lineRule="auto"/>
                              <w:rPr>
                                <w:rFonts w:ascii="adwa-assalaf" w:hAnsi="adwa-assalaf" w:cs="adwa-assalaf"/>
                                <w:color w:val="000000" w:themeColor="text1"/>
                              </w:rPr>
                            </w:pPr>
                            <w:r w:rsidRPr="005A6280">
                              <w:rPr>
                                <w:rFonts w:ascii="adwa-assalaf" w:hAnsi="adwa-assalaf" w:cs="adwa-assalaf"/>
                                <w:b/>
                                <w:bCs/>
                                <w:color w:val="00B050"/>
                              </w:rPr>
                              <w:t>"Ne të kemi shpallur ty, ashtu siç i shpallëm Nuhut dhe profetëve pas tij</w:t>
                            </w:r>
                            <w:r w:rsidRPr="00B216BE">
                              <w:rPr>
                                <w:rFonts w:ascii="adwa-assalaf" w:hAnsi="adwa-assalaf" w:cs="adwa-assalaf"/>
                                <w:color w:val="00B050"/>
                              </w:rPr>
                              <w:t>"</w:t>
                            </w:r>
                            <w:r w:rsidRPr="00B216BE">
                              <w:rPr>
                                <w:rFonts w:ascii="adwa-assalaf" w:hAnsi="adwa-assalaf" w:cs="adwa-assalaf"/>
                                <w:color w:val="000000" w:themeColor="text1"/>
                              </w:rPr>
                              <w:t>.</w:t>
                            </w:r>
                          </w:p>
                          <w:p w14:paraId="16419BA1" w14:textId="77777777" w:rsidR="00E72447" w:rsidRDefault="00E72447" w:rsidP="00BD1547">
                            <w:pPr>
                              <w:bidi w:val="0"/>
                              <w:spacing w:after="0" w:line="214" w:lineRule="auto"/>
                              <w:rPr>
                                <w:rFonts w:ascii="adwa-assalaf" w:hAnsi="adwa-assalaf" w:cs="adwa-assalaf"/>
                                <w:color w:val="0070C0"/>
                              </w:rPr>
                            </w:pPr>
                            <w:r>
                              <w:rPr>
                                <w:rFonts w:ascii="adwa-assalaf" w:hAnsi="adwa-assalaf" w:cs="adwa-assalaf"/>
                                <w:color w:val="000000" w:themeColor="text1"/>
                              </w:rPr>
                              <w:t>Profeti i parë është  Ade</w:t>
                            </w:r>
                            <w:r w:rsidRPr="00B216BE">
                              <w:rPr>
                                <w:rFonts w:ascii="adwa-assalaf" w:hAnsi="adwa-assalaf" w:cs="adwa-assalaf"/>
                                <w:color w:val="000000" w:themeColor="text1"/>
                              </w:rPr>
                              <w:t>mi</w:t>
                            </w:r>
                            <w:r>
                              <w:rPr>
                                <w:rFonts w:ascii="Times New Roman" w:hAnsi="Times New Roman" w:cs="Times New Roman" w:hint="cs"/>
                                <w:color w:val="000000" w:themeColor="text1"/>
                                <w:rtl/>
                              </w:rPr>
                              <w:t xml:space="preserve">         </w:t>
                            </w:r>
                            <w:r w:rsidRPr="00134B25">
                              <w:rPr>
                                <w:rFonts w:ascii="Times New Roman" w:hAnsi="Times New Roman" w:cs="Times New Roman"/>
                                <w:color w:val="000000" w:themeColor="text1"/>
                                <w:rtl/>
                              </w:rPr>
                              <w:t>ﷺ</w:t>
                            </w:r>
                            <w:r>
                              <w:rPr>
                                <w:rFonts w:ascii="Times New Roman" w:hAnsi="Times New Roman" w:cs="Times New Roman" w:hint="cs"/>
                                <w:color w:val="000000" w:themeColor="text1"/>
                                <w:rtl/>
                              </w:rPr>
                              <w:t xml:space="preserve"> </w:t>
                            </w:r>
                            <w:r w:rsidRPr="00B216BE">
                              <w:rPr>
                                <w:rFonts w:ascii="adwa-assalaf" w:hAnsi="adwa-assalaf" w:cs="adwa-assalaf"/>
                                <w:color w:val="000000" w:themeColor="text1"/>
                              </w:rPr>
                              <w:t>P</w:t>
                            </w:r>
                            <w:r>
                              <w:rPr>
                                <w:rFonts w:ascii="adwa-assalaf" w:hAnsi="adwa-assalaf" w:cs="adwa-assalaf"/>
                                <w:color w:val="000000" w:themeColor="text1"/>
                              </w:rPr>
                              <w:t xml:space="preserve">rofeti </w:t>
                            </w:r>
                            <w:r>
                              <w:rPr>
                                <w:rFonts w:ascii="Times New Roman" w:hAnsi="Times New Roman" w:cs="Times New Roman"/>
                                <w:color w:val="000000" w:themeColor="text1"/>
                                <w:rtl/>
                              </w:rPr>
                              <w:t>ﷺ</w:t>
                            </w:r>
                            <w:r>
                              <w:rPr>
                                <w:rFonts w:ascii="adwa-assalaf" w:hAnsi="adwa-assalaf" w:cs="adwa-assalaf"/>
                                <w:color w:val="000000" w:themeColor="text1"/>
                              </w:rPr>
                              <w:t xml:space="preserve"> </w:t>
                            </w:r>
                            <w:r w:rsidRPr="00B216BE">
                              <w:rPr>
                                <w:rFonts w:ascii="adwa-assalaf" w:hAnsi="adwa-assalaf" w:cs="adwa-assalaf"/>
                                <w:color w:val="000000" w:themeColor="text1"/>
                              </w:rPr>
                              <w:t>u</w:t>
                            </w:r>
                            <w:r>
                              <w:rPr>
                                <w:rFonts w:ascii="adwa-assalaf" w:hAnsi="adwa-assalaf" w:cs="adwa-assalaf"/>
                                <w:color w:val="000000" w:themeColor="text1"/>
                              </w:rPr>
                              <w:t xml:space="preserve"> pyet nëse Ade</w:t>
                            </w:r>
                            <w:r w:rsidRPr="00B216BE">
                              <w:rPr>
                                <w:rFonts w:ascii="adwa-assalaf" w:hAnsi="adwa-assalaf" w:cs="adwa-assalaf"/>
                                <w:color w:val="000000" w:themeColor="text1"/>
                              </w:rPr>
                              <w:t>mi ishte një profet? Ai tha</w:t>
                            </w:r>
                            <w:r>
                              <w:rPr>
                                <w:rFonts w:ascii="adwa-assalaf" w:hAnsi="adwa-assalaf" w:cs="adwa-assalaf"/>
                                <w:color w:val="0070C0"/>
                              </w:rPr>
                              <w:t>:</w:t>
                            </w:r>
                          </w:p>
                          <w:p w14:paraId="16419BA2" w14:textId="77777777" w:rsidR="00E72447" w:rsidRDefault="00E72447" w:rsidP="00BD1547">
                            <w:pPr>
                              <w:bidi w:val="0"/>
                              <w:spacing w:line="214" w:lineRule="auto"/>
                              <w:rPr>
                                <w:rFonts w:ascii="adwa-assalaf" w:hAnsi="adwa-assalaf" w:cs="adwa-assalaf"/>
                                <w:color w:val="000000" w:themeColor="text1"/>
                              </w:rPr>
                            </w:pPr>
                            <w:r>
                              <w:rPr>
                                <w:rFonts w:ascii="adwa-assalaf" w:hAnsi="adwa-assalaf" w:cs="adwa-assalaf"/>
                                <w:color w:val="0070C0"/>
                              </w:rPr>
                              <w:t>"Një profet që i foli Allahu</w:t>
                            </w:r>
                            <w:r w:rsidRPr="00B216BE">
                              <w:rPr>
                                <w:rFonts w:ascii="adwa-assalaf" w:hAnsi="adwa-assalaf" w:cs="adwa-assalaf"/>
                                <w:color w:val="0070C0"/>
                              </w:rPr>
                              <w:t>"</w:t>
                            </w:r>
                            <w:r>
                              <w:rPr>
                                <w:rFonts w:ascii="adwa-assalaf" w:hAnsi="adwa-assalaf" w:cs="adwa-assalaf"/>
                                <w:color w:val="000000" w:themeColor="text1"/>
                              </w:rPr>
                              <w:t xml:space="preserve">        (Ibn Hiba</w:t>
                            </w:r>
                            <w:r w:rsidRPr="00B216BE">
                              <w:rPr>
                                <w:rFonts w:ascii="adwa-assalaf" w:hAnsi="adwa-assalaf" w:cs="adwa-assalaf"/>
                                <w:color w:val="000000" w:themeColor="text1"/>
                              </w:rPr>
                              <w:t>n).</w:t>
                            </w:r>
                          </w:p>
                          <w:p w14:paraId="16419BA3" w14:textId="77777777" w:rsidR="00E72447" w:rsidRDefault="00E72447" w:rsidP="00BD1547">
                            <w:pPr>
                              <w:bidi w:val="0"/>
                              <w:spacing w:line="214" w:lineRule="auto"/>
                              <w:rPr>
                                <w:rFonts w:ascii="adwa-assalaf" w:hAnsi="adwa-assalaf" w:cs="adwa-assalaf"/>
                                <w:color w:val="000000" w:themeColor="text1"/>
                              </w:rPr>
                            </w:pPr>
                            <w:r w:rsidRPr="00E001B3">
                              <w:rPr>
                                <w:rFonts w:ascii="adwa-assalaf" w:hAnsi="adwa-assalaf" w:cs="adwa-assalaf"/>
                                <w:color w:val="000000" w:themeColor="text1"/>
                              </w:rPr>
                              <w:t xml:space="preserve">Profeti dhe i Dërguari i fundit është Muhamedi </w:t>
                            </w:r>
                            <w:r>
                              <w:rPr>
                                <w:rFonts w:ascii="Times New Roman" w:hAnsi="Times New Roman" w:cs="Times New Roman"/>
                                <w:color w:val="000000" w:themeColor="text1"/>
                                <w:rtl/>
                              </w:rPr>
                              <w:t>ﷺ</w:t>
                            </w:r>
                            <w:r w:rsidRPr="00E001B3">
                              <w:rPr>
                                <w:rFonts w:ascii="adwa-assalaf" w:hAnsi="adwa-assalaf" w:cs="adwa-assalaf"/>
                                <w:color w:val="000000" w:themeColor="text1"/>
                              </w:rPr>
                              <w:t xml:space="preserve">. Prova është thënia e Allahut: </w:t>
                            </w:r>
                            <w:r w:rsidRPr="00E001B3">
                              <w:rPr>
                                <w:rFonts w:ascii="adwa-assalaf" w:hAnsi="adwa-assalaf" w:cs="adwa-assalaf"/>
                                <w:color w:val="00B050"/>
                              </w:rPr>
                              <w:t>"</w:t>
                            </w:r>
                            <w:r w:rsidRPr="005A6280">
                              <w:rPr>
                                <w:rFonts w:ascii="adwa-assalaf" w:hAnsi="adwa-assalaf" w:cs="adwa-assalaf"/>
                                <w:b/>
                                <w:bCs/>
                                <w:color w:val="00B050"/>
                              </w:rPr>
                              <w:t>Muhamedi nuk është babai i asnjërit prej njerëzve tuaj, por ai është i Dërguari i Allahut dhe vula e profetëve, dhe gjithsesi Allahu është i Gjithëdijshëm për çdo gjë"</w:t>
                            </w:r>
                            <w:r w:rsidRPr="00E001B3">
                              <w:rPr>
                                <w:rFonts w:ascii="adwa-assalaf" w:hAnsi="adwa-assalaf" w:cs="adwa-assalaf"/>
                                <w:color w:val="00B050"/>
                              </w:rPr>
                              <w:t xml:space="preserve"> </w:t>
                            </w:r>
                            <w:r w:rsidRPr="00E001B3">
                              <w:rPr>
                                <w:rFonts w:ascii="adwa-assalaf" w:hAnsi="adwa-assalaf" w:cs="adwa-assalaf"/>
                                <w:color w:val="000000" w:themeColor="text1"/>
                              </w:rPr>
                              <w:t>( Kur'an 33:40)</w:t>
                            </w:r>
                          </w:p>
                          <w:p w14:paraId="16419BA4" w14:textId="77777777" w:rsidR="00E72447" w:rsidRPr="00B13EB4" w:rsidRDefault="00E72447" w:rsidP="00BD1547">
                            <w:pPr>
                              <w:bidi w:val="0"/>
                              <w:spacing w:line="214" w:lineRule="auto"/>
                              <w:rPr>
                                <w:rFonts w:ascii="adwa-assalaf" w:hAnsi="adwa-assalaf" w:cs="adwa-assalaf"/>
                                <w:color w:val="000000" w:themeColor="text1"/>
                              </w:rPr>
                            </w:pPr>
                            <w:r w:rsidRPr="00E001B3">
                              <w:rPr>
                                <w:rFonts w:ascii="adwa-assalaf" w:hAnsi="adwa-assalaf" w:cs="adwa-assalaf"/>
                                <w:color w:val="000000" w:themeColor="text1"/>
                              </w:rPr>
                              <w:t>Pra, kushdo që pretendon të jetë profet ose i dërguar pas profetit Muhamed</w:t>
                            </w:r>
                            <w:r>
                              <w:rPr>
                                <w:rFonts w:ascii="adwa-assalaf" w:hAnsi="adwa-assalaf" w:cs="adwa-assalaf"/>
                                <w:color w:val="000000" w:themeColor="text1"/>
                              </w:rPr>
                              <w:t xml:space="preserve"> </w:t>
                            </w:r>
                            <w:r>
                              <w:rPr>
                                <w:rFonts w:ascii="Times New Roman" w:hAnsi="Times New Roman" w:cs="Times New Roman"/>
                                <w:color w:val="000000" w:themeColor="text1"/>
                                <w:rtl/>
                              </w:rPr>
                              <w:t>ﷺ</w:t>
                            </w:r>
                            <w:r w:rsidRPr="00E001B3">
                              <w:rPr>
                                <w:rFonts w:ascii="adwa-assalaf" w:hAnsi="adwa-assalaf" w:cs="adwa-assalaf"/>
                                <w:color w:val="000000" w:themeColor="text1"/>
                              </w:rPr>
                              <w:t xml:space="preserve">, atëherë ai </w:t>
                            </w:r>
                            <w:r>
                              <w:rPr>
                                <w:rFonts w:ascii="adwa-assalaf" w:hAnsi="adwa-assalaf" w:cs="adwa-assalaf"/>
                                <w:color w:val="000000" w:themeColor="text1"/>
                              </w:rPr>
                              <w:t>është gënjeshtar dhe jobesimtar, dhe k</w:t>
                            </w:r>
                            <w:r w:rsidRPr="00E001B3">
                              <w:rPr>
                                <w:rFonts w:ascii="adwa-assalaf" w:hAnsi="adwa-assalaf" w:cs="adwa-assalaf"/>
                                <w:color w:val="000000" w:themeColor="text1"/>
                              </w:rPr>
                              <w:t>ushdo që</w:t>
                            </w:r>
                            <w:r>
                              <w:rPr>
                                <w:rFonts w:ascii="adwa-assalaf" w:hAnsi="adwa-assalaf" w:cs="adwa-assalaf"/>
                                <w:color w:val="000000" w:themeColor="text1"/>
                              </w:rPr>
                              <w:t xml:space="preserve"> i</w:t>
                            </w:r>
                            <w:r w:rsidRPr="00E001B3">
                              <w:rPr>
                                <w:rFonts w:ascii="adwa-assalaf" w:hAnsi="adwa-assalaf" w:cs="adwa-assalaf"/>
                                <w:color w:val="000000" w:themeColor="text1"/>
                              </w:rPr>
                              <w:t xml:space="preserve"> beson </w:t>
                            </w:r>
                            <w:r>
                              <w:rPr>
                                <w:rFonts w:ascii="adwa-assalaf" w:hAnsi="adwa-assalaf" w:cs="adwa-assalaf"/>
                                <w:color w:val="000000" w:themeColor="text1"/>
                              </w:rPr>
                              <w:t>atij që pretendon të jetë profet, edhe ai është jobesimtar sikur pretenduesi.</w:t>
                            </w:r>
                          </w:p>
                          <w:p w14:paraId="16419BA5" w14:textId="77777777" w:rsidR="00E72447" w:rsidRPr="008C365C" w:rsidRDefault="00E72447" w:rsidP="00B13EB4">
                            <w:pPr>
                              <w:bidi w:val="0"/>
                              <w:spacing w:line="214" w:lineRule="auto"/>
                              <w:jc w:val="both"/>
                              <w:rPr>
                                <w:rFonts w:ascii="adwa-assalaf" w:hAnsi="adwa-assalaf" w:cs="adwa-assalaf"/>
                                <w:color w:val="000000" w:themeColor="text1"/>
                                <w:sz w:val="28"/>
                                <w:szCs w:val="28"/>
                              </w:rPr>
                            </w:pPr>
                          </w:p>
                          <w:p w14:paraId="16419BA6" w14:textId="77777777" w:rsidR="00E72447" w:rsidRDefault="00E72447" w:rsidP="002C2B7E">
                            <w:pPr>
                              <w:spacing w:line="214" w:lineRule="auto"/>
                              <w:jc w:val="both"/>
                              <w:rPr>
                                <w:color w:val="000000" w:themeColor="text1"/>
                                <w:rtl/>
                              </w:rPr>
                            </w:pPr>
                          </w:p>
                          <w:p w14:paraId="16419BA7" w14:textId="77777777" w:rsidR="00E72447" w:rsidRDefault="00E72447" w:rsidP="002C2B7E">
                            <w:pPr>
                              <w:spacing w:line="214" w:lineRule="auto"/>
                              <w:jc w:val="both"/>
                              <w:rPr>
                                <w:color w:val="000000" w:themeColor="text1"/>
                                <w:rtl/>
                              </w:rPr>
                            </w:pPr>
                          </w:p>
                          <w:p w14:paraId="16419BA8" w14:textId="77777777" w:rsidR="00E72447" w:rsidRDefault="00E72447" w:rsidP="002C2B7E">
                            <w:pPr>
                              <w:spacing w:line="214" w:lineRule="auto"/>
                              <w:jc w:val="both"/>
                              <w:rPr>
                                <w:color w:val="000000" w:themeColor="text1"/>
                                <w:rtl/>
                              </w:rPr>
                            </w:pPr>
                          </w:p>
                          <w:p w14:paraId="16419BA9" w14:textId="77777777" w:rsidR="00E72447" w:rsidRDefault="00E72447" w:rsidP="002C2B7E">
                            <w:pPr>
                              <w:spacing w:line="214" w:lineRule="auto"/>
                              <w:jc w:val="both"/>
                              <w:rPr>
                                <w:color w:val="000000" w:themeColor="text1"/>
                                <w:rtl/>
                              </w:rPr>
                            </w:pPr>
                          </w:p>
                          <w:p w14:paraId="16419BAA" w14:textId="77777777" w:rsidR="00E72447" w:rsidRDefault="00E72447" w:rsidP="002C2B7E">
                            <w:pPr>
                              <w:spacing w:line="214" w:lineRule="auto"/>
                              <w:jc w:val="both"/>
                              <w:rPr>
                                <w:color w:val="000000" w:themeColor="text1"/>
                                <w:rtl/>
                              </w:rPr>
                            </w:pPr>
                          </w:p>
                          <w:p w14:paraId="16419BAB" w14:textId="77777777" w:rsidR="00E72447" w:rsidRDefault="00E72447" w:rsidP="002C2B7E">
                            <w:pPr>
                              <w:spacing w:line="214" w:lineRule="auto"/>
                              <w:jc w:val="both"/>
                              <w:rPr>
                                <w:color w:val="000000" w:themeColor="text1"/>
                                <w:rtl/>
                              </w:rPr>
                            </w:pPr>
                          </w:p>
                          <w:p w14:paraId="16419BAC" w14:textId="77777777" w:rsidR="00E72447" w:rsidRDefault="00E72447" w:rsidP="002C2B7E">
                            <w:pPr>
                              <w:spacing w:line="214" w:lineRule="auto"/>
                              <w:jc w:val="both"/>
                              <w:rPr>
                                <w:color w:val="000000" w:themeColor="text1"/>
                                <w:rtl/>
                              </w:rPr>
                            </w:pPr>
                          </w:p>
                          <w:p w14:paraId="16419BAD" w14:textId="77777777" w:rsidR="00E72447" w:rsidRDefault="00E72447" w:rsidP="002C2B7E">
                            <w:pPr>
                              <w:spacing w:line="214" w:lineRule="auto"/>
                              <w:jc w:val="both"/>
                              <w:rPr>
                                <w:color w:val="000000" w:themeColor="text1"/>
                                <w:rtl/>
                              </w:rPr>
                            </w:pPr>
                          </w:p>
                          <w:p w14:paraId="16419BAE" w14:textId="77777777" w:rsidR="00E72447" w:rsidRDefault="00E72447" w:rsidP="002C2B7E">
                            <w:pPr>
                              <w:spacing w:line="214" w:lineRule="auto"/>
                              <w:jc w:val="both"/>
                              <w:rPr>
                                <w:color w:val="000000" w:themeColor="text1"/>
                                <w:rtl/>
                              </w:rPr>
                            </w:pPr>
                          </w:p>
                          <w:p w14:paraId="16419BAF" w14:textId="77777777" w:rsidR="00E72447" w:rsidRDefault="00E72447" w:rsidP="002C2B7E">
                            <w:pPr>
                              <w:spacing w:line="214" w:lineRule="auto"/>
                              <w:jc w:val="both"/>
                              <w:rPr>
                                <w:color w:val="000000" w:themeColor="text1"/>
                                <w:rtl/>
                              </w:rPr>
                            </w:pPr>
                          </w:p>
                          <w:p w14:paraId="16419BB0" w14:textId="77777777" w:rsidR="00E72447" w:rsidRDefault="00E72447" w:rsidP="002C2B7E">
                            <w:pPr>
                              <w:spacing w:line="214" w:lineRule="auto"/>
                              <w:ind w:left="357"/>
                              <w:jc w:val="both"/>
                              <w:rPr>
                                <w:color w:val="000000" w:themeColor="text1"/>
                                <w:rtl/>
                              </w:rPr>
                            </w:pPr>
                          </w:p>
                          <w:p w14:paraId="16419BB1" w14:textId="77777777" w:rsidR="00E72447" w:rsidRDefault="00E72447" w:rsidP="002C2B7E">
                            <w:pPr>
                              <w:spacing w:line="214" w:lineRule="auto"/>
                              <w:ind w:left="357"/>
                              <w:jc w:val="both"/>
                              <w:rPr>
                                <w:color w:val="000000" w:themeColor="text1"/>
                                <w:rtl/>
                              </w:rPr>
                            </w:pPr>
                          </w:p>
                          <w:p w14:paraId="16419BB2" w14:textId="77777777" w:rsidR="00E72447" w:rsidRDefault="00E72447" w:rsidP="002C2B7E">
                            <w:pPr>
                              <w:spacing w:line="214" w:lineRule="auto"/>
                              <w:ind w:left="357"/>
                              <w:jc w:val="both"/>
                              <w:rPr>
                                <w:color w:val="000000" w:themeColor="text1"/>
                                <w:rtl/>
                              </w:rPr>
                            </w:pPr>
                          </w:p>
                          <w:p w14:paraId="16419BB3" w14:textId="77777777" w:rsidR="00E72447" w:rsidRPr="00666A9F" w:rsidRDefault="00E72447" w:rsidP="002C2B7E">
                            <w:pPr>
                              <w:spacing w:line="214" w:lineRule="auto"/>
                              <w:ind w:left="357"/>
                              <w:jc w:val="both"/>
                              <w:rPr>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6FA" id="مستطيل 962" o:spid="_x0000_s1452" style="position:absolute;left:0;text-align:left;margin-left:-7.9pt;margin-top:10.85pt;width:176.65pt;height:513.1pt;z-index:2516586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" filled="f" stroked="f" strokeweight="2pt">
                <v:textbox>
                  <w:txbxContent>
                    <w:p w14:paraId="16419B9D" w14:textId="77777777" w:rsidR="00E72447" w:rsidRPr="00B13EB4" w:rsidRDefault="00E72447" w:rsidP="00134B25">
                      <w:pPr>
                        <w:bidi w:val="0"/>
                        <w:spacing w:line="214" w:lineRule="auto"/>
                        <w:rPr>
                          <w:rFonts w:ascii="adwa-assalaf" w:hAnsi="adwa-assalaf" w:cs="adwa-assalaf"/>
                          <w:color w:val="000000" w:themeColor="text1"/>
                        </w:rPr>
                      </w:pPr>
                      <w:r w:rsidRPr="00164FBA">
                        <w:rPr>
                          <w:rFonts w:ascii="adwa-assalaf" w:hAnsi="adwa-assalaf" w:cs="adwa-assalaf"/>
                          <w:color w:val="C00000"/>
                          <w:lang w:val="en-GB"/>
                        </w:rPr>
                        <w:t>1</w:t>
                      </w:r>
                      <w:r w:rsidRPr="0071021D">
                        <w:rPr>
                          <w:rFonts w:ascii="adwa-assalaf" w:hAnsi="adwa-assalaf" w:cs="adwa-assalaf" w:hint="cs"/>
                          <w:color w:val="C00000"/>
                          <w:lang w:val="en-GB"/>
                        </w:rPr>
                        <w:t>-</w:t>
                      </w:r>
                      <w:r w:rsidRPr="0071021D">
                        <w:rPr>
                          <w:rFonts w:ascii="adwa-assalaf" w:hAnsi="adwa-assalaf" w:cs="adwa-assalaf" w:hint="cs"/>
                        </w:rPr>
                        <w:t xml:space="preserve"> I </w:t>
                      </w:r>
                      <w:r w:rsidRPr="0071021D">
                        <w:rPr>
                          <w:rFonts w:ascii="adwa-assalaf" w:hAnsi="adwa-assalaf" w:cs="adwa-assalaf" w:hint="cs"/>
                          <w:color w:val="000000" w:themeColor="text1"/>
                        </w:rPr>
                        <w:t>gjithë njerëzimi do ta shijojë vdekjen</w:t>
                      </w:r>
                      <w:r w:rsidRPr="001F2E05">
                        <w:rPr>
                          <w:rFonts w:ascii="adwa-assalaf" w:hAnsi="adwa-assalaf" w:cs="adwa-assalaf"/>
                          <w:color w:val="000000" w:themeColor="text1"/>
                        </w:rPr>
                        <w:t xml:space="preserve"> pa përjashtim, dhe do të ringjallen </w:t>
                      </w:r>
                      <w:r>
                        <w:rPr>
                          <w:rFonts w:ascii="adwa-assalaf" w:hAnsi="adwa-assalaf" w:cs="adwa-assalaf"/>
                          <w:color w:val="000000" w:themeColor="text1"/>
                        </w:rPr>
                        <w:t>me</w:t>
                      </w:r>
                      <w:r w:rsidRPr="001F2E05">
                        <w:rPr>
                          <w:rFonts w:ascii="adwa-assalaf" w:hAnsi="adwa-assalaf" w:cs="adwa-assalaf"/>
                          <w:color w:val="000000" w:themeColor="text1"/>
                        </w:rPr>
                        <w:t xml:space="preserve"> një ditë të madhe,</w:t>
                      </w:r>
                      <w:r>
                        <w:rPr>
                          <w:rFonts w:ascii="adwa-assalaf" w:hAnsi="adwa-assalaf" w:cs="adwa-assalaf"/>
                          <w:color w:val="000000" w:themeColor="text1"/>
                        </w:rPr>
                        <w:t xml:space="preserve"> ajo është</w:t>
                      </w:r>
                      <w:r w:rsidRPr="001F2E05">
                        <w:rPr>
                          <w:rFonts w:ascii="adwa-assalaf" w:hAnsi="adwa-assalaf" w:cs="adwa-assalaf"/>
                          <w:color w:val="000000" w:themeColor="text1"/>
                        </w:rPr>
                        <w:t xml:space="preserve"> </w:t>
                      </w:r>
                      <w:r>
                        <w:rPr>
                          <w:rFonts w:ascii="adwa-assalaf" w:hAnsi="adwa-assalaf" w:cs="adwa-assalaf"/>
                          <w:color w:val="000000" w:themeColor="text1"/>
                        </w:rPr>
                        <w:t>Dita</w:t>
                      </w:r>
                      <w:r w:rsidRPr="001F2E05">
                        <w:rPr>
                          <w:rFonts w:ascii="adwa-assalaf" w:hAnsi="adwa-assalaf" w:cs="adwa-assalaf"/>
                          <w:color w:val="000000" w:themeColor="text1"/>
                        </w:rPr>
                        <w:t xml:space="preserve"> e Gjykimit, dhe prej aty do të gjykohen, dhe </w:t>
                      </w:r>
                      <w:r>
                        <w:rPr>
                          <w:rFonts w:ascii="adwa-assalaf" w:hAnsi="adwa-assalaf" w:cs="adwa-assalaf"/>
                          <w:color w:val="000000" w:themeColor="text1"/>
                        </w:rPr>
                        <w:t xml:space="preserve">pastaj </w:t>
                      </w:r>
                      <w:r w:rsidRPr="001F2E05">
                        <w:rPr>
                          <w:rFonts w:ascii="adwa-assalaf" w:hAnsi="adwa-assalaf" w:cs="adwa-assalaf"/>
                          <w:color w:val="000000" w:themeColor="text1"/>
                        </w:rPr>
                        <w:t>ose do të shpërblehen ose do të ndëshkohen për veprimet e tyre.</w:t>
                      </w:r>
                    </w:p>
                    <w:p w14:paraId="16419B9E" w14:textId="77777777" w:rsidR="00E72447" w:rsidRPr="00B13EB4" w:rsidRDefault="00E72447" w:rsidP="00B216BE">
                      <w:pPr>
                        <w:bidi w:val="0"/>
                        <w:spacing w:line="214" w:lineRule="auto"/>
                        <w:rPr>
                          <w:rFonts w:ascii="adwa-assalaf" w:hAnsi="adwa-assalaf" w:cs="adwa-assalaf"/>
                          <w:color w:val="000000" w:themeColor="text1"/>
                        </w:rPr>
                      </w:pPr>
                      <w:r w:rsidRPr="00164FBA">
                        <w:rPr>
                          <w:rFonts w:ascii="adwa-assalaf" w:hAnsi="adwa-assalaf" w:cs="adwa-assalaf"/>
                          <w:color w:val="C00000"/>
                        </w:rPr>
                        <w:t>2-</w:t>
                      </w:r>
                      <w:r w:rsidRPr="00B216BE">
                        <w:t xml:space="preserve"> </w:t>
                      </w:r>
                      <w:r w:rsidRPr="00B216BE">
                        <w:rPr>
                          <w:rFonts w:ascii="adwa-assalaf" w:hAnsi="adwa-assalaf" w:cs="adwa-assalaf"/>
                          <w:color w:val="000000" w:themeColor="text1"/>
                        </w:rPr>
                        <w:t>Dhe kushdo që mohon ringjalljen dhe gjykimin, nuk ka besuar, sepse ai ka mohuar një</w:t>
                      </w:r>
                      <w:r>
                        <w:rPr>
                          <w:rFonts w:ascii="adwa-assalaf" w:hAnsi="adwa-assalaf" w:cs="adwa-assalaf"/>
                          <w:color w:val="000000" w:themeColor="text1"/>
                        </w:rPr>
                        <w:t xml:space="preserve"> shtyllë nga shtyllat e besimit</w:t>
                      </w:r>
                      <w:r w:rsidRPr="00B13EB4">
                        <w:rPr>
                          <w:rFonts w:ascii="adwa-assalaf" w:hAnsi="adwa-assalaf" w:cs="adwa-assalaf"/>
                          <w:color w:val="000000" w:themeColor="text1"/>
                          <w:rtl/>
                        </w:rPr>
                        <w:t>.</w:t>
                      </w:r>
                    </w:p>
                    <w:p w14:paraId="16419B9F" w14:textId="77777777" w:rsidR="00E72447" w:rsidRDefault="00E72447" w:rsidP="00134B25">
                      <w:pPr>
                        <w:bidi w:val="0"/>
                        <w:spacing w:after="0" w:line="214" w:lineRule="auto"/>
                        <w:rPr>
                          <w:rFonts w:ascii="adwa-assalaf" w:hAnsi="adwa-assalaf" w:cs="adwa-assalaf"/>
                          <w:color w:val="000000" w:themeColor="text1"/>
                        </w:rPr>
                      </w:pPr>
                      <w:r w:rsidRPr="00164FBA">
                        <w:rPr>
                          <w:rFonts w:ascii="adwa-assalaf" w:hAnsi="adwa-assalaf" w:cs="adwa-assalaf"/>
                          <w:color w:val="C00000"/>
                        </w:rPr>
                        <w:t>3-</w:t>
                      </w:r>
                      <w:r w:rsidRPr="00B13EB4">
                        <w:rPr>
                          <w:rFonts w:ascii="adwa-assalaf" w:hAnsi="adwa-assalaf" w:cs="adwa-assalaf"/>
                          <w:color w:val="000000" w:themeColor="text1"/>
                        </w:rPr>
                        <w:t xml:space="preserve"> </w:t>
                      </w:r>
                      <w:r w:rsidRPr="00B216BE">
                        <w:rPr>
                          <w:rFonts w:ascii="adwa-assalaf" w:hAnsi="adwa-assalaf" w:cs="adwa-assalaf"/>
                          <w:color w:val="000000" w:themeColor="text1"/>
                        </w:rPr>
                        <w:t xml:space="preserve">Nuhu është </w:t>
                      </w:r>
                      <w:r>
                        <w:rPr>
                          <w:rFonts w:ascii="adwa-assalaf" w:hAnsi="adwa-assalaf" w:cs="adwa-assalaf"/>
                          <w:color w:val="000000" w:themeColor="text1"/>
                        </w:rPr>
                        <w:t>i Dërguari</w:t>
                      </w:r>
                      <w:r w:rsidRPr="00B216BE">
                        <w:rPr>
                          <w:rFonts w:ascii="adwa-assalaf" w:hAnsi="adwa-assalaf" w:cs="adwa-assalaf"/>
                          <w:color w:val="000000" w:themeColor="text1"/>
                        </w:rPr>
                        <w:t xml:space="preserve"> i parë</w:t>
                      </w:r>
                      <w:r>
                        <w:rPr>
                          <w:rFonts w:ascii="adwa-assalaf" w:hAnsi="adwa-assalaf" w:cs="adwa-assalaf"/>
                          <w:color w:val="000000" w:themeColor="text1"/>
                        </w:rPr>
                        <w:t>,</w:t>
                      </w:r>
                      <w:r w:rsidRPr="00B216BE">
                        <w:rPr>
                          <w:rFonts w:ascii="adwa-assalaf" w:hAnsi="adwa-assalaf" w:cs="adwa-assalaf"/>
                          <w:color w:val="000000" w:themeColor="text1"/>
                        </w:rPr>
                        <w:t xml:space="preserve"> </w:t>
                      </w:r>
                      <w:r>
                        <w:rPr>
                          <w:rFonts w:ascii="adwa-assalaf" w:hAnsi="adwa-assalaf" w:cs="adwa-assalaf"/>
                          <w:color w:val="000000" w:themeColor="text1"/>
                        </w:rPr>
                        <w:t>argument është thënia e Tij:</w:t>
                      </w:r>
                    </w:p>
                    <w:p w14:paraId="16419BA0" w14:textId="77777777" w:rsidR="00E72447" w:rsidRDefault="00E72447" w:rsidP="00134B25">
                      <w:pPr>
                        <w:bidi w:val="0"/>
                        <w:spacing w:after="0" w:line="214" w:lineRule="auto"/>
                        <w:rPr>
                          <w:rFonts w:ascii="adwa-assalaf" w:hAnsi="adwa-assalaf" w:cs="adwa-assalaf"/>
                          <w:color w:val="000000" w:themeColor="text1"/>
                        </w:rPr>
                      </w:pPr>
                      <w:r w:rsidRPr="005A6280">
                        <w:rPr>
                          <w:rFonts w:ascii="adwa-assalaf" w:hAnsi="adwa-assalaf" w:cs="adwa-assalaf"/>
                          <w:b/>
                          <w:bCs/>
                          <w:color w:val="00B050"/>
                        </w:rPr>
                        <w:t>"Ne të kemi shpallur ty, ashtu siç i shpallëm Nuhut dhe profetëve pas tij</w:t>
                      </w:r>
                      <w:r w:rsidRPr="00B216BE">
                        <w:rPr>
                          <w:rFonts w:ascii="adwa-assalaf" w:hAnsi="adwa-assalaf" w:cs="adwa-assalaf"/>
                          <w:color w:val="00B050"/>
                        </w:rPr>
                        <w:t>"</w:t>
                      </w:r>
                      <w:r w:rsidRPr="00B216BE">
                        <w:rPr>
                          <w:rFonts w:ascii="adwa-assalaf" w:hAnsi="adwa-assalaf" w:cs="adwa-assalaf"/>
                          <w:color w:val="000000" w:themeColor="text1"/>
                        </w:rPr>
                        <w:t>.</w:t>
                      </w:r>
                    </w:p>
                    <w:p w14:paraId="16419BA1" w14:textId="77777777" w:rsidR="00E72447" w:rsidRDefault="00E72447" w:rsidP="00BD1547">
                      <w:pPr>
                        <w:bidi w:val="0"/>
                        <w:spacing w:after="0" w:line="214" w:lineRule="auto"/>
                        <w:rPr>
                          <w:rFonts w:ascii="adwa-assalaf" w:hAnsi="adwa-assalaf" w:cs="adwa-assalaf"/>
                          <w:color w:val="0070C0"/>
                        </w:rPr>
                      </w:pPr>
                      <w:r>
                        <w:rPr>
                          <w:rFonts w:ascii="adwa-assalaf" w:hAnsi="adwa-assalaf" w:cs="adwa-assalaf"/>
                          <w:color w:val="000000" w:themeColor="text1"/>
                        </w:rPr>
                        <w:t>Profeti i parë është  Ade</w:t>
                      </w:r>
                      <w:r w:rsidRPr="00B216BE">
                        <w:rPr>
                          <w:rFonts w:ascii="adwa-assalaf" w:hAnsi="adwa-assalaf" w:cs="adwa-assalaf"/>
                          <w:color w:val="000000" w:themeColor="text1"/>
                        </w:rPr>
                        <w:t>mi</w:t>
                      </w:r>
                      <w:r>
                        <w:rPr>
                          <w:rFonts w:ascii="Times New Roman" w:hAnsi="Times New Roman" w:cs="Times New Roman" w:hint="cs"/>
                          <w:color w:val="000000" w:themeColor="text1"/>
                          <w:rtl/>
                        </w:rPr>
                        <w:t xml:space="preserve">         </w:t>
                      </w:r>
                      <w:r w:rsidRPr="00134B25">
                        <w:rPr>
                          <w:rFonts w:ascii="Times New Roman" w:hAnsi="Times New Roman" w:cs="Times New Roman"/>
                          <w:color w:val="000000" w:themeColor="text1"/>
                          <w:rtl/>
                        </w:rPr>
                        <w:t>ﷺ</w:t>
                      </w:r>
                      <w:r>
                        <w:rPr>
                          <w:rFonts w:ascii="Times New Roman" w:hAnsi="Times New Roman" w:cs="Times New Roman" w:hint="cs"/>
                          <w:color w:val="000000" w:themeColor="text1"/>
                          <w:rtl/>
                        </w:rPr>
                        <w:t xml:space="preserve"> </w:t>
                      </w:r>
                      <w:r w:rsidRPr="00B216BE">
                        <w:rPr>
                          <w:rFonts w:ascii="adwa-assalaf" w:hAnsi="adwa-assalaf" w:cs="adwa-assalaf"/>
                          <w:color w:val="000000" w:themeColor="text1"/>
                        </w:rPr>
                        <w:t>P</w:t>
                      </w:r>
                      <w:r>
                        <w:rPr>
                          <w:rFonts w:ascii="adwa-assalaf" w:hAnsi="adwa-assalaf" w:cs="adwa-assalaf"/>
                          <w:color w:val="000000" w:themeColor="text1"/>
                        </w:rPr>
                        <w:t xml:space="preserve">rofeti </w:t>
                      </w:r>
                      <w:r>
                        <w:rPr>
                          <w:rFonts w:ascii="Times New Roman" w:hAnsi="Times New Roman" w:cs="Times New Roman"/>
                          <w:color w:val="000000" w:themeColor="text1"/>
                          <w:rtl/>
                        </w:rPr>
                        <w:t>ﷺ</w:t>
                      </w:r>
                      <w:r>
                        <w:rPr>
                          <w:rFonts w:ascii="adwa-assalaf" w:hAnsi="adwa-assalaf" w:cs="adwa-assalaf"/>
                          <w:color w:val="000000" w:themeColor="text1"/>
                        </w:rPr>
                        <w:t xml:space="preserve"> </w:t>
                      </w:r>
                      <w:r w:rsidRPr="00B216BE">
                        <w:rPr>
                          <w:rFonts w:ascii="adwa-assalaf" w:hAnsi="adwa-assalaf" w:cs="adwa-assalaf"/>
                          <w:color w:val="000000" w:themeColor="text1"/>
                        </w:rPr>
                        <w:t>u</w:t>
                      </w:r>
                      <w:r>
                        <w:rPr>
                          <w:rFonts w:ascii="adwa-assalaf" w:hAnsi="adwa-assalaf" w:cs="adwa-assalaf"/>
                          <w:color w:val="000000" w:themeColor="text1"/>
                        </w:rPr>
                        <w:t xml:space="preserve"> pyet nëse Ade</w:t>
                      </w:r>
                      <w:r w:rsidRPr="00B216BE">
                        <w:rPr>
                          <w:rFonts w:ascii="adwa-assalaf" w:hAnsi="adwa-assalaf" w:cs="adwa-assalaf"/>
                          <w:color w:val="000000" w:themeColor="text1"/>
                        </w:rPr>
                        <w:t>mi ishte një profet? Ai tha</w:t>
                      </w:r>
                      <w:r>
                        <w:rPr>
                          <w:rFonts w:ascii="adwa-assalaf" w:hAnsi="adwa-assalaf" w:cs="adwa-assalaf"/>
                          <w:color w:val="0070C0"/>
                        </w:rPr>
                        <w:t>:</w:t>
                      </w:r>
                    </w:p>
                    <w:p w14:paraId="16419BA2" w14:textId="77777777" w:rsidR="00E72447" w:rsidRDefault="00E72447" w:rsidP="00BD1547">
                      <w:pPr>
                        <w:bidi w:val="0"/>
                        <w:spacing w:line="214" w:lineRule="auto"/>
                        <w:rPr>
                          <w:rFonts w:ascii="adwa-assalaf" w:hAnsi="adwa-assalaf" w:cs="adwa-assalaf"/>
                          <w:color w:val="000000" w:themeColor="text1"/>
                        </w:rPr>
                      </w:pPr>
                      <w:r>
                        <w:rPr>
                          <w:rFonts w:ascii="adwa-assalaf" w:hAnsi="adwa-assalaf" w:cs="adwa-assalaf"/>
                          <w:color w:val="0070C0"/>
                        </w:rPr>
                        <w:t>"Një profet që i foli Allahu</w:t>
                      </w:r>
                      <w:r w:rsidRPr="00B216BE">
                        <w:rPr>
                          <w:rFonts w:ascii="adwa-assalaf" w:hAnsi="adwa-assalaf" w:cs="adwa-assalaf"/>
                          <w:color w:val="0070C0"/>
                        </w:rPr>
                        <w:t>"</w:t>
                      </w:r>
                      <w:r>
                        <w:rPr>
                          <w:rFonts w:ascii="adwa-assalaf" w:hAnsi="adwa-assalaf" w:cs="adwa-assalaf"/>
                          <w:color w:val="000000" w:themeColor="text1"/>
                        </w:rPr>
                        <w:t xml:space="preserve">        (Ibn Hiba</w:t>
                      </w:r>
                      <w:r w:rsidRPr="00B216BE">
                        <w:rPr>
                          <w:rFonts w:ascii="adwa-assalaf" w:hAnsi="adwa-assalaf" w:cs="adwa-assalaf"/>
                          <w:color w:val="000000" w:themeColor="text1"/>
                        </w:rPr>
                        <w:t>n).</w:t>
                      </w:r>
                    </w:p>
                    <w:p w14:paraId="16419BA3" w14:textId="77777777" w:rsidR="00E72447" w:rsidRDefault="00E72447" w:rsidP="00BD1547">
                      <w:pPr>
                        <w:bidi w:val="0"/>
                        <w:spacing w:line="214" w:lineRule="auto"/>
                        <w:rPr>
                          <w:rFonts w:ascii="adwa-assalaf" w:hAnsi="adwa-assalaf" w:cs="adwa-assalaf"/>
                          <w:color w:val="000000" w:themeColor="text1"/>
                        </w:rPr>
                      </w:pPr>
                      <w:r w:rsidRPr="00E001B3">
                        <w:rPr>
                          <w:rFonts w:ascii="adwa-assalaf" w:hAnsi="adwa-assalaf" w:cs="adwa-assalaf"/>
                          <w:color w:val="000000" w:themeColor="text1"/>
                        </w:rPr>
                        <w:t xml:space="preserve">Profeti dhe i Dërguari i fundit është Muhamedi </w:t>
                      </w:r>
                      <w:r>
                        <w:rPr>
                          <w:rFonts w:ascii="Times New Roman" w:hAnsi="Times New Roman" w:cs="Times New Roman"/>
                          <w:color w:val="000000" w:themeColor="text1"/>
                          <w:rtl/>
                        </w:rPr>
                        <w:t>ﷺ</w:t>
                      </w:r>
                      <w:r w:rsidRPr="00E001B3">
                        <w:rPr>
                          <w:rFonts w:ascii="adwa-assalaf" w:hAnsi="adwa-assalaf" w:cs="adwa-assalaf"/>
                          <w:color w:val="000000" w:themeColor="text1"/>
                        </w:rPr>
                        <w:t xml:space="preserve">. Prova është thënia e Allahut: </w:t>
                      </w:r>
                      <w:r w:rsidRPr="00E001B3">
                        <w:rPr>
                          <w:rFonts w:ascii="adwa-assalaf" w:hAnsi="adwa-assalaf" w:cs="adwa-assalaf"/>
                          <w:color w:val="00B050"/>
                        </w:rPr>
                        <w:t>"</w:t>
                      </w:r>
                      <w:r w:rsidRPr="005A6280">
                        <w:rPr>
                          <w:rFonts w:ascii="adwa-assalaf" w:hAnsi="adwa-assalaf" w:cs="adwa-assalaf"/>
                          <w:b/>
                          <w:bCs/>
                          <w:color w:val="00B050"/>
                        </w:rPr>
                        <w:t>Muhamedi nuk është babai i asnjërit prej njerëzve tuaj, por ai është i Dërguari i Allahut dhe vula e profetëve, dhe gjithsesi Allahu është i Gjithëdijshëm për çdo gjë"</w:t>
                      </w:r>
                      <w:r w:rsidRPr="00E001B3">
                        <w:rPr>
                          <w:rFonts w:ascii="adwa-assalaf" w:hAnsi="adwa-assalaf" w:cs="adwa-assalaf"/>
                          <w:color w:val="00B050"/>
                        </w:rPr>
                        <w:t xml:space="preserve"> </w:t>
                      </w:r>
                      <w:r w:rsidRPr="00E001B3">
                        <w:rPr>
                          <w:rFonts w:ascii="adwa-assalaf" w:hAnsi="adwa-assalaf" w:cs="adwa-assalaf"/>
                          <w:color w:val="000000" w:themeColor="text1"/>
                        </w:rPr>
                        <w:t>( Kur'an 33:40)</w:t>
                      </w:r>
                    </w:p>
                    <w:p w14:paraId="16419BA4" w14:textId="77777777" w:rsidR="00E72447" w:rsidRPr="00B13EB4" w:rsidRDefault="00E72447" w:rsidP="00BD1547">
                      <w:pPr>
                        <w:bidi w:val="0"/>
                        <w:spacing w:line="214" w:lineRule="auto"/>
                        <w:rPr>
                          <w:rFonts w:ascii="adwa-assalaf" w:hAnsi="adwa-assalaf" w:cs="adwa-assalaf"/>
                          <w:color w:val="000000" w:themeColor="text1"/>
                        </w:rPr>
                      </w:pPr>
                      <w:r w:rsidRPr="00E001B3">
                        <w:rPr>
                          <w:rFonts w:ascii="adwa-assalaf" w:hAnsi="adwa-assalaf" w:cs="adwa-assalaf"/>
                          <w:color w:val="000000" w:themeColor="text1"/>
                        </w:rPr>
                        <w:t>Pra, kushdo që pretendon të jetë profet ose i dërguar pas profetit Muhamed</w:t>
                      </w:r>
                      <w:r>
                        <w:rPr>
                          <w:rFonts w:ascii="adwa-assalaf" w:hAnsi="adwa-assalaf" w:cs="adwa-assalaf"/>
                          <w:color w:val="000000" w:themeColor="text1"/>
                        </w:rPr>
                        <w:t xml:space="preserve"> </w:t>
                      </w:r>
                      <w:r>
                        <w:rPr>
                          <w:rFonts w:ascii="Times New Roman" w:hAnsi="Times New Roman" w:cs="Times New Roman"/>
                          <w:color w:val="000000" w:themeColor="text1"/>
                          <w:rtl/>
                        </w:rPr>
                        <w:t>ﷺ</w:t>
                      </w:r>
                      <w:r w:rsidRPr="00E001B3">
                        <w:rPr>
                          <w:rFonts w:ascii="adwa-assalaf" w:hAnsi="adwa-assalaf" w:cs="adwa-assalaf"/>
                          <w:color w:val="000000" w:themeColor="text1"/>
                        </w:rPr>
                        <w:t xml:space="preserve">, atëherë ai </w:t>
                      </w:r>
                      <w:r>
                        <w:rPr>
                          <w:rFonts w:ascii="adwa-assalaf" w:hAnsi="adwa-assalaf" w:cs="adwa-assalaf"/>
                          <w:color w:val="000000" w:themeColor="text1"/>
                        </w:rPr>
                        <w:t>është gënjeshtar dhe jobesimtar, dhe k</w:t>
                      </w:r>
                      <w:r w:rsidRPr="00E001B3">
                        <w:rPr>
                          <w:rFonts w:ascii="adwa-assalaf" w:hAnsi="adwa-assalaf" w:cs="adwa-assalaf"/>
                          <w:color w:val="000000" w:themeColor="text1"/>
                        </w:rPr>
                        <w:t>ushdo që</w:t>
                      </w:r>
                      <w:r>
                        <w:rPr>
                          <w:rFonts w:ascii="adwa-assalaf" w:hAnsi="adwa-assalaf" w:cs="adwa-assalaf"/>
                          <w:color w:val="000000" w:themeColor="text1"/>
                        </w:rPr>
                        <w:t xml:space="preserve"> i</w:t>
                      </w:r>
                      <w:r w:rsidRPr="00E001B3">
                        <w:rPr>
                          <w:rFonts w:ascii="adwa-assalaf" w:hAnsi="adwa-assalaf" w:cs="adwa-assalaf"/>
                          <w:color w:val="000000" w:themeColor="text1"/>
                        </w:rPr>
                        <w:t xml:space="preserve"> beson </w:t>
                      </w:r>
                      <w:r>
                        <w:rPr>
                          <w:rFonts w:ascii="adwa-assalaf" w:hAnsi="adwa-assalaf" w:cs="adwa-assalaf"/>
                          <w:color w:val="000000" w:themeColor="text1"/>
                        </w:rPr>
                        <w:t>atij që pretendon të jetë profet, edhe ai është jobesimtar sikur pretenduesi.</w:t>
                      </w:r>
                    </w:p>
                    <w:p w14:paraId="16419BA5" w14:textId="77777777" w:rsidR="00E72447" w:rsidRPr="008C365C" w:rsidRDefault="00E72447" w:rsidP="00B13EB4">
                      <w:pPr>
                        <w:bidi w:val="0"/>
                        <w:spacing w:line="214" w:lineRule="auto"/>
                        <w:jc w:val="both"/>
                        <w:rPr>
                          <w:rFonts w:ascii="adwa-assalaf" w:hAnsi="adwa-assalaf" w:cs="adwa-assalaf"/>
                          <w:color w:val="000000" w:themeColor="text1"/>
                          <w:sz w:val="28"/>
                          <w:szCs w:val="28"/>
                        </w:rPr>
                      </w:pPr>
                    </w:p>
                    <w:p w14:paraId="16419BA6" w14:textId="77777777" w:rsidR="00E72447" w:rsidRDefault="00E72447" w:rsidP="002C2B7E">
                      <w:pPr>
                        <w:spacing w:line="214" w:lineRule="auto"/>
                        <w:jc w:val="both"/>
                        <w:rPr>
                          <w:color w:val="000000" w:themeColor="text1"/>
                          <w:rtl/>
                        </w:rPr>
                      </w:pPr>
                    </w:p>
                    <w:p w14:paraId="16419BA7" w14:textId="77777777" w:rsidR="00E72447" w:rsidRDefault="00E72447" w:rsidP="002C2B7E">
                      <w:pPr>
                        <w:spacing w:line="214" w:lineRule="auto"/>
                        <w:jc w:val="both"/>
                        <w:rPr>
                          <w:color w:val="000000" w:themeColor="text1"/>
                          <w:rtl/>
                        </w:rPr>
                      </w:pPr>
                    </w:p>
                    <w:p w14:paraId="16419BA8" w14:textId="77777777" w:rsidR="00E72447" w:rsidRDefault="00E72447" w:rsidP="002C2B7E">
                      <w:pPr>
                        <w:spacing w:line="214" w:lineRule="auto"/>
                        <w:jc w:val="both"/>
                        <w:rPr>
                          <w:color w:val="000000" w:themeColor="text1"/>
                          <w:rtl/>
                        </w:rPr>
                      </w:pPr>
                    </w:p>
                    <w:p w14:paraId="16419BA9" w14:textId="77777777" w:rsidR="00E72447" w:rsidRDefault="00E72447" w:rsidP="002C2B7E">
                      <w:pPr>
                        <w:spacing w:line="214" w:lineRule="auto"/>
                        <w:jc w:val="both"/>
                        <w:rPr>
                          <w:color w:val="000000" w:themeColor="text1"/>
                          <w:rtl/>
                        </w:rPr>
                      </w:pPr>
                    </w:p>
                    <w:p w14:paraId="16419BAA" w14:textId="77777777" w:rsidR="00E72447" w:rsidRDefault="00E72447" w:rsidP="002C2B7E">
                      <w:pPr>
                        <w:spacing w:line="214" w:lineRule="auto"/>
                        <w:jc w:val="both"/>
                        <w:rPr>
                          <w:color w:val="000000" w:themeColor="text1"/>
                          <w:rtl/>
                        </w:rPr>
                      </w:pPr>
                    </w:p>
                    <w:p w14:paraId="16419BAB" w14:textId="77777777" w:rsidR="00E72447" w:rsidRDefault="00E72447" w:rsidP="002C2B7E">
                      <w:pPr>
                        <w:spacing w:line="214" w:lineRule="auto"/>
                        <w:jc w:val="both"/>
                        <w:rPr>
                          <w:color w:val="000000" w:themeColor="text1"/>
                          <w:rtl/>
                        </w:rPr>
                      </w:pPr>
                    </w:p>
                    <w:p w14:paraId="16419BAC" w14:textId="77777777" w:rsidR="00E72447" w:rsidRDefault="00E72447" w:rsidP="002C2B7E">
                      <w:pPr>
                        <w:spacing w:line="214" w:lineRule="auto"/>
                        <w:jc w:val="both"/>
                        <w:rPr>
                          <w:color w:val="000000" w:themeColor="text1"/>
                          <w:rtl/>
                        </w:rPr>
                      </w:pPr>
                    </w:p>
                    <w:p w14:paraId="16419BAD" w14:textId="77777777" w:rsidR="00E72447" w:rsidRDefault="00E72447" w:rsidP="002C2B7E">
                      <w:pPr>
                        <w:spacing w:line="214" w:lineRule="auto"/>
                        <w:jc w:val="both"/>
                        <w:rPr>
                          <w:color w:val="000000" w:themeColor="text1"/>
                          <w:rtl/>
                        </w:rPr>
                      </w:pPr>
                    </w:p>
                    <w:p w14:paraId="16419BAE" w14:textId="77777777" w:rsidR="00E72447" w:rsidRDefault="00E72447" w:rsidP="002C2B7E">
                      <w:pPr>
                        <w:spacing w:line="214" w:lineRule="auto"/>
                        <w:jc w:val="both"/>
                        <w:rPr>
                          <w:color w:val="000000" w:themeColor="text1"/>
                          <w:rtl/>
                        </w:rPr>
                      </w:pPr>
                    </w:p>
                    <w:p w14:paraId="16419BAF" w14:textId="77777777" w:rsidR="00E72447" w:rsidRDefault="00E72447" w:rsidP="002C2B7E">
                      <w:pPr>
                        <w:spacing w:line="214" w:lineRule="auto"/>
                        <w:jc w:val="both"/>
                        <w:rPr>
                          <w:color w:val="000000" w:themeColor="text1"/>
                          <w:rtl/>
                        </w:rPr>
                      </w:pPr>
                    </w:p>
                    <w:p w14:paraId="16419BB0" w14:textId="77777777" w:rsidR="00E72447" w:rsidRDefault="00E72447" w:rsidP="002C2B7E">
                      <w:pPr>
                        <w:spacing w:line="214" w:lineRule="auto"/>
                        <w:ind w:left="357"/>
                        <w:jc w:val="both"/>
                        <w:rPr>
                          <w:color w:val="000000" w:themeColor="text1"/>
                          <w:rtl/>
                        </w:rPr>
                      </w:pPr>
                    </w:p>
                    <w:p w14:paraId="16419BB1" w14:textId="77777777" w:rsidR="00E72447" w:rsidRDefault="00E72447" w:rsidP="002C2B7E">
                      <w:pPr>
                        <w:spacing w:line="214" w:lineRule="auto"/>
                        <w:ind w:left="357"/>
                        <w:jc w:val="both"/>
                        <w:rPr>
                          <w:color w:val="000000" w:themeColor="text1"/>
                          <w:rtl/>
                        </w:rPr>
                      </w:pPr>
                    </w:p>
                    <w:p w14:paraId="16419BB2" w14:textId="77777777" w:rsidR="00E72447" w:rsidRDefault="00E72447" w:rsidP="002C2B7E">
                      <w:pPr>
                        <w:spacing w:line="214" w:lineRule="auto"/>
                        <w:ind w:left="357"/>
                        <w:jc w:val="both"/>
                        <w:rPr>
                          <w:color w:val="000000" w:themeColor="text1"/>
                          <w:rtl/>
                        </w:rPr>
                      </w:pPr>
                    </w:p>
                    <w:p w14:paraId="16419BB3" w14:textId="77777777" w:rsidR="00E72447" w:rsidRPr="00666A9F" w:rsidRDefault="00E72447" w:rsidP="002C2B7E">
                      <w:pPr>
                        <w:spacing w:line="214" w:lineRule="auto"/>
                        <w:ind w:left="357"/>
                        <w:jc w:val="both"/>
                        <w:rPr>
                          <w:color w:val="000000" w:themeColor="text1"/>
                        </w:rPr>
                      </w:pPr>
                    </w:p>
                  </w:txbxContent>
                </v:textbox>
              </v:rect>
            </w:pict>
          </mc:Fallback>
        </mc:AlternateContent>
      </w:r>
      <w:r w:rsidR="00CA6944" w:rsidRPr="007A5D3D">
        <w:rPr>
          <w:rFonts w:ascii="Times New Roman" w:eastAsia="Times New Roman" w:hAnsi="Times New Roman" w:cs="Times New Roman"/>
          <w:noProof/>
          <w:sz w:val="16"/>
          <w:szCs w:val="16"/>
          <w:rtl/>
          <w:lang w:val="en-US"/>
        </w:rPr>
        <mc:AlternateContent>
          <mc:Choice Requires="wps">
            <w:drawing>
              <wp:anchor distT="0" distB="0" distL="114300" distR="114300" simplePos="0" relativeHeight="251658626" behindDoc="0" locked="0" layoutInCell="1" allowOverlap="1" wp14:anchorId="164196FC" wp14:editId="164196FD">
                <wp:simplePos x="0" y="0"/>
                <wp:positionH relativeFrom="column">
                  <wp:posOffset>32385</wp:posOffset>
                </wp:positionH>
                <wp:positionV relativeFrom="paragraph">
                  <wp:posOffset>-648970</wp:posOffset>
                </wp:positionV>
                <wp:extent cx="4484370" cy="415925"/>
                <wp:effectExtent l="114300" t="114300" r="125730" b="136525"/>
                <wp:wrapNone/>
                <wp:docPr id="20" name="AutoShape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4370" cy="415925"/>
                        </a:xfrm>
                        <a:prstGeom prst="roundRect">
                          <a:avLst>
                            <a:gd name="adj" fmla="val 16667"/>
                          </a:avLst>
                        </a:prstGeom>
                        <a:solidFill>
                          <a:srgbClr val="D8B076"/>
                        </a:solidFill>
                        <a:ln w="3175">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BB4" w14:textId="77777777" w:rsidR="00E72447" w:rsidRPr="00E5317C" w:rsidRDefault="00E72447" w:rsidP="000C2C57">
                            <w:pPr>
                              <w:jc w:val="center"/>
                              <w:rPr>
                                <w:rFonts w:ascii="ae_AlArabiya" w:hAnsi="ae_AlArabiya" w:cs="ae_AlArabiya"/>
                                <w:b/>
                                <w:color w:val="C00000"/>
                                <w:sz w:val="36"/>
                                <w:szCs w:val="36"/>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roofErr w:type="spellStart"/>
                            <w:r>
                              <w:rPr>
                                <w:rFonts w:ascii="ae_AlArabiya" w:hAnsi="ae_AlArabiya" w:cs="ae_AlArabiya"/>
                                <w:b/>
                                <w:color w:val="C00000"/>
                                <w:sz w:val="36"/>
                                <w:szCs w:val="36"/>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Përmbyllja</w:t>
                            </w:r>
                            <w:proofErr w:type="spellEnd"/>
                            <w:r>
                              <w:rPr>
                                <w:rFonts w:ascii="ae_AlArabiya" w:hAnsi="ae_AlArabiya" w:cs="ae_AlArabiya"/>
                                <w:b/>
                                <w:color w:val="C00000"/>
                                <w:sz w:val="36"/>
                                <w:szCs w:val="36"/>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14:paraId="16419BB5" w14:textId="77777777" w:rsidR="00E72447" w:rsidRDefault="00E72447" w:rsidP="000C2C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4196FC" id="_x0000_s1453" style="position:absolute;left:0;text-align:left;margin-left:2.55pt;margin-top:-51.1pt;width:353.1pt;height:32.75pt;z-index:2516586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" fillcolor="#d8b076" stroked="f" strokeweight=".25pt">
                <v:stroke joinstyle="miter"/>
                <v:shadow on="t" color="black" opacity="26214f" origin="-.5,-.5" offset=".74836mm,.74836mm"/>
                <v:textbox>
                  <w:txbxContent>
                    <w:p w14:paraId="16419BB4" w14:textId="77777777" w:rsidR="00E72447" w:rsidRPr="00E5317C" w:rsidRDefault="00E72447" w:rsidP="000C2C57">
                      <w:pPr>
                        <w:jc w:val="center"/>
                        <w:rPr>
                          <w:rFonts w:ascii="ae_AlArabiya" w:hAnsi="ae_AlArabiya" w:cs="ae_AlArabiya"/>
                          <w:b/>
                          <w:color w:val="C00000"/>
                          <w:sz w:val="36"/>
                          <w:szCs w:val="36"/>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roofErr w:type="spellStart"/>
                      <w:r>
                        <w:rPr>
                          <w:rFonts w:ascii="ae_AlArabiya" w:hAnsi="ae_AlArabiya" w:cs="ae_AlArabiya"/>
                          <w:b/>
                          <w:color w:val="C00000"/>
                          <w:sz w:val="36"/>
                          <w:szCs w:val="36"/>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Përmbyllja</w:t>
                      </w:r>
                      <w:proofErr w:type="spellEnd"/>
                      <w:r>
                        <w:rPr>
                          <w:rFonts w:ascii="ae_AlArabiya" w:hAnsi="ae_AlArabiya" w:cs="ae_AlArabiya"/>
                          <w:b/>
                          <w:color w:val="C00000"/>
                          <w:sz w:val="36"/>
                          <w:szCs w:val="36"/>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14:paraId="16419BB5" w14:textId="77777777" w:rsidR="00E72447" w:rsidRDefault="00E72447" w:rsidP="000C2C57"/>
                  </w:txbxContent>
                </v:textbox>
              </v:roundrect>
            </w:pict>
          </mc:Fallback>
        </mc:AlternateContent>
      </w:r>
      <w:r w:rsidR="00CA6944" w:rsidRPr="007A5D3D">
        <w:rPr>
          <w:rFonts w:ascii="Adwaa Elsalaf" w:hAnsi="Adwaa Elsalaf" w:cs="Adwaa Elsalaf"/>
          <w:noProof/>
          <w:sz w:val="28"/>
          <w:szCs w:val="28"/>
          <w:rtl/>
          <w:lang w:val="en-US"/>
        </w:rPr>
        <mc:AlternateContent>
          <mc:Choice Requires="wps">
            <w:drawing>
              <wp:anchor distT="0" distB="0" distL="114300" distR="114300" simplePos="0" relativeHeight="251658568" behindDoc="0" locked="0" layoutInCell="1" allowOverlap="1" wp14:anchorId="164196FE" wp14:editId="164196FF">
                <wp:simplePos x="0" y="0"/>
                <wp:positionH relativeFrom="margin">
                  <wp:posOffset>2196465</wp:posOffset>
                </wp:positionH>
                <wp:positionV relativeFrom="paragraph">
                  <wp:posOffset>-135890</wp:posOffset>
                </wp:positionV>
                <wp:extent cx="2318385" cy="7735570"/>
                <wp:effectExtent l="19050" t="19050" r="43815" b="36830"/>
                <wp:wrapNone/>
                <wp:docPr id="963" name="Rectangle 7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8385" cy="7735570"/>
                        </a:xfrm>
                        <a:prstGeom prst="rect">
                          <a:avLst/>
                        </a:prstGeom>
                        <a:solidFill>
                          <a:srgbClr val="FFFFE1"/>
                        </a:solidFill>
                        <a:ln w="63500" cmpd="thickThin" algn="ctr">
                          <a:solidFill>
                            <a:srgbClr val="D9A279"/>
                          </a:solidFill>
                          <a:miter lim="800000"/>
                          <a:headEnd/>
                          <a:tailEnd/>
                        </a:ln>
                        <a:effectLst/>
                      </wps:spPr>
                      <wps:txbx>
                        <w:txbxContent>
                          <w:p w14:paraId="16419BB6" w14:textId="77777777" w:rsidR="00E72447" w:rsidRDefault="00E72447" w:rsidP="008D043B">
                            <w:pPr>
                              <w:bidi w:val="0"/>
                              <w:spacing w:after="0" w:line="240" w:lineRule="auto"/>
                              <w:rPr>
                                <w:rFonts w:ascii="Times-Roman" w:eastAsiaTheme="minorEastAsia" w:hAnsi="Times-Roman" w:cs="Times-Roman"/>
                                <w:sz w:val="20"/>
                                <w:szCs w:val="20"/>
                                <w:u w:color="D90B00"/>
                                <w:lang w:val="en-US"/>
                              </w:rPr>
                            </w:pPr>
                            <w:proofErr w:type="spellStart"/>
                            <w:r w:rsidRPr="008D043B">
                              <w:rPr>
                                <w:rFonts w:ascii="Times-Roman" w:eastAsiaTheme="minorEastAsia" w:hAnsi="Times-Roman" w:cs="Times-Roman"/>
                                <w:sz w:val="20"/>
                                <w:szCs w:val="20"/>
                                <w:u w:color="D90B00"/>
                                <w:lang w:val="en-US"/>
                              </w:rPr>
                              <w:t>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gjithë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njerëzit</w:t>
                            </w:r>
                            <w:proofErr w:type="spellEnd"/>
                            <w:r w:rsidRPr="008D043B">
                              <w:rPr>
                                <w:rFonts w:ascii="Times-Roman" w:eastAsiaTheme="minorEastAsia" w:hAnsi="Times-Roman" w:cs="Times-Roman"/>
                                <w:sz w:val="20"/>
                                <w:szCs w:val="20"/>
                                <w:u w:color="D90B00"/>
                                <w:lang w:val="en-US"/>
                              </w:rPr>
                              <w:t xml:space="preserve"> do </w:t>
                            </w:r>
                            <w:proofErr w:type="spellStart"/>
                            <w:r w:rsidRPr="008D043B">
                              <w:rPr>
                                <w:rFonts w:ascii="Times-Roman" w:eastAsiaTheme="minorEastAsia" w:hAnsi="Times-Roman" w:cs="Times-Roman"/>
                                <w:sz w:val="20"/>
                                <w:szCs w:val="20"/>
                                <w:u w:color="D90B00"/>
                                <w:lang w:val="en-US"/>
                              </w:rPr>
                              <w:t>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vdesin</w:t>
                            </w:r>
                            <w:proofErr w:type="spellEnd"/>
                            <w:r w:rsidRPr="008D043B">
                              <w:rPr>
                                <w:rFonts w:ascii="Times-Roman" w:eastAsiaTheme="minorEastAsia" w:hAnsi="Times-Roman" w:cs="Times-Roman"/>
                                <w:sz w:val="20"/>
                                <w:szCs w:val="20"/>
                                <w:u w:color="D90B00"/>
                                <w:lang w:val="en-US"/>
                              </w:rPr>
                              <w:t xml:space="preserve"> e </w:t>
                            </w:r>
                            <w:proofErr w:type="spellStart"/>
                            <w:r w:rsidRPr="008D043B">
                              <w:rPr>
                                <w:rFonts w:ascii="Times-Roman" w:eastAsiaTheme="minorEastAsia" w:hAnsi="Times-Roman" w:cs="Times-Roman"/>
                                <w:sz w:val="20"/>
                                <w:szCs w:val="20"/>
                                <w:u w:color="D90B00"/>
                                <w:lang w:val="en-US"/>
                              </w:rPr>
                              <w:t>më</w:t>
                            </w:r>
                            <w:proofErr w:type="spellEnd"/>
                            <w:r w:rsidRPr="008D043B">
                              <w:rPr>
                                <w:rFonts w:ascii="Times-Roman" w:eastAsiaTheme="minorEastAsia" w:hAnsi="Times-Roman" w:cs="Times-Roman"/>
                                <w:sz w:val="20"/>
                                <w:szCs w:val="20"/>
                                <w:u w:color="D90B00"/>
                                <w:lang w:val="en-US"/>
                              </w:rPr>
                              <w:t xml:space="preserve"> pas do </w:t>
                            </w:r>
                            <w:proofErr w:type="spellStart"/>
                            <w:r w:rsidRPr="008D043B">
                              <w:rPr>
                                <w:rFonts w:ascii="Times-Roman" w:eastAsiaTheme="minorEastAsia" w:hAnsi="Times-Roman" w:cs="Times-Roman"/>
                                <w:sz w:val="20"/>
                                <w:szCs w:val="20"/>
                                <w:u w:color="D90B00"/>
                                <w:lang w:val="en-US"/>
                              </w:rPr>
                              <w:t>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ringjallen</w:t>
                            </w:r>
                            <w:proofErr w:type="spellEnd"/>
                            <w:r w:rsidRPr="008D043B">
                              <w:rPr>
                                <w:rFonts w:ascii="Times-Roman" w:eastAsiaTheme="minorEastAsia" w:hAnsi="Times-Roman" w:cs="Times-Roman"/>
                                <w:sz w:val="20"/>
                                <w:szCs w:val="20"/>
                                <w:u w:color="D90B00"/>
                                <w:lang w:val="en-US"/>
                              </w:rPr>
                              <w:t>.</w:t>
                            </w:r>
                            <w:r w:rsidRPr="008D043B">
                              <w:rPr>
                                <w:rFonts w:ascii="Times-Roman" w:eastAsiaTheme="minorEastAsia" w:hAnsi="Times-Roman" w:cs="Times-Roman"/>
                                <w:b/>
                                <w:bCs/>
                                <w:sz w:val="20"/>
                                <w:szCs w:val="20"/>
                                <w:u w:color="D90B00"/>
                                <w:lang w:val="en-US"/>
                              </w:rPr>
                              <w:t xml:space="preserve"> </w:t>
                            </w:r>
                            <w:r w:rsidRPr="008D043B">
                              <w:rPr>
                                <w:rFonts w:ascii="Times-Roman" w:eastAsiaTheme="minorEastAsia" w:hAnsi="Times-Roman" w:cs="Times-Roman"/>
                                <w:sz w:val="20"/>
                                <w:szCs w:val="20"/>
                                <w:u w:color="D90B00"/>
                                <w:lang w:val="en-US"/>
                              </w:rPr>
                              <w:t xml:space="preserve">Argument </w:t>
                            </w:r>
                            <w:proofErr w:type="spellStart"/>
                            <w:r w:rsidRPr="008D043B">
                              <w:rPr>
                                <w:rFonts w:ascii="Times-Roman" w:eastAsiaTheme="minorEastAsia" w:hAnsi="Times-Roman" w:cs="Times-Roman"/>
                                <w:sz w:val="20"/>
                                <w:szCs w:val="20"/>
                                <w:u w:color="D90B00"/>
                                <w:lang w:val="en-US"/>
                              </w:rPr>
                              <w:t>është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Fjala</w:t>
                            </w:r>
                            <w:proofErr w:type="spellEnd"/>
                            <w:r w:rsidRPr="008D043B">
                              <w:rPr>
                                <w:rFonts w:ascii="Times-Roman" w:eastAsiaTheme="minorEastAsia" w:hAnsi="Times-Roman" w:cs="Times-Roman"/>
                                <w:sz w:val="20"/>
                                <w:szCs w:val="20"/>
                                <w:u w:color="D90B00"/>
                                <w:lang w:val="en-US"/>
                              </w:rPr>
                              <w:t xml:space="preserve"> e </w:t>
                            </w:r>
                            <w:proofErr w:type="spellStart"/>
                            <w:r w:rsidRPr="008D043B">
                              <w:rPr>
                                <w:rFonts w:ascii="Times-Roman" w:eastAsiaTheme="minorEastAsia" w:hAnsi="Times-Roman" w:cs="Times-Roman"/>
                                <w:sz w:val="20"/>
                                <w:szCs w:val="20"/>
                                <w:u w:color="D90B00"/>
                                <w:lang w:val="en-US"/>
                              </w:rPr>
                              <w:t>Allahut</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Madhëruar</w:t>
                            </w:r>
                            <w:proofErr w:type="spellEnd"/>
                            <w:r w:rsidRPr="008D043B">
                              <w:rPr>
                                <w:rFonts w:ascii="Times-Roman" w:eastAsiaTheme="minorEastAsia" w:hAnsi="Times-Roman" w:cs="Times-Roman"/>
                                <w:sz w:val="20"/>
                                <w:szCs w:val="20"/>
                                <w:u w:color="D90B00"/>
                                <w:lang w:val="en-US"/>
                              </w:rPr>
                              <w:t>:</w:t>
                            </w:r>
                          </w:p>
                          <w:p w14:paraId="16419BB7" w14:textId="77777777" w:rsidR="00E72447" w:rsidRDefault="00E72447" w:rsidP="008D043B">
                            <w:pPr>
                              <w:bidi w:val="0"/>
                              <w:spacing w:after="0" w:line="240" w:lineRule="auto"/>
                              <w:rPr>
                                <w:rFonts w:ascii="Times-Roman" w:eastAsiaTheme="minorEastAsia" w:hAnsi="Times-Roman" w:cs="Times-Roman"/>
                                <w:sz w:val="20"/>
                                <w:szCs w:val="20"/>
                                <w:u w:color="D90B00"/>
                                <w:lang w:val="en-US"/>
                              </w:rPr>
                            </w:pPr>
                            <w:r>
                              <w:rPr>
                                <w:rFonts w:ascii="Times-Roman" w:eastAsiaTheme="minorEastAsia" w:hAnsi="Times-Roman" w:cs="Times-Roman"/>
                                <w:b/>
                                <w:bCs/>
                                <w:color w:val="00B050"/>
                                <w:sz w:val="20"/>
                                <w:szCs w:val="20"/>
                                <w:u w:color="D90B00"/>
                                <w:lang w:val="en-US"/>
                              </w:rPr>
                              <w:t>"</w:t>
                            </w:r>
                            <w:proofErr w:type="spellStart"/>
                            <w:r w:rsidRPr="008D043B">
                              <w:rPr>
                                <w:rFonts w:ascii="Times-Roman" w:eastAsiaTheme="minorEastAsia" w:hAnsi="Times-Roman" w:cs="Times-Roman"/>
                                <w:b/>
                                <w:bCs/>
                                <w:color w:val="00B050"/>
                                <w:sz w:val="20"/>
                                <w:szCs w:val="20"/>
                                <w:u w:color="D90B00"/>
                                <w:lang w:val="en-US"/>
                              </w:rPr>
                              <w:t>Prej</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asaj</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tok</w:t>
                            </w:r>
                            <w:r w:rsidRPr="008D043B">
                              <w:rPr>
                                <w:rFonts w:ascii="Times-Roman" w:eastAsiaTheme="minorEastAsia" w:hAnsi="Times-Roman" w:cs="Times-Roman" w:hint="eastAsia"/>
                                <w:b/>
                                <w:bCs/>
                                <w:color w:val="00B050"/>
                                <w:sz w:val="20"/>
                                <w:szCs w:val="20"/>
                                <w:u w:color="D90B00"/>
                                <w:lang w:val="en-US"/>
                              </w:rPr>
                              <w:t>ë</w:t>
                            </w:r>
                            <w:r>
                              <w:rPr>
                                <w:rFonts w:ascii="Times-Roman" w:eastAsiaTheme="minorEastAsia" w:hAnsi="Times-Roman" w:cs="Times-Roman"/>
                                <w:b/>
                                <w:bCs/>
                                <w:color w:val="00B050"/>
                                <w:sz w:val="20"/>
                                <w:szCs w:val="20"/>
                                <w:u w:color="D90B00"/>
                                <w:lang w:val="en-US"/>
                              </w:rPr>
                              <w:t>s</w:t>
                            </w:r>
                            <w:proofErr w:type="spellEnd"/>
                            <w:r>
                              <w:rPr>
                                <w:rFonts w:ascii="Times-Roman" w:eastAsiaTheme="minorEastAsia" w:hAnsi="Times-Roman" w:cs="Times-Roman"/>
                                <w:b/>
                                <w:bCs/>
                                <w:color w:val="00B050"/>
                                <w:sz w:val="20"/>
                                <w:szCs w:val="20"/>
                                <w:u w:color="D90B00"/>
                                <w:lang w:val="en-US"/>
                              </w:rPr>
                              <w:t xml:space="preserve">) Ne </w:t>
                            </w:r>
                            <w:proofErr w:type="spellStart"/>
                            <w:r>
                              <w:rPr>
                                <w:rFonts w:ascii="Times-Roman" w:eastAsiaTheme="minorEastAsia" w:hAnsi="Times-Roman" w:cs="Times-Roman"/>
                                <w:b/>
                                <w:bCs/>
                                <w:color w:val="00B050"/>
                                <w:sz w:val="20"/>
                                <w:szCs w:val="20"/>
                                <w:u w:color="D90B00"/>
                                <w:lang w:val="en-US"/>
                              </w:rPr>
                              <w:t>iu</w:t>
                            </w:r>
                            <w:proofErr w:type="spellEnd"/>
                            <w:r>
                              <w:rPr>
                                <w:rFonts w:ascii="Times-Roman" w:eastAsiaTheme="minorEastAsia" w:hAnsi="Times-Roman" w:cs="Times-Roman"/>
                                <w:b/>
                                <w:bCs/>
                                <w:color w:val="00B050"/>
                                <w:sz w:val="20"/>
                                <w:szCs w:val="20"/>
                                <w:u w:color="D90B00"/>
                                <w:lang w:val="en-US"/>
                              </w:rPr>
                              <w:t xml:space="preserve"> </w:t>
                            </w:r>
                            <w:proofErr w:type="spellStart"/>
                            <w:r>
                              <w:rPr>
                                <w:rFonts w:ascii="Times-Roman" w:eastAsiaTheme="minorEastAsia" w:hAnsi="Times-Roman" w:cs="Times-Roman"/>
                                <w:b/>
                                <w:bCs/>
                                <w:color w:val="00B050"/>
                                <w:sz w:val="20"/>
                                <w:szCs w:val="20"/>
                                <w:u w:color="D90B00"/>
                                <w:lang w:val="en-US"/>
                              </w:rPr>
                              <w:t>krijuam</w:t>
                            </w:r>
                            <w:proofErr w:type="spellEnd"/>
                            <w:r>
                              <w:rPr>
                                <w:rFonts w:ascii="Times-Roman" w:eastAsiaTheme="minorEastAsia" w:hAnsi="Times-Roman" w:cs="Times-Roman"/>
                                <w:b/>
                                <w:bCs/>
                                <w:color w:val="00B050"/>
                                <w:sz w:val="20"/>
                                <w:szCs w:val="20"/>
                                <w:u w:color="D90B00"/>
                                <w:lang w:val="en-US"/>
                              </w:rPr>
                              <w:t xml:space="preserve"> </w:t>
                            </w:r>
                            <w:proofErr w:type="spellStart"/>
                            <w:r>
                              <w:rPr>
                                <w:rFonts w:ascii="Times-Roman" w:eastAsiaTheme="minorEastAsia" w:hAnsi="Times-Roman" w:cs="Times-Roman"/>
                                <w:b/>
                                <w:bCs/>
                                <w:color w:val="00B050"/>
                                <w:sz w:val="20"/>
                                <w:szCs w:val="20"/>
                                <w:u w:color="D90B00"/>
                                <w:lang w:val="en-US"/>
                              </w:rPr>
                              <w:t>ju</w:t>
                            </w:r>
                            <w:proofErr w:type="spellEnd"/>
                            <w:r>
                              <w:rPr>
                                <w:rFonts w:ascii="Times-Roman" w:eastAsiaTheme="minorEastAsia" w:hAnsi="Times-Roman" w:cs="Times-Roman"/>
                                <w:b/>
                                <w:bCs/>
                                <w:color w:val="00B050"/>
                                <w:sz w:val="20"/>
                                <w:szCs w:val="20"/>
                                <w:u w:color="D90B00"/>
                                <w:lang w:val="en-US"/>
                              </w:rPr>
                              <w:t xml:space="preserve">, </w:t>
                            </w:r>
                            <w:proofErr w:type="spellStart"/>
                            <w:proofErr w:type="gramStart"/>
                            <w:r>
                              <w:rPr>
                                <w:rFonts w:ascii="Times-Roman" w:eastAsiaTheme="minorEastAsia" w:hAnsi="Times-Roman" w:cs="Times-Roman"/>
                                <w:b/>
                                <w:bCs/>
                                <w:color w:val="00B050"/>
                                <w:sz w:val="20"/>
                                <w:szCs w:val="20"/>
                                <w:u w:color="D90B00"/>
                                <w:lang w:val="en-US"/>
                              </w:rPr>
                              <w:t>e</w:t>
                            </w:r>
                            <w:proofErr w:type="spellEnd"/>
                            <w:r>
                              <w:rPr>
                                <w:rFonts w:ascii="Times-Roman" w:eastAsiaTheme="minorEastAsia" w:hAnsi="Times-Roman" w:cs="Times-Roman"/>
                                <w:b/>
                                <w:bCs/>
                                <w:color w:val="00B050"/>
                                <w:sz w:val="20"/>
                                <w:szCs w:val="20"/>
                                <w:u w:color="D90B00"/>
                                <w:lang w:val="en-US"/>
                              </w:rPr>
                              <w:t xml:space="preserve"> </w:t>
                            </w:r>
                            <w:r w:rsidRPr="008D043B">
                              <w:rPr>
                                <w:rFonts w:ascii="Times-Roman" w:eastAsiaTheme="minorEastAsia" w:hAnsi="Times-Roman" w:cs="Times-Roman"/>
                                <w:b/>
                                <w:bCs/>
                                <w:color w:val="00B050"/>
                                <w:sz w:val="20"/>
                                <w:szCs w:val="20"/>
                                <w:u w:color="D90B00"/>
                                <w:lang w:val="en-US"/>
                              </w:rPr>
                              <w:t xml:space="preserve"> do</w:t>
                            </w:r>
                            <w:proofErr w:type="gram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cs"/>
                                <w:b/>
                                <w:bCs/>
                                <w:color w:val="00B050"/>
                                <w:sz w:val="20"/>
                                <w:szCs w:val="20"/>
                                <w:u w:color="D90B00"/>
                                <w:lang w:val="en-US"/>
                              </w:rPr>
                              <w:t>’</w:t>
                            </w:r>
                            <w:r w:rsidRPr="008D043B">
                              <w:rPr>
                                <w:rFonts w:ascii="Times-Roman" w:eastAsiaTheme="minorEastAsia" w:hAnsi="Times-Roman" w:cs="Times-Roman"/>
                                <w:b/>
                                <w:bCs/>
                                <w:color w:val="00B050"/>
                                <w:sz w:val="20"/>
                                <w:szCs w:val="20"/>
                                <w:u w:color="D90B00"/>
                                <w:lang w:val="en-US"/>
                              </w:rPr>
                              <w:t>ju</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kthejm</w:t>
                            </w:r>
                            <w:r w:rsidRPr="008D043B">
                              <w:rPr>
                                <w:rFonts w:ascii="Times-Roman" w:eastAsiaTheme="minorEastAsia" w:hAnsi="Times-Roman" w:cs="Times-Roman" w:hint="cs"/>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p</w:t>
                            </w:r>
                            <w:r w:rsidRPr="008D043B">
                              <w:rPr>
                                <w:rFonts w:ascii="Times-Roman" w:eastAsiaTheme="minorEastAsia" w:hAnsi="Times-Roman" w:cs="Times-Roman" w:hint="cs"/>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rs</w:t>
                            </w:r>
                            <w:r w:rsidRPr="008D043B">
                              <w:rPr>
                                <w:rFonts w:ascii="Times-Roman" w:eastAsiaTheme="minorEastAsia" w:hAnsi="Times-Roman" w:cs="Times-Roman" w:hint="cs"/>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ri</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n</w:t>
                            </w:r>
                            <w:r w:rsidRPr="008D043B">
                              <w:rPr>
                                <w:rFonts w:ascii="Times-Roman" w:eastAsiaTheme="minorEastAsia" w:hAnsi="Times-Roman" w:cs="Times-Roman" w:hint="cs"/>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cs"/>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e </w:t>
                            </w:r>
                            <w:proofErr w:type="spellStart"/>
                            <w:r w:rsidRPr="008D043B">
                              <w:rPr>
                                <w:rFonts w:ascii="Times-Roman" w:eastAsiaTheme="minorEastAsia" w:hAnsi="Times-Roman" w:cs="Times-Roman"/>
                                <w:b/>
                                <w:bCs/>
                                <w:color w:val="00B050"/>
                                <w:sz w:val="20"/>
                                <w:szCs w:val="20"/>
                                <w:u w:color="D90B00"/>
                                <w:lang w:val="en-US"/>
                              </w:rPr>
                              <w:t>prej</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saj</w:t>
                            </w:r>
                            <w:proofErr w:type="spellEnd"/>
                            <w:r w:rsidRPr="008D043B">
                              <w:rPr>
                                <w:rFonts w:ascii="Times-Roman" w:eastAsiaTheme="minorEastAsia" w:hAnsi="Times-Roman" w:cs="Times-Roman"/>
                                <w:b/>
                                <w:bCs/>
                                <w:color w:val="00B050"/>
                                <w:sz w:val="20"/>
                                <w:szCs w:val="20"/>
                                <w:u w:color="D90B00"/>
                                <w:lang w:val="en-US"/>
                              </w:rPr>
                              <w:t xml:space="preserve"> do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cs"/>
                                <w:b/>
                                <w:bCs/>
                                <w:color w:val="00B050"/>
                                <w:sz w:val="20"/>
                                <w:szCs w:val="20"/>
                                <w:u w:color="D90B00"/>
                                <w:lang w:val="en-US"/>
                              </w:rPr>
                              <w:t>’</w:t>
                            </w:r>
                            <w:r w:rsidRPr="008D043B">
                              <w:rPr>
                                <w:rFonts w:ascii="Times-Roman" w:eastAsiaTheme="minorEastAsia" w:hAnsi="Times-Roman" w:cs="Times-Roman"/>
                                <w:b/>
                                <w:bCs/>
                                <w:color w:val="00B050"/>
                                <w:sz w:val="20"/>
                                <w:szCs w:val="20"/>
                                <w:u w:color="D90B00"/>
                                <w:lang w:val="en-US"/>
                              </w:rPr>
                              <w:t>ju</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nxjerrim</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edhe</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nj</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her</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w:t>
                            </w:r>
                            <w:r w:rsidRPr="008D043B">
                              <w:rPr>
                                <w:rFonts w:ascii="Times-Roman" w:eastAsiaTheme="minorEastAsia" w:hAnsi="Times-Roman" w:cs="Times-Roman"/>
                                <w:color w:val="00B050"/>
                                <w:sz w:val="20"/>
                                <w:szCs w:val="20"/>
                                <w:u w:color="D90B00"/>
                                <w:lang w:val="en-US"/>
                              </w:rPr>
                              <w:t xml:space="preserve"> </w:t>
                            </w:r>
                            <w:r w:rsidRPr="008D043B">
                              <w:rPr>
                                <w:rFonts w:ascii="Times-Roman" w:eastAsiaTheme="minorEastAsia" w:hAnsi="Times-Roman" w:cs="Times-Roman"/>
                                <w:sz w:val="20"/>
                                <w:szCs w:val="20"/>
                                <w:u w:color="D90B00"/>
                                <w:lang w:val="en-US"/>
                              </w:rPr>
                              <w:t>[Ta Ha, 55].</w:t>
                            </w:r>
                          </w:p>
                          <w:p w14:paraId="16419BB8" w14:textId="77777777" w:rsidR="00E72447" w:rsidRPr="008D043B" w:rsidRDefault="00E72447" w:rsidP="008D043B">
                            <w:pPr>
                              <w:bidi w:val="0"/>
                              <w:spacing w:after="0" w:line="240" w:lineRule="auto"/>
                              <w:rPr>
                                <w:rFonts w:ascii="Times-Roman" w:eastAsiaTheme="minorEastAsia" w:hAnsi="Times-Roman" w:cs="Times-Roman"/>
                                <w:sz w:val="20"/>
                                <w:szCs w:val="20"/>
                                <w:u w:color="D90B00"/>
                                <w:lang w:val="en-US"/>
                              </w:rPr>
                            </w:pPr>
                          </w:p>
                          <w:p w14:paraId="16419BB9" w14:textId="77777777" w:rsidR="00E72447" w:rsidRPr="008D043B" w:rsidRDefault="00E72447" w:rsidP="008D043B">
                            <w:pPr>
                              <w:bidi w:val="0"/>
                              <w:spacing w:after="0" w:line="240" w:lineRule="auto"/>
                              <w:rPr>
                                <w:rFonts w:ascii="Times-Roman" w:eastAsiaTheme="minorEastAsia" w:hAnsi="Times-Roman" w:cs="Times-Roman"/>
                                <w:sz w:val="20"/>
                                <w:szCs w:val="20"/>
                                <w:u w:color="D90B00"/>
                                <w:lang w:val="en-US"/>
                              </w:rPr>
                            </w:pPr>
                            <w:proofErr w:type="spellStart"/>
                            <w:r w:rsidRPr="008D043B">
                              <w:rPr>
                                <w:rFonts w:ascii="Times-Roman" w:eastAsiaTheme="minorEastAsia" w:hAnsi="Times-Roman" w:cs="Times-Roman"/>
                                <w:sz w:val="20"/>
                                <w:szCs w:val="20"/>
                                <w:u w:color="D90B00"/>
                                <w:lang w:val="en-US"/>
                              </w:rPr>
                              <w:t>Gjithashtu</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Fjala</w:t>
                            </w:r>
                            <w:proofErr w:type="spellEnd"/>
                            <w:r w:rsidRPr="008D043B">
                              <w:rPr>
                                <w:rFonts w:ascii="Times-Roman" w:eastAsiaTheme="minorEastAsia" w:hAnsi="Times-Roman" w:cs="Times-Roman"/>
                                <w:sz w:val="20"/>
                                <w:szCs w:val="20"/>
                                <w:u w:color="D90B00"/>
                                <w:lang w:val="en-US"/>
                              </w:rPr>
                              <w:t xml:space="preserve"> e </w:t>
                            </w:r>
                            <w:proofErr w:type="spellStart"/>
                            <w:r w:rsidRPr="008D043B">
                              <w:rPr>
                                <w:rFonts w:ascii="Times-Roman" w:eastAsiaTheme="minorEastAsia" w:hAnsi="Times-Roman" w:cs="Times-Roman"/>
                                <w:sz w:val="20"/>
                                <w:szCs w:val="20"/>
                                <w:u w:color="D90B00"/>
                                <w:lang w:val="en-US"/>
                              </w:rPr>
                              <w:t>Tij</w:t>
                            </w:r>
                            <w:proofErr w:type="spellEnd"/>
                            <w:r w:rsidRPr="008D043B">
                              <w:rPr>
                                <w:rFonts w:ascii="Times-Roman" w:eastAsiaTheme="minorEastAsia" w:hAnsi="Times-Roman" w:cs="Times-Roman"/>
                                <w:sz w:val="20"/>
                                <w:szCs w:val="20"/>
                                <w:u w:color="D90B00"/>
                                <w:lang w:val="en-US"/>
                              </w:rPr>
                              <w:t>:</w:t>
                            </w:r>
                          </w:p>
                          <w:p w14:paraId="16419BBA" w14:textId="77777777" w:rsidR="00E72447" w:rsidRPr="008D043B" w:rsidRDefault="00E72447" w:rsidP="008D043B">
                            <w:pPr>
                              <w:bidi w:val="0"/>
                              <w:spacing w:line="240" w:lineRule="auto"/>
                              <w:rPr>
                                <w:rFonts w:ascii="Times-Roman" w:eastAsiaTheme="minorEastAsia" w:hAnsi="Times-Roman" w:cs="Times-Roman"/>
                                <w:sz w:val="20"/>
                                <w:szCs w:val="20"/>
                                <w:u w:color="D90B00"/>
                                <w:lang w:val="en-US"/>
                              </w:rPr>
                            </w:pPr>
                            <w:r w:rsidRPr="008D043B">
                              <w:rPr>
                                <w:rFonts w:ascii="Times-Roman" w:eastAsiaTheme="minorEastAsia" w:hAnsi="Times-Roman" w:cs="Times-Roman"/>
                                <w:b/>
                                <w:bCs/>
                                <w:color w:val="00B050"/>
                                <w:sz w:val="20"/>
                                <w:szCs w:val="20"/>
                                <w:u w:color="D90B00"/>
                                <w:lang w:val="en-US"/>
                              </w:rPr>
                              <w:t>"</w:t>
                            </w:r>
                            <w:proofErr w:type="spellStart"/>
                            <w:r w:rsidRPr="008D043B">
                              <w:rPr>
                                <w:rFonts w:ascii="Times-Roman" w:eastAsiaTheme="minorEastAsia" w:hAnsi="Times-Roman" w:cs="Times-Roman"/>
                                <w:b/>
                                <w:bCs/>
                                <w:color w:val="00B050"/>
                                <w:sz w:val="20"/>
                                <w:szCs w:val="20"/>
                                <w:u w:color="D90B00"/>
                                <w:lang w:val="en-US"/>
                              </w:rPr>
                              <w:t>Dhe</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Allahu</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ju</w:t>
                            </w:r>
                            <w:proofErr w:type="spellEnd"/>
                            <w:r w:rsidRPr="008D043B">
                              <w:rPr>
                                <w:rFonts w:ascii="Times-Roman" w:eastAsiaTheme="minorEastAsia" w:hAnsi="Times-Roman" w:cs="Times-Roman"/>
                                <w:b/>
                                <w:bCs/>
                                <w:color w:val="00B050"/>
                                <w:sz w:val="20"/>
                                <w:szCs w:val="20"/>
                                <w:u w:color="D90B00"/>
                                <w:lang w:val="en-US"/>
                              </w:rPr>
                              <w:t xml:space="preserve"> ka </w:t>
                            </w:r>
                            <w:proofErr w:type="spellStart"/>
                            <w:r w:rsidRPr="008D043B">
                              <w:rPr>
                                <w:rFonts w:ascii="Times-Roman" w:eastAsiaTheme="minorEastAsia" w:hAnsi="Times-Roman" w:cs="Times-Roman"/>
                                <w:b/>
                                <w:bCs/>
                                <w:color w:val="00B050"/>
                                <w:sz w:val="20"/>
                                <w:szCs w:val="20"/>
                                <w:u w:color="D90B00"/>
                                <w:lang w:val="en-US"/>
                              </w:rPr>
                              <w:t>nxjerr</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prej</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dheut</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tok</w:t>
                            </w:r>
                            <w:r w:rsidRPr="008D043B">
                              <w:rPr>
                                <w:rFonts w:ascii="Times-Roman" w:eastAsiaTheme="minorEastAsia" w:hAnsi="Times-Roman" w:cs="Times-Roman" w:hint="eastAsia"/>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s</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Pastaj</w:t>
                            </w:r>
                            <w:proofErr w:type="spellEnd"/>
                            <w:r w:rsidRPr="008D043B">
                              <w:rPr>
                                <w:rFonts w:ascii="Times-Roman" w:eastAsiaTheme="minorEastAsia" w:hAnsi="Times-Roman" w:cs="Times-Roman"/>
                                <w:b/>
                                <w:bCs/>
                                <w:color w:val="00B050"/>
                                <w:sz w:val="20"/>
                                <w:szCs w:val="20"/>
                                <w:u w:color="D90B00"/>
                                <w:lang w:val="en-US"/>
                              </w:rPr>
                              <w:t xml:space="preserve"> Ai do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cs"/>
                                <w:b/>
                                <w:bCs/>
                                <w:color w:val="00B050"/>
                                <w:sz w:val="20"/>
                                <w:szCs w:val="20"/>
                                <w:u w:color="D90B00"/>
                                <w:lang w:val="en-US"/>
                              </w:rPr>
                              <w:t>’</w:t>
                            </w:r>
                            <w:r w:rsidRPr="008D043B">
                              <w:rPr>
                                <w:rFonts w:ascii="Times-Roman" w:eastAsiaTheme="minorEastAsia" w:hAnsi="Times-Roman" w:cs="Times-Roman"/>
                                <w:b/>
                                <w:bCs/>
                                <w:color w:val="00B050"/>
                                <w:sz w:val="20"/>
                                <w:szCs w:val="20"/>
                                <w:u w:color="D90B00"/>
                                <w:lang w:val="en-US"/>
                              </w:rPr>
                              <w:t>ju</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kthej</w:t>
                            </w:r>
                            <w:r w:rsidRPr="008D043B">
                              <w:rPr>
                                <w:rFonts w:ascii="Times-Roman" w:eastAsiaTheme="minorEastAsia" w:hAnsi="Times-Roman" w:cs="Times-Roman" w:hint="cs"/>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n</w:t>
                            </w:r>
                            <w:r w:rsidRPr="008D043B">
                              <w:rPr>
                                <w:rFonts w:ascii="Times-Roman" w:eastAsiaTheme="minorEastAsia" w:hAnsi="Times-Roman" w:cs="Times-Roman" w:hint="cs"/>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cs"/>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dhe</w:t>
                            </w:r>
                            <w:proofErr w:type="spellEnd"/>
                            <w:r w:rsidRPr="008D043B">
                              <w:rPr>
                                <w:rFonts w:ascii="Times-Roman" w:eastAsiaTheme="minorEastAsia" w:hAnsi="Times-Roman" w:cs="Times-Roman"/>
                                <w:b/>
                                <w:bCs/>
                                <w:color w:val="00B050"/>
                                <w:sz w:val="20"/>
                                <w:szCs w:val="20"/>
                                <w:u w:color="D90B00"/>
                                <w:lang w:val="en-US"/>
                              </w:rPr>
                              <w:t xml:space="preserve"> do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cs"/>
                                <w:b/>
                                <w:bCs/>
                                <w:color w:val="00B050"/>
                                <w:sz w:val="20"/>
                                <w:szCs w:val="20"/>
                                <w:u w:color="D90B00"/>
                                <w:lang w:val="en-US"/>
                              </w:rPr>
                              <w:t>’</w:t>
                            </w:r>
                            <w:r w:rsidRPr="008D043B">
                              <w:rPr>
                                <w:rFonts w:ascii="Times-Roman" w:eastAsiaTheme="minorEastAsia" w:hAnsi="Times-Roman" w:cs="Times-Roman"/>
                                <w:b/>
                                <w:bCs/>
                                <w:color w:val="00B050"/>
                                <w:sz w:val="20"/>
                                <w:szCs w:val="20"/>
                                <w:u w:color="D90B00"/>
                                <w:lang w:val="en-US"/>
                              </w:rPr>
                              <w:t>ju</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nxjerr</w:t>
                            </w:r>
                            <w:r w:rsidRPr="008D043B">
                              <w:rPr>
                                <w:rFonts w:ascii="Times-Roman" w:eastAsiaTheme="minorEastAsia" w:hAnsi="Times-Roman" w:cs="Times-Roman" w:hint="cs"/>
                                <w:b/>
                                <w:bCs/>
                                <w:color w:val="00B050"/>
                                <w:sz w:val="20"/>
                                <w:szCs w:val="20"/>
                                <w:u w:color="D90B00"/>
                                <w:lang w:val="en-US"/>
                              </w:rPr>
                              <w:t>ë</w:t>
                            </w:r>
                            <w:proofErr w:type="spellEnd"/>
                            <w:r>
                              <w:rPr>
                                <w:rFonts w:ascii="Times-Roman" w:eastAsiaTheme="minorEastAsia" w:hAnsi="Times-Roman" w:cs="Times-Roman"/>
                                <w:b/>
                                <w:bCs/>
                                <w:color w:val="00B050"/>
                                <w:sz w:val="20"/>
                                <w:szCs w:val="20"/>
                                <w:u w:color="D90B00"/>
                                <w:lang w:val="en-US"/>
                              </w:rPr>
                              <w:t xml:space="preserve"> p</w:t>
                            </w:r>
                            <w:r>
                              <w:rPr>
                                <w:rFonts w:asciiTheme="minorHAnsi" w:eastAsiaTheme="minorEastAsia" w:hAnsiTheme="minorHAnsi" w:cstheme="minorBidi"/>
                                <w:b/>
                                <w:bCs/>
                                <w:color w:val="00B050"/>
                                <w:sz w:val="20"/>
                                <w:szCs w:val="20"/>
                                <w:u w:color="D90B00"/>
                              </w:rPr>
                              <w:t>ërsëri</w:t>
                            </w:r>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prej</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saj</w:t>
                            </w:r>
                            <w:proofErr w:type="spellEnd"/>
                            <w:r w:rsidRPr="008D043B">
                              <w:rPr>
                                <w:rFonts w:ascii="Times-Roman" w:eastAsiaTheme="minorEastAsia" w:hAnsi="Times-Roman" w:cs="Times-Roman"/>
                                <w:b/>
                                <w:bCs/>
                                <w:color w:val="00B050"/>
                                <w:sz w:val="20"/>
                                <w:szCs w:val="20"/>
                                <w:u w:color="D90B00"/>
                                <w:lang w:val="en-US"/>
                              </w:rPr>
                              <w:t>."</w:t>
                            </w:r>
                            <w:r w:rsidRPr="008D043B">
                              <w:rPr>
                                <w:rFonts w:ascii="Times-Roman" w:eastAsiaTheme="minorEastAsia" w:hAnsi="Times-Roman" w:cs="Times-Roman"/>
                                <w:color w:val="00B050"/>
                                <w:sz w:val="20"/>
                                <w:szCs w:val="20"/>
                                <w:u w:color="D90B00"/>
                                <w:lang w:val="en-US"/>
                              </w:rPr>
                              <w:t xml:space="preserve"> </w:t>
                            </w:r>
                            <w:r w:rsidRPr="008D043B">
                              <w:rPr>
                                <w:rFonts w:ascii="Times-Roman" w:eastAsiaTheme="minorEastAsia" w:hAnsi="Times-Roman" w:cs="Times-Roman"/>
                                <w:sz w:val="20"/>
                                <w:szCs w:val="20"/>
                                <w:u w:color="D90B00"/>
                                <w:lang w:val="en-US"/>
                              </w:rPr>
                              <w:t>[</w:t>
                            </w:r>
                            <w:proofErr w:type="spellStart"/>
                            <w:r w:rsidRPr="008D043B">
                              <w:rPr>
                                <w:rFonts w:ascii="Times-Roman" w:eastAsiaTheme="minorEastAsia" w:hAnsi="Times-Roman" w:cs="Times-Roman"/>
                                <w:sz w:val="20"/>
                                <w:szCs w:val="20"/>
                                <w:u w:color="D90B00"/>
                                <w:lang w:val="en-US"/>
                              </w:rPr>
                              <w:t>Nuh</w:t>
                            </w:r>
                            <w:proofErr w:type="spellEnd"/>
                            <w:r w:rsidRPr="008D043B">
                              <w:rPr>
                                <w:rFonts w:ascii="Times-Roman" w:eastAsiaTheme="minorEastAsia" w:hAnsi="Times-Roman" w:cs="Times-Roman"/>
                                <w:sz w:val="20"/>
                                <w:szCs w:val="20"/>
                                <w:u w:color="D90B00"/>
                                <w:lang w:val="en-US"/>
                              </w:rPr>
                              <w:t>, 17-18].</w:t>
                            </w:r>
                          </w:p>
                          <w:p w14:paraId="16419BBB" w14:textId="77777777" w:rsidR="00E72447" w:rsidRPr="008D043B" w:rsidRDefault="00E72447" w:rsidP="008D043B">
                            <w:pPr>
                              <w:bidi w:val="0"/>
                              <w:spacing w:after="0" w:line="240" w:lineRule="auto"/>
                              <w:rPr>
                                <w:rFonts w:ascii="Times-Roman" w:eastAsiaTheme="minorEastAsia" w:hAnsi="Times-Roman" w:cs="Times-Roman"/>
                                <w:sz w:val="20"/>
                                <w:szCs w:val="20"/>
                                <w:u w:color="D90B00"/>
                                <w:lang w:val="en-US"/>
                              </w:rPr>
                            </w:pPr>
                            <w:proofErr w:type="spellStart"/>
                            <w:r w:rsidRPr="008D043B">
                              <w:rPr>
                                <w:rFonts w:ascii="Times-Roman" w:eastAsiaTheme="minorEastAsia" w:hAnsi="Times-Roman" w:cs="Times-Roman"/>
                                <w:sz w:val="20"/>
                                <w:szCs w:val="20"/>
                                <w:u w:color="D90B00"/>
                                <w:lang w:val="en-US"/>
                              </w:rPr>
                              <w:t>Dhe</w:t>
                            </w:r>
                            <w:proofErr w:type="spellEnd"/>
                            <w:r w:rsidRPr="008D043B">
                              <w:rPr>
                                <w:rFonts w:ascii="Times-Roman" w:eastAsiaTheme="minorEastAsia" w:hAnsi="Times-Roman" w:cs="Times-Roman"/>
                                <w:sz w:val="20"/>
                                <w:szCs w:val="20"/>
                                <w:u w:color="D90B00"/>
                                <w:lang w:val="en-US"/>
                              </w:rPr>
                              <w:t xml:space="preserve"> pas </w:t>
                            </w:r>
                            <w:proofErr w:type="spellStart"/>
                            <w:r w:rsidRPr="008D043B">
                              <w:rPr>
                                <w:rFonts w:ascii="Times-Roman" w:eastAsiaTheme="minorEastAsia" w:hAnsi="Times-Roman" w:cs="Times-Roman"/>
                                <w:sz w:val="20"/>
                                <w:szCs w:val="20"/>
                                <w:u w:color="D90B00"/>
                                <w:lang w:val="en-US"/>
                              </w:rPr>
                              <w:t>ringjalljes</w:t>
                            </w:r>
                            <w:proofErr w:type="spellEnd"/>
                            <w:r>
                              <w:rPr>
                                <w:rFonts w:ascii="Times-Roman" w:eastAsiaTheme="minorEastAsia" w:hAnsi="Times-Roman" w:cs="Times-Roman"/>
                                <w:sz w:val="20"/>
                                <w:szCs w:val="20"/>
                                <w:u w:color="D90B00"/>
                                <w:lang w:val="en-US"/>
                              </w:rPr>
                              <w:t xml:space="preserve"> </w:t>
                            </w:r>
                            <w:proofErr w:type="spellStart"/>
                            <w:r>
                              <w:rPr>
                                <w:rFonts w:ascii="Times-Roman" w:eastAsiaTheme="minorEastAsia" w:hAnsi="Times-Roman" w:cs="Times-Roman"/>
                                <w:sz w:val="20"/>
                                <w:szCs w:val="20"/>
                                <w:u w:color="D90B00"/>
                                <w:lang w:val="en-US"/>
                              </w:rPr>
                              <w:t>njer</w:t>
                            </w:r>
                            <w:proofErr w:type="spellEnd"/>
                            <w:r>
                              <w:rPr>
                                <w:rFonts w:asciiTheme="minorHAnsi" w:eastAsiaTheme="minorEastAsia" w:hAnsiTheme="minorHAnsi" w:cstheme="minorBidi"/>
                                <w:sz w:val="20"/>
                                <w:szCs w:val="20"/>
                                <w:u w:color="D90B00"/>
                              </w:rPr>
                              <w:t>ëz</w:t>
                            </w:r>
                            <w:r>
                              <w:rPr>
                                <w:rFonts w:ascii="Times-Roman" w:eastAsiaTheme="minorEastAsia" w:hAnsi="Times-Roman" w:cs="Times-Roman"/>
                                <w:sz w:val="20"/>
                                <w:szCs w:val="20"/>
                                <w:u w:color="D90B00"/>
                                <w:lang w:val="en-US"/>
                              </w:rPr>
                              <w:t>it</w:t>
                            </w:r>
                            <w:r w:rsidRPr="008D043B">
                              <w:rPr>
                                <w:rFonts w:ascii="Times-Roman" w:eastAsiaTheme="minorEastAsia" w:hAnsi="Times-Roman" w:cs="Times-Roman"/>
                                <w:sz w:val="20"/>
                                <w:szCs w:val="20"/>
                                <w:u w:color="D90B00"/>
                                <w:lang w:val="en-US"/>
                              </w:rPr>
                              <w:t xml:space="preserve"> do </w:t>
                            </w:r>
                            <w:proofErr w:type="spellStart"/>
                            <w:r w:rsidRPr="008D043B">
                              <w:rPr>
                                <w:rFonts w:ascii="Times-Roman" w:eastAsiaTheme="minorEastAsia" w:hAnsi="Times-Roman" w:cs="Times-Roman"/>
                                <w:sz w:val="20"/>
                                <w:szCs w:val="20"/>
                                <w:u w:color="D90B00"/>
                                <w:lang w:val="en-US"/>
                              </w:rPr>
                              <w:t>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llogariten</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dhe</w:t>
                            </w:r>
                            <w:proofErr w:type="spellEnd"/>
                            <w:r w:rsidRPr="008D043B">
                              <w:rPr>
                                <w:rFonts w:ascii="Times-Roman" w:eastAsiaTheme="minorEastAsia" w:hAnsi="Times-Roman" w:cs="Times-Roman"/>
                                <w:sz w:val="20"/>
                                <w:szCs w:val="20"/>
                                <w:u w:color="D90B00"/>
                                <w:lang w:val="en-US"/>
                              </w:rPr>
                              <w:t xml:space="preserve"> do </w:t>
                            </w:r>
                            <w:proofErr w:type="spellStart"/>
                            <w:r w:rsidRPr="008D043B">
                              <w:rPr>
                                <w:rFonts w:ascii="Times-Roman" w:eastAsiaTheme="minorEastAsia" w:hAnsi="Times-Roman" w:cs="Times-Roman"/>
                                <w:sz w:val="20"/>
                                <w:szCs w:val="20"/>
                                <w:u w:color="D90B00"/>
                                <w:lang w:val="en-US"/>
                              </w:rPr>
                              <w:t>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shpërblehen</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për</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punët</w:t>
                            </w:r>
                            <w:proofErr w:type="spellEnd"/>
                            <w:r w:rsidRPr="008D043B">
                              <w:rPr>
                                <w:rFonts w:ascii="Times-Roman" w:eastAsiaTheme="minorEastAsia" w:hAnsi="Times-Roman" w:cs="Times-Roman"/>
                                <w:sz w:val="20"/>
                                <w:szCs w:val="20"/>
                                <w:u w:color="D90B00"/>
                                <w:lang w:val="en-US"/>
                              </w:rPr>
                              <w:t xml:space="preserve"> e </w:t>
                            </w:r>
                            <w:proofErr w:type="spellStart"/>
                            <w:r w:rsidRPr="008D043B">
                              <w:rPr>
                                <w:rFonts w:ascii="Times-Roman" w:eastAsiaTheme="minorEastAsia" w:hAnsi="Times-Roman" w:cs="Times-Roman"/>
                                <w:sz w:val="20"/>
                                <w:szCs w:val="20"/>
                                <w:u w:color="D90B00"/>
                                <w:lang w:val="en-US"/>
                              </w:rPr>
                              <w:t>tyre</w:t>
                            </w:r>
                            <w:proofErr w:type="spellEnd"/>
                            <w:r w:rsidRPr="008D043B">
                              <w:rPr>
                                <w:rFonts w:ascii="Times-Roman" w:eastAsiaTheme="minorEastAsia" w:hAnsi="Times-Roman" w:cs="Times-Roman"/>
                                <w:sz w:val="20"/>
                                <w:szCs w:val="20"/>
                                <w:u w:color="D90B00"/>
                                <w:lang w:val="en-US"/>
                              </w:rPr>
                              <w:t>.</w:t>
                            </w:r>
                            <w:r w:rsidRPr="008D043B">
                              <w:rPr>
                                <w:rFonts w:ascii="Times-Roman" w:eastAsiaTheme="minorEastAsia" w:hAnsi="Times-Roman" w:cs="Times-Roman"/>
                                <w:b/>
                                <w:bCs/>
                                <w:sz w:val="20"/>
                                <w:szCs w:val="20"/>
                                <w:u w:color="D90B00"/>
                                <w:lang w:val="en-US"/>
                              </w:rPr>
                              <w:t xml:space="preserve"> </w:t>
                            </w:r>
                            <w:r w:rsidRPr="008D043B">
                              <w:rPr>
                                <w:rFonts w:ascii="Times-Roman" w:eastAsiaTheme="minorEastAsia" w:hAnsi="Times-Roman" w:cs="Times-Roman"/>
                                <w:sz w:val="20"/>
                                <w:szCs w:val="20"/>
                                <w:u w:color="D90B00"/>
                                <w:lang w:val="en-US"/>
                              </w:rPr>
                              <w:t xml:space="preserve">Argument </w:t>
                            </w:r>
                            <w:proofErr w:type="spellStart"/>
                            <w:r w:rsidRPr="008D043B">
                              <w:rPr>
                                <w:rFonts w:ascii="Times-Roman" w:eastAsiaTheme="minorEastAsia" w:hAnsi="Times-Roman" w:cs="Times-Roman"/>
                                <w:sz w:val="20"/>
                                <w:szCs w:val="20"/>
                                <w:u w:color="D90B00"/>
                                <w:lang w:val="en-US"/>
                              </w:rPr>
                              <w:t>është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Fjala</w:t>
                            </w:r>
                            <w:proofErr w:type="spellEnd"/>
                            <w:r w:rsidRPr="008D043B">
                              <w:rPr>
                                <w:rFonts w:ascii="Times-Roman" w:eastAsiaTheme="minorEastAsia" w:hAnsi="Times-Roman" w:cs="Times-Roman"/>
                                <w:sz w:val="20"/>
                                <w:szCs w:val="20"/>
                                <w:u w:color="D90B00"/>
                                <w:lang w:val="en-US"/>
                              </w:rPr>
                              <w:t xml:space="preserve"> e </w:t>
                            </w:r>
                            <w:proofErr w:type="spellStart"/>
                            <w:r w:rsidRPr="008D043B">
                              <w:rPr>
                                <w:rFonts w:ascii="Times-Roman" w:eastAsiaTheme="minorEastAsia" w:hAnsi="Times-Roman" w:cs="Times-Roman"/>
                                <w:sz w:val="20"/>
                                <w:szCs w:val="20"/>
                                <w:u w:color="D90B00"/>
                                <w:lang w:val="en-US"/>
                              </w:rPr>
                              <w:t>Allahut</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Madhëruar</w:t>
                            </w:r>
                            <w:proofErr w:type="spellEnd"/>
                            <w:r w:rsidRPr="008D043B">
                              <w:rPr>
                                <w:rFonts w:ascii="Times-Roman" w:eastAsiaTheme="minorEastAsia" w:hAnsi="Times-Roman" w:cs="Times-Roman"/>
                                <w:sz w:val="20"/>
                                <w:szCs w:val="20"/>
                                <w:u w:color="D90B00"/>
                                <w:lang w:val="en-US"/>
                              </w:rPr>
                              <w:t>:</w:t>
                            </w:r>
                          </w:p>
                          <w:p w14:paraId="16419BBC" w14:textId="77777777" w:rsidR="00E72447" w:rsidRPr="008D043B" w:rsidRDefault="00E72447" w:rsidP="008D043B">
                            <w:pPr>
                              <w:bidi w:val="0"/>
                              <w:spacing w:line="240" w:lineRule="auto"/>
                              <w:rPr>
                                <w:rFonts w:ascii="Times-Roman" w:eastAsiaTheme="minorEastAsia" w:hAnsi="Times-Roman" w:cs="Times-Roman"/>
                                <w:sz w:val="20"/>
                                <w:szCs w:val="20"/>
                                <w:u w:color="D90B00"/>
                                <w:lang w:val="en-US"/>
                              </w:rPr>
                            </w:pPr>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P</w:t>
                            </w:r>
                            <w:r w:rsidRPr="008D043B">
                              <w:rPr>
                                <w:rFonts w:ascii="Times-Roman" w:eastAsiaTheme="minorEastAsia" w:hAnsi="Times-Roman" w:cs="Times-Roman" w:hint="cs"/>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r</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cs"/>
                                <w:b/>
                                <w:bCs/>
                                <w:color w:val="00B050"/>
                                <w:sz w:val="20"/>
                                <w:szCs w:val="20"/>
                                <w:u w:color="D90B00"/>
                                <w:lang w:val="en-US"/>
                              </w:rPr>
                              <w:t>’</w:t>
                            </w:r>
                            <w:r w:rsidRPr="008D043B">
                              <w:rPr>
                                <w:rFonts w:ascii="Times-Roman" w:eastAsiaTheme="minorEastAsia" w:hAnsi="Times-Roman" w:cs="Times-Roman"/>
                                <w:b/>
                                <w:bCs/>
                                <w:color w:val="00B050"/>
                                <w:sz w:val="20"/>
                                <w:szCs w:val="20"/>
                                <w:u w:color="D90B00"/>
                                <w:lang w:val="en-US"/>
                              </w:rPr>
                              <w:t>i</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shp</w:t>
                            </w:r>
                            <w:r w:rsidRPr="008D043B">
                              <w:rPr>
                                <w:rFonts w:ascii="Times-Roman" w:eastAsiaTheme="minorEastAsia" w:hAnsi="Times-Roman" w:cs="Times-Roman" w:hint="cs"/>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rblyer</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ata</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q</w:t>
                            </w:r>
                            <w:r w:rsidRPr="008D043B">
                              <w:rPr>
                                <w:rFonts w:ascii="Times-Roman" w:eastAsiaTheme="minorEastAsia" w:hAnsi="Times-Roman" w:cs="Times-Roman" w:hint="cs"/>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b</w:t>
                            </w:r>
                            <w:r w:rsidRPr="008D043B">
                              <w:rPr>
                                <w:rFonts w:ascii="Times-Roman" w:eastAsiaTheme="minorEastAsia" w:hAnsi="Times-Roman" w:cs="Times-Roman" w:hint="cs"/>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n</w:t>
                            </w:r>
                            <w:r w:rsidRPr="008D043B">
                              <w:rPr>
                                <w:rFonts w:ascii="Times-Roman" w:eastAsiaTheme="minorEastAsia" w:hAnsi="Times-Roman" w:cs="Times-Roman" w:hint="cs"/>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keq</w:t>
                            </w:r>
                            <w:proofErr w:type="spellEnd"/>
                            <w:r w:rsidRPr="008D043B">
                              <w:rPr>
                                <w:rFonts w:ascii="Times-Roman" w:eastAsiaTheme="minorEastAsia" w:hAnsi="Times-Roman" w:cs="Times-Roman"/>
                                <w:b/>
                                <w:bCs/>
                                <w:color w:val="00B050"/>
                                <w:sz w:val="20"/>
                                <w:szCs w:val="20"/>
                                <w:u w:color="D90B00"/>
                                <w:lang w:val="en-US"/>
                              </w:rPr>
                              <w:t xml:space="preserve"> me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cs"/>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keqen</w:t>
                            </w:r>
                            <w:proofErr w:type="spellEnd"/>
                            <w:r w:rsidRPr="008D043B">
                              <w:rPr>
                                <w:rFonts w:ascii="Times-Roman" w:eastAsiaTheme="minorEastAsia" w:hAnsi="Times-Roman" w:cs="Times-Roman"/>
                                <w:b/>
                                <w:bCs/>
                                <w:color w:val="00B050"/>
                                <w:sz w:val="20"/>
                                <w:szCs w:val="20"/>
                                <w:u w:color="D90B00"/>
                                <w:lang w:val="en-US"/>
                              </w:rPr>
                              <w:t xml:space="preserve"> e </w:t>
                            </w:r>
                            <w:proofErr w:type="spellStart"/>
                            <w:r w:rsidRPr="008D043B">
                              <w:rPr>
                                <w:rFonts w:ascii="Times-Roman" w:eastAsiaTheme="minorEastAsia" w:hAnsi="Times-Roman" w:cs="Times-Roman"/>
                                <w:b/>
                                <w:bCs/>
                                <w:color w:val="00B050"/>
                                <w:sz w:val="20"/>
                                <w:szCs w:val="20"/>
                                <w:u w:color="D90B00"/>
                                <w:lang w:val="en-US"/>
                              </w:rPr>
                              <w:t>tyre</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dhe</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p</w:t>
                            </w:r>
                            <w:r w:rsidRPr="008D043B">
                              <w:rPr>
                                <w:rFonts w:ascii="Times-Roman" w:eastAsiaTheme="minorEastAsia" w:hAnsi="Times-Roman" w:cs="Times-Roman" w:hint="cs"/>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r</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cs"/>
                                <w:b/>
                                <w:bCs/>
                                <w:color w:val="00B050"/>
                                <w:sz w:val="20"/>
                                <w:szCs w:val="20"/>
                                <w:u w:color="D90B00"/>
                                <w:lang w:val="en-US"/>
                              </w:rPr>
                              <w:t>’</w:t>
                            </w:r>
                            <w:r w:rsidRPr="008D043B">
                              <w:rPr>
                                <w:rFonts w:ascii="Times-Roman" w:eastAsiaTheme="minorEastAsia" w:hAnsi="Times-Roman" w:cs="Times-Roman"/>
                                <w:b/>
                                <w:bCs/>
                                <w:color w:val="00B050"/>
                                <w:sz w:val="20"/>
                                <w:szCs w:val="20"/>
                                <w:u w:color="D90B00"/>
                                <w:lang w:val="en-US"/>
                              </w:rPr>
                              <w:t>i</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shp</w:t>
                            </w:r>
                            <w:r w:rsidRPr="008D043B">
                              <w:rPr>
                                <w:rFonts w:ascii="Times-Roman" w:eastAsiaTheme="minorEastAsia" w:hAnsi="Times-Roman" w:cs="Times-Roman" w:hint="cs"/>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rblyer</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ata</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q</w:t>
                            </w:r>
                            <w:r w:rsidRPr="008D043B">
                              <w:rPr>
                                <w:rFonts w:ascii="Times-Roman" w:eastAsiaTheme="minorEastAsia" w:hAnsi="Times-Roman" w:cs="Times-Roman" w:hint="cs"/>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b</w:t>
                            </w:r>
                            <w:r w:rsidRPr="008D043B">
                              <w:rPr>
                                <w:rFonts w:ascii="Times-Roman" w:eastAsiaTheme="minorEastAsia" w:hAnsi="Times-Roman" w:cs="Times-Roman" w:hint="cs"/>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n</w:t>
                            </w:r>
                            <w:r w:rsidRPr="008D043B">
                              <w:rPr>
                                <w:rFonts w:ascii="Times-Roman" w:eastAsiaTheme="minorEastAsia" w:hAnsi="Times-Roman" w:cs="Times-Roman" w:hint="cs"/>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mir</w:t>
                            </w:r>
                            <w:r w:rsidRPr="008D043B">
                              <w:rPr>
                                <w:rFonts w:ascii="Times-Roman" w:eastAsiaTheme="minorEastAsia" w:hAnsi="Times-Roman" w:cs="Times-Roman" w:hint="cs"/>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me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cs"/>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mir</w:t>
                            </w:r>
                            <w:r w:rsidRPr="008D043B">
                              <w:rPr>
                                <w:rFonts w:ascii="Times-Roman" w:eastAsiaTheme="minorEastAsia" w:hAnsi="Times-Roman" w:cs="Times-Roman" w:hint="eastAsia"/>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n</w:t>
                            </w:r>
                            <w:proofErr w:type="spellEnd"/>
                            <w:r w:rsidRPr="008D043B">
                              <w:rPr>
                                <w:rFonts w:ascii="Times-Roman" w:eastAsiaTheme="minorEastAsia" w:hAnsi="Times-Roman" w:cs="Times-Roman"/>
                                <w:b/>
                                <w:bCs/>
                                <w:color w:val="00B050"/>
                                <w:sz w:val="20"/>
                                <w:szCs w:val="20"/>
                                <w:u w:color="D90B00"/>
                                <w:lang w:val="en-US"/>
                              </w:rPr>
                              <w:t xml:space="preserve"> e </w:t>
                            </w:r>
                            <w:proofErr w:type="spellStart"/>
                            <w:r w:rsidRPr="008D043B">
                              <w:rPr>
                                <w:rFonts w:ascii="Times-Roman" w:eastAsiaTheme="minorEastAsia" w:hAnsi="Times-Roman" w:cs="Times-Roman"/>
                                <w:b/>
                                <w:bCs/>
                                <w:color w:val="00B050"/>
                                <w:sz w:val="20"/>
                                <w:szCs w:val="20"/>
                                <w:u w:color="D90B00"/>
                                <w:lang w:val="en-US"/>
                              </w:rPr>
                              <w:t>tyre</w:t>
                            </w:r>
                            <w:proofErr w:type="spellEnd"/>
                            <w:r w:rsidRPr="008D043B">
                              <w:rPr>
                                <w:rFonts w:ascii="Times-Roman" w:eastAsiaTheme="minorEastAsia" w:hAnsi="Times-Roman" w:cs="Times-Roman"/>
                                <w:b/>
                                <w:bCs/>
                                <w:color w:val="00B050"/>
                                <w:sz w:val="20"/>
                                <w:szCs w:val="20"/>
                                <w:u w:color="D90B00"/>
                                <w:lang w:val="en-US"/>
                              </w:rPr>
                              <w:t>."</w:t>
                            </w:r>
                            <w:r w:rsidRPr="008D043B">
                              <w:rPr>
                                <w:rFonts w:ascii="Times-Roman" w:eastAsiaTheme="minorEastAsia" w:hAnsi="Times-Roman" w:cs="Times-Roman"/>
                                <w:color w:val="00B050"/>
                                <w:sz w:val="20"/>
                                <w:szCs w:val="20"/>
                                <w:u w:color="D90B00"/>
                                <w:lang w:val="en-US"/>
                              </w:rPr>
                              <w:t xml:space="preserve"> </w:t>
                            </w:r>
                            <w:r w:rsidRPr="008D043B">
                              <w:rPr>
                                <w:rFonts w:ascii="Times-Roman" w:eastAsiaTheme="minorEastAsia" w:hAnsi="Times-Roman" w:cs="Times-Roman"/>
                                <w:sz w:val="20"/>
                                <w:szCs w:val="20"/>
                                <w:u w:color="D90B00"/>
                                <w:lang w:val="en-US"/>
                              </w:rPr>
                              <w:t>[</w:t>
                            </w:r>
                            <w:proofErr w:type="spellStart"/>
                            <w:r w:rsidRPr="008D043B">
                              <w:rPr>
                                <w:rFonts w:ascii="Times-Roman" w:eastAsiaTheme="minorEastAsia" w:hAnsi="Times-Roman" w:cs="Times-Roman"/>
                                <w:sz w:val="20"/>
                                <w:szCs w:val="20"/>
                                <w:u w:color="D90B00"/>
                                <w:lang w:val="en-US"/>
                              </w:rPr>
                              <w:t>En</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Nexhm</w:t>
                            </w:r>
                            <w:proofErr w:type="spellEnd"/>
                            <w:r w:rsidRPr="008D043B">
                              <w:rPr>
                                <w:rFonts w:ascii="Times-Roman" w:eastAsiaTheme="minorEastAsia" w:hAnsi="Times-Roman" w:cs="Times-Roman"/>
                                <w:sz w:val="20"/>
                                <w:szCs w:val="20"/>
                                <w:u w:color="D90B00"/>
                                <w:lang w:val="en-US"/>
                              </w:rPr>
                              <w:t>, 31]</w:t>
                            </w:r>
                            <w:r w:rsidRPr="008D043B">
                              <w:t xml:space="preserve"> </w:t>
                            </w:r>
                            <w:r w:rsidRPr="005A6280">
                              <w:rPr>
                                <w:b/>
                                <w:bCs/>
                                <w:color w:val="C00000"/>
                              </w:rPr>
                              <w:t>(1)</w:t>
                            </w:r>
                          </w:p>
                          <w:p w14:paraId="16419BBD" w14:textId="77777777" w:rsidR="00E72447" w:rsidRPr="008D043B" w:rsidRDefault="00E72447" w:rsidP="008D043B">
                            <w:pPr>
                              <w:bidi w:val="0"/>
                              <w:spacing w:after="0" w:line="240" w:lineRule="auto"/>
                              <w:rPr>
                                <w:rFonts w:ascii="Times-Roman" w:eastAsiaTheme="minorEastAsia" w:hAnsi="Times-Roman" w:cs="Times-Roman"/>
                                <w:sz w:val="20"/>
                                <w:szCs w:val="20"/>
                                <w:u w:color="D90B00"/>
                                <w:lang w:val="en-US"/>
                              </w:rPr>
                            </w:pPr>
                            <w:r w:rsidRPr="008D043B">
                              <w:rPr>
                                <w:rFonts w:ascii="Times-Roman" w:eastAsiaTheme="minorEastAsia" w:hAnsi="Times-Roman" w:cs="Times-Roman"/>
                                <w:sz w:val="20"/>
                                <w:szCs w:val="20"/>
                                <w:u w:color="D90B00"/>
                                <w:lang w:val="en-US"/>
                              </w:rPr>
                              <w:t xml:space="preserve">Kush e </w:t>
                            </w:r>
                            <w:proofErr w:type="spellStart"/>
                            <w:r w:rsidRPr="008D043B">
                              <w:rPr>
                                <w:rFonts w:ascii="Times-Roman" w:eastAsiaTheme="minorEastAsia" w:hAnsi="Times-Roman" w:cs="Times-Roman"/>
                                <w:sz w:val="20"/>
                                <w:szCs w:val="20"/>
                                <w:u w:color="D90B00"/>
                                <w:lang w:val="en-US"/>
                              </w:rPr>
                              <w:t>përgenjështron</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mohon</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ringjalljen</w:t>
                            </w:r>
                            <w:proofErr w:type="spellEnd"/>
                            <w:r w:rsidRPr="008D043B">
                              <w:rPr>
                                <w:rFonts w:ascii="Times-Roman" w:eastAsiaTheme="minorEastAsia" w:hAnsi="Times-Roman" w:cs="Times-Roman"/>
                                <w:sz w:val="20"/>
                                <w:szCs w:val="20"/>
                                <w:u w:color="D90B00"/>
                                <w:lang w:val="en-US"/>
                              </w:rPr>
                              <w:t xml:space="preserve"> ai ka </w:t>
                            </w:r>
                            <w:proofErr w:type="spellStart"/>
                            <w:r w:rsidRPr="008D043B">
                              <w:rPr>
                                <w:rFonts w:ascii="Times-Roman" w:eastAsiaTheme="minorEastAsia" w:hAnsi="Times-Roman" w:cs="Times-Roman"/>
                                <w:sz w:val="20"/>
                                <w:szCs w:val="20"/>
                                <w:u w:color="D90B00"/>
                                <w:lang w:val="en-US"/>
                              </w:rPr>
                              <w:t>bërë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kufër</w:t>
                            </w:r>
                            <w:proofErr w:type="spellEnd"/>
                            <w:r w:rsidRPr="008D043B">
                              <w:rPr>
                                <w:rFonts w:ascii="Times-Roman" w:eastAsiaTheme="minorEastAsia" w:hAnsi="Times-Roman" w:cs="Times-Roman"/>
                                <w:sz w:val="20"/>
                                <w:szCs w:val="20"/>
                                <w:u w:color="D90B00"/>
                                <w:lang w:val="en-US"/>
                              </w:rPr>
                              <w:t>.</w:t>
                            </w:r>
                            <w:r w:rsidRPr="008D043B">
                              <w:rPr>
                                <w:rFonts w:ascii="Times-Roman" w:eastAsiaTheme="minorEastAsia" w:hAnsi="Times-Roman" w:cs="Times-Roman"/>
                                <w:b/>
                                <w:bCs/>
                                <w:sz w:val="20"/>
                                <w:szCs w:val="20"/>
                                <w:u w:color="D90B00"/>
                                <w:lang w:val="en-US"/>
                              </w:rPr>
                              <w:t xml:space="preserve"> </w:t>
                            </w:r>
                            <w:r w:rsidRPr="008D043B">
                              <w:rPr>
                                <w:rFonts w:ascii="Times-Roman" w:eastAsiaTheme="minorEastAsia" w:hAnsi="Times-Roman" w:cs="Times-Roman"/>
                                <w:sz w:val="20"/>
                                <w:szCs w:val="20"/>
                                <w:u w:color="D90B00"/>
                                <w:lang w:val="en-US"/>
                              </w:rPr>
                              <w:t xml:space="preserve">Argument </w:t>
                            </w:r>
                            <w:proofErr w:type="spellStart"/>
                            <w:r w:rsidRPr="008D043B">
                              <w:rPr>
                                <w:rFonts w:ascii="Times-Roman" w:eastAsiaTheme="minorEastAsia" w:hAnsi="Times-Roman" w:cs="Times-Roman"/>
                                <w:sz w:val="20"/>
                                <w:szCs w:val="20"/>
                                <w:u w:color="D90B00"/>
                                <w:lang w:val="en-US"/>
                              </w:rPr>
                              <w:t>është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Fjala</w:t>
                            </w:r>
                            <w:proofErr w:type="spellEnd"/>
                            <w:r w:rsidRPr="008D043B">
                              <w:rPr>
                                <w:rFonts w:ascii="Times-Roman" w:eastAsiaTheme="minorEastAsia" w:hAnsi="Times-Roman" w:cs="Times-Roman"/>
                                <w:sz w:val="20"/>
                                <w:szCs w:val="20"/>
                                <w:u w:color="D90B00"/>
                                <w:lang w:val="en-US"/>
                              </w:rPr>
                              <w:t xml:space="preserve"> e </w:t>
                            </w:r>
                            <w:proofErr w:type="spellStart"/>
                            <w:r w:rsidRPr="008D043B">
                              <w:rPr>
                                <w:rFonts w:ascii="Times-Roman" w:eastAsiaTheme="minorEastAsia" w:hAnsi="Times-Roman" w:cs="Times-Roman"/>
                                <w:sz w:val="20"/>
                                <w:szCs w:val="20"/>
                                <w:u w:color="D90B00"/>
                                <w:lang w:val="en-US"/>
                              </w:rPr>
                              <w:t>Allahut</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Madhëruar</w:t>
                            </w:r>
                            <w:proofErr w:type="spellEnd"/>
                            <w:r w:rsidRPr="008D043B">
                              <w:rPr>
                                <w:rFonts w:ascii="Times-Roman" w:eastAsiaTheme="minorEastAsia" w:hAnsi="Times-Roman" w:cs="Times-Roman"/>
                                <w:sz w:val="20"/>
                                <w:szCs w:val="20"/>
                                <w:u w:color="D90B00"/>
                                <w:lang w:val="en-US"/>
                              </w:rPr>
                              <w:t>:</w:t>
                            </w:r>
                          </w:p>
                          <w:p w14:paraId="16419BBE" w14:textId="77777777" w:rsidR="00E72447" w:rsidRPr="008D043B" w:rsidRDefault="00E72447" w:rsidP="008D043B">
                            <w:pPr>
                              <w:bidi w:val="0"/>
                              <w:spacing w:line="240" w:lineRule="auto"/>
                              <w:rPr>
                                <w:rFonts w:ascii="Times-Roman" w:eastAsiaTheme="minorEastAsia" w:hAnsi="Times-Roman" w:cs="Times-Roman"/>
                                <w:sz w:val="20"/>
                                <w:szCs w:val="20"/>
                                <w:u w:color="D90B00"/>
                                <w:lang w:val="en-US"/>
                              </w:rPr>
                            </w:pPr>
                            <w:r w:rsidRPr="008D043B">
                              <w:rPr>
                                <w:rFonts w:ascii="Times-Roman" w:eastAsiaTheme="minorEastAsia" w:hAnsi="Times-Roman" w:cs="Times-Roman"/>
                                <w:b/>
                                <w:bCs/>
                                <w:color w:val="00B050"/>
                                <w:sz w:val="20"/>
                                <w:szCs w:val="20"/>
                                <w:u w:color="D90B00"/>
                                <w:lang w:val="en-US"/>
                              </w:rPr>
                              <w:t xml:space="preserve">"Ata </w:t>
                            </w:r>
                            <w:proofErr w:type="spellStart"/>
                            <w:r w:rsidRPr="008D043B">
                              <w:rPr>
                                <w:rFonts w:ascii="Times-Roman" w:eastAsiaTheme="minorEastAsia" w:hAnsi="Times-Roman" w:cs="Times-Roman"/>
                                <w:b/>
                                <w:bCs/>
                                <w:color w:val="00B050"/>
                                <w:sz w:val="20"/>
                                <w:szCs w:val="20"/>
                                <w:u w:color="D90B00"/>
                                <w:lang w:val="en-US"/>
                              </w:rPr>
                              <w:t>q</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nuk</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besuan</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mendojn</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se </w:t>
                            </w:r>
                            <w:proofErr w:type="spellStart"/>
                            <w:r w:rsidRPr="008D043B">
                              <w:rPr>
                                <w:rFonts w:ascii="Times-Roman" w:eastAsiaTheme="minorEastAsia" w:hAnsi="Times-Roman" w:cs="Times-Roman"/>
                                <w:b/>
                                <w:bCs/>
                                <w:color w:val="00B050"/>
                                <w:sz w:val="20"/>
                                <w:szCs w:val="20"/>
                                <w:u w:color="D90B00"/>
                                <w:lang w:val="en-US"/>
                              </w:rPr>
                              <w:t>kurr</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nuk</w:t>
                            </w:r>
                            <w:proofErr w:type="spellEnd"/>
                            <w:r w:rsidRPr="008D043B">
                              <w:rPr>
                                <w:rFonts w:ascii="Times-Roman" w:eastAsiaTheme="minorEastAsia" w:hAnsi="Times-Roman" w:cs="Times-Roman"/>
                                <w:b/>
                                <w:bCs/>
                                <w:color w:val="00B050"/>
                                <w:sz w:val="20"/>
                                <w:szCs w:val="20"/>
                                <w:u w:color="D90B00"/>
                                <w:lang w:val="en-US"/>
                              </w:rPr>
                              <w:t xml:space="preserve"> do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ringjallen</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Thuaju</w:t>
                            </w:r>
                            <w:proofErr w:type="spellEnd"/>
                            <w:r w:rsidRPr="008D043B">
                              <w:rPr>
                                <w:rFonts w:ascii="Times-Roman" w:eastAsiaTheme="minorEastAsia" w:hAnsi="Times-Roman" w:cs="Times-Roman"/>
                                <w:b/>
                                <w:bCs/>
                                <w:color w:val="00B050"/>
                                <w:sz w:val="20"/>
                                <w:szCs w:val="20"/>
                                <w:u w:color="D90B00"/>
                                <w:lang w:val="en-US"/>
                              </w:rPr>
                              <w:t xml:space="preserve">: Po! </w:t>
                            </w:r>
                            <w:proofErr w:type="spellStart"/>
                            <w:r w:rsidRPr="008D043B">
                              <w:rPr>
                                <w:rFonts w:ascii="Times-Roman" w:eastAsiaTheme="minorEastAsia" w:hAnsi="Times-Roman" w:cs="Times-Roman"/>
                                <w:b/>
                                <w:bCs/>
                                <w:color w:val="00B050"/>
                                <w:sz w:val="20"/>
                                <w:szCs w:val="20"/>
                                <w:u w:color="D90B00"/>
                                <w:lang w:val="en-US"/>
                              </w:rPr>
                              <w:t>P</w:t>
                            </w:r>
                            <w:r w:rsidRPr="008D043B">
                              <w:rPr>
                                <w:rFonts w:ascii="Times-Roman" w:eastAsiaTheme="minorEastAsia" w:hAnsi="Times-Roman" w:cs="Times-Roman" w:hint="eastAsia"/>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r</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Zotin</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tim</w:t>
                            </w:r>
                            <w:proofErr w:type="spellEnd"/>
                            <w:r w:rsidRPr="008D043B">
                              <w:rPr>
                                <w:rFonts w:ascii="Times-Roman" w:eastAsiaTheme="minorEastAsia" w:hAnsi="Times-Roman" w:cs="Times-Roman"/>
                                <w:b/>
                                <w:bCs/>
                                <w:color w:val="00B050"/>
                                <w:sz w:val="20"/>
                                <w:szCs w:val="20"/>
                                <w:u w:color="D90B00"/>
                                <w:lang w:val="en-US"/>
                              </w:rPr>
                              <w:t xml:space="preserve">! Ju </w:t>
                            </w:r>
                            <w:proofErr w:type="spellStart"/>
                            <w:r w:rsidRPr="008D043B">
                              <w:rPr>
                                <w:rFonts w:ascii="Times-Roman" w:eastAsiaTheme="minorEastAsia" w:hAnsi="Times-Roman" w:cs="Times-Roman"/>
                                <w:b/>
                                <w:bCs/>
                                <w:color w:val="00B050"/>
                                <w:sz w:val="20"/>
                                <w:szCs w:val="20"/>
                                <w:u w:color="D90B00"/>
                                <w:lang w:val="en-US"/>
                              </w:rPr>
                              <w:t>padyshim</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q</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do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ringjalleni</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pastaj</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ju</w:t>
                            </w:r>
                            <w:proofErr w:type="spellEnd"/>
                            <w:r w:rsidRPr="008D043B">
                              <w:rPr>
                                <w:rFonts w:ascii="Times-Roman" w:eastAsiaTheme="minorEastAsia" w:hAnsi="Times-Roman" w:cs="Times-Roman"/>
                                <w:b/>
                                <w:bCs/>
                                <w:color w:val="00B050"/>
                                <w:sz w:val="20"/>
                                <w:szCs w:val="20"/>
                                <w:u w:color="D90B00"/>
                                <w:lang w:val="en-US"/>
                              </w:rPr>
                              <w:t xml:space="preserve"> do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njoftoheni</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p</w:t>
                            </w:r>
                            <w:r w:rsidRPr="008D043B">
                              <w:rPr>
                                <w:rFonts w:ascii="Times-Roman" w:eastAsiaTheme="minorEastAsia" w:hAnsi="Times-Roman" w:cs="Times-Roman" w:hint="eastAsia"/>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r</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hint="eastAsia"/>
                                <w:b/>
                                <w:bCs/>
                                <w:color w:val="00B050"/>
                                <w:sz w:val="20"/>
                                <w:szCs w:val="20"/>
                                <w:u w:color="D90B00"/>
                                <w:lang w:val="en-US"/>
                              </w:rPr>
                              <w:t>ç</w:t>
                            </w:r>
                            <w:r w:rsidRPr="008D043B">
                              <w:rPr>
                                <w:rFonts w:ascii="Times-Roman" w:eastAsiaTheme="minorEastAsia" w:hAnsi="Times-Roman" w:cs="Times-Roman"/>
                                <w:b/>
                                <w:bCs/>
                                <w:color w:val="00B050"/>
                                <w:sz w:val="20"/>
                                <w:szCs w:val="20"/>
                                <w:u w:color="D90B00"/>
                                <w:lang w:val="en-US"/>
                              </w:rPr>
                              <w:t>far</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punuat</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dhe</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kjo</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hint="eastAsia"/>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sht</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mjaft</w:t>
                            </w:r>
                            <w:proofErr w:type="spellEnd"/>
                            <w:r w:rsidRPr="008D043B">
                              <w:rPr>
                                <w:rFonts w:ascii="Times-Roman" w:eastAsiaTheme="minorEastAsia" w:hAnsi="Times-Roman" w:cs="Times-Roman"/>
                                <w:b/>
                                <w:bCs/>
                                <w:color w:val="00B050"/>
                                <w:sz w:val="20"/>
                                <w:szCs w:val="20"/>
                                <w:u w:color="D90B00"/>
                                <w:lang w:val="en-US"/>
                              </w:rPr>
                              <w:t xml:space="preserve"> e </w:t>
                            </w:r>
                            <w:proofErr w:type="spellStart"/>
                            <w:r w:rsidRPr="008D043B">
                              <w:rPr>
                                <w:rFonts w:ascii="Times-Roman" w:eastAsiaTheme="minorEastAsia" w:hAnsi="Times-Roman" w:cs="Times-Roman"/>
                                <w:b/>
                                <w:bCs/>
                                <w:color w:val="00B050"/>
                                <w:sz w:val="20"/>
                                <w:szCs w:val="20"/>
                                <w:u w:color="D90B00"/>
                                <w:lang w:val="en-US"/>
                              </w:rPr>
                              <w:t>leht</w:t>
                            </w:r>
                            <w:r w:rsidRPr="008D043B">
                              <w:rPr>
                                <w:rFonts w:ascii="Times-Roman" w:eastAsiaTheme="minorEastAsia" w:hAnsi="Times-Roman" w:cs="Times-Roman" w:hint="cs"/>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p</w:t>
                            </w:r>
                            <w:r w:rsidRPr="008D043B">
                              <w:rPr>
                                <w:rFonts w:ascii="Times-Roman" w:eastAsiaTheme="minorEastAsia" w:hAnsi="Times-Roman" w:cs="Times-Roman" w:hint="cs"/>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r</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Allahun</w:t>
                            </w:r>
                            <w:proofErr w:type="spellEnd"/>
                            <w:r w:rsidRPr="008D043B">
                              <w:rPr>
                                <w:rFonts w:ascii="Times-Roman" w:eastAsiaTheme="minorEastAsia" w:hAnsi="Times-Roman" w:cs="Times-Roman"/>
                                <w:b/>
                                <w:bCs/>
                                <w:color w:val="00B050"/>
                                <w:sz w:val="20"/>
                                <w:szCs w:val="20"/>
                                <w:u w:color="D90B00"/>
                                <w:lang w:val="en-US"/>
                              </w:rPr>
                              <w:t>.</w:t>
                            </w:r>
                            <w:r w:rsidRPr="008D043B">
                              <w:rPr>
                                <w:rFonts w:ascii="Times-Roman" w:eastAsiaTheme="minorEastAsia" w:hAnsi="Times-Roman" w:cs="Times-Roman" w:hint="cs"/>
                                <w:b/>
                                <w:bCs/>
                                <w:color w:val="00B050"/>
                                <w:sz w:val="20"/>
                                <w:szCs w:val="20"/>
                                <w:u w:color="D90B00"/>
                                <w:lang w:val="en-US"/>
                              </w:rPr>
                              <w:t>”</w:t>
                            </w:r>
                            <w:r w:rsidRPr="008D043B">
                              <w:rPr>
                                <w:rFonts w:ascii="Times-Roman" w:eastAsiaTheme="minorEastAsia" w:hAnsi="Times-Roman" w:cs="Times-Roman"/>
                                <w:color w:val="00B050"/>
                                <w:sz w:val="20"/>
                                <w:szCs w:val="20"/>
                                <w:u w:color="D90B00"/>
                                <w:lang w:val="en-US"/>
                              </w:rPr>
                              <w:t xml:space="preserve"> </w:t>
                            </w:r>
                            <w:r>
                              <w:rPr>
                                <w:rFonts w:ascii="Times-Roman" w:eastAsiaTheme="minorEastAsia" w:hAnsi="Times-Roman" w:cs="Times-Roman"/>
                                <w:sz w:val="20"/>
                                <w:szCs w:val="20"/>
                                <w:u w:color="D90B00"/>
                                <w:lang w:val="en-US"/>
                              </w:rPr>
                              <w:t xml:space="preserve">    </w:t>
                            </w:r>
                            <w:r w:rsidRPr="008D043B">
                              <w:rPr>
                                <w:rFonts w:ascii="Times-Roman" w:eastAsiaTheme="minorEastAsia" w:hAnsi="Times-Roman" w:cs="Times-Roman"/>
                                <w:sz w:val="20"/>
                                <w:szCs w:val="20"/>
                                <w:u w:color="D90B00"/>
                                <w:lang w:val="en-US"/>
                              </w:rPr>
                              <w:t xml:space="preserve">[Et </w:t>
                            </w:r>
                            <w:proofErr w:type="spellStart"/>
                            <w:r w:rsidRPr="008D043B">
                              <w:rPr>
                                <w:rFonts w:ascii="Times-Roman" w:eastAsiaTheme="minorEastAsia" w:hAnsi="Times-Roman" w:cs="Times-Roman"/>
                                <w:sz w:val="20"/>
                                <w:szCs w:val="20"/>
                                <w:u w:color="D90B00"/>
                                <w:lang w:val="en-US"/>
                              </w:rPr>
                              <w:t>Tegabun</w:t>
                            </w:r>
                            <w:proofErr w:type="spellEnd"/>
                            <w:r w:rsidRPr="008D043B">
                              <w:rPr>
                                <w:rFonts w:ascii="Times-Roman" w:eastAsiaTheme="minorEastAsia" w:hAnsi="Times-Roman" w:cs="Times-Roman"/>
                                <w:sz w:val="20"/>
                                <w:szCs w:val="20"/>
                                <w:u w:color="D90B00"/>
                                <w:lang w:val="en-US"/>
                              </w:rPr>
                              <w:t>, 7].</w:t>
                            </w:r>
                            <w:r>
                              <w:rPr>
                                <w:rFonts w:ascii="Times-Roman" w:eastAsiaTheme="minorEastAsia" w:hAnsi="Times-Roman" w:cs="Times-Roman"/>
                                <w:sz w:val="20"/>
                                <w:szCs w:val="20"/>
                                <w:u w:color="D90B00"/>
                                <w:lang w:val="en-US"/>
                              </w:rPr>
                              <w:t xml:space="preserve"> </w:t>
                            </w:r>
                            <w:r w:rsidRPr="005A6280">
                              <w:rPr>
                                <w:rFonts w:ascii="Times-Roman" w:eastAsiaTheme="minorEastAsia" w:hAnsi="Times-Roman" w:cs="Times-Roman"/>
                                <w:b/>
                                <w:bCs/>
                                <w:color w:val="C00000"/>
                                <w:sz w:val="20"/>
                                <w:szCs w:val="20"/>
                                <w:u w:color="D90B00"/>
                                <w:lang w:val="en-US"/>
                              </w:rPr>
                              <w:t>(2)</w:t>
                            </w:r>
                          </w:p>
                          <w:p w14:paraId="16419BBF" w14:textId="77777777" w:rsidR="00E72447" w:rsidRPr="008D043B" w:rsidRDefault="00E72447" w:rsidP="008D043B">
                            <w:pPr>
                              <w:bidi w:val="0"/>
                              <w:spacing w:after="0" w:line="240" w:lineRule="auto"/>
                              <w:rPr>
                                <w:rFonts w:ascii="Times-Roman" w:eastAsiaTheme="minorEastAsia" w:hAnsi="Times-Roman" w:cs="Times-Roman"/>
                                <w:sz w:val="20"/>
                                <w:szCs w:val="20"/>
                                <w:u w:color="D90B00"/>
                                <w:lang w:val="en-US"/>
                              </w:rPr>
                            </w:pPr>
                            <w:proofErr w:type="spellStart"/>
                            <w:r w:rsidRPr="008D043B">
                              <w:rPr>
                                <w:rFonts w:ascii="Times-Roman" w:eastAsiaTheme="minorEastAsia" w:hAnsi="Times-Roman" w:cs="Times-Roman"/>
                                <w:sz w:val="20"/>
                                <w:szCs w:val="20"/>
                                <w:u w:color="D90B00"/>
                                <w:lang w:val="en-US"/>
                              </w:rPr>
                              <w:t>Allahu</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i</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Madhëruar</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i</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dërgoi</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gjithë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dërguarit</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si</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përgëzues</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dhe</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qortues</w:t>
                            </w:r>
                            <w:proofErr w:type="spellEnd"/>
                            <w:r w:rsidRPr="008D043B">
                              <w:rPr>
                                <w:rFonts w:ascii="Times-Roman" w:eastAsiaTheme="minorEastAsia" w:hAnsi="Times-Roman" w:cs="Times-Roman"/>
                                <w:sz w:val="20"/>
                                <w:szCs w:val="20"/>
                                <w:u w:color="D90B00"/>
                                <w:lang w:val="en-US"/>
                              </w:rPr>
                              <w:t>.</w:t>
                            </w:r>
                            <w:r w:rsidRPr="008D043B">
                              <w:rPr>
                                <w:rFonts w:ascii="Times-Roman" w:eastAsiaTheme="minorEastAsia" w:hAnsi="Times-Roman" w:cs="Times-Roman"/>
                                <w:b/>
                                <w:bCs/>
                                <w:sz w:val="20"/>
                                <w:szCs w:val="20"/>
                                <w:u w:color="D90B00"/>
                                <w:lang w:val="en-US"/>
                              </w:rPr>
                              <w:t xml:space="preserve"> </w:t>
                            </w:r>
                            <w:r w:rsidRPr="008D043B">
                              <w:rPr>
                                <w:rFonts w:ascii="Times-Roman" w:eastAsiaTheme="minorEastAsia" w:hAnsi="Times-Roman" w:cs="Times-Roman"/>
                                <w:sz w:val="20"/>
                                <w:szCs w:val="20"/>
                                <w:u w:color="D90B00"/>
                                <w:lang w:val="en-US"/>
                              </w:rPr>
                              <w:t xml:space="preserve">Argument </w:t>
                            </w:r>
                            <w:proofErr w:type="spellStart"/>
                            <w:r w:rsidRPr="008D043B">
                              <w:rPr>
                                <w:rFonts w:ascii="Times-Roman" w:eastAsiaTheme="minorEastAsia" w:hAnsi="Times-Roman" w:cs="Times-Roman"/>
                                <w:sz w:val="20"/>
                                <w:szCs w:val="20"/>
                                <w:u w:color="D90B00"/>
                                <w:lang w:val="en-US"/>
                              </w:rPr>
                              <w:t>për</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këtë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është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Fjala</w:t>
                            </w:r>
                            <w:proofErr w:type="spellEnd"/>
                            <w:r w:rsidRPr="008D043B">
                              <w:rPr>
                                <w:rFonts w:ascii="Times-Roman" w:eastAsiaTheme="minorEastAsia" w:hAnsi="Times-Roman" w:cs="Times-Roman"/>
                                <w:sz w:val="20"/>
                                <w:szCs w:val="20"/>
                                <w:u w:color="D90B00"/>
                                <w:lang w:val="en-US"/>
                              </w:rPr>
                              <w:t xml:space="preserve"> e </w:t>
                            </w:r>
                            <w:proofErr w:type="spellStart"/>
                            <w:r w:rsidRPr="008D043B">
                              <w:rPr>
                                <w:rFonts w:ascii="Times-Roman" w:eastAsiaTheme="minorEastAsia" w:hAnsi="Times-Roman" w:cs="Times-Roman"/>
                                <w:sz w:val="20"/>
                                <w:szCs w:val="20"/>
                                <w:u w:color="D90B00"/>
                                <w:lang w:val="en-US"/>
                              </w:rPr>
                              <w:t>Allahut</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Madhëruar</w:t>
                            </w:r>
                            <w:proofErr w:type="spellEnd"/>
                            <w:r w:rsidRPr="008D043B">
                              <w:rPr>
                                <w:rFonts w:ascii="Times-Roman" w:eastAsiaTheme="minorEastAsia" w:hAnsi="Times-Roman" w:cs="Times-Roman"/>
                                <w:sz w:val="20"/>
                                <w:szCs w:val="20"/>
                                <w:u w:color="D90B00"/>
                                <w:lang w:val="en-US"/>
                              </w:rPr>
                              <w:t>:</w:t>
                            </w:r>
                          </w:p>
                          <w:p w14:paraId="16419BC0" w14:textId="77777777" w:rsidR="00E72447" w:rsidRPr="008D043B" w:rsidRDefault="00E72447" w:rsidP="008D043B">
                            <w:pPr>
                              <w:bidi w:val="0"/>
                              <w:spacing w:line="240" w:lineRule="auto"/>
                              <w:rPr>
                                <w:rFonts w:ascii="Times-Roman" w:eastAsiaTheme="minorEastAsia" w:hAnsi="Times-Roman" w:cs="Times-Roman"/>
                                <w:sz w:val="20"/>
                                <w:szCs w:val="20"/>
                                <w:u w:color="D90B00"/>
                                <w:lang w:val="en-US"/>
                              </w:rPr>
                            </w:pPr>
                            <w:r w:rsidRPr="008D043B">
                              <w:rPr>
                                <w:rFonts w:ascii="Times-Roman" w:eastAsiaTheme="minorEastAsia" w:hAnsi="Times-Roman" w:cs="Times-Roman"/>
                                <w:b/>
                                <w:bCs/>
                                <w:color w:val="00B050"/>
                                <w:sz w:val="20"/>
                                <w:szCs w:val="20"/>
                                <w:u w:color="D90B00"/>
                                <w:lang w:val="en-US"/>
                              </w:rPr>
                              <w:t>"</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D</w:t>
                            </w:r>
                            <w:r w:rsidRPr="008D043B">
                              <w:rPr>
                                <w:rFonts w:ascii="Times-Roman" w:eastAsiaTheme="minorEastAsia" w:hAnsi="Times-Roman" w:cs="Times-Roman" w:hint="eastAsia"/>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rguar</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si</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p</w:t>
                            </w:r>
                            <w:r w:rsidRPr="008D043B">
                              <w:rPr>
                                <w:rFonts w:ascii="Times-Roman" w:eastAsiaTheme="minorEastAsia" w:hAnsi="Times-Roman" w:cs="Times-Roman" w:hint="eastAsia"/>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rg</w:t>
                            </w:r>
                            <w:r w:rsidRPr="008D043B">
                              <w:rPr>
                                <w:rFonts w:ascii="Times-Roman" w:eastAsiaTheme="minorEastAsia" w:hAnsi="Times-Roman" w:cs="Times-Roman" w:hint="eastAsia"/>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zues</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dhe</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si</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paralajm</w:t>
                            </w:r>
                            <w:r w:rsidRPr="008D043B">
                              <w:rPr>
                                <w:rFonts w:ascii="Times-Roman" w:eastAsiaTheme="minorEastAsia" w:hAnsi="Times-Roman" w:cs="Times-Roman" w:hint="eastAsia"/>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rues</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ashtu</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q</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pas </w:t>
                            </w:r>
                            <w:proofErr w:type="spellStart"/>
                            <w:r w:rsidRPr="008D043B">
                              <w:rPr>
                                <w:rFonts w:ascii="Times-Roman" w:eastAsiaTheme="minorEastAsia" w:hAnsi="Times-Roman" w:cs="Times-Roman"/>
                                <w:b/>
                                <w:bCs/>
                                <w:color w:val="00B050"/>
                                <w:sz w:val="20"/>
                                <w:szCs w:val="20"/>
                                <w:u w:color="D90B00"/>
                                <w:lang w:val="en-US"/>
                              </w:rPr>
                              <w:t>d</w:t>
                            </w:r>
                            <w:r w:rsidRPr="008D043B">
                              <w:rPr>
                                <w:rFonts w:ascii="Times-Roman" w:eastAsiaTheme="minorEastAsia" w:hAnsi="Times-Roman" w:cs="Times-Roman" w:hint="eastAsia"/>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rgimit</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d</w:t>
                            </w:r>
                            <w:r w:rsidRPr="008D043B">
                              <w:rPr>
                                <w:rFonts w:ascii="Times-Roman" w:eastAsiaTheme="minorEastAsia" w:hAnsi="Times-Roman" w:cs="Times-Roman" w:hint="eastAsia"/>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rguarve</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njer</w:t>
                            </w:r>
                            <w:r w:rsidRPr="008D043B">
                              <w:rPr>
                                <w:rFonts w:ascii="Times-Roman" w:eastAsiaTheme="minorEastAsia" w:hAnsi="Times-Roman" w:cs="Times-Roman" w:hint="eastAsia"/>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zit</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mos</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ken</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fakt</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arsyetim</w:t>
                            </w:r>
                            <w:proofErr w:type="spellEnd"/>
                            <w:r w:rsidRPr="008D043B">
                              <w:rPr>
                                <w:rFonts w:ascii="Times-Roman" w:eastAsiaTheme="minorEastAsia" w:hAnsi="Times-Roman" w:cs="Times-Roman"/>
                                <w:b/>
                                <w:bCs/>
                                <w:color w:val="00B050"/>
                                <w:sz w:val="20"/>
                                <w:szCs w:val="20"/>
                                <w:u w:color="D90B00"/>
                                <w:lang w:val="en-US"/>
                              </w:rPr>
                              <w:t xml:space="preserve">) para </w:t>
                            </w:r>
                            <w:proofErr w:type="spellStart"/>
                            <w:r w:rsidRPr="008D043B">
                              <w:rPr>
                                <w:rFonts w:ascii="Times-Roman" w:eastAsiaTheme="minorEastAsia" w:hAnsi="Times-Roman" w:cs="Times-Roman"/>
                                <w:b/>
                                <w:bCs/>
                                <w:color w:val="00B050"/>
                                <w:sz w:val="20"/>
                                <w:szCs w:val="20"/>
                                <w:u w:color="D90B00"/>
                                <w:lang w:val="en-US"/>
                              </w:rPr>
                              <w:t>Allahut</w:t>
                            </w:r>
                            <w:proofErr w:type="spellEnd"/>
                            <w:r w:rsidRPr="008D043B">
                              <w:rPr>
                                <w:rFonts w:ascii="Times-Roman" w:eastAsiaTheme="minorEastAsia" w:hAnsi="Times-Roman" w:cs="Times-Roman"/>
                                <w:b/>
                                <w:bCs/>
                                <w:color w:val="00B050"/>
                                <w:sz w:val="20"/>
                                <w:szCs w:val="20"/>
                                <w:u w:color="D90B00"/>
                                <w:lang w:val="en-US"/>
                              </w:rPr>
                              <w:t>. "</w:t>
                            </w:r>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En</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Nisa</w:t>
                            </w:r>
                            <w:proofErr w:type="spellEnd"/>
                            <w:r w:rsidRPr="008D043B">
                              <w:rPr>
                                <w:rFonts w:ascii="Times-Roman" w:eastAsiaTheme="minorEastAsia" w:hAnsi="Times-Roman" w:cs="Times-Roman"/>
                                <w:sz w:val="20"/>
                                <w:szCs w:val="20"/>
                                <w:u w:color="D90B00"/>
                                <w:lang w:val="en-US"/>
                              </w:rPr>
                              <w:t>, 165].</w:t>
                            </w:r>
                          </w:p>
                          <w:p w14:paraId="16419BC1" w14:textId="77777777" w:rsidR="00E72447" w:rsidRPr="008D043B" w:rsidRDefault="00E72447" w:rsidP="008D043B">
                            <w:pPr>
                              <w:bidi w:val="0"/>
                              <w:spacing w:after="0" w:line="240" w:lineRule="auto"/>
                              <w:rPr>
                                <w:rFonts w:ascii="Times-Roman" w:eastAsiaTheme="minorEastAsia" w:hAnsi="Times-Roman" w:cs="Times-Roman"/>
                                <w:sz w:val="20"/>
                                <w:szCs w:val="20"/>
                                <w:u w:color="D90B00"/>
                                <w:lang w:val="en-US"/>
                              </w:rPr>
                            </w:pPr>
                            <w:r w:rsidRPr="008D043B">
                              <w:rPr>
                                <w:rFonts w:ascii="Times-Roman" w:eastAsiaTheme="minorEastAsia" w:hAnsi="Times-Roman" w:cs="Times-Roman"/>
                                <w:sz w:val="20"/>
                                <w:szCs w:val="20"/>
                                <w:u w:color="D90B00"/>
                                <w:lang w:val="en-US"/>
                              </w:rPr>
                              <w:t xml:space="preserve">I </w:t>
                            </w:r>
                            <w:proofErr w:type="spellStart"/>
                            <w:r w:rsidRPr="008D043B">
                              <w:rPr>
                                <w:rFonts w:ascii="Times-Roman" w:eastAsiaTheme="minorEastAsia" w:hAnsi="Times-Roman" w:cs="Times-Roman"/>
                                <w:sz w:val="20"/>
                                <w:szCs w:val="20"/>
                                <w:u w:color="D90B00"/>
                                <w:lang w:val="en-US"/>
                              </w:rPr>
                              <w:t>pari</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prej</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tyre</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dërguarve</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është</w:t>
                            </w:r>
                            <w:proofErr w:type="spellEnd"/>
                            <w:r w:rsidRPr="008D043B">
                              <w:rPr>
                                <w:rFonts w:ascii="Times-Roman" w:eastAsiaTheme="minorEastAsia" w:hAnsi="Times-Roman" w:cs="Times-Roman"/>
                                <w:sz w:val="20"/>
                                <w:szCs w:val="20"/>
                                <w:u w:color="D90B00"/>
                                <w:lang w:val="en-US"/>
                              </w:rPr>
                              <w:t xml:space="preserve"> Nuhu </w:t>
                            </w:r>
                            <w:r w:rsidRPr="008D043B">
                              <w:rPr>
                                <w:rFonts w:ascii="Times New Roman" w:eastAsiaTheme="minorEastAsia" w:hAnsi="Times New Roman" w:cs="Times New Roman"/>
                                <w:sz w:val="20"/>
                                <w:szCs w:val="20"/>
                                <w:u w:color="D90B00"/>
                                <w:rtl/>
                                <w:lang w:val="en-US"/>
                              </w:rPr>
                              <w:t>ﷺ</w:t>
                            </w:r>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dhe</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i</w:t>
                            </w:r>
                            <w:proofErr w:type="spellEnd"/>
                            <w:r w:rsidRPr="008D043B">
                              <w:rPr>
                                <w:rFonts w:ascii="Times-Roman" w:eastAsiaTheme="minorEastAsia" w:hAnsi="Times-Roman" w:cs="Times-Roman"/>
                                <w:sz w:val="20"/>
                                <w:szCs w:val="20"/>
                                <w:u w:color="D90B00"/>
                                <w:lang w:val="en-US"/>
                              </w:rPr>
                              <w:t xml:space="preserve"> fundi </w:t>
                            </w:r>
                            <w:proofErr w:type="spellStart"/>
                            <w:r w:rsidRPr="008D043B">
                              <w:rPr>
                                <w:rFonts w:ascii="Times-Roman" w:eastAsiaTheme="minorEastAsia" w:hAnsi="Times-Roman" w:cs="Times-Roman"/>
                                <w:sz w:val="20"/>
                                <w:szCs w:val="20"/>
                                <w:u w:color="D90B00"/>
                                <w:lang w:val="en-US"/>
                              </w:rPr>
                              <w:t>është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Muhammedi</w:t>
                            </w:r>
                            <w:proofErr w:type="spellEnd"/>
                            <w:r w:rsidRPr="008D043B">
                              <w:rPr>
                                <w:rFonts w:ascii="Times-Roman" w:eastAsiaTheme="minorEastAsia" w:hAnsi="Times-Roman" w:cs="Times-Roman"/>
                                <w:sz w:val="20"/>
                                <w:szCs w:val="20"/>
                                <w:u w:color="D90B00"/>
                                <w:lang w:val="en-US"/>
                              </w:rPr>
                              <w:t xml:space="preserve"> </w:t>
                            </w:r>
                            <w:r w:rsidRPr="008D043B">
                              <w:rPr>
                                <w:rFonts w:ascii="Times New Roman" w:eastAsiaTheme="minorEastAsia" w:hAnsi="Times New Roman" w:cs="Times New Roman"/>
                                <w:sz w:val="20"/>
                                <w:szCs w:val="20"/>
                                <w:u w:color="D90B00"/>
                                <w:rtl/>
                                <w:lang w:val="en-US"/>
                              </w:rPr>
                              <w:t>ﷺ</w:t>
                            </w:r>
                            <w:r w:rsidRPr="008D043B">
                              <w:rPr>
                                <w:rFonts w:ascii="Times-Roman" w:eastAsiaTheme="minorEastAsia" w:hAnsi="Times-Roman" w:cs="Times-Roman"/>
                                <w:sz w:val="20"/>
                                <w:szCs w:val="20"/>
                                <w:u w:color="D90B00"/>
                                <w:lang w:val="en-US"/>
                              </w:rPr>
                              <w:t xml:space="preserve">. Argument </w:t>
                            </w:r>
                            <w:proofErr w:type="spellStart"/>
                            <w:r w:rsidRPr="008D043B">
                              <w:rPr>
                                <w:rFonts w:ascii="Times-Roman" w:eastAsiaTheme="minorEastAsia" w:hAnsi="Times-Roman" w:cs="Times-Roman"/>
                                <w:sz w:val="20"/>
                                <w:szCs w:val="20"/>
                                <w:u w:color="D90B00"/>
                                <w:lang w:val="en-US"/>
                              </w:rPr>
                              <w:t>për</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këtë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është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Fjala</w:t>
                            </w:r>
                            <w:proofErr w:type="spellEnd"/>
                            <w:r w:rsidRPr="008D043B">
                              <w:rPr>
                                <w:rFonts w:ascii="Times-Roman" w:eastAsiaTheme="minorEastAsia" w:hAnsi="Times-Roman" w:cs="Times-Roman"/>
                                <w:sz w:val="20"/>
                                <w:szCs w:val="20"/>
                                <w:u w:color="D90B00"/>
                                <w:lang w:val="en-US"/>
                              </w:rPr>
                              <w:t xml:space="preserve"> e </w:t>
                            </w:r>
                            <w:proofErr w:type="spellStart"/>
                            <w:r w:rsidRPr="008D043B">
                              <w:rPr>
                                <w:rFonts w:ascii="Times-Roman" w:eastAsiaTheme="minorEastAsia" w:hAnsi="Times-Roman" w:cs="Times-Roman"/>
                                <w:sz w:val="20"/>
                                <w:szCs w:val="20"/>
                                <w:u w:color="D90B00"/>
                                <w:lang w:val="en-US"/>
                              </w:rPr>
                              <w:t>Allahut</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Madhëruar</w:t>
                            </w:r>
                            <w:proofErr w:type="spellEnd"/>
                            <w:r w:rsidRPr="008D043B">
                              <w:rPr>
                                <w:rFonts w:ascii="Times-Roman" w:eastAsiaTheme="minorEastAsia" w:hAnsi="Times-Roman" w:cs="Times-Roman"/>
                                <w:sz w:val="20"/>
                                <w:szCs w:val="20"/>
                                <w:u w:color="D90B00"/>
                                <w:lang w:val="en-US"/>
                              </w:rPr>
                              <w:t>:</w:t>
                            </w:r>
                          </w:p>
                          <w:p w14:paraId="16419BC2" w14:textId="77777777" w:rsidR="00E72447" w:rsidRPr="008D043B" w:rsidRDefault="00E72447" w:rsidP="008D043B">
                            <w:pPr>
                              <w:bidi w:val="0"/>
                              <w:spacing w:after="0" w:line="240" w:lineRule="auto"/>
                              <w:rPr>
                                <w:rFonts w:ascii="Times-Roman" w:eastAsiaTheme="minorEastAsia" w:hAnsi="Times-Roman" w:cs="Times-Roman"/>
                                <w:sz w:val="20"/>
                                <w:szCs w:val="20"/>
                                <w:u w:color="D90B00"/>
                                <w:lang w:val="en-US"/>
                              </w:rPr>
                            </w:pPr>
                            <w:r w:rsidRPr="008D043B">
                              <w:rPr>
                                <w:rFonts w:ascii="Times-Roman" w:eastAsiaTheme="minorEastAsia" w:hAnsi="Times-Roman" w:cs="Times-Roman"/>
                                <w:b/>
                                <w:bCs/>
                                <w:color w:val="00B050"/>
                                <w:sz w:val="20"/>
                                <w:szCs w:val="20"/>
                                <w:u w:color="D90B00"/>
                                <w:lang w:val="en-US"/>
                              </w:rPr>
                              <w:t xml:space="preserve">" Ne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kemi</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shpallur</w:t>
                            </w:r>
                            <w:proofErr w:type="spellEnd"/>
                            <w:r w:rsidRPr="008D043B">
                              <w:rPr>
                                <w:rFonts w:ascii="Times-Roman" w:eastAsiaTheme="minorEastAsia" w:hAnsi="Times-Roman" w:cs="Times-Roman"/>
                                <w:b/>
                                <w:bCs/>
                                <w:color w:val="00B050"/>
                                <w:sz w:val="20"/>
                                <w:szCs w:val="20"/>
                                <w:u w:color="D90B00"/>
                                <w:lang w:val="en-US"/>
                              </w:rPr>
                              <w:t xml:space="preserve"> ty </w:t>
                            </w:r>
                            <w:proofErr w:type="spellStart"/>
                            <w:r w:rsidRPr="008D043B">
                              <w:rPr>
                                <w:rFonts w:ascii="Times-Roman" w:eastAsiaTheme="minorEastAsia" w:hAnsi="Times-Roman" w:cs="Times-Roman"/>
                                <w:b/>
                                <w:bCs/>
                                <w:color w:val="00B050"/>
                                <w:sz w:val="20"/>
                                <w:szCs w:val="20"/>
                                <w:u w:color="D90B00"/>
                                <w:lang w:val="en-US"/>
                              </w:rPr>
                              <w:t>sikurse</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i</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pat</w:t>
                            </w:r>
                            <w:r w:rsidRPr="008D043B">
                              <w:rPr>
                                <w:rFonts w:ascii="Times-Roman" w:eastAsiaTheme="minorEastAsia" w:hAnsi="Times-Roman" w:cs="Times-Roman" w:hint="eastAsia"/>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m</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shpallur</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Nuhut</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dhe</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Pr>
                                <w:rFonts w:ascii="Times-Roman" w:eastAsiaTheme="minorEastAsia" w:hAnsi="Times-Roman" w:cs="Times-Roman"/>
                                <w:b/>
                                <w:bCs/>
                                <w:color w:val="00B050"/>
                                <w:sz w:val="20"/>
                                <w:szCs w:val="20"/>
                                <w:u w:color="D90B00"/>
                                <w:lang w:val="en-US"/>
                              </w:rPr>
                              <w:t>lajmëtar</w:t>
                            </w:r>
                            <w:proofErr w:type="spellEnd"/>
                            <w:r>
                              <w:rPr>
                                <w:rFonts w:asciiTheme="minorHAnsi" w:eastAsiaTheme="minorEastAsia" w:hAnsiTheme="minorHAnsi" w:cstheme="minorBidi"/>
                                <w:b/>
                                <w:bCs/>
                                <w:color w:val="00B050"/>
                                <w:sz w:val="20"/>
                                <w:szCs w:val="20"/>
                                <w:u w:color="D90B00"/>
                              </w:rPr>
                              <w:t>ë</w:t>
                            </w:r>
                            <w:proofErr w:type="spellStart"/>
                            <w:r>
                              <w:rPr>
                                <w:rFonts w:ascii="Times-Roman" w:eastAsiaTheme="minorEastAsia" w:hAnsi="Times-Roman" w:cs="Times-Roman"/>
                                <w:b/>
                                <w:bCs/>
                                <w:color w:val="00B050"/>
                                <w:sz w:val="20"/>
                                <w:szCs w:val="20"/>
                                <w:u w:color="D90B00"/>
                                <w:lang w:val="en-US"/>
                              </w:rPr>
                              <w:t>ve</w:t>
                            </w:r>
                            <w:proofErr w:type="spellEnd"/>
                            <w:r w:rsidRPr="008D043B">
                              <w:rPr>
                                <w:rFonts w:ascii="Times-Roman" w:eastAsiaTheme="minorEastAsia" w:hAnsi="Times-Roman" w:cs="Times-Roman"/>
                                <w:b/>
                                <w:bCs/>
                                <w:color w:val="00B050"/>
                                <w:sz w:val="20"/>
                                <w:szCs w:val="20"/>
                                <w:u w:color="D90B00"/>
                                <w:lang w:val="en-US"/>
                              </w:rPr>
                              <w:t xml:space="preserve"> pas </w:t>
                            </w:r>
                            <w:proofErr w:type="spellStart"/>
                            <w:r w:rsidRPr="008D043B">
                              <w:rPr>
                                <w:rFonts w:ascii="Times-Roman" w:eastAsiaTheme="minorEastAsia" w:hAnsi="Times-Roman" w:cs="Times-Roman"/>
                                <w:b/>
                                <w:bCs/>
                                <w:color w:val="00B050"/>
                                <w:sz w:val="20"/>
                                <w:szCs w:val="20"/>
                                <w:u w:color="D90B00"/>
                                <w:lang w:val="en-US"/>
                              </w:rPr>
                              <w:t>tij</w:t>
                            </w:r>
                            <w:proofErr w:type="spellEnd"/>
                            <w:r w:rsidRPr="008D043B">
                              <w:rPr>
                                <w:rFonts w:ascii="Times-Roman" w:eastAsiaTheme="minorEastAsia" w:hAnsi="Times-Roman" w:cs="Times-Roman"/>
                                <w:sz w:val="20"/>
                                <w:szCs w:val="20"/>
                                <w:u w:color="D90B00"/>
                                <w:lang w:val="en-US"/>
                              </w:rPr>
                              <w:t>.</w:t>
                            </w:r>
                          </w:p>
                          <w:p w14:paraId="16419BC3" w14:textId="77777777" w:rsidR="00E72447" w:rsidRPr="008D043B" w:rsidRDefault="00E72447" w:rsidP="008D043B">
                            <w:pPr>
                              <w:bidi w:val="0"/>
                              <w:spacing w:line="240" w:lineRule="auto"/>
                              <w:rPr>
                                <w:rFonts w:ascii="adwa-assalaf" w:hAnsi="adwa-assalaf" w:cs="adwa-assalaf"/>
                                <w:sz w:val="20"/>
                                <w:szCs w:val="20"/>
                                <w:rtl/>
                                <w:lang w:val="en-US"/>
                              </w:rPr>
                            </w:pPr>
                            <w:r w:rsidRPr="008D043B">
                              <w:rPr>
                                <w:rFonts w:ascii="Times-Roman" w:eastAsiaTheme="minorEastAsia" w:hAnsi="Times-Roman" w:cs="Times-Roman"/>
                                <w:sz w:val="20"/>
                                <w:szCs w:val="20"/>
                                <w:u w:color="D90B00"/>
                                <w:lang w:val="en-US"/>
                              </w:rPr>
                              <w:t>[</w:t>
                            </w:r>
                            <w:proofErr w:type="spellStart"/>
                            <w:r w:rsidRPr="008D043B">
                              <w:rPr>
                                <w:rFonts w:ascii="Times-Roman" w:eastAsiaTheme="minorEastAsia" w:hAnsi="Times-Roman" w:cs="Times-Roman"/>
                                <w:sz w:val="20"/>
                                <w:szCs w:val="20"/>
                                <w:u w:color="D90B00"/>
                                <w:lang w:val="en-US"/>
                              </w:rPr>
                              <w:t>En</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Nisa</w:t>
                            </w:r>
                            <w:proofErr w:type="spellEnd"/>
                            <w:r w:rsidRPr="008D043B">
                              <w:rPr>
                                <w:rFonts w:ascii="Times-Roman" w:eastAsiaTheme="minorEastAsia" w:hAnsi="Times-Roman" w:cs="Times-Roman"/>
                                <w:sz w:val="20"/>
                                <w:szCs w:val="20"/>
                                <w:u w:color="D90B00"/>
                                <w:lang w:val="en-US"/>
                              </w:rPr>
                              <w:t>, 163].</w:t>
                            </w:r>
                            <w:r>
                              <w:rPr>
                                <w:rFonts w:ascii="adwa-assalaf" w:hAnsi="adwa-assalaf" w:cs="adwa-assalaf"/>
                                <w:sz w:val="20"/>
                                <w:szCs w:val="20"/>
                                <w:lang w:val="en-US"/>
                              </w:rPr>
                              <w:t xml:space="preserve"> </w:t>
                            </w:r>
                            <w:r w:rsidRPr="00134B25">
                              <w:rPr>
                                <w:rFonts w:ascii="adwa-assalaf" w:hAnsi="adwa-assalaf" w:cs="adwa-assalaf"/>
                                <w:color w:val="C00000"/>
                                <w:sz w:val="20"/>
                                <w:szCs w:val="20"/>
                                <w:lang w:val="en-US"/>
                              </w:rPr>
                              <w:t>(3)</w:t>
                            </w:r>
                          </w:p>
                          <w:p w14:paraId="16419BC4" w14:textId="77777777" w:rsidR="00E72447" w:rsidRPr="008D043B" w:rsidRDefault="00E72447" w:rsidP="008D043B">
                            <w:pPr>
                              <w:spacing w:line="240" w:lineRule="auto"/>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6FE" id="Rectangle 747" o:spid="_x0000_s1454" style="position:absolute;left:0;text-align:left;margin-left:172.95pt;margin-top:-10.7pt;width:182.55pt;height:609.1pt;z-index:251658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" fillcolor="#ffffe1" strokecolor="#d9a279" strokeweight="5pt">
                <v:stroke linestyle="thickThin"/>
                <v:textbox>
                  <w:txbxContent>
                    <w:p w14:paraId="16419BB6" w14:textId="77777777" w:rsidR="00E72447" w:rsidRDefault="00E72447" w:rsidP="008D043B">
                      <w:pPr>
                        <w:bidi w:val="0"/>
                        <w:spacing w:after="0" w:line="240" w:lineRule="auto"/>
                        <w:rPr>
                          <w:rFonts w:ascii="Times-Roman" w:eastAsiaTheme="minorEastAsia" w:hAnsi="Times-Roman" w:cs="Times-Roman"/>
                          <w:sz w:val="20"/>
                          <w:szCs w:val="20"/>
                          <w:u w:color="D90B00"/>
                          <w:lang w:val="en-US"/>
                        </w:rPr>
                      </w:pPr>
                      <w:proofErr w:type="spellStart"/>
                      <w:r w:rsidRPr="008D043B">
                        <w:rPr>
                          <w:rFonts w:ascii="Times-Roman" w:eastAsiaTheme="minorEastAsia" w:hAnsi="Times-Roman" w:cs="Times-Roman"/>
                          <w:sz w:val="20"/>
                          <w:szCs w:val="20"/>
                          <w:u w:color="D90B00"/>
                          <w:lang w:val="en-US"/>
                        </w:rPr>
                        <w:t>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gjithë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njerëzit</w:t>
                      </w:r>
                      <w:proofErr w:type="spellEnd"/>
                      <w:r w:rsidRPr="008D043B">
                        <w:rPr>
                          <w:rFonts w:ascii="Times-Roman" w:eastAsiaTheme="minorEastAsia" w:hAnsi="Times-Roman" w:cs="Times-Roman"/>
                          <w:sz w:val="20"/>
                          <w:szCs w:val="20"/>
                          <w:u w:color="D90B00"/>
                          <w:lang w:val="en-US"/>
                        </w:rPr>
                        <w:t xml:space="preserve"> do </w:t>
                      </w:r>
                      <w:proofErr w:type="spellStart"/>
                      <w:r w:rsidRPr="008D043B">
                        <w:rPr>
                          <w:rFonts w:ascii="Times-Roman" w:eastAsiaTheme="minorEastAsia" w:hAnsi="Times-Roman" w:cs="Times-Roman"/>
                          <w:sz w:val="20"/>
                          <w:szCs w:val="20"/>
                          <w:u w:color="D90B00"/>
                          <w:lang w:val="en-US"/>
                        </w:rPr>
                        <w:t>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vdesin</w:t>
                      </w:r>
                      <w:proofErr w:type="spellEnd"/>
                      <w:r w:rsidRPr="008D043B">
                        <w:rPr>
                          <w:rFonts w:ascii="Times-Roman" w:eastAsiaTheme="minorEastAsia" w:hAnsi="Times-Roman" w:cs="Times-Roman"/>
                          <w:sz w:val="20"/>
                          <w:szCs w:val="20"/>
                          <w:u w:color="D90B00"/>
                          <w:lang w:val="en-US"/>
                        </w:rPr>
                        <w:t xml:space="preserve"> e </w:t>
                      </w:r>
                      <w:proofErr w:type="spellStart"/>
                      <w:r w:rsidRPr="008D043B">
                        <w:rPr>
                          <w:rFonts w:ascii="Times-Roman" w:eastAsiaTheme="minorEastAsia" w:hAnsi="Times-Roman" w:cs="Times-Roman"/>
                          <w:sz w:val="20"/>
                          <w:szCs w:val="20"/>
                          <w:u w:color="D90B00"/>
                          <w:lang w:val="en-US"/>
                        </w:rPr>
                        <w:t>më</w:t>
                      </w:r>
                      <w:proofErr w:type="spellEnd"/>
                      <w:r w:rsidRPr="008D043B">
                        <w:rPr>
                          <w:rFonts w:ascii="Times-Roman" w:eastAsiaTheme="minorEastAsia" w:hAnsi="Times-Roman" w:cs="Times-Roman"/>
                          <w:sz w:val="20"/>
                          <w:szCs w:val="20"/>
                          <w:u w:color="D90B00"/>
                          <w:lang w:val="en-US"/>
                        </w:rPr>
                        <w:t xml:space="preserve"> pas do </w:t>
                      </w:r>
                      <w:proofErr w:type="spellStart"/>
                      <w:r w:rsidRPr="008D043B">
                        <w:rPr>
                          <w:rFonts w:ascii="Times-Roman" w:eastAsiaTheme="minorEastAsia" w:hAnsi="Times-Roman" w:cs="Times-Roman"/>
                          <w:sz w:val="20"/>
                          <w:szCs w:val="20"/>
                          <w:u w:color="D90B00"/>
                          <w:lang w:val="en-US"/>
                        </w:rPr>
                        <w:t>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ringjallen</w:t>
                      </w:r>
                      <w:proofErr w:type="spellEnd"/>
                      <w:r w:rsidRPr="008D043B">
                        <w:rPr>
                          <w:rFonts w:ascii="Times-Roman" w:eastAsiaTheme="minorEastAsia" w:hAnsi="Times-Roman" w:cs="Times-Roman"/>
                          <w:sz w:val="20"/>
                          <w:szCs w:val="20"/>
                          <w:u w:color="D90B00"/>
                          <w:lang w:val="en-US"/>
                        </w:rPr>
                        <w:t>.</w:t>
                      </w:r>
                      <w:r w:rsidRPr="008D043B">
                        <w:rPr>
                          <w:rFonts w:ascii="Times-Roman" w:eastAsiaTheme="minorEastAsia" w:hAnsi="Times-Roman" w:cs="Times-Roman"/>
                          <w:b/>
                          <w:bCs/>
                          <w:sz w:val="20"/>
                          <w:szCs w:val="20"/>
                          <w:u w:color="D90B00"/>
                          <w:lang w:val="en-US"/>
                        </w:rPr>
                        <w:t xml:space="preserve"> </w:t>
                      </w:r>
                      <w:r w:rsidRPr="008D043B">
                        <w:rPr>
                          <w:rFonts w:ascii="Times-Roman" w:eastAsiaTheme="minorEastAsia" w:hAnsi="Times-Roman" w:cs="Times-Roman"/>
                          <w:sz w:val="20"/>
                          <w:szCs w:val="20"/>
                          <w:u w:color="D90B00"/>
                          <w:lang w:val="en-US"/>
                        </w:rPr>
                        <w:t xml:space="preserve">Argument </w:t>
                      </w:r>
                      <w:proofErr w:type="spellStart"/>
                      <w:r w:rsidRPr="008D043B">
                        <w:rPr>
                          <w:rFonts w:ascii="Times-Roman" w:eastAsiaTheme="minorEastAsia" w:hAnsi="Times-Roman" w:cs="Times-Roman"/>
                          <w:sz w:val="20"/>
                          <w:szCs w:val="20"/>
                          <w:u w:color="D90B00"/>
                          <w:lang w:val="en-US"/>
                        </w:rPr>
                        <w:t>është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Fjala</w:t>
                      </w:r>
                      <w:proofErr w:type="spellEnd"/>
                      <w:r w:rsidRPr="008D043B">
                        <w:rPr>
                          <w:rFonts w:ascii="Times-Roman" w:eastAsiaTheme="minorEastAsia" w:hAnsi="Times-Roman" w:cs="Times-Roman"/>
                          <w:sz w:val="20"/>
                          <w:szCs w:val="20"/>
                          <w:u w:color="D90B00"/>
                          <w:lang w:val="en-US"/>
                        </w:rPr>
                        <w:t xml:space="preserve"> e </w:t>
                      </w:r>
                      <w:proofErr w:type="spellStart"/>
                      <w:r w:rsidRPr="008D043B">
                        <w:rPr>
                          <w:rFonts w:ascii="Times-Roman" w:eastAsiaTheme="minorEastAsia" w:hAnsi="Times-Roman" w:cs="Times-Roman"/>
                          <w:sz w:val="20"/>
                          <w:szCs w:val="20"/>
                          <w:u w:color="D90B00"/>
                          <w:lang w:val="en-US"/>
                        </w:rPr>
                        <w:t>Allahut</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Madhëruar</w:t>
                      </w:r>
                      <w:proofErr w:type="spellEnd"/>
                      <w:r w:rsidRPr="008D043B">
                        <w:rPr>
                          <w:rFonts w:ascii="Times-Roman" w:eastAsiaTheme="minorEastAsia" w:hAnsi="Times-Roman" w:cs="Times-Roman"/>
                          <w:sz w:val="20"/>
                          <w:szCs w:val="20"/>
                          <w:u w:color="D90B00"/>
                          <w:lang w:val="en-US"/>
                        </w:rPr>
                        <w:t>:</w:t>
                      </w:r>
                    </w:p>
                    <w:p w14:paraId="16419BB7" w14:textId="77777777" w:rsidR="00E72447" w:rsidRDefault="00E72447" w:rsidP="008D043B">
                      <w:pPr>
                        <w:bidi w:val="0"/>
                        <w:spacing w:after="0" w:line="240" w:lineRule="auto"/>
                        <w:rPr>
                          <w:rFonts w:ascii="Times-Roman" w:eastAsiaTheme="minorEastAsia" w:hAnsi="Times-Roman" w:cs="Times-Roman"/>
                          <w:sz w:val="20"/>
                          <w:szCs w:val="20"/>
                          <w:u w:color="D90B00"/>
                          <w:lang w:val="en-US"/>
                        </w:rPr>
                      </w:pPr>
                      <w:r>
                        <w:rPr>
                          <w:rFonts w:ascii="Times-Roman" w:eastAsiaTheme="minorEastAsia" w:hAnsi="Times-Roman" w:cs="Times-Roman"/>
                          <w:b/>
                          <w:bCs/>
                          <w:color w:val="00B050"/>
                          <w:sz w:val="20"/>
                          <w:szCs w:val="20"/>
                          <w:u w:color="D90B00"/>
                          <w:lang w:val="en-US"/>
                        </w:rPr>
                        <w:t>"</w:t>
                      </w:r>
                      <w:proofErr w:type="spellStart"/>
                      <w:r w:rsidRPr="008D043B">
                        <w:rPr>
                          <w:rFonts w:ascii="Times-Roman" w:eastAsiaTheme="minorEastAsia" w:hAnsi="Times-Roman" w:cs="Times-Roman"/>
                          <w:b/>
                          <w:bCs/>
                          <w:color w:val="00B050"/>
                          <w:sz w:val="20"/>
                          <w:szCs w:val="20"/>
                          <w:u w:color="D90B00"/>
                          <w:lang w:val="en-US"/>
                        </w:rPr>
                        <w:t>Prej</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asaj</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tok</w:t>
                      </w:r>
                      <w:r w:rsidRPr="008D043B">
                        <w:rPr>
                          <w:rFonts w:ascii="Times-Roman" w:eastAsiaTheme="minorEastAsia" w:hAnsi="Times-Roman" w:cs="Times-Roman" w:hint="eastAsia"/>
                          <w:b/>
                          <w:bCs/>
                          <w:color w:val="00B050"/>
                          <w:sz w:val="20"/>
                          <w:szCs w:val="20"/>
                          <w:u w:color="D90B00"/>
                          <w:lang w:val="en-US"/>
                        </w:rPr>
                        <w:t>ë</w:t>
                      </w:r>
                      <w:r>
                        <w:rPr>
                          <w:rFonts w:ascii="Times-Roman" w:eastAsiaTheme="minorEastAsia" w:hAnsi="Times-Roman" w:cs="Times-Roman"/>
                          <w:b/>
                          <w:bCs/>
                          <w:color w:val="00B050"/>
                          <w:sz w:val="20"/>
                          <w:szCs w:val="20"/>
                          <w:u w:color="D90B00"/>
                          <w:lang w:val="en-US"/>
                        </w:rPr>
                        <w:t>s</w:t>
                      </w:r>
                      <w:proofErr w:type="spellEnd"/>
                      <w:r>
                        <w:rPr>
                          <w:rFonts w:ascii="Times-Roman" w:eastAsiaTheme="minorEastAsia" w:hAnsi="Times-Roman" w:cs="Times-Roman"/>
                          <w:b/>
                          <w:bCs/>
                          <w:color w:val="00B050"/>
                          <w:sz w:val="20"/>
                          <w:szCs w:val="20"/>
                          <w:u w:color="D90B00"/>
                          <w:lang w:val="en-US"/>
                        </w:rPr>
                        <w:t xml:space="preserve">) Ne </w:t>
                      </w:r>
                      <w:proofErr w:type="spellStart"/>
                      <w:r>
                        <w:rPr>
                          <w:rFonts w:ascii="Times-Roman" w:eastAsiaTheme="minorEastAsia" w:hAnsi="Times-Roman" w:cs="Times-Roman"/>
                          <w:b/>
                          <w:bCs/>
                          <w:color w:val="00B050"/>
                          <w:sz w:val="20"/>
                          <w:szCs w:val="20"/>
                          <w:u w:color="D90B00"/>
                          <w:lang w:val="en-US"/>
                        </w:rPr>
                        <w:t>iu</w:t>
                      </w:r>
                      <w:proofErr w:type="spellEnd"/>
                      <w:r>
                        <w:rPr>
                          <w:rFonts w:ascii="Times-Roman" w:eastAsiaTheme="minorEastAsia" w:hAnsi="Times-Roman" w:cs="Times-Roman"/>
                          <w:b/>
                          <w:bCs/>
                          <w:color w:val="00B050"/>
                          <w:sz w:val="20"/>
                          <w:szCs w:val="20"/>
                          <w:u w:color="D90B00"/>
                          <w:lang w:val="en-US"/>
                        </w:rPr>
                        <w:t xml:space="preserve"> </w:t>
                      </w:r>
                      <w:proofErr w:type="spellStart"/>
                      <w:r>
                        <w:rPr>
                          <w:rFonts w:ascii="Times-Roman" w:eastAsiaTheme="minorEastAsia" w:hAnsi="Times-Roman" w:cs="Times-Roman"/>
                          <w:b/>
                          <w:bCs/>
                          <w:color w:val="00B050"/>
                          <w:sz w:val="20"/>
                          <w:szCs w:val="20"/>
                          <w:u w:color="D90B00"/>
                          <w:lang w:val="en-US"/>
                        </w:rPr>
                        <w:t>krijuam</w:t>
                      </w:r>
                      <w:proofErr w:type="spellEnd"/>
                      <w:r>
                        <w:rPr>
                          <w:rFonts w:ascii="Times-Roman" w:eastAsiaTheme="minorEastAsia" w:hAnsi="Times-Roman" w:cs="Times-Roman"/>
                          <w:b/>
                          <w:bCs/>
                          <w:color w:val="00B050"/>
                          <w:sz w:val="20"/>
                          <w:szCs w:val="20"/>
                          <w:u w:color="D90B00"/>
                          <w:lang w:val="en-US"/>
                        </w:rPr>
                        <w:t xml:space="preserve"> </w:t>
                      </w:r>
                      <w:proofErr w:type="spellStart"/>
                      <w:r>
                        <w:rPr>
                          <w:rFonts w:ascii="Times-Roman" w:eastAsiaTheme="minorEastAsia" w:hAnsi="Times-Roman" w:cs="Times-Roman"/>
                          <w:b/>
                          <w:bCs/>
                          <w:color w:val="00B050"/>
                          <w:sz w:val="20"/>
                          <w:szCs w:val="20"/>
                          <w:u w:color="D90B00"/>
                          <w:lang w:val="en-US"/>
                        </w:rPr>
                        <w:t>ju</w:t>
                      </w:r>
                      <w:proofErr w:type="spellEnd"/>
                      <w:r>
                        <w:rPr>
                          <w:rFonts w:ascii="Times-Roman" w:eastAsiaTheme="minorEastAsia" w:hAnsi="Times-Roman" w:cs="Times-Roman"/>
                          <w:b/>
                          <w:bCs/>
                          <w:color w:val="00B050"/>
                          <w:sz w:val="20"/>
                          <w:szCs w:val="20"/>
                          <w:u w:color="D90B00"/>
                          <w:lang w:val="en-US"/>
                        </w:rPr>
                        <w:t xml:space="preserve">, </w:t>
                      </w:r>
                      <w:proofErr w:type="spellStart"/>
                      <w:proofErr w:type="gramStart"/>
                      <w:r>
                        <w:rPr>
                          <w:rFonts w:ascii="Times-Roman" w:eastAsiaTheme="minorEastAsia" w:hAnsi="Times-Roman" w:cs="Times-Roman"/>
                          <w:b/>
                          <w:bCs/>
                          <w:color w:val="00B050"/>
                          <w:sz w:val="20"/>
                          <w:szCs w:val="20"/>
                          <w:u w:color="D90B00"/>
                          <w:lang w:val="en-US"/>
                        </w:rPr>
                        <w:t>e</w:t>
                      </w:r>
                      <w:proofErr w:type="spellEnd"/>
                      <w:r>
                        <w:rPr>
                          <w:rFonts w:ascii="Times-Roman" w:eastAsiaTheme="minorEastAsia" w:hAnsi="Times-Roman" w:cs="Times-Roman"/>
                          <w:b/>
                          <w:bCs/>
                          <w:color w:val="00B050"/>
                          <w:sz w:val="20"/>
                          <w:szCs w:val="20"/>
                          <w:u w:color="D90B00"/>
                          <w:lang w:val="en-US"/>
                        </w:rPr>
                        <w:t xml:space="preserve"> </w:t>
                      </w:r>
                      <w:r w:rsidRPr="008D043B">
                        <w:rPr>
                          <w:rFonts w:ascii="Times-Roman" w:eastAsiaTheme="minorEastAsia" w:hAnsi="Times-Roman" w:cs="Times-Roman"/>
                          <w:b/>
                          <w:bCs/>
                          <w:color w:val="00B050"/>
                          <w:sz w:val="20"/>
                          <w:szCs w:val="20"/>
                          <w:u w:color="D90B00"/>
                          <w:lang w:val="en-US"/>
                        </w:rPr>
                        <w:t xml:space="preserve"> do</w:t>
                      </w:r>
                      <w:proofErr w:type="gram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cs"/>
                          <w:b/>
                          <w:bCs/>
                          <w:color w:val="00B050"/>
                          <w:sz w:val="20"/>
                          <w:szCs w:val="20"/>
                          <w:u w:color="D90B00"/>
                          <w:lang w:val="en-US"/>
                        </w:rPr>
                        <w:t>’</w:t>
                      </w:r>
                      <w:r w:rsidRPr="008D043B">
                        <w:rPr>
                          <w:rFonts w:ascii="Times-Roman" w:eastAsiaTheme="minorEastAsia" w:hAnsi="Times-Roman" w:cs="Times-Roman"/>
                          <w:b/>
                          <w:bCs/>
                          <w:color w:val="00B050"/>
                          <w:sz w:val="20"/>
                          <w:szCs w:val="20"/>
                          <w:u w:color="D90B00"/>
                          <w:lang w:val="en-US"/>
                        </w:rPr>
                        <w:t>ju</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kthejm</w:t>
                      </w:r>
                      <w:r w:rsidRPr="008D043B">
                        <w:rPr>
                          <w:rFonts w:ascii="Times-Roman" w:eastAsiaTheme="minorEastAsia" w:hAnsi="Times-Roman" w:cs="Times-Roman" w:hint="cs"/>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p</w:t>
                      </w:r>
                      <w:r w:rsidRPr="008D043B">
                        <w:rPr>
                          <w:rFonts w:ascii="Times-Roman" w:eastAsiaTheme="minorEastAsia" w:hAnsi="Times-Roman" w:cs="Times-Roman" w:hint="cs"/>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rs</w:t>
                      </w:r>
                      <w:r w:rsidRPr="008D043B">
                        <w:rPr>
                          <w:rFonts w:ascii="Times-Roman" w:eastAsiaTheme="minorEastAsia" w:hAnsi="Times-Roman" w:cs="Times-Roman" w:hint="cs"/>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ri</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n</w:t>
                      </w:r>
                      <w:r w:rsidRPr="008D043B">
                        <w:rPr>
                          <w:rFonts w:ascii="Times-Roman" w:eastAsiaTheme="minorEastAsia" w:hAnsi="Times-Roman" w:cs="Times-Roman" w:hint="cs"/>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cs"/>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e </w:t>
                      </w:r>
                      <w:proofErr w:type="spellStart"/>
                      <w:r w:rsidRPr="008D043B">
                        <w:rPr>
                          <w:rFonts w:ascii="Times-Roman" w:eastAsiaTheme="minorEastAsia" w:hAnsi="Times-Roman" w:cs="Times-Roman"/>
                          <w:b/>
                          <w:bCs/>
                          <w:color w:val="00B050"/>
                          <w:sz w:val="20"/>
                          <w:szCs w:val="20"/>
                          <w:u w:color="D90B00"/>
                          <w:lang w:val="en-US"/>
                        </w:rPr>
                        <w:t>prej</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saj</w:t>
                      </w:r>
                      <w:proofErr w:type="spellEnd"/>
                      <w:r w:rsidRPr="008D043B">
                        <w:rPr>
                          <w:rFonts w:ascii="Times-Roman" w:eastAsiaTheme="minorEastAsia" w:hAnsi="Times-Roman" w:cs="Times-Roman"/>
                          <w:b/>
                          <w:bCs/>
                          <w:color w:val="00B050"/>
                          <w:sz w:val="20"/>
                          <w:szCs w:val="20"/>
                          <w:u w:color="D90B00"/>
                          <w:lang w:val="en-US"/>
                        </w:rPr>
                        <w:t xml:space="preserve"> do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cs"/>
                          <w:b/>
                          <w:bCs/>
                          <w:color w:val="00B050"/>
                          <w:sz w:val="20"/>
                          <w:szCs w:val="20"/>
                          <w:u w:color="D90B00"/>
                          <w:lang w:val="en-US"/>
                        </w:rPr>
                        <w:t>’</w:t>
                      </w:r>
                      <w:r w:rsidRPr="008D043B">
                        <w:rPr>
                          <w:rFonts w:ascii="Times-Roman" w:eastAsiaTheme="minorEastAsia" w:hAnsi="Times-Roman" w:cs="Times-Roman"/>
                          <w:b/>
                          <w:bCs/>
                          <w:color w:val="00B050"/>
                          <w:sz w:val="20"/>
                          <w:szCs w:val="20"/>
                          <w:u w:color="D90B00"/>
                          <w:lang w:val="en-US"/>
                        </w:rPr>
                        <w:t>ju</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nxjerrim</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edhe</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nj</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her</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w:t>
                      </w:r>
                      <w:r w:rsidRPr="008D043B">
                        <w:rPr>
                          <w:rFonts w:ascii="Times-Roman" w:eastAsiaTheme="minorEastAsia" w:hAnsi="Times-Roman" w:cs="Times-Roman"/>
                          <w:color w:val="00B050"/>
                          <w:sz w:val="20"/>
                          <w:szCs w:val="20"/>
                          <w:u w:color="D90B00"/>
                          <w:lang w:val="en-US"/>
                        </w:rPr>
                        <w:t xml:space="preserve"> </w:t>
                      </w:r>
                      <w:r w:rsidRPr="008D043B">
                        <w:rPr>
                          <w:rFonts w:ascii="Times-Roman" w:eastAsiaTheme="minorEastAsia" w:hAnsi="Times-Roman" w:cs="Times-Roman"/>
                          <w:sz w:val="20"/>
                          <w:szCs w:val="20"/>
                          <w:u w:color="D90B00"/>
                          <w:lang w:val="en-US"/>
                        </w:rPr>
                        <w:t>[Ta Ha, 55].</w:t>
                      </w:r>
                    </w:p>
                    <w:p w14:paraId="16419BB8" w14:textId="77777777" w:rsidR="00E72447" w:rsidRPr="008D043B" w:rsidRDefault="00E72447" w:rsidP="008D043B">
                      <w:pPr>
                        <w:bidi w:val="0"/>
                        <w:spacing w:after="0" w:line="240" w:lineRule="auto"/>
                        <w:rPr>
                          <w:rFonts w:ascii="Times-Roman" w:eastAsiaTheme="minorEastAsia" w:hAnsi="Times-Roman" w:cs="Times-Roman"/>
                          <w:sz w:val="20"/>
                          <w:szCs w:val="20"/>
                          <w:u w:color="D90B00"/>
                          <w:lang w:val="en-US"/>
                        </w:rPr>
                      </w:pPr>
                    </w:p>
                    <w:p w14:paraId="16419BB9" w14:textId="77777777" w:rsidR="00E72447" w:rsidRPr="008D043B" w:rsidRDefault="00E72447" w:rsidP="008D043B">
                      <w:pPr>
                        <w:bidi w:val="0"/>
                        <w:spacing w:after="0" w:line="240" w:lineRule="auto"/>
                        <w:rPr>
                          <w:rFonts w:ascii="Times-Roman" w:eastAsiaTheme="minorEastAsia" w:hAnsi="Times-Roman" w:cs="Times-Roman"/>
                          <w:sz w:val="20"/>
                          <w:szCs w:val="20"/>
                          <w:u w:color="D90B00"/>
                          <w:lang w:val="en-US"/>
                        </w:rPr>
                      </w:pPr>
                      <w:proofErr w:type="spellStart"/>
                      <w:r w:rsidRPr="008D043B">
                        <w:rPr>
                          <w:rFonts w:ascii="Times-Roman" w:eastAsiaTheme="minorEastAsia" w:hAnsi="Times-Roman" w:cs="Times-Roman"/>
                          <w:sz w:val="20"/>
                          <w:szCs w:val="20"/>
                          <w:u w:color="D90B00"/>
                          <w:lang w:val="en-US"/>
                        </w:rPr>
                        <w:t>Gjithashtu</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Fjala</w:t>
                      </w:r>
                      <w:proofErr w:type="spellEnd"/>
                      <w:r w:rsidRPr="008D043B">
                        <w:rPr>
                          <w:rFonts w:ascii="Times-Roman" w:eastAsiaTheme="minorEastAsia" w:hAnsi="Times-Roman" w:cs="Times-Roman"/>
                          <w:sz w:val="20"/>
                          <w:szCs w:val="20"/>
                          <w:u w:color="D90B00"/>
                          <w:lang w:val="en-US"/>
                        </w:rPr>
                        <w:t xml:space="preserve"> e </w:t>
                      </w:r>
                      <w:proofErr w:type="spellStart"/>
                      <w:r w:rsidRPr="008D043B">
                        <w:rPr>
                          <w:rFonts w:ascii="Times-Roman" w:eastAsiaTheme="minorEastAsia" w:hAnsi="Times-Roman" w:cs="Times-Roman"/>
                          <w:sz w:val="20"/>
                          <w:szCs w:val="20"/>
                          <w:u w:color="D90B00"/>
                          <w:lang w:val="en-US"/>
                        </w:rPr>
                        <w:t>Tij</w:t>
                      </w:r>
                      <w:proofErr w:type="spellEnd"/>
                      <w:r w:rsidRPr="008D043B">
                        <w:rPr>
                          <w:rFonts w:ascii="Times-Roman" w:eastAsiaTheme="minorEastAsia" w:hAnsi="Times-Roman" w:cs="Times-Roman"/>
                          <w:sz w:val="20"/>
                          <w:szCs w:val="20"/>
                          <w:u w:color="D90B00"/>
                          <w:lang w:val="en-US"/>
                        </w:rPr>
                        <w:t>:</w:t>
                      </w:r>
                    </w:p>
                    <w:p w14:paraId="16419BBA" w14:textId="77777777" w:rsidR="00E72447" w:rsidRPr="008D043B" w:rsidRDefault="00E72447" w:rsidP="008D043B">
                      <w:pPr>
                        <w:bidi w:val="0"/>
                        <w:spacing w:line="240" w:lineRule="auto"/>
                        <w:rPr>
                          <w:rFonts w:ascii="Times-Roman" w:eastAsiaTheme="minorEastAsia" w:hAnsi="Times-Roman" w:cs="Times-Roman"/>
                          <w:sz w:val="20"/>
                          <w:szCs w:val="20"/>
                          <w:u w:color="D90B00"/>
                          <w:lang w:val="en-US"/>
                        </w:rPr>
                      </w:pPr>
                      <w:r w:rsidRPr="008D043B">
                        <w:rPr>
                          <w:rFonts w:ascii="Times-Roman" w:eastAsiaTheme="minorEastAsia" w:hAnsi="Times-Roman" w:cs="Times-Roman"/>
                          <w:b/>
                          <w:bCs/>
                          <w:color w:val="00B050"/>
                          <w:sz w:val="20"/>
                          <w:szCs w:val="20"/>
                          <w:u w:color="D90B00"/>
                          <w:lang w:val="en-US"/>
                        </w:rPr>
                        <w:t>"</w:t>
                      </w:r>
                      <w:proofErr w:type="spellStart"/>
                      <w:r w:rsidRPr="008D043B">
                        <w:rPr>
                          <w:rFonts w:ascii="Times-Roman" w:eastAsiaTheme="minorEastAsia" w:hAnsi="Times-Roman" w:cs="Times-Roman"/>
                          <w:b/>
                          <w:bCs/>
                          <w:color w:val="00B050"/>
                          <w:sz w:val="20"/>
                          <w:szCs w:val="20"/>
                          <w:u w:color="D90B00"/>
                          <w:lang w:val="en-US"/>
                        </w:rPr>
                        <w:t>Dhe</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Allahu</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ju</w:t>
                      </w:r>
                      <w:proofErr w:type="spellEnd"/>
                      <w:r w:rsidRPr="008D043B">
                        <w:rPr>
                          <w:rFonts w:ascii="Times-Roman" w:eastAsiaTheme="minorEastAsia" w:hAnsi="Times-Roman" w:cs="Times-Roman"/>
                          <w:b/>
                          <w:bCs/>
                          <w:color w:val="00B050"/>
                          <w:sz w:val="20"/>
                          <w:szCs w:val="20"/>
                          <w:u w:color="D90B00"/>
                          <w:lang w:val="en-US"/>
                        </w:rPr>
                        <w:t xml:space="preserve"> ka </w:t>
                      </w:r>
                      <w:proofErr w:type="spellStart"/>
                      <w:r w:rsidRPr="008D043B">
                        <w:rPr>
                          <w:rFonts w:ascii="Times-Roman" w:eastAsiaTheme="minorEastAsia" w:hAnsi="Times-Roman" w:cs="Times-Roman"/>
                          <w:b/>
                          <w:bCs/>
                          <w:color w:val="00B050"/>
                          <w:sz w:val="20"/>
                          <w:szCs w:val="20"/>
                          <w:u w:color="D90B00"/>
                          <w:lang w:val="en-US"/>
                        </w:rPr>
                        <w:t>nxjerr</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prej</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dheut</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tok</w:t>
                      </w:r>
                      <w:r w:rsidRPr="008D043B">
                        <w:rPr>
                          <w:rFonts w:ascii="Times-Roman" w:eastAsiaTheme="minorEastAsia" w:hAnsi="Times-Roman" w:cs="Times-Roman" w:hint="eastAsia"/>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s</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Pastaj</w:t>
                      </w:r>
                      <w:proofErr w:type="spellEnd"/>
                      <w:r w:rsidRPr="008D043B">
                        <w:rPr>
                          <w:rFonts w:ascii="Times-Roman" w:eastAsiaTheme="minorEastAsia" w:hAnsi="Times-Roman" w:cs="Times-Roman"/>
                          <w:b/>
                          <w:bCs/>
                          <w:color w:val="00B050"/>
                          <w:sz w:val="20"/>
                          <w:szCs w:val="20"/>
                          <w:u w:color="D90B00"/>
                          <w:lang w:val="en-US"/>
                        </w:rPr>
                        <w:t xml:space="preserve"> Ai do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cs"/>
                          <w:b/>
                          <w:bCs/>
                          <w:color w:val="00B050"/>
                          <w:sz w:val="20"/>
                          <w:szCs w:val="20"/>
                          <w:u w:color="D90B00"/>
                          <w:lang w:val="en-US"/>
                        </w:rPr>
                        <w:t>’</w:t>
                      </w:r>
                      <w:r w:rsidRPr="008D043B">
                        <w:rPr>
                          <w:rFonts w:ascii="Times-Roman" w:eastAsiaTheme="minorEastAsia" w:hAnsi="Times-Roman" w:cs="Times-Roman"/>
                          <w:b/>
                          <w:bCs/>
                          <w:color w:val="00B050"/>
                          <w:sz w:val="20"/>
                          <w:szCs w:val="20"/>
                          <w:u w:color="D90B00"/>
                          <w:lang w:val="en-US"/>
                        </w:rPr>
                        <w:t>ju</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kthej</w:t>
                      </w:r>
                      <w:r w:rsidRPr="008D043B">
                        <w:rPr>
                          <w:rFonts w:ascii="Times-Roman" w:eastAsiaTheme="minorEastAsia" w:hAnsi="Times-Roman" w:cs="Times-Roman" w:hint="cs"/>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n</w:t>
                      </w:r>
                      <w:r w:rsidRPr="008D043B">
                        <w:rPr>
                          <w:rFonts w:ascii="Times-Roman" w:eastAsiaTheme="minorEastAsia" w:hAnsi="Times-Roman" w:cs="Times-Roman" w:hint="cs"/>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cs"/>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dhe</w:t>
                      </w:r>
                      <w:proofErr w:type="spellEnd"/>
                      <w:r w:rsidRPr="008D043B">
                        <w:rPr>
                          <w:rFonts w:ascii="Times-Roman" w:eastAsiaTheme="minorEastAsia" w:hAnsi="Times-Roman" w:cs="Times-Roman"/>
                          <w:b/>
                          <w:bCs/>
                          <w:color w:val="00B050"/>
                          <w:sz w:val="20"/>
                          <w:szCs w:val="20"/>
                          <w:u w:color="D90B00"/>
                          <w:lang w:val="en-US"/>
                        </w:rPr>
                        <w:t xml:space="preserve"> do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cs"/>
                          <w:b/>
                          <w:bCs/>
                          <w:color w:val="00B050"/>
                          <w:sz w:val="20"/>
                          <w:szCs w:val="20"/>
                          <w:u w:color="D90B00"/>
                          <w:lang w:val="en-US"/>
                        </w:rPr>
                        <w:t>’</w:t>
                      </w:r>
                      <w:r w:rsidRPr="008D043B">
                        <w:rPr>
                          <w:rFonts w:ascii="Times-Roman" w:eastAsiaTheme="minorEastAsia" w:hAnsi="Times-Roman" w:cs="Times-Roman"/>
                          <w:b/>
                          <w:bCs/>
                          <w:color w:val="00B050"/>
                          <w:sz w:val="20"/>
                          <w:szCs w:val="20"/>
                          <w:u w:color="D90B00"/>
                          <w:lang w:val="en-US"/>
                        </w:rPr>
                        <w:t>ju</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nxjerr</w:t>
                      </w:r>
                      <w:r w:rsidRPr="008D043B">
                        <w:rPr>
                          <w:rFonts w:ascii="Times-Roman" w:eastAsiaTheme="minorEastAsia" w:hAnsi="Times-Roman" w:cs="Times-Roman" w:hint="cs"/>
                          <w:b/>
                          <w:bCs/>
                          <w:color w:val="00B050"/>
                          <w:sz w:val="20"/>
                          <w:szCs w:val="20"/>
                          <w:u w:color="D90B00"/>
                          <w:lang w:val="en-US"/>
                        </w:rPr>
                        <w:t>ë</w:t>
                      </w:r>
                      <w:proofErr w:type="spellEnd"/>
                      <w:r>
                        <w:rPr>
                          <w:rFonts w:ascii="Times-Roman" w:eastAsiaTheme="minorEastAsia" w:hAnsi="Times-Roman" w:cs="Times-Roman"/>
                          <w:b/>
                          <w:bCs/>
                          <w:color w:val="00B050"/>
                          <w:sz w:val="20"/>
                          <w:szCs w:val="20"/>
                          <w:u w:color="D90B00"/>
                          <w:lang w:val="en-US"/>
                        </w:rPr>
                        <w:t xml:space="preserve"> p</w:t>
                      </w:r>
                      <w:r>
                        <w:rPr>
                          <w:rFonts w:asciiTheme="minorHAnsi" w:eastAsiaTheme="minorEastAsia" w:hAnsiTheme="minorHAnsi" w:cstheme="minorBidi"/>
                          <w:b/>
                          <w:bCs/>
                          <w:color w:val="00B050"/>
                          <w:sz w:val="20"/>
                          <w:szCs w:val="20"/>
                          <w:u w:color="D90B00"/>
                        </w:rPr>
                        <w:t>ërsëri</w:t>
                      </w:r>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prej</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saj</w:t>
                      </w:r>
                      <w:proofErr w:type="spellEnd"/>
                      <w:r w:rsidRPr="008D043B">
                        <w:rPr>
                          <w:rFonts w:ascii="Times-Roman" w:eastAsiaTheme="minorEastAsia" w:hAnsi="Times-Roman" w:cs="Times-Roman"/>
                          <w:b/>
                          <w:bCs/>
                          <w:color w:val="00B050"/>
                          <w:sz w:val="20"/>
                          <w:szCs w:val="20"/>
                          <w:u w:color="D90B00"/>
                          <w:lang w:val="en-US"/>
                        </w:rPr>
                        <w:t>."</w:t>
                      </w:r>
                      <w:r w:rsidRPr="008D043B">
                        <w:rPr>
                          <w:rFonts w:ascii="Times-Roman" w:eastAsiaTheme="minorEastAsia" w:hAnsi="Times-Roman" w:cs="Times-Roman"/>
                          <w:color w:val="00B050"/>
                          <w:sz w:val="20"/>
                          <w:szCs w:val="20"/>
                          <w:u w:color="D90B00"/>
                          <w:lang w:val="en-US"/>
                        </w:rPr>
                        <w:t xml:space="preserve"> </w:t>
                      </w:r>
                      <w:r w:rsidRPr="008D043B">
                        <w:rPr>
                          <w:rFonts w:ascii="Times-Roman" w:eastAsiaTheme="minorEastAsia" w:hAnsi="Times-Roman" w:cs="Times-Roman"/>
                          <w:sz w:val="20"/>
                          <w:szCs w:val="20"/>
                          <w:u w:color="D90B00"/>
                          <w:lang w:val="en-US"/>
                        </w:rPr>
                        <w:t>[</w:t>
                      </w:r>
                      <w:proofErr w:type="spellStart"/>
                      <w:r w:rsidRPr="008D043B">
                        <w:rPr>
                          <w:rFonts w:ascii="Times-Roman" w:eastAsiaTheme="minorEastAsia" w:hAnsi="Times-Roman" w:cs="Times-Roman"/>
                          <w:sz w:val="20"/>
                          <w:szCs w:val="20"/>
                          <w:u w:color="D90B00"/>
                          <w:lang w:val="en-US"/>
                        </w:rPr>
                        <w:t>Nuh</w:t>
                      </w:r>
                      <w:proofErr w:type="spellEnd"/>
                      <w:r w:rsidRPr="008D043B">
                        <w:rPr>
                          <w:rFonts w:ascii="Times-Roman" w:eastAsiaTheme="minorEastAsia" w:hAnsi="Times-Roman" w:cs="Times-Roman"/>
                          <w:sz w:val="20"/>
                          <w:szCs w:val="20"/>
                          <w:u w:color="D90B00"/>
                          <w:lang w:val="en-US"/>
                        </w:rPr>
                        <w:t>, 17-18].</w:t>
                      </w:r>
                    </w:p>
                    <w:p w14:paraId="16419BBB" w14:textId="77777777" w:rsidR="00E72447" w:rsidRPr="008D043B" w:rsidRDefault="00E72447" w:rsidP="008D043B">
                      <w:pPr>
                        <w:bidi w:val="0"/>
                        <w:spacing w:after="0" w:line="240" w:lineRule="auto"/>
                        <w:rPr>
                          <w:rFonts w:ascii="Times-Roman" w:eastAsiaTheme="minorEastAsia" w:hAnsi="Times-Roman" w:cs="Times-Roman"/>
                          <w:sz w:val="20"/>
                          <w:szCs w:val="20"/>
                          <w:u w:color="D90B00"/>
                          <w:lang w:val="en-US"/>
                        </w:rPr>
                      </w:pPr>
                      <w:proofErr w:type="spellStart"/>
                      <w:r w:rsidRPr="008D043B">
                        <w:rPr>
                          <w:rFonts w:ascii="Times-Roman" w:eastAsiaTheme="minorEastAsia" w:hAnsi="Times-Roman" w:cs="Times-Roman"/>
                          <w:sz w:val="20"/>
                          <w:szCs w:val="20"/>
                          <w:u w:color="D90B00"/>
                          <w:lang w:val="en-US"/>
                        </w:rPr>
                        <w:t>Dhe</w:t>
                      </w:r>
                      <w:proofErr w:type="spellEnd"/>
                      <w:r w:rsidRPr="008D043B">
                        <w:rPr>
                          <w:rFonts w:ascii="Times-Roman" w:eastAsiaTheme="minorEastAsia" w:hAnsi="Times-Roman" w:cs="Times-Roman"/>
                          <w:sz w:val="20"/>
                          <w:szCs w:val="20"/>
                          <w:u w:color="D90B00"/>
                          <w:lang w:val="en-US"/>
                        </w:rPr>
                        <w:t xml:space="preserve"> pas </w:t>
                      </w:r>
                      <w:proofErr w:type="spellStart"/>
                      <w:r w:rsidRPr="008D043B">
                        <w:rPr>
                          <w:rFonts w:ascii="Times-Roman" w:eastAsiaTheme="minorEastAsia" w:hAnsi="Times-Roman" w:cs="Times-Roman"/>
                          <w:sz w:val="20"/>
                          <w:szCs w:val="20"/>
                          <w:u w:color="D90B00"/>
                          <w:lang w:val="en-US"/>
                        </w:rPr>
                        <w:t>ringjalljes</w:t>
                      </w:r>
                      <w:proofErr w:type="spellEnd"/>
                      <w:r>
                        <w:rPr>
                          <w:rFonts w:ascii="Times-Roman" w:eastAsiaTheme="minorEastAsia" w:hAnsi="Times-Roman" w:cs="Times-Roman"/>
                          <w:sz w:val="20"/>
                          <w:szCs w:val="20"/>
                          <w:u w:color="D90B00"/>
                          <w:lang w:val="en-US"/>
                        </w:rPr>
                        <w:t xml:space="preserve"> </w:t>
                      </w:r>
                      <w:proofErr w:type="spellStart"/>
                      <w:r>
                        <w:rPr>
                          <w:rFonts w:ascii="Times-Roman" w:eastAsiaTheme="minorEastAsia" w:hAnsi="Times-Roman" w:cs="Times-Roman"/>
                          <w:sz w:val="20"/>
                          <w:szCs w:val="20"/>
                          <w:u w:color="D90B00"/>
                          <w:lang w:val="en-US"/>
                        </w:rPr>
                        <w:t>njer</w:t>
                      </w:r>
                      <w:proofErr w:type="spellEnd"/>
                      <w:r>
                        <w:rPr>
                          <w:rFonts w:asciiTheme="minorHAnsi" w:eastAsiaTheme="minorEastAsia" w:hAnsiTheme="minorHAnsi" w:cstheme="minorBidi"/>
                          <w:sz w:val="20"/>
                          <w:szCs w:val="20"/>
                          <w:u w:color="D90B00"/>
                        </w:rPr>
                        <w:t>ëz</w:t>
                      </w:r>
                      <w:r>
                        <w:rPr>
                          <w:rFonts w:ascii="Times-Roman" w:eastAsiaTheme="minorEastAsia" w:hAnsi="Times-Roman" w:cs="Times-Roman"/>
                          <w:sz w:val="20"/>
                          <w:szCs w:val="20"/>
                          <w:u w:color="D90B00"/>
                          <w:lang w:val="en-US"/>
                        </w:rPr>
                        <w:t>it</w:t>
                      </w:r>
                      <w:r w:rsidRPr="008D043B">
                        <w:rPr>
                          <w:rFonts w:ascii="Times-Roman" w:eastAsiaTheme="minorEastAsia" w:hAnsi="Times-Roman" w:cs="Times-Roman"/>
                          <w:sz w:val="20"/>
                          <w:szCs w:val="20"/>
                          <w:u w:color="D90B00"/>
                          <w:lang w:val="en-US"/>
                        </w:rPr>
                        <w:t xml:space="preserve"> do </w:t>
                      </w:r>
                      <w:proofErr w:type="spellStart"/>
                      <w:r w:rsidRPr="008D043B">
                        <w:rPr>
                          <w:rFonts w:ascii="Times-Roman" w:eastAsiaTheme="minorEastAsia" w:hAnsi="Times-Roman" w:cs="Times-Roman"/>
                          <w:sz w:val="20"/>
                          <w:szCs w:val="20"/>
                          <w:u w:color="D90B00"/>
                          <w:lang w:val="en-US"/>
                        </w:rPr>
                        <w:t>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llogariten</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dhe</w:t>
                      </w:r>
                      <w:proofErr w:type="spellEnd"/>
                      <w:r w:rsidRPr="008D043B">
                        <w:rPr>
                          <w:rFonts w:ascii="Times-Roman" w:eastAsiaTheme="minorEastAsia" w:hAnsi="Times-Roman" w:cs="Times-Roman"/>
                          <w:sz w:val="20"/>
                          <w:szCs w:val="20"/>
                          <w:u w:color="D90B00"/>
                          <w:lang w:val="en-US"/>
                        </w:rPr>
                        <w:t xml:space="preserve"> do </w:t>
                      </w:r>
                      <w:proofErr w:type="spellStart"/>
                      <w:r w:rsidRPr="008D043B">
                        <w:rPr>
                          <w:rFonts w:ascii="Times-Roman" w:eastAsiaTheme="minorEastAsia" w:hAnsi="Times-Roman" w:cs="Times-Roman"/>
                          <w:sz w:val="20"/>
                          <w:szCs w:val="20"/>
                          <w:u w:color="D90B00"/>
                          <w:lang w:val="en-US"/>
                        </w:rPr>
                        <w:t>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shpërblehen</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për</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punët</w:t>
                      </w:r>
                      <w:proofErr w:type="spellEnd"/>
                      <w:r w:rsidRPr="008D043B">
                        <w:rPr>
                          <w:rFonts w:ascii="Times-Roman" w:eastAsiaTheme="minorEastAsia" w:hAnsi="Times-Roman" w:cs="Times-Roman"/>
                          <w:sz w:val="20"/>
                          <w:szCs w:val="20"/>
                          <w:u w:color="D90B00"/>
                          <w:lang w:val="en-US"/>
                        </w:rPr>
                        <w:t xml:space="preserve"> e </w:t>
                      </w:r>
                      <w:proofErr w:type="spellStart"/>
                      <w:r w:rsidRPr="008D043B">
                        <w:rPr>
                          <w:rFonts w:ascii="Times-Roman" w:eastAsiaTheme="minorEastAsia" w:hAnsi="Times-Roman" w:cs="Times-Roman"/>
                          <w:sz w:val="20"/>
                          <w:szCs w:val="20"/>
                          <w:u w:color="D90B00"/>
                          <w:lang w:val="en-US"/>
                        </w:rPr>
                        <w:t>tyre</w:t>
                      </w:r>
                      <w:proofErr w:type="spellEnd"/>
                      <w:r w:rsidRPr="008D043B">
                        <w:rPr>
                          <w:rFonts w:ascii="Times-Roman" w:eastAsiaTheme="minorEastAsia" w:hAnsi="Times-Roman" w:cs="Times-Roman"/>
                          <w:sz w:val="20"/>
                          <w:szCs w:val="20"/>
                          <w:u w:color="D90B00"/>
                          <w:lang w:val="en-US"/>
                        </w:rPr>
                        <w:t>.</w:t>
                      </w:r>
                      <w:r w:rsidRPr="008D043B">
                        <w:rPr>
                          <w:rFonts w:ascii="Times-Roman" w:eastAsiaTheme="minorEastAsia" w:hAnsi="Times-Roman" w:cs="Times-Roman"/>
                          <w:b/>
                          <w:bCs/>
                          <w:sz w:val="20"/>
                          <w:szCs w:val="20"/>
                          <w:u w:color="D90B00"/>
                          <w:lang w:val="en-US"/>
                        </w:rPr>
                        <w:t xml:space="preserve"> </w:t>
                      </w:r>
                      <w:r w:rsidRPr="008D043B">
                        <w:rPr>
                          <w:rFonts w:ascii="Times-Roman" w:eastAsiaTheme="minorEastAsia" w:hAnsi="Times-Roman" w:cs="Times-Roman"/>
                          <w:sz w:val="20"/>
                          <w:szCs w:val="20"/>
                          <w:u w:color="D90B00"/>
                          <w:lang w:val="en-US"/>
                        </w:rPr>
                        <w:t xml:space="preserve">Argument </w:t>
                      </w:r>
                      <w:proofErr w:type="spellStart"/>
                      <w:r w:rsidRPr="008D043B">
                        <w:rPr>
                          <w:rFonts w:ascii="Times-Roman" w:eastAsiaTheme="minorEastAsia" w:hAnsi="Times-Roman" w:cs="Times-Roman"/>
                          <w:sz w:val="20"/>
                          <w:szCs w:val="20"/>
                          <w:u w:color="D90B00"/>
                          <w:lang w:val="en-US"/>
                        </w:rPr>
                        <w:t>është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Fjala</w:t>
                      </w:r>
                      <w:proofErr w:type="spellEnd"/>
                      <w:r w:rsidRPr="008D043B">
                        <w:rPr>
                          <w:rFonts w:ascii="Times-Roman" w:eastAsiaTheme="minorEastAsia" w:hAnsi="Times-Roman" w:cs="Times-Roman"/>
                          <w:sz w:val="20"/>
                          <w:szCs w:val="20"/>
                          <w:u w:color="D90B00"/>
                          <w:lang w:val="en-US"/>
                        </w:rPr>
                        <w:t xml:space="preserve"> e </w:t>
                      </w:r>
                      <w:proofErr w:type="spellStart"/>
                      <w:r w:rsidRPr="008D043B">
                        <w:rPr>
                          <w:rFonts w:ascii="Times-Roman" w:eastAsiaTheme="minorEastAsia" w:hAnsi="Times-Roman" w:cs="Times-Roman"/>
                          <w:sz w:val="20"/>
                          <w:szCs w:val="20"/>
                          <w:u w:color="D90B00"/>
                          <w:lang w:val="en-US"/>
                        </w:rPr>
                        <w:t>Allahut</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Madhëruar</w:t>
                      </w:r>
                      <w:proofErr w:type="spellEnd"/>
                      <w:r w:rsidRPr="008D043B">
                        <w:rPr>
                          <w:rFonts w:ascii="Times-Roman" w:eastAsiaTheme="minorEastAsia" w:hAnsi="Times-Roman" w:cs="Times-Roman"/>
                          <w:sz w:val="20"/>
                          <w:szCs w:val="20"/>
                          <w:u w:color="D90B00"/>
                          <w:lang w:val="en-US"/>
                        </w:rPr>
                        <w:t>:</w:t>
                      </w:r>
                    </w:p>
                    <w:p w14:paraId="16419BBC" w14:textId="77777777" w:rsidR="00E72447" w:rsidRPr="008D043B" w:rsidRDefault="00E72447" w:rsidP="008D043B">
                      <w:pPr>
                        <w:bidi w:val="0"/>
                        <w:spacing w:line="240" w:lineRule="auto"/>
                        <w:rPr>
                          <w:rFonts w:ascii="Times-Roman" w:eastAsiaTheme="minorEastAsia" w:hAnsi="Times-Roman" w:cs="Times-Roman"/>
                          <w:sz w:val="20"/>
                          <w:szCs w:val="20"/>
                          <w:u w:color="D90B00"/>
                          <w:lang w:val="en-US"/>
                        </w:rPr>
                      </w:pPr>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P</w:t>
                      </w:r>
                      <w:r w:rsidRPr="008D043B">
                        <w:rPr>
                          <w:rFonts w:ascii="Times-Roman" w:eastAsiaTheme="minorEastAsia" w:hAnsi="Times-Roman" w:cs="Times-Roman" w:hint="cs"/>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r</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cs"/>
                          <w:b/>
                          <w:bCs/>
                          <w:color w:val="00B050"/>
                          <w:sz w:val="20"/>
                          <w:szCs w:val="20"/>
                          <w:u w:color="D90B00"/>
                          <w:lang w:val="en-US"/>
                        </w:rPr>
                        <w:t>’</w:t>
                      </w:r>
                      <w:r w:rsidRPr="008D043B">
                        <w:rPr>
                          <w:rFonts w:ascii="Times-Roman" w:eastAsiaTheme="minorEastAsia" w:hAnsi="Times-Roman" w:cs="Times-Roman"/>
                          <w:b/>
                          <w:bCs/>
                          <w:color w:val="00B050"/>
                          <w:sz w:val="20"/>
                          <w:szCs w:val="20"/>
                          <w:u w:color="D90B00"/>
                          <w:lang w:val="en-US"/>
                        </w:rPr>
                        <w:t>i</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shp</w:t>
                      </w:r>
                      <w:r w:rsidRPr="008D043B">
                        <w:rPr>
                          <w:rFonts w:ascii="Times-Roman" w:eastAsiaTheme="minorEastAsia" w:hAnsi="Times-Roman" w:cs="Times-Roman" w:hint="cs"/>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rblyer</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ata</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q</w:t>
                      </w:r>
                      <w:r w:rsidRPr="008D043B">
                        <w:rPr>
                          <w:rFonts w:ascii="Times-Roman" w:eastAsiaTheme="minorEastAsia" w:hAnsi="Times-Roman" w:cs="Times-Roman" w:hint="cs"/>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b</w:t>
                      </w:r>
                      <w:r w:rsidRPr="008D043B">
                        <w:rPr>
                          <w:rFonts w:ascii="Times-Roman" w:eastAsiaTheme="minorEastAsia" w:hAnsi="Times-Roman" w:cs="Times-Roman" w:hint="cs"/>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n</w:t>
                      </w:r>
                      <w:r w:rsidRPr="008D043B">
                        <w:rPr>
                          <w:rFonts w:ascii="Times-Roman" w:eastAsiaTheme="minorEastAsia" w:hAnsi="Times-Roman" w:cs="Times-Roman" w:hint="cs"/>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keq</w:t>
                      </w:r>
                      <w:proofErr w:type="spellEnd"/>
                      <w:r w:rsidRPr="008D043B">
                        <w:rPr>
                          <w:rFonts w:ascii="Times-Roman" w:eastAsiaTheme="minorEastAsia" w:hAnsi="Times-Roman" w:cs="Times-Roman"/>
                          <w:b/>
                          <w:bCs/>
                          <w:color w:val="00B050"/>
                          <w:sz w:val="20"/>
                          <w:szCs w:val="20"/>
                          <w:u w:color="D90B00"/>
                          <w:lang w:val="en-US"/>
                        </w:rPr>
                        <w:t xml:space="preserve"> me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cs"/>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keqen</w:t>
                      </w:r>
                      <w:proofErr w:type="spellEnd"/>
                      <w:r w:rsidRPr="008D043B">
                        <w:rPr>
                          <w:rFonts w:ascii="Times-Roman" w:eastAsiaTheme="minorEastAsia" w:hAnsi="Times-Roman" w:cs="Times-Roman"/>
                          <w:b/>
                          <w:bCs/>
                          <w:color w:val="00B050"/>
                          <w:sz w:val="20"/>
                          <w:szCs w:val="20"/>
                          <w:u w:color="D90B00"/>
                          <w:lang w:val="en-US"/>
                        </w:rPr>
                        <w:t xml:space="preserve"> e </w:t>
                      </w:r>
                      <w:proofErr w:type="spellStart"/>
                      <w:r w:rsidRPr="008D043B">
                        <w:rPr>
                          <w:rFonts w:ascii="Times-Roman" w:eastAsiaTheme="minorEastAsia" w:hAnsi="Times-Roman" w:cs="Times-Roman"/>
                          <w:b/>
                          <w:bCs/>
                          <w:color w:val="00B050"/>
                          <w:sz w:val="20"/>
                          <w:szCs w:val="20"/>
                          <w:u w:color="D90B00"/>
                          <w:lang w:val="en-US"/>
                        </w:rPr>
                        <w:t>tyre</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dhe</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p</w:t>
                      </w:r>
                      <w:r w:rsidRPr="008D043B">
                        <w:rPr>
                          <w:rFonts w:ascii="Times-Roman" w:eastAsiaTheme="minorEastAsia" w:hAnsi="Times-Roman" w:cs="Times-Roman" w:hint="cs"/>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r</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cs"/>
                          <w:b/>
                          <w:bCs/>
                          <w:color w:val="00B050"/>
                          <w:sz w:val="20"/>
                          <w:szCs w:val="20"/>
                          <w:u w:color="D90B00"/>
                          <w:lang w:val="en-US"/>
                        </w:rPr>
                        <w:t>’</w:t>
                      </w:r>
                      <w:r w:rsidRPr="008D043B">
                        <w:rPr>
                          <w:rFonts w:ascii="Times-Roman" w:eastAsiaTheme="minorEastAsia" w:hAnsi="Times-Roman" w:cs="Times-Roman"/>
                          <w:b/>
                          <w:bCs/>
                          <w:color w:val="00B050"/>
                          <w:sz w:val="20"/>
                          <w:szCs w:val="20"/>
                          <w:u w:color="D90B00"/>
                          <w:lang w:val="en-US"/>
                        </w:rPr>
                        <w:t>i</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shp</w:t>
                      </w:r>
                      <w:r w:rsidRPr="008D043B">
                        <w:rPr>
                          <w:rFonts w:ascii="Times-Roman" w:eastAsiaTheme="minorEastAsia" w:hAnsi="Times-Roman" w:cs="Times-Roman" w:hint="cs"/>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rblyer</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ata</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q</w:t>
                      </w:r>
                      <w:r w:rsidRPr="008D043B">
                        <w:rPr>
                          <w:rFonts w:ascii="Times-Roman" w:eastAsiaTheme="minorEastAsia" w:hAnsi="Times-Roman" w:cs="Times-Roman" w:hint="cs"/>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b</w:t>
                      </w:r>
                      <w:r w:rsidRPr="008D043B">
                        <w:rPr>
                          <w:rFonts w:ascii="Times-Roman" w:eastAsiaTheme="minorEastAsia" w:hAnsi="Times-Roman" w:cs="Times-Roman" w:hint="cs"/>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n</w:t>
                      </w:r>
                      <w:r w:rsidRPr="008D043B">
                        <w:rPr>
                          <w:rFonts w:ascii="Times-Roman" w:eastAsiaTheme="minorEastAsia" w:hAnsi="Times-Roman" w:cs="Times-Roman" w:hint="cs"/>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mir</w:t>
                      </w:r>
                      <w:r w:rsidRPr="008D043B">
                        <w:rPr>
                          <w:rFonts w:ascii="Times-Roman" w:eastAsiaTheme="minorEastAsia" w:hAnsi="Times-Roman" w:cs="Times-Roman" w:hint="cs"/>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me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cs"/>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mir</w:t>
                      </w:r>
                      <w:r w:rsidRPr="008D043B">
                        <w:rPr>
                          <w:rFonts w:ascii="Times-Roman" w:eastAsiaTheme="minorEastAsia" w:hAnsi="Times-Roman" w:cs="Times-Roman" w:hint="eastAsia"/>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n</w:t>
                      </w:r>
                      <w:proofErr w:type="spellEnd"/>
                      <w:r w:rsidRPr="008D043B">
                        <w:rPr>
                          <w:rFonts w:ascii="Times-Roman" w:eastAsiaTheme="minorEastAsia" w:hAnsi="Times-Roman" w:cs="Times-Roman"/>
                          <w:b/>
                          <w:bCs/>
                          <w:color w:val="00B050"/>
                          <w:sz w:val="20"/>
                          <w:szCs w:val="20"/>
                          <w:u w:color="D90B00"/>
                          <w:lang w:val="en-US"/>
                        </w:rPr>
                        <w:t xml:space="preserve"> e </w:t>
                      </w:r>
                      <w:proofErr w:type="spellStart"/>
                      <w:r w:rsidRPr="008D043B">
                        <w:rPr>
                          <w:rFonts w:ascii="Times-Roman" w:eastAsiaTheme="minorEastAsia" w:hAnsi="Times-Roman" w:cs="Times-Roman"/>
                          <w:b/>
                          <w:bCs/>
                          <w:color w:val="00B050"/>
                          <w:sz w:val="20"/>
                          <w:szCs w:val="20"/>
                          <w:u w:color="D90B00"/>
                          <w:lang w:val="en-US"/>
                        </w:rPr>
                        <w:t>tyre</w:t>
                      </w:r>
                      <w:proofErr w:type="spellEnd"/>
                      <w:r w:rsidRPr="008D043B">
                        <w:rPr>
                          <w:rFonts w:ascii="Times-Roman" w:eastAsiaTheme="minorEastAsia" w:hAnsi="Times-Roman" w:cs="Times-Roman"/>
                          <w:b/>
                          <w:bCs/>
                          <w:color w:val="00B050"/>
                          <w:sz w:val="20"/>
                          <w:szCs w:val="20"/>
                          <w:u w:color="D90B00"/>
                          <w:lang w:val="en-US"/>
                        </w:rPr>
                        <w:t>."</w:t>
                      </w:r>
                      <w:r w:rsidRPr="008D043B">
                        <w:rPr>
                          <w:rFonts w:ascii="Times-Roman" w:eastAsiaTheme="minorEastAsia" w:hAnsi="Times-Roman" w:cs="Times-Roman"/>
                          <w:color w:val="00B050"/>
                          <w:sz w:val="20"/>
                          <w:szCs w:val="20"/>
                          <w:u w:color="D90B00"/>
                          <w:lang w:val="en-US"/>
                        </w:rPr>
                        <w:t xml:space="preserve"> </w:t>
                      </w:r>
                      <w:r w:rsidRPr="008D043B">
                        <w:rPr>
                          <w:rFonts w:ascii="Times-Roman" w:eastAsiaTheme="minorEastAsia" w:hAnsi="Times-Roman" w:cs="Times-Roman"/>
                          <w:sz w:val="20"/>
                          <w:szCs w:val="20"/>
                          <w:u w:color="D90B00"/>
                          <w:lang w:val="en-US"/>
                        </w:rPr>
                        <w:t>[</w:t>
                      </w:r>
                      <w:proofErr w:type="spellStart"/>
                      <w:r w:rsidRPr="008D043B">
                        <w:rPr>
                          <w:rFonts w:ascii="Times-Roman" w:eastAsiaTheme="minorEastAsia" w:hAnsi="Times-Roman" w:cs="Times-Roman"/>
                          <w:sz w:val="20"/>
                          <w:szCs w:val="20"/>
                          <w:u w:color="D90B00"/>
                          <w:lang w:val="en-US"/>
                        </w:rPr>
                        <w:t>En</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Nexhm</w:t>
                      </w:r>
                      <w:proofErr w:type="spellEnd"/>
                      <w:r w:rsidRPr="008D043B">
                        <w:rPr>
                          <w:rFonts w:ascii="Times-Roman" w:eastAsiaTheme="minorEastAsia" w:hAnsi="Times-Roman" w:cs="Times-Roman"/>
                          <w:sz w:val="20"/>
                          <w:szCs w:val="20"/>
                          <w:u w:color="D90B00"/>
                          <w:lang w:val="en-US"/>
                        </w:rPr>
                        <w:t>, 31]</w:t>
                      </w:r>
                      <w:r w:rsidRPr="008D043B">
                        <w:t xml:space="preserve"> </w:t>
                      </w:r>
                      <w:r w:rsidRPr="005A6280">
                        <w:rPr>
                          <w:b/>
                          <w:bCs/>
                          <w:color w:val="C00000"/>
                        </w:rPr>
                        <w:t>(1)</w:t>
                      </w:r>
                    </w:p>
                    <w:p w14:paraId="16419BBD" w14:textId="77777777" w:rsidR="00E72447" w:rsidRPr="008D043B" w:rsidRDefault="00E72447" w:rsidP="008D043B">
                      <w:pPr>
                        <w:bidi w:val="0"/>
                        <w:spacing w:after="0" w:line="240" w:lineRule="auto"/>
                        <w:rPr>
                          <w:rFonts w:ascii="Times-Roman" w:eastAsiaTheme="minorEastAsia" w:hAnsi="Times-Roman" w:cs="Times-Roman"/>
                          <w:sz w:val="20"/>
                          <w:szCs w:val="20"/>
                          <w:u w:color="D90B00"/>
                          <w:lang w:val="en-US"/>
                        </w:rPr>
                      </w:pPr>
                      <w:r w:rsidRPr="008D043B">
                        <w:rPr>
                          <w:rFonts w:ascii="Times-Roman" w:eastAsiaTheme="minorEastAsia" w:hAnsi="Times-Roman" w:cs="Times-Roman"/>
                          <w:sz w:val="20"/>
                          <w:szCs w:val="20"/>
                          <w:u w:color="D90B00"/>
                          <w:lang w:val="en-US"/>
                        </w:rPr>
                        <w:t xml:space="preserve">Kush e </w:t>
                      </w:r>
                      <w:proofErr w:type="spellStart"/>
                      <w:r w:rsidRPr="008D043B">
                        <w:rPr>
                          <w:rFonts w:ascii="Times-Roman" w:eastAsiaTheme="minorEastAsia" w:hAnsi="Times-Roman" w:cs="Times-Roman"/>
                          <w:sz w:val="20"/>
                          <w:szCs w:val="20"/>
                          <w:u w:color="D90B00"/>
                          <w:lang w:val="en-US"/>
                        </w:rPr>
                        <w:t>përgenjështron</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mohon</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ringjalljen</w:t>
                      </w:r>
                      <w:proofErr w:type="spellEnd"/>
                      <w:r w:rsidRPr="008D043B">
                        <w:rPr>
                          <w:rFonts w:ascii="Times-Roman" w:eastAsiaTheme="minorEastAsia" w:hAnsi="Times-Roman" w:cs="Times-Roman"/>
                          <w:sz w:val="20"/>
                          <w:szCs w:val="20"/>
                          <w:u w:color="D90B00"/>
                          <w:lang w:val="en-US"/>
                        </w:rPr>
                        <w:t xml:space="preserve"> ai ka </w:t>
                      </w:r>
                      <w:proofErr w:type="spellStart"/>
                      <w:r w:rsidRPr="008D043B">
                        <w:rPr>
                          <w:rFonts w:ascii="Times-Roman" w:eastAsiaTheme="minorEastAsia" w:hAnsi="Times-Roman" w:cs="Times-Roman"/>
                          <w:sz w:val="20"/>
                          <w:szCs w:val="20"/>
                          <w:u w:color="D90B00"/>
                          <w:lang w:val="en-US"/>
                        </w:rPr>
                        <w:t>bërë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kufër</w:t>
                      </w:r>
                      <w:proofErr w:type="spellEnd"/>
                      <w:r w:rsidRPr="008D043B">
                        <w:rPr>
                          <w:rFonts w:ascii="Times-Roman" w:eastAsiaTheme="minorEastAsia" w:hAnsi="Times-Roman" w:cs="Times-Roman"/>
                          <w:sz w:val="20"/>
                          <w:szCs w:val="20"/>
                          <w:u w:color="D90B00"/>
                          <w:lang w:val="en-US"/>
                        </w:rPr>
                        <w:t>.</w:t>
                      </w:r>
                      <w:r w:rsidRPr="008D043B">
                        <w:rPr>
                          <w:rFonts w:ascii="Times-Roman" w:eastAsiaTheme="minorEastAsia" w:hAnsi="Times-Roman" w:cs="Times-Roman"/>
                          <w:b/>
                          <w:bCs/>
                          <w:sz w:val="20"/>
                          <w:szCs w:val="20"/>
                          <w:u w:color="D90B00"/>
                          <w:lang w:val="en-US"/>
                        </w:rPr>
                        <w:t xml:space="preserve"> </w:t>
                      </w:r>
                      <w:r w:rsidRPr="008D043B">
                        <w:rPr>
                          <w:rFonts w:ascii="Times-Roman" w:eastAsiaTheme="minorEastAsia" w:hAnsi="Times-Roman" w:cs="Times-Roman"/>
                          <w:sz w:val="20"/>
                          <w:szCs w:val="20"/>
                          <w:u w:color="D90B00"/>
                          <w:lang w:val="en-US"/>
                        </w:rPr>
                        <w:t xml:space="preserve">Argument </w:t>
                      </w:r>
                      <w:proofErr w:type="spellStart"/>
                      <w:r w:rsidRPr="008D043B">
                        <w:rPr>
                          <w:rFonts w:ascii="Times-Roman" w:eastAsiaTheme="minorEastAsia" w:hAnsi="Times-Roman" w:cs="Times-Roman"/>
                          <w:sz w:val="20"/>
                          <w:szCs w:val="20"/>
                          <w:u w:color="D90B00"/>
                          <w:lang w:val="en-US"/>
                        </w:rPr>
                        <w:t>është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Fjala</w:t>
                      </w:r>
                      <w:proofErr w:type="spellEnd"/>
                      <w:r w:rsidRPr="008D043B">
                        <w:rPr>
                          <w:rFonts w:ascii="Times-Roman" w:eastAsiaTheme="minorEastAsia" w:hAnsi="Times-Roman" w:cs="Times-Roman"/>
                          <w:sz w:val="20"/>
                          <w:szCs w:val="20"/>
                          <w:u w:color="D90B00"/>
                          <w:lang w:val="en-US"/>
                        </w:rPr>
                        <w:t xml:space="preserve"> e </w:t>
                      </w:r>
                      <w:proofErr w:type="spellStart"/>
                      <w:r w:rsidRPr="008D043B">
                        <w:rPr>
                          <w:rFonts w:ascii="Times-Roman" w:eastAsiaTheme="minorEastAsia" w:hAnsi="Times-Roman" w:cs="Times-Roman"/>
                          <w:sz w:val="20"/>
                          <w:szCs w:val="20"/>
                          <w:u w:color="D90B00"/>
                          <w:lang w:val="en-US"/>
                        </w:rPr>
                        <w:t>Allahut</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Madhëruar</w:t>
                      </w:r>
                      <w:proofErr w:type="spellEnd"/>
                      <w:r w:rsidRPr="008D043B">
                        <w:rPr>
                          <w:rFonts w:ascii="Times-Roman" w:eastAsiaTheme="minorEastAsia" w:hAnsi="Times-Roman" w:cs="Times-Roman"/>
                          <w:sz w:val="20"/>
                          <w:szCs w:val="20"/>
                          <w:u w:color="D90B00"/>
                          <w:lang w:val="en-US"/>
                        </w:rPr>
                        <w:t>:</w:t>
                      </w:r>
                    </w:p>
                    <w:p w14:paraId="16419BBE" w14:textId="77777777" w:rsidR="00E72447" w:rsidRPr="008D043B" w:rsidRDefault="00E72447" w:rsidP="008D043B">
                      <w:pPr>
                        <w:bidi w:val="0"/>
                        <w:spacing w:line="240" w:lineRule="auto"/>
                        <w:rPr>
                          <w:rFonts w:ascii="Times-Roman" w:eastAsiaTheme="minorEastAsia" w:hAnsi="Times-Roman" w:cs="Times-Roman"/>
                          <w:sz w:val="20"/>
                          <w:szCs w:val="20"/>
                          <w:u w:color="D90B00"/>
                          <w:lang w:val="en-US"/>
                        </w:rPr>
                      </w:pPr>
                      <w:r w:rsidRPr="008D043B">
                        <w:rPr>
                          <w:rFonts w:ascii="Times-Roman" w:eastAsiaTheme="minorEastAsia" w:hAnsi="Times-Roman" w:cs="Times-Roman"/>
                          <w:b/>
                          <w:bCs/>
                          <w:color w:val="00B050"/>
                          <w:sz w:val="20"/>
                          <w:szCs w:val="20"/>
                          <w:u w:color="D90B00"/>
                          <w:lang w:val="en-US"/>
                        </w:rPr>
                        <w:t xml:space="preserve">"Ata </w:t>
                      </w:r>
                      <w:proofErr w:type="spellStart"/>
                      <w:r w:rsidRPr="008D043B">
                        <w:rPr>
                          <w:rFonts w:ascii="Times-Roman" w:eastAsiaTheme="minorEastAsia" w:hAnsi="Times-Roman" w:cs="Times-Roman"/>
                          <w:b/>
                          <w:bCs/>
                          <w:color w:val="00B050"/>
                          <w:sz w:val="20"/>
                          <w:szCs w:val="20"/>
                          <w:u w:color="D90B00"/>
                          <w:lang w:val="en-US"/>
                        </w:rPr>
                        <w:t>q</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nuk</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besuan</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mendojn</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se </w:t>
                      </w:r>
                      <w:proofErr w:type="spellStart"/>
                      <w:r w:rsidRPr="008D043B">
                        <w:rPr>
                          <w:rFonts w:ascii="Times-Roman" w:eastAsiaTheme="minorEastAsia" w:hAnsi="Times-Roman" w:cs="Times-Roman"/>
                          <w:b/>
                          <w:bCs/>
                          <w:color w:val="00B050"/>
                          <w:sz w:val="20"/>
                          <w:szCs w:val="20"/>
                          <w:u w:color="D90B00"/>
                          <w:lang w:val="en-US"/>
                        </w:rPr>
                        <w:t>kurr</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nuk</w:t>
                      </w:r>
                      <w:proofErr w:type="spellEnd"/>
                      <w:r w:rsidRPr="008D043B">
                        <w:rPr>
                          <w:rFonts w:ascii="Times-Roman" w:eastAsiaTheme="minorEastAsia" w:hAnsi="Times-Roman" w:cs="Times-Roman"/>
                          <w:b/>
                          <w:bCs/>
                          <w:color w:val="00B050"/>
                          <w:sz w:val="20"/>
                          <w:szCs w:val="20"/>
                          <w:u w:color="D90B00"/>
                          <w:lang w:val="en-US"/>
                        </w:rPr>
                        <w:t xml:space="preserve"> do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ringjallen</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Thuaju</w:t>
                      </w:r>
                      <w:proofErr w:type="spellEnd"/>
                      <w:r w:rsidRPr="008D043B">
                        <w:rPr>
                          <w:rFonts w:ascii="Times-Roman" w:eastAsiaTheme="minorEastAsia" w:hAnsi="Times-Roman" w:cs="Times-Roman"/>
                          <w:b/>
                          <w:bCs/>
                          <w:color w:val="00B050"/>
                          <w:sz w:val="20"/>
                          <w:szCs w:val="20"/>
                          <w:u w:color="D90B00"/>
                          <w:lang w:val="en-US"/>
                        </w:rPr>
                        <w:t xml:space="preserve">: Po! </w:t>
                      </w:r>
                      <w:proofErr w:type="spellStart"/>
                      <w:r w:rsidRPr="008D043B">
                        <w:rPr>
                          <w:rFonts w:ascii="Times-Roman" w:eastAsiaTheme="minorEastAsia" w:hAnsi="Times-Roman" w:cs="Times-Roman"/>
                          <w:b/>
                          <w:bCs/>
                          <w:color w:val="00B050"/>
                          <w:sz w:val="20"/>
                          <w:szCs w:val="20"/>
                          <w:u w:color="D90B00"/>
                          <w:lang w:val="en-US"/>
                        </w:rPr>
                        <w:t>P</w:t>
                      </w:r>
                      <w:r w:rsidRPr="008D043B">
                        <w:rPr>
                          <w:rFonts w:ascii="Times-Roman" w:eastAsiaTheme="minorEastAsia" w:hAnsi="Times-Roman" w:cs="Times-Roman" w:hint="eastAsia"/>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r</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Zotin</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tim</w:t>
                      </w:r>
                      <w:proofErr w:type="spellEnd"/>
                      <w:r w:rsidRPr="008D043B">
                        <w:rPr>
                          <w:rFonts w:ascii="Times-Roman" w:eastAsiaTheme="minorEastAsia" w:hAnsi="Times-Roman" w:cs="Times-Roman"/>
                          <w:b/>
                          <w:bCs/>
                          <w:color w:val="00B050"/>
                          <w:sz w:val="20"/>
                          <w:szCs w:val="20"/>
                          <w:u w:color="D90B00"/>
                          <w:lang w:val="en-US"/>
                        </w:rPr>
                        <w:t xml:space="preserve">! Ju </w:t>
                      </w:r>
                      <w:proofErr w:type="spellStart"/>
                      <w:r w:rsidRPr="008D043B">
                        <w:rPr>
                          <w:rFonts w:ascii="Times-Roman" w:eastAsiaTheme="minorEastAsia" w:hAnsi="Times-Roman" w:cs="Times-Roman"/>
                          <w:b/>
                          <w:bCs/>
                          <w:color w:val="00B050"/>
                          <w:sz w:val="20"/>
                          <w:szCs w:val="20"/>
                          <w:u w:color="D90B00"/>
                          <w:lang w:val="en-US"/>
                        </w:rPr>
                        <w:t>padyshim</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q</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do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ringjalleni</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pastaj</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ju</w:t>
                      </w:r>
                      <w:proofErr w:type="spellEnd"/>
                      <w:r w:rsidRPr="008D043B">
                        <w:rPr>
                          <w:rFonts w:ascii="Times-Roman" w:eastAsiaTheme="minorEastAsia" w:hAnsi="Times-Roman" w:cs="Times-Roman"/>
                          <w:b/>
                          <w:bCs/>
                          <w:color w:val="00B050"/>
                          <w:sz w:val="20"/>
                          <w:szCs w:val="20"/>
                          <w:u w:color="D90B00"/>
                          <w:lang w:val="en-US"/>
                        </w:rPr>
                        <w:t xml:space="preserve"> do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njoftoheni</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p</w:t>
                      </w:r>
                      <w:r w:rsidRPr="008D043B">
                        <w:rPr>
                          <w:rFonts w:ascii="Times-Roman" w:eastAsiaTheme="minorEastAsia" w:hAnsi="Times-Roman" w:cs="Times-Roman" w:hint="eastAsia"/>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r</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hint="eastAsia"/>
                          <w:b/>
                          <w:bCs/>
                          <w:color w:val="00B050"/>
                          <w:sz w:val="20"/>
                          <w:szCs w:val="20"/>
                          <w:u w:color="D90B00"/>
                          <w:lang w:val="en-US"/>
                        </w:rPr>
                        <w:t>ç</w:t>
                      </w:r>
                      <w:r w:rsidRPr="008D043B">
                        <w:rPr>
                          <w:rFonts w:ascii="Times-Roman" w:eastAsiaTheme="minorEastAsia" w:hAnsi="Times-Roman" w:cs="Times-Roman"/>
                          <w:b/>
                          <w:bCs/>
                          <w:color w:val="00B050"/>
                          <w:sz w:val="20"/>
                          <w:szCs w:val="20"/>
                          <w:u w:color="D90B00"/>
                          <w:lang w:val="en-US"/>
                        </w:rPr>
                        <w:t>far</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punuat</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dhe</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kjo</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hint="eastAsia"/>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sht</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mjaft</w:t>
                      </w:r>
                      <w:proofErr w:type="spellEnd"/>
                      <w:r w:rsidRPr="008D043B">
                        <w:rPr>
                          <w:rFonts w:ascii="Times-Roman" w:eastAsiaTheme="minorEastAsia" w:hAnsi="Times-Roman" w:cs="Times-Roman"/>
                          <w:b/>
                          <w:bCs/>
                          <w:color w:val="00B050"/>
                          <w:sz w:val="20"/>
                          <w:szCs w:val="20"/>
                          <w:u w:color="D90B00"/>
                          <w:lang w:val="en-US"/>
                        </w:rPr>
                        <w:t xml:space="preserve"> e </w:t>
                      </w:r>
                      <w:proofErr w:type="spellStart"/>
                      <w:r w:rsidRPr="008D043B">
                        <w:rPr>
                          <w:rFonts w:ascii="Times-Roman" w:eastAsiaTheme="minorEastAsia" w:hAnsi="Times-Roman" w:cs="Times-Roman"/>
                          <w:b/>
                          <w:bCs/>
                          <w:color w:val="00B050"/>
                          <w:sz w:val="20"/>
                          <w:szCs w:val="20"/>
                          <w:u w:color="D90B00"/>
                          <w:lang w:val="en-US"/>
                        </w:rPr>
                        <w:t>leht</w:t>
                      </w:r>
                      <w:r w:rsidRPr="008D043B">
                        <w:rPr>
                          <w:rFonts w:ascii="Times-Roman" w:eastAsiaTheme="minorEastAsia" w:hAnsi="Times-Roman" w:cs="Times-Roman" w:hint="cs"/>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p</w:t>
                      </w:r>
                      <w:r w:rsidRPr="008D043B">
                        <w:rPr>
                          <w:rFonts w:ascii="Times-Roman" w:eastAsiaTheme="minorEastAsia" w:hAnsi="Times-Roman" w:cs="Times-Roman" w:hint="cs"/>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r</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Allahun</w:t>
                      </w:r>
                      <w:proofErr w:type="spellEnd"/>
                      <w:r w:rsidRPr="008D043B">
                        <w:rPr>
                          <w:rFonts w:ascii="Times-Roman" w:eastAsiaTheme="minorEastAsia" w:hAnsi="Times-Roman" w:cs="Times-Roman"/>
                          <w:b/>
                          <w:bCs/>
                          <w:color w:val="00B050"/>
                          <w:sz w:val="20"/>
                          <w:szCs w:val="20"/>
                          <w:u w:color="D90B00"/>
                          <w:lang w:val="en-US"/>
                        </w:rPr>
                        <w:t>.</w:t>
                      </w:r>
                      <w:r w:rsidRPr="008D043B">
                        <w:rPr>
                          <w:rFonts w:ascii="Times-Roman" w:eastAsiaTheme="minorEastAsia" w:hAnsi="Times-Roman" w:cs="Times-Roman" w:hint="cs"/>
                          <w:b/>
                          <w:bCs/>
                          <w:color w:val="00B050"/>
                          <w:sz w:val="20"/>
                          <w:szCs w:val="20"/>
                          <w:u w:color="D90B00"/>
                          <w:lang w:val="en-US"/>
                        </w:rPr>
                        <w:t>”</w:t>
                      </w:r>
                      <w:r w:rsidRPr="008D043B">
                        <w:rPr>
                          <w:rFonts w:ascii="Times-Roman" w:eastAsiaTheme="minorEastAsia" w:hAnsi="Times-Roman" w:cs="Times-Roman"/>
                          <w:color w:val="00B050"/>
                          <w:sz w:val="20"/>
                          <w:szCs w:val="20"/>
                          <w:u w:color="D90B00"/>
                          <w:lang w:val="en-US"/>
                        </w:rPr>
                        <w:t xml:space="preserve"> </w:t>
                      </w:r>
                      <w:r>
                        <w:rPr>
                          <w:rFonts w:ascii="Times-Roman" w:eastAsiaTheme="minorEastAsia" w:hAnsi="Times-Roman" w:cs="Times-Roman"/>
                          <w:sz w:val="20"/>
                          <w:szCs w:val="20"/>
                          <w:u w:color="D90B00"/>
                          <w:lang w:val="en-US"/>
                        </w:rPr>
                        <w:t xml:space="preserve">    </w:t>
                      </w:r>
                      <w:r w:rsidRPr="008D043B">
                        <w:rPr>
                          <w:rFonts w:ascii="Times-Roman" w:eastAsiaTheme="minorEastAsia" w:hAnsi="Times-Roman" w:cs="Times-Roman"/>
                          <w:sz w:val="20"/>
                          <w:szCs w:val="20"/>
                          <w:u w:color="D90B00"/>
                          <w:lang w:val="en-US"/>
                        </w:rPr>
                        <w:t xml:space="preserve">[Et </w:t>
                      </w:r>
                      <w:proofErr w:type="spellStart"/>
                      <w:r w:rsidRPr="008D043B">
                        <w:rPr>
                          <w:rFonts w:ascii="Times-Roman" w:eastAsiaTheme="minorEastAsia" w:hAnsi="Times-Roman" w:cs="Times-Roman"/>
                          <w:sz w:val="20"/>
                          <w:szCs w:val="20"/>
                          <w:u w:color="D90B00"/>
                          <w:lang w:val="en-US"/>
                        </w:rPr>
                        <w:t>Tegabun</w:t>
                      </w:r>
                      <w:proofErr w:type="spellEnd"/>
                      <w:r w:rsidRPr="008D043B">
                        <w:rPr>
                          <w:rFonts w:ascii="Times-Roman" w:eastAsiaTheme="minorEastAsia" w:hAnsi="Times-Roman" w:cs="Times-Roman"/>
                          <w:sz w:val="20"/>
                          <w:szCs w:val="20"/>
                          <w:u w:color="D90B00"/>
                          <w:lang w:val="en-US"/>
                        </w:rPr>
                        <w:t>, 7].</w:t>
                      </w:r>
                      <w:r>
                        <w:rPr>
                          <w:rFonts w:ascii="Times-Roman" w:eastAsiaTheme="minorEastAsia" w:hAnsi="Times-Roman" w:cs="Times-Roman"/>
                          <w:sz w:val="20"/>
                          <w:szCs w:val="20"/>
                          <w:u w:color="D90B00"/>
                          <w:lang w:val="en-US"/>
                        </w:rPr>
                        <w:t xml:space="preserve"> </w:t>
                      </w:r>
                      <w:r w:rsidRPr="005A6280">
                        <w:rPr>
                          <w:rFonts w:ascii="Times-Roman" w:eastAsiaTheme="minorEastAsia" w:hAnsi="Times-Roman" w:cs="Times-Roman"/>
                          <w:b/>
                          <w:bCs/>
                          <w:color w:val="C00000"/>
                          <w:sz w:val="20"/>
                          <w:szCs w:val="20"/>
                          <w:u w:color="D90B00"/>
                          <w:lang w:val="en-US"/>
                        </w:rPr>
                        <w:t>(2)</w:t>
                      </w:r>
                    </w:p>
                    <w:p w14:paraId="16419BBF" w14:textId="77777777" w:rsidR="00E72447" w:rsidRPr="008D043B" w:rsidRDefault="00E72447" w:rsidP="008D043B">
                      <w:pPr>
                        <w:bidi w:val="0"/>
                        <w:spacing w:after="0" w:line="240" w:lineRule="auto"/>
                        <w:rPr>
                          <w:rFonts w:ascii="Times-Roman" w:eastAsiaTheme="minorEastAsia" w:hAnsi="Times-Roman" w:cs="Times-Roman"/>
                          <w:sz w:val="20"/>
                          <w:szCs w:val="20"/>
                          <w:u w:color="D90B00"/>
                          <w:lang w:val="en-US"/>
                        </w:rPr>
                      </w:pPr>
                      <w:proofErr w:type="spellStart"/>
                      <w:r w:rsidRPr="008D043B">
                        <w:rPr>
                          <w:rFonts w:ascii="Times-Roman" w:eastAsiaTheme="minorEastAsia" w:hAnsi="Times-Roman" w:cs="Times-Roman"/>
                          <w:sz w:val="20"/>
                          <w:szCs w:val="20"/>
                          <w:u w:color="D90B00"/>
                          <w:lang w:val="en-US"/>
                        </w:rPr>
                        <w:t>Allahu</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i</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Madhëruar</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i</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dërgoi</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gjithë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dërguarit</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si</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përgëzues</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dhe</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qortues</w:t>
                      </w:r>
                      <w:proofErr w:type="spellEnd"/>
                      <w:r w:rsidRPr="008D043B">
                        <w:rPr>
                          <w:rFonts w:ascii="Times-Roman" w:eastAsiaTheme="minorEastAsia" w:hAnsi="Times-Roman" w:cs="Times-Roman"/>
                          <w:sz w:val="20"/>
                          <w:szCs w:val="20"/>
                          <w:u w:color="D90B00"/>
                          <w:lang w:val="en-US"/>
                        </w:rPr>
                        <w:t>.</w:t>
                      </w:r>
                      <w:r w:rsidRPr="008D043B">
                        <w:rPr>
                          <w:rFonts w:ascii="Times-Roman" w:eastAsiaTheme="minorEastAsia" w:hAnsi="Times-Roman" w:cs="Times-Roman"/>
                          <w:b/>
                          <w:bCs/>
                          <w:sz w:val="20"/>
                          <w:szCs w:val="20"/>
                          <w:u w:color="D90B00"/>
                          <w:lang w:val="en-US"/>
                        </w:rPr>
                        <w:t xml:space="preserve"> </w:t>
                      </w:r>
                      <w:r w:rsidRPr="008D043B">
                        <w:rPr>
                          <w:rFonts w:ascii="Times-Roman" w:eastAsiaTheme="minorEastAsia" w:hAnsi="Times-Roman" w:cs="Times-Roman"/>
                          <w:sz w:val="20"/>
                          <w:szCs w:val="20"/>
                          <w:u w:color="D90B00"/>
                          <w:lang w:val="en-US"/>
                        </w:rPr>
                        <w:t xml:space="preserve">Argument </w:t>
                      </w:r>
                      <w:proofErr w:type="spellStart"/>
                      <w:r w:rsidRPr="008D043B">
                        <w:rPr>
                          <w:rFonts w:ascii="Times-Roman" w:eastAsiaTheme="minorEastAsia" w:hAnsi="Times-Roman" w:cs="Times-Roman"/>
                          <w:sz w:val="20"/>
                          <w:szCs w:val="20"/>
                          <w:u w:color="D90B00"/>
                          <w:lang w:val="en-US"/>
                        </w:rPr>
                        <w:t>për</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këtë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është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Fjala</w:t>
                      </w:r>
                      <w:proofErr w:type="spellEnd"/>
                      <w:r w:rsidRPr="008D043B">
                        <w:rPr>
                          <w:rFonts w:ascii="Times-Roman" w:eastAsiaTheme="minorEastAsia" w:hAnsi="Times-Roman" w:cs="Times-Roman"/>
                          <w:sz w:val="20"/>
                          <w:szCs w:val="20"/>
                          <w:u w:color="D90B00"/>
                          <w:lang w:val="en-US"/>
                        </w:rPr>
                        <w:t xml:space="preserve"> e </w:t>
                      </w:r>
                      <w:proofErr w:type="spellStart"/>
                      <w:r w:rsidRPr="008D043B">
                        <w:rPr>
                          <w:rFonts w:ascii="Times-Roman" w:eastAsiaTheme="minorEastAsia" w:hAnsi="Times-Roman" w:cs="Times-Roman"/>
                          <w:sz w:val="20"/>
                          <w:szCs w:val="20"/>
                          <w:u w:color="D90B00"/>
                          <w:lang w:val="en-US"/>
                        </w:rPr>
                        <w:t>Allahut</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Madhëruar</w:t>
                      </w:r>
                      <w:proofErr w:type="spellEnd"/>
                      <w:r w:rsidRPr="008D043B">
                        <w:rPr>
                          <w:rFonts w:ascii="Times-Roman" w:eastAsiaTheme="minorEastAsia" w:hAnsi="Times-Roman" w:cs="Times-Roman"/>
                          <w:sz w:val="20"/>
                          <w:szCs w:val="20"/>
                          <w:u w:color="D90B00"/>
                          <w:lang w:val="en-US"/>
                        </w:rPr>
                        <w:t>:</w:t>
                      </w:r>
                    </w:p>
                    <w:p w14:paraId="16419BC0" w14:textId="77777777" w:rsidR="00E72447" w:rsidRPr="008D043B" w:rsidRDefault="00E72447" w:rsidP="008D043B">
                      <w:pPr>
                        <w:bidi w:val="0"/>
                        <w:spacing w:line="240" w:lineRule="auto"/>
                        <w:rPr>
                          <w:rFonts w:ascii="Times-Roman" w:eastAsiaTheme="minorEastAsia" w:hAnsi="Times-Roman" w:cs="Times-Roman"/>
                          <w:sz w:val="20"/>
                          <w:szCs w:val="20"/>
                          <w:u w:color="D90B00"/>
                          <w:lang w:val="en-US"/>
                        </w:rPr>
                      </w:pPr>
                      <w:r w:rsidRPr="008D043B">
                        <w:rPr>
                          <w:rFonts w:ascii="Times-Roman" w:eastAsiaTheme="minorEastAsia" w:hAnsi="Times-Roman" w:cs="Times-Roman"/>
                          <w:b/>
                          <w:bCs/>
                          <w:color w:val="00B050"/>
                          <w:sz w:val="20"/>
                          <w:szCs w:val="20"/>
                          <w:u w:color="D90B00"/>
                          <w:lang w:val="en-US"/>
                        </w:rPr>
                        <w:t>"</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D</w:t>
                      </w:r>
                      <w:r w:rsidRPr="008D043B">
                        <w:rPr>
                          <w:rFonts w:ascii="Times-Roman" w:eastAsiaTheme="minorEastAsia" w:hAnsi="Times-Roman" w:cs="Times-Roman" w:hint="eastAsia"/>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rguar</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si</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p</w:t>
                      </w:r>
                      <w:r w:rsidRPr="008D043B">
                        <w:rPr>
                          <w:rFonts w:ascii="Times-Roman" w:eastAsiaTheme="minorEastAsia" w:hAnsi="Times-Roman" w:cs="Times-Roman" w:hint="eastAsia"/>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rg</w:t>
                      </w:r>
                      <w:r w:rsidRPr="008D043B">
                        <w:rPr>
                          <w:rFonts w:ascii="Times-Roman" w:eastAsiaTheme="minorEastAsia" w:hAnsi="Times-Roman" w:cs="Times-Roman" w:hint="eastAsia"/>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zues</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dhe</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si</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paralajm</w:t>
                      </w:r>
                      <w:r w:rsidRPr="008D043B">
                        <w:rPr>
                          <w:rFonts w:ascii="Times-Roman" w:eastAsiaTheme="minorEastAsia" w:hAnsi="Times-Roman" w:cs="Times-Roman" w:hint="eastAsia"/>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rues</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ashtu</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q</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pas </w:t>
                      </w:r>
                      <w:proofErr w:type="spellStart"/>
                      <w:r w:rsidRPr="008D043B">
                        <w:rPr>
                          <w:rFonts w:ascii="Times-Roman" w:eastAsiaTheme="minorEastAsia" w:hAnsi="Times-Roman" w:cs="Times-Roman"/>
                          <w:b/>
                          <w:bCs/>
                          <w:color w:val="00B050"/>
                          <w:sz w:val="20"/>
                          <w:szCs w:val="20"/>
                          <w:u w:color="D90B00"/>
                          <w:lang w:val="en-US"/>
                        </w:rPr>
                        <w:t>d</w:t>
                      </w:r>
                      <w:r w:rsidRPr="008D043B">
                        <w:rPr>
                          <w:rFonts w:ascii="Times-Roman" w:eastAsiaTheme="minorEastAsia" w:hAnsi="Times-Roman" w:cs="Times-Roman" w:hint="eastAsia"/>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rgimit</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d</w:t>
                      </w:r>
                      <w:r w:rsidRPr="008D043B">
                        <w:rPr>
                          <w:rFonts w:ascii="Times-Roman" w:eastAsiaTheme="minorEastAsia" w:hAnsi="Times-Roman" w:cs="Times-Roman" w:hint="eastAsia"/>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rguarve</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njer</w:t>
                      </w:r>
                      <w:r w:rsidRPr="008D043B">
                        <w:rPr>
                          <w:rFonts w:ascii="Times-Roman" w:eastAsiaTheme="minorEastAsia" w:hAnsi="Times-Roman" w:cs="Times-Roman" w:hint="eastAsia"/>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zit</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mos</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ken</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fakt</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arsyetim</w:t>
                      </w:r>
                      <w:proofErr w:type="spellEnd"/>
                      <w:r w:rsidRPr="008D043B">
                        <w:rPr>
                          <w:rFonts w:ascii="Times-Roman" w:eastAsiaTheme="minorEastAsia" w:hAnsi="Times-Roman" w:cs="Times-Roman"/>
                          <w:b/>
                          <w:bCs/>
                          <w:color w:val="00B050"/>
                          <w:sz w:val="20"/>
                          <w:szCs w:val="20"/>
                          <w:u w:color="D90B00"/>
                          <w:lang w:val="en-US"/>
                        </w:rPr>
                        <w:t xml:space="preserve">) para </w:t>
                      </w:r>
                      <w:proofErr w:type="spellStart"/>
                      <w:r w:rsidRPr="008D043B">
                        <w:rPr>
                          <w:rFonts w:ascii="Times-Roman" w:eastAsiaTheme="minorEastAsia" w:hAnsi="Times-Roman" w:cs="Times-Roman"/>
                          <w:b/>
                          <w:bCs/>
                          <w:color w:val="00B050"/>
                          <w:sz w:val="20"/>
                          <w:szCs w:val="20"/>
                          <w:u w:color="D90B00"/>
                          <w:lang w:val="en-US"/>
                        </w:rPr>
                        <w:t>Allahut</w:t>
                      </w:r>
                      <w:proofErr w:type="spellEnd"/>
                      <w:r w:rsidRPr="008D043B">
                        <w:rPr>
                          <w:rFonts w:ascii="Times-Roman" w:eastAsiaTheme="minorEastAsia" w:hAnsi="Times-Roman" w:cs="Times-Roman"/>
                          <w:b/>
                          <w:bCs/>
                          <w:color w:val="00B050"/>
                          <w:sz w:val="20"/>
                          <w:szCs w:val="20"/>
                          <w:u w:color="D90B00"/>
                          <w:lang w:val="en-US"/>
                        </w:rPr>
                        <w:t>. "</w:t>
                      </w:r>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En</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Nisa</w:t>
                      </w:r>
                      <w:proofErr w:type="spellEnd"/>
                      <w:r w:rsidRPr="008D043B">
                        <w:rPr>
                          <w:rFonts w:ascii="Times-Roman" w:eastAsiaTheme="minorEastAsia" w:hAnsi="Times-Roman" w:cs="Times-Roman"/>
                          <w:sz w:val="20"/>
                          <w:szCs w:val="20"/>
                          <w:u w:color="D90B00"/>
                          <w:lang w:val="en-US"/>
                        </w:rPr>
                        <w:t>, 165].</w:t>
                      </w:r>
                    </w:p>
                    <w:p w14:paraId="16419BC1" w14:textId="77777777" w:rsidR="00E72447" w:rsidRPr="008D043B" w:rsidRDefault="00E72447" w:rsidP="008D043B">
                      <w:pPr>
                        <w:bidi w:val="0"/>
                        <w:spacing w:after="0" w:line="240" w:lineRule="auto"/>
                        <w:rPr>
                          <w:rFonts w:ascii="Times-Roman" w:eastAsiaTheme="minorEastAsia" w:hAnsi="Times-Roman" w:cs="Times-Roman"/>
                          <w:sz w:val="20"/>
                          <w:szCs w:val="20"/>
                          <w:u w:color="D90B00"/>
                          <w:lang w:val="en-US"/>
                        </w:rPr>
                      </w:pPr>
                      <w:r w:rsidRPr="008D043B">
                        <w:rPr>
                          <w:rFonts w:ascii="Times-Roman" w:eastAsiaTheme="minorEastAsia" w:hAnsi="Times-Roman" w:cs="Times-Roman"/>
                          <w:sz w:val="20"/>
                          <w:szCs w:val="20"/>
                          <w:u w:color="D90B00"/>
                          <w:lang w:val="en-US"/>
                        </w:rPr>
                        <w:t xml:space="preserve">I </w:t>
                      </w:r>
                      <w:proofErr w:type="spellStart"/>
                      <w:r w:rsidRPr="008D043B">
                        <w:rPr>
                          <w:rFonts w:ascii="Times-Roman" w:eastAsiaTheme="minorEastAsia" w:hAnsi="Times-Roman" w:cs="Times-Roman"/>
                          <w:sz w:val="20"/>
                          <w:szCs w:val="20"/>
                          <w:u w:color="D90B00"/>
                          <w:lang w:val="en-US"/>
                        </w:rPr>
                        <w:t>pari</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prej</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tyre</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dërguarve</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është</w:t>
                      </w:r>
                      <w:proofErr w:type="spellEnd"/>
                      <w:r w:rsidRPr="008D043B">
                        <w:rPr>
                          <w:rFonts w:ascii="Times-Roman" w:eastAsiaTheme="minorEastAsia" w:hAnsi="Times-Roman" w:cs="Times-Roman"/>
                          <w:sz w:val="20"/>
                          <w:szCs w:val="20"/>
                          <w:u w:color="D90B00"/>
                          <w:lang w:val="en-US"/>
                        </w:rPr>
                        <w:t xml:space="preserve"> Nuhu </w:t>
                      </w:r>
                      <w:r w:rsidRPr="008D043B">
                        <w:rPr>
                          <w:rFonts w:ascii="Times New Roman" w:eastAsiaTheme="minorEastAsia" w:hAnsi="Times New Roman" w:cs="Times New Roman"/>
                          <w:sz w:val="20"/>
                          <w:szCs w:val="20"/>
                          <w:u w:color="D90B00"/>
                          <w:rtl/>
                          <w:lang w:val="en-US"/>
                        </w:rPr>
                        <w:t>ﷺ</w:t>
                      </w:r>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dhe</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i</w:t>
                      </w:r>
                      <w:proofErr w:type="spellEnd"/>
                      <w:r w:rsidRPr="008D043B">
                        <w:rPr>
                          <w:rFonts w:ascii="Times-Roman" w:eastAsiaTheme="minorEastAsia" w:hAnsi="Times-Roman" w:cs="Times-Roman"/>
                          <w:sz w:val="20"/>
                          <w:szCs w:val="20"/>
                          <w:u w:color="D90B00"/>
                          <w:lang w:val="en-US"/>
                        </w:rPr>
                        <w:t xml:space="preserve"> fundi </w:t>
                      </w:r>
                      <w:proofErr w:type="spellStart"/>
                      <w:r w:rsidRPr="008D043B">
                        <w:rPr>
                          <w:rFonts w:ascii="Times-Roman" w:eastAsiaTheme="minorEastAsia" w:hAnsi="Times-Roman" w:cs="Times-Roman"/>
                          <w:sz w:val="20"/>
                          <w:szCs w:val="20"/>
                          <w:u w:color="D90B00"/>
                          <w:lang w:val="en-US"/>
                        </w:rPr>
                        <w:t>është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Muhammedi</w:t>
                      </w:r>
                      <w:proofErr w:type="spellEnd"/>
                      <w:r w:rsidRPr="008D043B">
                        <w:rPr>
                          <w:rFonts w:ascii="Times-Roman" w:eastAsiaTheme="minorEastAsia" w:hAnsi="Times-Roman" w:cs="Times-Roman"/>
                          <w:sz w:val="20"/>
                          <w:szCs w:val="20"/>
                          <w:u w:color="D90B00"/>
                          <w:lang w:val="en-US"/>
                        </w:rPr>
                        <w:t xml:space="preserve"> </w:t>
                      </w:r>
                      <w:r w:rsidRPr="008D043B">
                        <w:rPr>
                          <w:rFonts w:ascii="Times New Roman" w:eastAsiaTheme="minorEastAsia" w:hAnsi="Times New Roman" w:cs="Times New Roman"/>
                          <w:sz w:val="20"/>
                          <w:szCs w:val="20"/>
                          <w:u w:color="D90B00"/>
                          <w:rtl/>
                          <w:lang w:val="en-US"/>
                        </w:rPr>
                        <w:t>ﷺ</w:t>
                      </w:r>
                      <w:r w:rsidRPr="008D043B">
                        <w:rPr>
                          <w:rFonts w:ascii="Times-Roman" w:eastAsiaTheme="minorEastAsia" w:hAnsi="Times-Roman" w:cs="Times-Roman"/>
                          <w:sz w:val="20"/>
                          <w:szCs w:val="20"/>
                          <w:u w:color="D90B00"/>
                          <w:lang w:val="en-US"/>
                        </w:rPr>
                        <w:t xml:space="preserve">. Argument </w:t>
                      </w:r>
                      <w:proofErr w:type="spellStart"/>
                      <w:r w:rsidRPr="008D043B">
                        <w:rPr>
                          <w:rFonts w:ascii="Times-Roman" w:eastAsiaTheme="minorEastAsia" w:hAnsi="Times-Roman" w:cs="Times-Roman"/>
                          <w:sz w:val="20"/>
                          <w:szCs w:val="20"/>
                          <w:u w:color="D90B00"/>
                          <w:lang w:val="en-US"/>
                        </w:rPr>
                        <w:t>për</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këtë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është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Fjala</w:t>
                      </w:r>
                      <w:proofErr w:type="spellEnd"/>
                      <w:r w:rsidRPr="008D043B">
                        <w:rPr>
                          <w:rFonts w:ascii="Times-Roman" w:eastAsiaTheme="minorEastAsia" w:hAnsi="Times-Roman" w:cs="Times-Roman"/>
                          <w:sz w:val="20"/>
                          <w:szCs w:val="20"/>
                          <w:u w:color="D90B00"/>
                          <w:lang w:val="en-US"/>
                        </w:rPr>
                        <w:t xml:space="preserve"> e </w:t>
                      </w:r>
                      <w:proofErr w:type="spellStart"/>
                      <w:r w:rsidRPr="008D043B">
                        <w:rPr>
                          <w:rFonts w:ascii="Times-Roman" w:eastAsiaTheme="minorEastAsia" w:hAnsi="Times-Roman" w:cs="Times-Roman"/>
                          <w:sz w:val="20"/>
                          <w:szCs w:val="20"/>
                          <w:u w:color="D90B00"/>
                          <w:lang w:val="en-US"/>
                        </w:rPr>
                        <w:t>Allahut</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të</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Madhëruar</w:t>
                      </w:r>
                      <w:proofErr w:type="spellEnd"/>
                      <w:r w:rsidRPr="008D043B">
                        <w:rPr>
                          <w:rFonts w:ascii="Times-Roman" w:eastAsiaTheme="minorEastAsia" w:hAnsi="Times-Roman" w:cs="Times-Roman"/>
                          <w:sz w:val="20"/>
                          <w:szCs w:val="20"/>
                          <w:u w:color="D90B00"/>
                          <w:lang w:val="en-US"/>
                        </w:rPr>
                        <w:t>:</w:t>
                      </w:r>
                    </w:p>
                    <w:p w14:paraId="16419BC2" w14:textId="77777777" w:rsidR="00E72447" w:rsidRPr="008D043B" w:rsidRDefault="00E72447" w:rsidP="008D043B">
                      <w:pPr>
                        <w:bidi w:val="0"/>
                        <w:spacing w:after="0" w:line="240" w:lineRule="auto"/>
                        <w:rPr>
                          <w:rFonts w:ascii="Times-Roman" w:eastAsiaTheme="minorEastAsia" w:hAnsi="Times-Roman" w:cs="Times-Roman"/>
                          <w:sz w:val="20"/>
                          <w:szCs w:val="20"/>
                          <w:u w:color="D90B00"/>
                          <w:lang w:val="en-US"/>
                        </w:rPr>
                      </w:pPr>
                      <w:r w:rsidRPr="008D043B">
                        <w:rPr>
                          <w:rFonts w:ascii="Times-Roman" w:eastAsiaTheme="minorEastAsia" w:hAnsi="Times-Roman" w:cs="Times-Roman"/>
                          <w:b/>
                          <w:bCs/>
                          <w:color w:val="00B050"/>
                          <w:sz w:val="20"/>
                          <w:szCs w:val="20"/>
                          <w:u w:color="D90B00"/>
                          <w:lang w:val="en-US"/>
                        </w:rPr>
                        <w:t xml:space="preserve">" Ne </w:t>
                      </w:r>
                      <w:proofErr w:type="spellStart"/>
                      <w:r w:rsidRPr="008D043B">
                        <w:rPr>
                          <w:rFonts w:ascii="Times-Roman" w:eastAsiaTheme="minorEastAsia" w:hAnsi="Times-Roman" w:cs="Times-Roman"/>
                          <w:b/>
                          <w:bCs/>
                          <w:color w:val="00B050"/>
                          <w:sz w:val="20"/>
                          <w:szCs w:val="20"/>
                          <w:u w:color="D90B00"/>
                          <w:lang w:val="en-US"/>
                        </w:rPr>
                        <w:t>t</w:t>
                      </w:r>
                      <w:r w:rsidRPr="008D043B">
                        <w:rPr>
                          <w:rFonts w:ascii="Times-Roman" w:eastAsiaTheme="minorEastAsia" w:hAnsi="Times-Roman" w:cs="Times-Roman" w:hint="eastAsia"/>
                          <w:b/>
                          <w:bCs/>
                          <w:color w:val="00B050"/>
                          <w:sz w:val="20"/>
                          <w:szCs w:val="20"/>
                          <w:u w:color="D90B00"/>
                          <w:lang w:val="en-US"/>
                        </w:rPr>
                        <w:t>ë</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kemi</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shpallur</w:t>
                      </w:r>
                      <w:proofErr w:type="spellEnd"/>
                      <w:r w:rsidRPr="008D043B">
                        <w:rPr>
                          <w:rFonts w:ascii="Times-Roman" w:eastAsiaTheme="minorEastAsia" w:hAnsi="Times-Roman" w:cs="Times-Roman"/>
                          <w:b/>
                          <w:bCs/>
                          <w:color w:val="00B050"/>
                          <w:sz w:val="20"/>
                          <w:szCs w:val="20"/>
                          <w:u w:color="D90B00"/>
                          <w:lang w:val="en-US"/>
                        </w:rPr>
                        <w:t xml:space="preserve"> ty </w:t>
                      </w:r>
                      <w:proofErr w:type="spellStart"/>
                      <w:r w:rsidRPr="008D043B">
                        <w:rPr>
                          <w:rFonts w:ascii="Times-Roman" w:eastAsiaTheme="minorEastAsia" w:hAnsi="Times-Roman" w:cs="Times-Roman"/>
                          <w:b/>
                          <w:bCs/>
                          <w:color w:val="00B050"/>
                          <w:sz w:val="20"/>
                          <w:szCs w:val="20"/>
                          <w:u w:color="D90B00"/>
                          <w:lang w:val="en-US"/>
                        </w:rPr>
                        <w:t>sikurse</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i</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pat</w:t>
                      </w:r>
                      <w:r w:rsidRPr="008D043B">
                        <w:rPr>
                          <w:rFonts w:ascii="Times-Roman" w:eastAsiaTheme="minorEastAsia" w:hAnsi="Times-Roman" w:cs="Times-Roman" w:hint="eastAsia"/>
                          <w:b/>
                          <w:bCs/>
                          <w:color w:val="00B050"/>
                          <w:sz w:val="20"/>
                          <w:szCs w:val="20"/>
                          <w:u w:color="D90B00"/>
                          <w:lang w:val="en-US"/>
                        </w:rPr>
                        <w:t>ë</w:t>
                      </w:r>
                      <w:r w:rsidRPr="008D043B">
                        <w:rPr>
                          <w:rFonts w:ascii="Times-Roman" w:eastAsiaTheme="minorEastAsia" w:hAnsi="Times-Roman" w:cs="Times-Roman"/>
                          <w:b/>
                          <w:bCs/>
                          <w:color w:val="00B050"/>
                          <w:sz w:val="20"/>
                          <w:szCs w:val="20"/>
                          <w:u w:color="D90B00"/>
                          <w:lang w:val="en-US"/>
                        </w:rPr>
                        <w:t>m</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shpallur</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Nuhut</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sidRPr="008D043B">
                        <w:rPr>
                          <w:rFonts w:ascii="Times-Roman" w:eastAsiaTheme="minorEastAsia" w:hAnsi="Times-Roman" w:cs="Times-Roman"/>
                          <w:b/>
                          <w:bCs/>
                          <w:color w:val="00B050"/>
                          <w:sz w:val="20"/>
                          <w:szCs w:val="20"/>
                          <w:u w:color="D90B00"/>
                          <w:lang w:val="en-US"/>
                        </w:rPr>
                        <w:t>dhe</w:t>
                      </w:r>
                      <w:proofErr w:type="spellEnd"/>
                      <w:r w:rsidRPr="008D043B">
                        <w:rPr>
                          <w:rFonts w:ascii="Times-Roman" w:eastAsiaTheme="minorEastAsia" w:hAnsi="Times-Roman" w:cs="Times-Roman"/>
                          <w:b/>
                          <w:bCs/>
                          <w:color w:val="00B050"/>
                          <w:sz w:val="20"/>
                          <w:szCs w:val="20"/>
                          <w:u w:color="D90B00"/>
                          <w:lang w:val="en-US"/>
                        </w:rPr>
                        <w:t xml:space="preserve"> </w:t>
                      </w:r>
                      <w:proofErr w:type="spellStart"/>
                      <w:r>
                        <w:rPr>
                          <w:rFonts w:ascii="Times-Roman" w:eastAsiaTheme="minorEastAsia" w:hAnsi="Times-Roman" w:cs="Times-Roman"/>
                          <w:b/>
                          <w:bCs/>
                          <w:color w:val="00B050"/>
                          <w:sz w:val="20"/>
                          <w:szCs w:val="20"/>
                          <w:u w:color="D90B00"/>
                          <w:lang w:val="en-US"/>
                        </w:rPr>
                        <w:t>lajmëtar</w:t>
                      </w:r>
                      <w:proofErr w:type="spellEnd"/>
                      <w:r>
                        <w:rPr>
                          <w:rFonts w:asciiTheme="minorHAnsi" w:eastAsiaTheme="minorEastAsia" w:hAnsiTheme="minorHAnsi" w:cstheme="minorBidi"/>
                          <w:b/>
                          <w:bCs/>
                          <w:color w:val="00B050"/>
                          <w:sz w:val="20"/>
                          <w:szCs w:val="20"/>
                          <w:u w:color="D90B00"/>
                        </w:rPr>
                        <w:t>ë</w:t>
                      </w:r>
                      <w:proofErr w:type="spellStart"/>
                      <w:r>
                        <w:rPr>
                          <w:rFonts w:ascii="Times-Roman" w:eastAsiaTheme="minorEastAsia" w:hAnsi="Times-Roman" w:cs="Times-Roman"/>
                          <w:b/>
                          <w:bCs/>
                          <w:color w:val="00B050"/>
                          <w:sz w:val="20"/>
                          <w:szCs w:val="20"/>
                          <w:u w:color="D90B00"/>
                          <w:lang w:val="en-US"/>
                        </w:rPr>
                        <w:t>ve</w:t>
                      </w:r>
                      <w:proofErr w:type="spellEnd"/>
                      <w:r w:rsidRPr="008D043B">
                        <w:rPr>
                          <w:rFonts w:ascii="Times-Roman" w:eastAsiaTheme="minorEastAsia" w:hAnsi="Times-Roman" w:cs="Times-Roman"/>
                          <w:b/>
                          <w:bCs/>
                          <w:color w:val="00B050"/>
                          <w:sz w:val="20"/>
                          <w:szCs w:val="20"/>
                          <w:u w:color="D90B00"/>
                          <w:lang w:val="en-US"/>
                        </w:rPr>
                        <w:t xml:space="preserve"> pas </w:t>
                      </w:r>
                      <w:proofErr w:type="spellStart"/>
                      <w:r w:rsidRPr="008D043B">
                        <w:rPr>
                          <w:rFonts w:ascii="Times-Roman" w:eastAsiaTheme="minorEastAsia" w:hAnsi="Times-Roman" w:cs="Times-Roman"/>
                          <w:b/>
                          <w:bCs/>
                          <w:color w:val="00B050"/>
                          <w:sz w:val="20"/>
                          <w:szCs w:val="20"/>
                          <w:u w:color="D90B00"/>
                          <w:lang w:val="en-US"/>
                        </w:rPr>
                        <w:t>tij</w:t>
                      </w:r>
                      <w:proofErr w:type="spellEnd"/>
                      <w:r w:rsidRPr="008D043B">
                        <w:rPr>
                          <w:rFonts w:ascii="Times-Roman" w:eastAsiaTheme="minorEastAsia" w:hAnsi="Times-Roman" w:cs="Times-Roman"/>
                          <w:sz w:val="20"/>
                          <w:szCs w:val="20"/>
                          <w:u w:color="D90B00"/>
                          <w:lang w:val="en-US"/>
                        </w:rPr>
                        <w:t>.</w:t>
                      </w:r>
                    </w:p>
                    <w:p w14:paraId="16419BC3" w14:textId="77777777" w:rsidR="00E72447" w:rsidRPr="008D043B" w:rsidRDefault="00E72447" w:rsidP="008D043B">
                      <w:pPr>
                        <w:bidi w:val="0"/>
                        <w:spacing w:line="240" w:lineRule="auto"/>
                        <w:rPr>
                          <w:rFonts w:ascii="adwa-assalaf" w:hAnsi="adwa-assalaf" w:cs="adwa-assalaf"/>
                          <w:sz w:val="20"/>
                          <w:szCs w:val="20"/>
                          <w:rtl/>
                          <w:lang w:val="en-US"/>
                        </w:rPr>
                      </w:pPr>
                      <w:r w:rsidRPr="008D043B">
                        <w:rPr>
                          <w:rFonts w:ascii="Times-Roman" w:eastAsiaTheme="minorEastAsia" w:hAnsi="Times-Roman" w:cs="Times-Roman"/>
                          <w:sz w:val="20"/>
                          <w:szCs w:val="20"/>
                          <w:u w:color="D90B00"/>
                          <w:lang w:val="en-US"/>
                        </w:rPr>
                        <w:t>[</w:t>
                      </w:r>
                      <w:proofErr w:type="spellStart"/>
                      <w:r w:rsidRPr="008D043B">
                        <w:rPr>
                          <w:rFonts w:ascii="Times-Roman" w:eastAsiaTheme="minorEastAsia" w:hAnsi="Times-Roman" w:cs="Times-Roman"/>
                          <w:sz w:val="20"/>
                          <w:szCs w:val="20"/>
                          <w:u w:color="D90B00"/>
                          <w:lang w:val="en-US"/>
                        </w:rPr>
                        <w:t>En</w:t>
                      </w:r>
                      <w:proofErr w:type="spellEnd"/>
                      <w:r w:rsidRPr="008D043B">
                        <w:rPr>
                          <w:rFonts w:ascii="Times-Roman" w:eastAsiaTheme="minorEastAsia" w:hAnsi="Times-Roman" w:cs="Times-Roman"/>
                          <w:sz w:val="20"/>
                          <w:szCs w:val="20"/>
                          <w:u w:color="D90B00"/>
                          <w:lang w:val="en-US"/>
                        </w:rPr>
                        <w:t xml:space="preserve"> </w:t>
                      </w:r>
                      <w:proofErr w:type="spellStart"/>
                      <w:r w:rsidRPr="008D043B">
                        <w:rPr>
                          <w:rFonts w:ascii="Times-Roman" w:eastAsiaTheme="minorEastAsia" w:hAnsi="Times-Roman" w:cs="Times-Roman"/>
                          <w:sz w:val="20"/>
                          <w:szCs w:val="20"/>
                          <w:u w:color="D90B00"/>
                          <w:lang w:val="en-US"/>
                        </w:rPr>
                        <w:t>Nisa</w:t>
                      </w:r>
                      <w:proofErr w:type="spellEnd"/>
                      <w:r w:rsidRPr="008D043B">
                        <w:rPr>
                          <w:rFonts w:ascii="Times-Roman" w:eastAsiaTheme="minorEastAsia" w:hAnsi="Times-Roman" w:cs="Times-Roman"/>
                          <w:sz w:val="20"/>
                          <w:szCs w:val="20"/>
                          <w:u w:color="D90B00"/>
                          <w:lang w:val="en-US"/>
                        </w:rPr>
                        <w:t>, 163].</w:t>
                      </w:r>
                      <w:r>
                        <w:rPr>
                          <w:rFonts w:ascii="adwa-assalaf" w:hAnsi="adwa-assalaf" w:cs="adwa-assalaf"/>
                          <w:sz w:val="20"/>
                          <w:szCs w:val="20"/>
                          <w:lang w:val="en-US"/>
                        </w:rPr>
                        <w:t xml:space="preserve"> </w:t>
                      </w:r>
                      <w:r w:rsidRPr="00134B25">
                        <w:rPr>
                          <w:rFonts w:ascii="adwa-assalaf" w:hAnsi="adwa-assalaf" w:cs="adwa-assalaf"/>
                          <w:color w:val="C00000"/>
                          <w:sz w:val="20"/>
                          <w:szCs w:val="20"/>
                          <w:lang w:val="en-US"/>
                        </w:rPr>
                        <w:t>(3)</w:t>
                      </w:r>
                    </w:p>
                    <w:p w14:paraId="16419BC4" w14:textId="77777777" w:rsidR="00E72447" w:rsidRPr="008D043B" w:rsidRDefault="00E72447" w:rsidP="008D043B">
                      <w:pPr>
                        <w:spacing w:line="240" w:lineRule="auto"/>
                        <w:rPr>
                          <w:sz w:val="20"/>
                          <w:szCs w:val="20"/>
                        </w:rPr>
                      </w:pPr>
                    </w:p>
                  </w:txbxContent>
                </v:textbox>
                <w10:wrap anchorx="margin"/>
              </v:rect>
            </w:pict>
          </mc:Fallback>
        </mc:AlternateContent>
      </w:r>
    </w:p>
    <w:p w14:paraId="1641922D" w14:textId="77777777" w:rsidR="002C2B7E" w:rsidRPr="007A5D3D" w:rsidRDefault="002C2B7E" w:rsidP="002C2B7E">
      <w:pPr>
        <w:rPr>
          <w:rFonts w:ascii="adwa-assalaf" w:hAnsi="adwa-assalaf" w:cs="adwa-assalaf"/>
          <w:sz w:val="32"/>
          <w:szCs w:val="32"/>
          <w:rtl/>
        </w:rPr>
      </w:pPr>
    </w:p>
    <w:p w14:paraId="1641922E" w14:textId="77777777" w:rsidR="002C2B7E" w:rsidRPr="007A5D3D" w:rsidRDefault="002C2B7E" w:rsidP="002C2B7E">
      <w:pPr>
        <w:rPr>
          <w:rFonts w:ascii="adwa-assalaf" w:hAnsi="adwa-assalaf" w:cs="adwa-assalaf"/>
          <w:sz w:val="32"/>
          <w:szCs w:val="32"/>
          <w:rtl/>
        </w:rPr>
      </w:pPr>
    </w:p>
    <w:p w14:paraId="1641922F" w14:textId="77777777" w:rsidR="002C2B7E" w:rsidRPr="007A5D3D" w:rsidRDefault="002C2B7E" w:rsidP="002C2B7E">
      <w:pPr>
        <w:rPr>
          <w:rFonts w:ascii="adwa-assalaf" w:hAnsi="adwa-assalaf" w:cs="adwa-assalaf"/>
          <w:sz w:val="32"/>
          <w:szCs w:val="32"/>
          <w:rtl/>
        </w:rPr>
      </w:pPr>
    </w:p>
    <w:p w14:paraId="16419230" w14:textId="77777777" w:rsidR="002C2B7E" w:rsidRPr="007A5D3D" w:rsidRDefault="002C2B7E" w:rsidP="002C2B7E">
      <w:pPr>
        <w:rPr>
          <w:rFonts w:ascii="adwa-assalaf" w:hAnsi="adwa-assalaf" w:cs="adwa-assalaf"/>
          <w:sz w:val="32"/>
          <w:szCs w:val="32"/>
          <w:rtl/>
        </w:rPr>
      </w:pPr>
    </w:p>
    <w:p w14:paraId="16419231" w14:textId="77777777" w:rsidR="002C2B7E" w:rsidRPr="007A5D3D" w:rsidRDefault="002C2B7E" w:rsidP="002C2B7E">
      <w:pPr>
        <w:rPr>
          <w:rFonts w:ascii="adwa-assalaf" w:hAnsi="adwa-assalaf" w:cs="adwa-assalaf"/>
          <w:sz w:val="32"/>
          <w:szCs w:val="32"/>
          <w:rtl/>
        </w:rPr>
      </w:pPr>
    </w:p>
    <w:p w14:paraId="16419232" w14:textId="77777777" w:rsidR="002C2B7E" w:rsidRPr="007A5D3D" w:rsidRDefault="002C2B7E" w:rsidP="002C2B7E">
      <w:pPr>
        <w:rPr>
          <w:rFonts w:ascii="adwa-assalaf" w:hAnsi="adwa-assalaf" w:cs="adwa-assalaf"/>
          <w:sz w:val="32"/>
          <w:szCs w:val="32"/>
          <w:rtl/>
        </w:rPr>
      </w:pPr>
    </w:p>
    <w:p w14:paraId="16419233" w14:textId="77777777" w:rsidR="002C2B7E" w:rsidRPr="007A5D3D" w:rsidRDefault="002C2B7E" w:rsidP="002C2B7E">
      <w:pPr>
        <w:rPr>
          <w:rFonts w:ascii="adwa-assalaf" w:hAnsi="adwa-assalaf" w:cs="adwa-assalaf"/>
          <w:sz w:val="32"/>
          <w:szCs w:val="32"/>
          <w:rtl/>
        </w:rPr>
      </w:pPr>
    </w:p>
    <w:p w14:paraId="16419234" w14:textId="77777777" w:rsidR="002C2B7E" w:rsidRPr="007A5D3D" w:rsidRDefault="002C2B7E" w:rsidP="002C2B7E">
      <w:pPr>
        <w:rPr>
          <w:rFonts w:ascii="adwa-assalaf" w:hAnsi="adwa-assalaf" w:cs="adwa-assalaf"/>
          <w:sz w:val="32"/>
          <w:szCs w:val="32"/>
          <w:rtl/>
        </w:rPr>
      </w:pPr>
    </w:p>
    <w:p w14:paraId="16419235" w14:textId="77777777" w:rsidR="002C2B7E" w:rsidRPr="007A5D3D" w:rsidRDefault="002C2B7E" w:rsidP="002C2B7E">
      <w:pPr>
        <w:rPr>
          <w:rFonts w:ascii="adwa-assalaf" w:hAnsi="adwa-assalaf" w:cs="adwa-assalaf"/>
          <w:sz w:val="32"/>
          <w:szCs w:val="32"/>
          <w:rtl/>
        </w:rPr>
      </w:pPr>
    </w:p>
    <w:p w14:paraId="16419236" w14:textId="77777777" w:rsidR="002C2B7E" w:rsidRPr="007A5D3D" w:rsidRDefault="002C2B7E" w:rsidP="002C2B7E">
      <w:pPr>
        <w:rPr>
          <w:rFonts w:ascii="adwa-assalaf" w:hAnsi="adwa-assalaf" w:cs="adwa-assalaf"/>
          <w:sz w:val="32"/>
          <w:szCs w:val="32"/>
          <w:rtl/>
        </w:rPr>
      </w:pPr>
    </w:p>
    <w:p w14:paraId="16419237" w14:textId="77777777" w:rsidR="002C2B7E" w:rsidRPr="007A5D3D" w:rsidRDefault="002C2B7E" w:rsidP="002C2B7E">
      <w:pPr>
        <w:bidi w:val="0"/>
        <w:spacing w:after="0" w:line="240" w:lineRule="auto"/>
        <w:rPr>
          <w:rFonts w:ascii="adwa-assalaf" w:hAnsi="adwa-assalaf" w:cs="adwa-assalaf"/>
          <w:sz w:val="32"/>
          <w:szCs w:val="32"/>
        </w:rPr>
      </w:pPr>
      <w:r w:rsidRPr="007A5D3D">
        <w:rPr>
          <w:rFonts w:ascii="adwa-assalaf" w:hAnsi="adwa-assalaf" w:cs="adwa-assalaf"/>
          <w:sz w:val="32"/>
          <w:szCs w:val="32"/>
          <w:rtl/>
        </w:rPr>
        <w:br w:type="page"/>
      </w:r>
    </w:p>
    <w:p w14:paraId="16419238" w14:textId="77777777" w:rsidR="002C2B7E" w:rsidRPr="007A5D3D" w:rsidRDefault="007726F9" w:rsidP="002C2B7E">
      <w:pPr>
        <w:spacing w:after="0" w:line="214" w:lineRule="auto"/>
        <w:ind w:firstLine="283"/>
        <w:rPr>
          <w:rFonts w:ascii="adwa-assalaf" w:hAnsi="adwa-assalaf" w:cs="adwa-assalaf"/>
          <w:sz w:val="32"/>
          <w:szCs w:val="32"/>
          <w:rtl/>
        </w:rPr>
      </w:pPr>
      <w:r w:rsidRPr="007A5D3D">
        <w:rPr>
          <w:rFonts w:ascii="Adwaa Elsalaf" w:hAnsi="Adwaa Elsalaf" w:cs="Adwaa Elsalaf"/>
          <w:noProof/>
          <w:color w:val="000000" w:themeColor="text1"/>
          <w:sz w:val="28"/>
          <w:szCs w:val="28"/>
          <w:rtl/>
          <w:lang w:val="en-US"/>
        </w:rPr>
        <mc:AlternateContent>
          <mc:Choice Requires="wps">
            <w:drawing>
              <wp:anchor distT="0" distB="0" distL="114300" distR="114300" simplePos="0" relativeHeight="251658607" behindDoc="0" locked="0" layoutInCell="1" allowOverlap="1" wp14:anchorId="16419700" wp14:editId="16419701">
                <wp:simplePos x="0" y="0"/>
                <wp:positionH relativeFrom="column">
                  <wp:posOffset>2433320</wp:posOffset>
                </wp:positionH>
                <wp:positionV relativeFrom="paragraph">
                  <wp:posOffset>-747395</wp:posOffset>
                </wp:positionV>
                <wp:extent cx="2145030" cy="7908925"/>
                <wp:effectExtent l="0" t="0" r="0" b="0"/>
                <wp:wrapNone/>
                <wp:docPr id="964" name="مستطيل 964"/>
                <wp:cNvGraphicFramePr/>
                <a:graphic xmlns:a="http://schemas.openxmlformats.org/drawingml/2006/main">
                  <a:graphicData uri="http://schemas.microsoft.com/office/word/2010/wordprocessingShape">
                    <wps:wsp>
                      <wps:cNvSpPr/>
                      <wps:spPr>
                        <a:xfrm>
                          <a:off x="0" y="0"/>
                          <a:ext cx="2145030" cy="7908925"/>
                        </a:xfrm>
                        <a:prstGeom prst="rect">
                          <a:avLst/>
                        </a:prstGeom>
                        <a:noFill/>
                        <a:ln w="25400" cap="flat" cmpd="sng" algn="ctr">
                          <a:noFill/>
                          <a:prstDash val="solid"/>
                        </a:ln>
                        <a:effectLst/>
                      </wps:spPr>
                      <wps:txbx>
                        <w:txbxContent>
                          <w:p w14:paraId="16419BC5" w14:textId="77777777" w:rsidR="00E72447" w:rsidRDefault="00E72447" w:rsidP="00D70BDF">
                            <w:pPr>
                              <w:widowControl w:val="0"/>
                              <w:autoSpaceDE w:val="0"/>
                              <w:autoSpaceDN w:val="0"/>
                              <w:bidi w:val="0"/>
                              <w:adjustRightInd w:val="0"/>
                              <w:spacing w:before="60" w:after="0" w:line="240" w:lineRule="auto"/>
                              <w:rPr>
                                <w:rFonts w:ascii="Times-Roman" w:eastAsiaTheme="minorEastAsia" w:hAnsi="Times-Roman" w:cs="Times-Roman"/>
                                <w:color w:val="00B050"/>
                                <w:u w:color="D90B00"/>
                              </w:rPr>
                            </w:pPr>
                            <w:r w:rsidRPr="002A1E5E">
                              <w:rPr>
                                <w:rFonts w:ascii="Times-Roman" w:eastAsiaTheme="minorEastAsia" w:hAnsi="Times-Roman" w:cs="Times-Roman"/>
                                <w:u w:color="D90B00"/>
                              </w:rPr>
                              <w:t xml:space="preserve">Allahu i dërgoi </w:t>
                            </w:r>
                            <w:r>
                              <w:rPr>
                                <w:rFonts w:ascii="Times-Roman" w:eastAsiaTheme="minorEastAsia" w:hAnsi="Times-Roman" w:cs="Times-Roman"/>
                                <w:u w:color="D90B00"/>
                              </w:rPr>
                              <w:t>Profet</w:t>
                            </w:r>
                            <w:r>
                              <w:rPr>
                                <w:rFonts w:asciiTheme="minorHAnsi" w:eastAsiaTheme="minorEastAsia" w:hAnsiTheme="minorHAnsi" w:cstheme="minorBidi"/>
                                <w:u w:color="D90B00"/>
                              </w:rPr>
                              <w:t>ë</w:t>
                            </w:r>
                            <w:r w:rsidRPr="002A1E5E">
                              <w:rPr>
                                <w:rFonts w:ascii="Times-Roman" w:eastAsiaTheme="minorEastAsia" w:hAnsi="Times-Roman" w:cs="Times-Roman"/>
                                <w:u w:color="D90B00"/>
                              </w:rPr>
                              <w:t xml:space="preserve">t dhe </w:t>
                            </w:r>
                            <w:r>
                              <w:rPr>
                                <w:rFonts w:ascii="Times-Roman" w:eastAsiaTheme="minorEastAsia" w:hAnsi="Times-Roman" w:cs="Times-Roman"/>
                                <w:u w:color="D90B00"/>
                              </w:rPr>
                              <w:t>të Dërguarit</w:t>
                            </w:r>
                            <w:r w:rsidRPr="002A1E5E">
                              <w:rPr>
                                <w:rFonts w:ascii="Times-Roman" w:eastAsiaTheme="minorEastAsia" w:hAnsi="Times-Roman" w:cs="Times-Roman"/>
                                <w:u w:color="D90B00"/>
                              </w:rPr>
                              <w:t xml:space="preserve"> si përgëzues dhe paralajmërues; të gjithë duke thirrur në Teuhid dhe duke luftuar kundër Shirkut dhe hyjnive të rreme në të gjitha format e tij. </w:t>
                            </w:r>
                            <w:r>
                              <w:rPr>
                                <w:rFonts w:ascii="Times-Roman" w:eastAsiaTheme="minorEastAsia" w:hAnsi="Times-Roman" w:cs="Times-Roman"/>
                                <w:u w:color="D90B00"/>
                              </w:rPr>
                              <w:t>Argument</w:t>
                            </w:r>
                            <w:r w:rsidRPr="002A1E5E">
                              <w:rPr>
                                <w:rFonts w:ascii="Times-Roman" w:eastAsiaTheme="minorEastAsia" w:hAnsi="Times-Roman" w:cs="Times-Roman"/>
                                <w:u w:color="D90B00"/>
                              </w:rPr>
                              <w:t xml:space="preserve"> është thënia e Tij: </w:t>
                            </w:r>
                            <w:r w:rsidRPr="005A6280">
                              <w:rPr>
                                <w:rFonts w:ascii="Times-Roman" w:eastAsiaTheme="minorEastAsia" w:hAnsi="Times-Roman" w:cs="Times-Roman"/>
                                <w:b/>
                                <w:bCs/>
                                <w:color w:val="00B050"/>
                                <w:u w:color="D90B00"/>
                              </w:rPr>
                              <w:t>"Ne i dërguam secilit popull një të dërguar,(që u thoshte):" Adhurojeni Allahun ,  dhe shmangnjuni Tagutit"</w:t>
                            </w:r>
                            <w:r>
                              <w:rPr>
                                <w:rFonts w:ascii="Times-Roman" w:eastAsiaTheme="minorEastAsia" w:hAnsi="Times-Roman" w:cs="Times-Roman"/>
                                <w:color w:val="00B050"/>
                                <w:u w:color="D90B00"/>
                              </w:rPr>
                              <w:t xml:space="preserve">       </w:t>
                            </w:r>
                          </w:p>
                          <w:p w14:paraId="16419BC6" w14:textId="77777777" w:rsidR="00E72447" w:rsidRDefault="00E72447" w:rsidP="00D70BDF">
                            <w:pPr>
                              <w:widowControl w:val="0"/>
                              <w:autoSpaceDE w:val="0"/>
                              <w:autoSpaceDN w:val="0"/>
                              <w:bidi w:val="0"/>
                              <w:adjustRightInd w:val="0"/>
                              <w:spacing w:after="0" w:line="240" w:lineRule="auto"/>
                              <w:rPr>
                                <w:rFonts w:ascii="Times-Roman" w:eastAsiaTheme="minorEastAsia" w:hAnsi="Times-Roman" w:cs="Times-Roman"/>
                                <w:u w:color="D90B00"/>
                              </w:rPr>
                            </w:pPr>
                            <w:r>
                              <w:rPr>
                                <w:rFonts w:ascii="Times-Roman" w:eastAsiaTheme="minorEastAsia" w:hAnsi="Times-Roman" w:cs="Times-Roman"/>
                                <w:u w:color="D90B00"/>
                              </w:rPr>
                              <w:t>(Kurani 16:36)</w:t>
                            </w:r>
                          </w:p>
                          <w:p w14:paraId="16419BC7" w14:textId="77777777" w:rsidR="00E72447" w:rsidRDefault="00E72447" w:rsidP="00D70BDF">
                            <w:pPr>
                              <w:widowControl w:val="0"/>
                              <w:autoSpaceDE w:val="0"/>
                              <w:autoSpaceDN w:val="0"/>
                              <w:bidi w:val="0"/>
                              <w:adjustRightInd w:val="0"/>
                              <w:spacing w:after="0" w:line="240" w:lineRule="auto"/>
                              <w:rPr>
                                <w:rFonts w:ascii="Times-Roman" w:eastAsiaTheme="minorEastAsia" w:hAnsi="Times-Roman" w:cs="Times-Roman"/>
                                <w:u w:color="D90B00"/>
                              </w:rPr>
                            </w:pPr>
                            <w:r w:rsidRPr="002A1E5E">
                              <w:rPr>
                                <w:rFonts w:ascii="Times-Roman" w:eastAsiaTheme="minorEastAsia" w:hAnsi="Times-Roman" w:cs="Times-Roman"/>
                                <w:u w:color="D90B00"/>
                              </w:rPr>
                              <w:t>që do të thotë t'i vendosni këto hyjnitë e rreme në njërën anë dhe te vendoseni në anën e kundërt. Kjo është mënyra më e mirë për të qëndruar larg tyre dhe për të liruar veten nga shirku dhe pasuesit e tij</w:t>
                            </w:r>
                            <w:r>
                              <w:rPr>
                                <w:rFonts w:ascii="Times-Roman" w:eastAsiaTheme="minorEastAsia" w:hAnsi="Times-Roman" w:cs="Times-Roman"/>
                                <w:u w:color="D90B00"/>
                              </w:rPr>
                              <w:t>.</w:t>
                            </w:r>
                          </w:p>
                          <w:p w14:paraId="16419BC8" w14:textId="77777777" w:rsidR="00E72447" w:rsidRDefault="00E72447" w:rsidP="00D70BDF">
                            <w:pPr>
                              <w:widowControl w:val="0"/>
                              <w:autoSpaceDE w:val="0"/>
                              <w:autoSpaceDN w:val="0"/>
                              <w:bidi w:val="0"/>
                              <w:adjustRightInd w:val="0"/>
                              <w:spacing w:before="60" w:after="0" w:line="240" w:lineRule="auto"/>
                              <w:rPr>
                                <w:rFonts w:ascii="Times-Roman" w:eastAsiaTheme="minorEastAsia" w:hAnsi="Times-Roman" w:cs="Times-Roman"/>
                                <w:u w:color="D90B00"/>
                              </w:rPr>
                            </w:pPr>
                            <w:r w:rsidRPr="002A1E5E">
                              <w:rPr>
                                <w:rFonts w:ascii="Times-Roman" w:eastAsiaTheme="minorEastAsia" w:hAnsi="Times-Roman" w:cs="Times-Roman"/>
                                <w:u w:color="D90B00"/>
                              </w:rPr>
                              <w:t xml:space="preserve">Allahu e ka bërë të detyrueshme për të gjithë adhuruesit e Tij që të mohojne hyjnitë e rreme dhe të kenë besim tek Allahu, </w:t>
                            </w:r>
                            <w:r>
                              <w:rPr>
                                <w:rFonts w:ascii="Times-Roman" w:eastAsiaTheme="minorEastAsia" w:hAnsi="Times-Roman" w:cs="Times-Roman"/>
                                <w:u w:color="D90B00"/>
                              </w:rPr>
                              <w:t>pra së pari duhet mohuar hyjnit e rreme para besimit në Allahun</w:t>
                            </w:r>
                            <w:r w:rsidRPr="005A6280">
                              <w:rPr>
                                <w:rFonts w:ascii="Times-Roman" w:eastAsiaTheme="minorEastAsia" w:hAnsi="Times-Roman" w:cs="Times-Roman"/>
                                <w:b/>
                                <w:bCs/>
                                <w:color w:val="00B050"/>
                                <w:u w:color="D90B00"/>
                              </w:rPr>
                              <w:t>"... Pra, kushdo që mohon Tagutin dhe beson në Allahun..."</w:t>
                            </w:r>
                            <w:r>
                              <w:rPr>
                                <w:rFonts w:ascii="Times-Roman" w:eastAsiaTheme="minorEastAsia" w:hAnsi="Times-Roman" w:cs="Times-Roman"/>
                                <w:color w:val="00B050"/>
                                <w:u w:color="D90B00"/>
                              </w:rPr>
                              <w:t xml:space="preserve"> </w:t>
                            </w:r>
                            <w:r w:rsidRPr="002A1E5E">
                              <w:rPr>
                                <w:rFonts w:ascii="Times-Roman" w:eastAsiaTheme="minorEastAsia" w:hAnsi="Times-Roman" w:cs="Times-Roman"/>
                                <w:u w:color="D90B00"/>
                              </w:rPr>
                              <w:t xml:space="preserve">(Kur'ani 2: 256). </w:t>
                            </w:r>
                          </w:p>
                          <w:p w14:paraId="16419BC9" w14:textId="77777777" w:rsidR="00E72447" w:rsidRPr="0059079E" w:rsidRDefault="00E72447" w:rsidP="00D70BDF">
                            <w:pPr>
                              <w:widowControl w:val="0"/>
                              <w:autoSpaceDE w:val="0"/>
                              <w:autoSpaceDN w:val="0"/>
                              <w:bidi w:val="0"/>
                              <w:adjustRightInd w:val="0"/>
                              <w:spacing w:before="60" w:after="0" w:line="240" w:lineRule="auto"/>
                              <w:rPr>
                                <w:rFonts w:ascii="Times-Roman" w:eastAsiaTheme="minorEastAsia" w:hAnsi="Times-Roman" w:cs="Times-Roman"/>
                                <w:u w:color="D90B00"/>
                              </w:rPr>
                            </w:pPr>
                            <w:r w:rsidRPr="00D70BDF">
                              <w:rPr>
                                <w:rFonts w:ascii="Times-Roman" w:eastAsiaTheme="minorEastAsia" w:hAnsi="Times-Roman" w:cs="Times-Roman"/>
                                <w:b/>
                                <w:bCs/>
                                <w:u w:color="D90B00"/>
                              </w:rPr>
                              <w:t>Taguti është:</w:t>
                            </w:r>
                            <w:r w:rsidRPr="00D70BDF">
                              <w:rPr>
                                <w:rFonts w:ascii="Times-Roman" w:eastAsiaTheme="minorEastAsia" w:hAnsi="Times-Roman" w:cs="Times-Roman"/>
                                <w:u w:color="D90B00"/>
                              </w:rPr>
                              <w:t xml:space="preserve"> </w:t>
                            </w:r>
                            <w:r w:rsidRPr="00D70BDF">
                              <w:rPr>
                                <w:rFonts w:ascii="Times-Roman" w:eastAsiaTheme="minorEastAsia" w:hAnsi="Times-Roman" w:cs="Times-Roman"/>
                                <w:i/>
                                <w:iCs/>
                                <w:u w:color="D90B00"/>
                              </w:rPr>
                              <w:t>çdo gjë në lidhje me të cilin njeriu i ka kaluar kufijtë duke e adhuruar atë (siç janë gurët dhe drurët), duke e pasuar atë (siç janë dijetarët e këqinjë) apo duke iu bindur (</w:t>
                            </w:r>
                            <w:r>
                              <w:rPr>
                                <w:rFonts w:ascii="Times-Roman" w:eastAsiaTheme="minorEastAsia" w:hAnsi="Times-Roman" w:cs="Times-Roman"/>
                                <w:i/>
                                <w:iCs/>
                                <w:u w:color="D90B00"/>
                              </w:rPr>
                              <w:t>bindja e prijësve në mëkate)</w:t>
                            </w:r>
                          </w:p>
                          <w:p w14:paraId="16419BCA" w14:textId="77777777" w:rsidR="00E72447" w:rsidRDefault="00E72447" w:rsidP="00D70BDF">
                            <w:pPr>
                              <w:widowControl w:val="0"/>
                              <w:autoSpaceDE w:val="0"/>
                              <w:autoSpaceDN w:val="0"/>
                              <w:bidi w:val="0"/>
                              <w:adjustRightInd w:val="0"/>
                              <w:spacing w:before="60" w:after="0" w:line="240" w:lineRule="auto"/>
                              <w:rPr>
                                <w:rFonts w:ascii="Times-Roman" w:eastAsiaTheme="minorEastAsia" w:hAnsi="Times-Roman" w:cs="Times-Roman"/>
                                <w:u w:color="D90B00"/>
                              </w:rPr>
                            </w:pPr>
                            <w:r>
                              <w:rPr>
                                <w:rFonts w:ascii="Times-Roman" w:eastAsiaTheme="minorEastAsia" w:hAnsi="Times-Roman" w:cs="Times-Roman"/>
                                <w:u w:color="D90B00"/>
                              </w:rPr>
                              <w:t>Tagutat janë të shumtë por kokat e tyre janë pesë.</w:t>
                            </w:r>
                          </w:p>
                          <w:p w14:paraId="16419BCB" w14:textId="77777777" w:rsidR="00E72447" w:rsidRPr="00D70BDF" w:rsidRDefault="00E72447" w:rsidP="00D70BDF">
                            <w:pPr>
                              <w:bidi w:val="0"/>
                              <w:spacing w:after="0" w:line="190" w:lineRule="auto"/>
                              <w:ind w:firstLine="283"/>
                              <w:rPr>
                                <w:rFonts w:ascii="Times-Roman" w:eastAsiaTheme="minorEastAsia" w:hAnsi="Times-Roman" w:cs="Times-Roman"/>
                                <w:u w:color="D90B00"/>
                                <w:lang w:val="en-US"/>
                              </w:rPr>
                            </w:pPr>
                            <w:r w:rsidRPr="00D70BDF">
                              <w:rPr>
                                <w:rFonts w:ascii="Times-Roman" w:eastAsiaTheme="minorEastAsia" w:hAnsi="Times-Roman" w:cs="Times-Roman"/>
                                <w:u w:color="D90B00"/>
                                <w:lang w:val="en-US"/>
                              </w:rPr>
                              <w:t xml:space="preserve">1. </w:t>
                            </w:r>
                            <w:proofErr w:type="spellStart"/>
                            <w:r w:rsidRPr="00D70BDF">
                              <w:rPr>
                                <w:rFonts w:ascii="Times-Roman" w:eastAsiaTheme="minorEastAsia" w:hAnsi="Times-Roman" w:cs="Times-Roman"/>
                                <w:u w:color="D90B00"/>
                                <w:lang w:val="en-US"/>
                              </w:rPr>
                              <w:t>Iblisi</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mallkimi</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i</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Allahut</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qoftë</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mbi</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të</w:t>
                            </w:r>
                            <w:proofErr w:type="spellEnd"/>
                            <w:r w:rsidRPr="00D70BDF">
                              <w:rPr>
                                <w:rFonts w:ascii="Times-Roman" w:eastAsiaTheme="minorEastAsia" w:hAnsi="Times-Roman" w:cs="Times-Roman"/>
                                <w:u w:color="D90B00"/>
                                <w:lang w:val="en-US"/>
                              </w:rPr>
                              <w:t>!</w:t>
                            </w:r>
                          </w:p>
                          <w:p w14:paraId="16419BCC" w14:textId="77777777" w:rsidR="00E72447" w:rsidRPr="00D70BDF" w:rsidRDefault="00E72447" w:rsidP="00D70BDF">
                            <w:pPr>
                              <w:bidi w:val="0"/>
                              <w:spacing w:after="0" w:line="190" w:lineRule="auto"/>
                              <w:ind w:firstLine="283"/>
                              <w:rPr>
                                <w:rFonts w:ascii="Times-Roman" w:eastAsiaTheme="minorEastAsia" w:hAnsi="Times-Roman" w:cs="Times-Roman"/>
                                <w:u w:color="D90B00"/>
                                <w:lang w:val="en-US"/>
                              </w:rPr>
                            </w:pPr>
                            <w:r w:rsidRPr="00D70BDF">
                              <w:rPr>
                                <w:rFonts w:ascii="Times-Roman" w:eastAsiaTheme="minorEastAsia" w:hAnsi="Times-Roman" w:cs="Times-Roman"/>
                                <w:u w:color="D90B00"/>
                                <w:lang w:val="en-US"/>
                              </w:rPr>
                              <w:t xml:space="preserve">2. Kush </w:t>
                            </w:r>
                            <w:proofErr w:type="spellStart"/>
                            <w:r w:rsidRPr="00D70BDF">
                              <w:rPr>
                                <w:rFonts w:ascii="Times-Roman" w:eastAsiaTheme="minorEastAsia" w:hAnsi="Times-Roman" w:cs="Times-Roman"/>
                                <w:u w:color="D90B00"/>
                                <w:lang w:val="en-US"/>
                              </w:rPr>
                              <w:t>adhurohet</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dhe</w:t>
                            </w:r>
                            <w:proofErr w:type="spellEnd"/>
                            <w:r w:rsidRPr="00D70BDF">
                              <w:rPr>
                                <w:rFonts w:ascii="Times-Roman" w:eastAsiaTheme="minorEastAsia" w:hAnsi="Times-Roman" w:cs="Times-Roman"/>
                                <w:u w:color="D90B00"/>
                                <w:lang w:val="en-US"/>
                              </w:rPr>
                              <w:t xml:space="preserve"> ai </w:t>
                            </w:r>
                            <w:proofErr w:type="spellStart"/>
                            <w:r w:rsidRPr="00D70BDF">
                              <w:rPr>
                                <w:rFonts w:ascii="Times-Roman" w:eastAsiaTheme="minorEastAsia" w:hAnsi="Times-Roman" w:cs="Times-Roman"/>
                                <w:u w:color="D90B00"/>
                                <w:lang w:val="en-US"/>
                              </w:rPr>
                              <w:t>është</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i</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kënaqur</w:t>
                            </w:r>
                            <w:proofErr w:type="spellEnd"/>
                            <w:r w:rsidRPr="00D70BDF">
                              <w:rPr>
                                <w:rFonts w:ascii="Times-Roman" w:eastAsiaTheme="minorEastAsia" w:hAnsi="Times-Roman" w:cs="Times-Roman"/>
                                <w:u w:color="D90B00"/>
                                <w:lang w:val="en-US"/>
                              </w:rPr>
                              <w:t xml:space="preserve"> me </w:t>
                            </w:r>
                            <w:proofErr w:type="spellStart"/>
                            <w:r w:rsidRPr="00D70BDF">
                              <w:rPr>
                                <w:rFonts w:ascii="Times-Roman" w:eastAsiaTheme="minorEastAsia" w:hAnsi="Times-Roman" w:cs="Times-Roman"/>
                                <w:u w:color="D90B00"/>
                                <w:lang w:val="en-US"/>
                              </w:rPr>
                              <w:t>këtë</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adhurim</w:t>
                            </w:r>
                            <w:proofErr w:type="spellEnd"/>
                            <w:r w:rsidRPr="00D70BDF">
                              <w:rPr>
                                <w:rFonts w:ascii="Times-Roman" w:eastAsiaTheme="minorEastAsia" w:hAnsi="Times-Roman" w:cs="Times-Roman"/>
                                <w:u w:color="D90B00"/>
                                <w:lang w:val="en-US"/>
                              </w:rPr>
                              <w:t>.</w:t>
                            </w:r>
                          </w:p>
                          <w:p w14:paraId="16419BCD" w14:textId="77777777" w:rsidR="00E72447" w:rsidRPr="00D70BDF" w:rsidRDefault="00E72447" w:rsidP="00D70BDF">
                            <w:pPr>
                              <w:bidi w:val="0"/>
                              <w:spacing w:after="0" w:line="190" w:lineRule="auto"/>
                              <w:ind w:firstLine="283"/>
                              <w:rPr>
                                <w:rFonts w:ascii="Times-Roman" w:eastAsiaTheme="minorEastAsia" w:hAnsi="Times-Roman" w:cs="Times-Roman"/>
                                <w:u w:color="D90B00"/>
                                <w:lang w:val="en-US"/>
                              </w:rPr>
                            </w:pPr>
                            <w:r w:rsidRPr="00D70BDF">
                              <w:rPr>
                                <w:rFonts w:ascii="Times-Roman" w:eastAsiaTheme="minorEastAsia" w:hAnsi="Times-Roman" w:cs="Times-Roman"/>
                                <w:u w:color="D90B00"/>
                                <w:lang w:val="en-US"/>
                              </w:rPr>
                              <w:t xml:space="preserve">3. Kush </w:t>
                            </w:r>
                            <w:proofErr w:type="spellStart"/>
                            <w:r w:rsidRPr="00D70BDF">
                              <w:rPr>
                                <w:rFonts w:ascii="Times-Roman" w:eastAsiaTheme="minorEastAsia" w:hAnsi="Times-Roman" w:cs="Times-Roman"/>
                                <w:u w:color="D90B00"/>
                                <w:lang w:val="en-US"/>
                              </w:rPr>
                              <w:t>i</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fton</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njerëzit</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në</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adhurimin</w:t>
                            </w:r>
                            <w:proofErr w:type="spellEnd"/>
                            <w:r w:rsidRPr="00D70BDF">
                              <w:rPr>
                                <w:rFonts w:ascii="Times-Roman" w:eastAsiaTheme="minorEastAsia" w:hAnsi="Times-Roman" w:cs="Times-Roman"/>
                                <w:u w:color="D90B00"/>
                                <w:lang w:val="en-US"/>
                              </w:rPr>
                              <w:t xml:space="preserve"> e </w:t>
                            </w:r>
                            <w:proofErr w:type="spellStart"/>
                            <w:r w:rsidRPr="00D70BDF">
                              <w:rPr>
                                <w:rFonts w:ascii="Times-Roman" w:eastAsiaTheme="minorEastAsia" w:hAnsi="Times-Roman" w:cs="Times-Roman"/>
                                <w:u w:color="D90B00"/>
                                <w:lang w:val="en-US"/>
                              </w:rPr>
                              <w:t>vetvetes</w:t>
                            </w:r>
                            <w:proofErr w:type="spellEnd"/>
                            <w:r w:rsidRPr="00D70BDF">
                              <w:rPr>
                                <w:rFonts w:ascii="Times-Roman" w:eastAsiaTheme="minorEastAsia" w:hAnsi="Times-Roman" w:cs="Times-Roman"/>
                                <w:u w:color="D90B00"/>
                                <w:lang w:val="en-US"/>
                              </w:rPr>
                              <w:t>.</w:t>
                            </w:r>
                          </w:p>
                          <w:p w14:paraId="16419BCE" w14:textId="77777777" w:rsidR="00E72447" w:rsidRPr="00D70BDF" w:rsidRDefault="00E72447" w:rsidP="00D70BDF">
                            <w:pPr>
                              <w:bidi w:val="0"/>
                              <w:spacing w:after="0" w:line="190" w:lineRule="auto"/>
                              <w:ind w:firstLine="283"/>
                              <w:rPr>
                                <w:rFonts w:ascii="Times-Roman" w:eastAsiaTheme="minorEastAsia" w:hAnsi="Times-Roman" w:cs="Times-Roman"/>
                                <w:u w:color="D90B00"/>
                                <w:lang w:val="en-US"/>
                              </w:rPr>
                            </w:pPr>
                            <w:r w:rsidRPr="00D70BDF">
                              <w:rPr>
                                <w:rFonts w:ascii="Times-Roman" w:eastAsiaTheme="minorEastAsia" w:hAnsi="Times-Roman" w:cs="Times-Roman"/>
                                <w:u w:color="D90B00"/>
                                <w:lang w:val="en-US"/>
                              </w:rPr>
                              <w:t xml:space="preserve">4. Kush </w:t>
                            </w:r>
                            <w:proofErr w:type="spellStart"/>
                            <w:r w:rsidRPr="00D70BDF">
                              <w:rPr>
                                <w:rFonts w:ascii="Times-Roman" w:eastAsiaTheme="minorEastAsia" w:hAnsi="Times-Roman" w:cs="Times-Roman"/>
                                <w:u w:color="D90B00"/>
                                <w:lang w:val="en-US"/>
                              </w:rPr>
                              <w:t>pretendon</w:t>
                            </w:r>
                            <w:proofErr w:type="spellEnd"/>
                            <w:r w:rsidRPr="00D70BDF">
                              <w:rPr>
                                <w:rFonts w:ascii="Times-Roman" w:eastAsiaTheme="minorEastAsia" w:hAnsi="Times-Roman" w:cs="Times-Roman"/>
                                <w:u w:color="D90B00"/>
                                <w:lang w:val="en-US"/>
                              </w:rPr>
                              <w:t xml:space="preserve"> se di </w:t>
                            </w:r>
                            <w:proofErr w:type="spellStart"/>
                            <w:r w:rsidRPr="00D70BDF">
                              <w:rPr>
                                <w:rFonts w:ascii="Times-Roman" w:eastAsiaTheme="minorEastAsia" w:hAnsi="Times-Roman" w:cs="Times-Roman"/>
                                <w:u w:color="D90B00"/>
                                <w:lang w:val="en-US"/>
                              </w:rPr>
                              <w:t>diçka</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nga</w:t>
                            </w:r>
                            <w:proofErr w:type="spellEnd"/>
                            <w:r w:rsidRPr="00D70BDF">
                              <w:rPr>
                                <w:rFonts w:ascii="Times-Roman" w:eastAsiaTheme="minorEastAsia" w:hAnsi="Times-Roman" w:cs="Times-Roman"/>
                                <w:u w:color="D90B00"/>
                                <w:lang w:val="en-US"/>
                              </w:rPr>
                              <w:t xml:space="preserve"> e </w:t>
                            </w:r>
                            <w:proofErr w:type="spellStart"/>
                            <w:r w:rsidRPr="00D70BDF">
                              <w:rPr>
                                <w:rFonts w:ascii="Times-Roman" w:eastAsiaTheme="minorEastAsia" w:hAnsi="Times-Roman" w:cs="Times-Roman"/>
                                <w:u w:color="D90B00"/>
                                <w:lang w:val="en-US"/>
                              </w:rPr>
                              <w:t>fshehta</w:t>
                            </w:r>
                            <w:proofErr w:type="spellEnd"/>
                            <w:r w:rsidRPr="00D70BDF">
                              <w:rPr>
                                <w:rFonts w:ascii="Times-Roman" w:eastAsiaTheme="minorEastAsia" w:hAnsi="Times-Roman" w:cs="Times-Roman"/>
                                <w:u w:color="D90B00"/>
                                <w:lang w:val="en-US"/>
                              </w:rPr>
                              <w:t>.</w:t>
                            </w:r>
                          </w:p>
                          <w:p w14:paraId="16419BCF" w14:textId="77777777" w:rsidR="00E72447" w:rsidRPr="00D70BDF" w:rsidRDefault="00E72447" w:rsidP="00D70BDF">
                            <w:pPr>
                              <w:bidi w:val="0"/>
                              <w:spacing w:after="0" w:line="190" w:lineRule="auto"/>
                              <w:ind w:firstLine="283"/>
                              <w:rPr>
                                <w:rFonts w:ascii="Times-Roman" w:eastAsiaTheme="minorEastAsia" w:hAnsi="Times-Roman" w:cs="Times-Roman"/>
                                <w:u w:color="D90B00"/>
                                <w:lang w:val="en-US"/>
                              </w:rPr>
                            </w:pPr>
                            <w:r w:rsidRPr="00D70BDF">
                              <w:rPr>
                                <w:rFonts w:ascii="Times-Roman" w:eastAsiaTheme="minorEastAsia" w:hAnsi="Times-Roman" w:cs="Times-Roman"/>
                                <w:u w:color="D90B00"/>
                                <w:lang w:val="en-US"/>
                              </w:rPr>
                              <w:t xml:space="preserve">5. Kush </w:t>
                            </w:r>
                            <w:proofErr w:type="spellStart"/>
                            <w:r w:rsidRPr="00D70BDF">
                              <w:rPr>
                                <w:rFonts w:ascii="Times-Roman" w:eastAsiaTheme="minorEastAsia" w:hAnsi="Times-Roman" w:cs="Times-Roman"/>
                                <w:u w:color="D90B00"/>
                                <w:lang w:val="en-US"/>
                              </w:rPr>
                              <w:t>gjykon</w:t>
                            </w:r>
                            <w:proofErr w:type="spellEnd"/>
                            <w:r w:rsidRPr="00D70BDF">
                              <w:rPr>
                                <w:rFonts w:ascii="Times-Roman" w:eastAsiaTheme="minorEastAsia" w:hAnsi="Times-Roman" w:cs="Times-Roman"/>
                                <w:u w:color="D90B00"/>
                                <w:lang w:val="en-US"/>
                              </w:rPr>
                              <w:t xml:space="preserve"> me </w:t>
                            </w:r>
                            <w:proofErr w:type="spellStart"/>
                            <w:r w:rsidRPr="00D70BDF">
                              <w:rPr>
                                <w:rFonts w:ascii="Times-Roman" w:eastAsiaTheme="minorEastAsia" w:hAnsi="Times-Roman" w:cs="Times-Roman"/>
                                <w:u w:color="D90B00"/>
                                <w:lang w:val="en-US"/>
                              </w:rPr>
                              <w:t>tjetër</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gjë</w:t>
                            </w:r>
                            <w:proofErr w:type="spellEnd"/>
                            <w:r w:rsidRPr="00D70BDF">
                              <w:rPr>
                                <w:rFonts w:ascii="Times-Roman" w:eastAsiaTheme="minorEastAsia" w:hAnsi="Times-Roman" w:cs="Times-Roman"/>
                                <w:u w:color="D90B00"/>
                                <w:lang w:val="en-US"/>
                              </w:rPr>
                              <w:t xml:space="preserve"> p</w:t>
                            </w:r>
                            <w:r w:rsidRPr="00D70BDF">
                              <w:rPr>
                                <w:rFonts w:ascii="Times-Roman" w:eastAsiaTheme="minorEastAsia" w:hAnsi="Times-Roman" w:cs="Times-Roman"/>
                                <w:u w:color="D90B00"/>
                              </w:rPr>
                              <w:t>ërveç</w:t>
                            </w:r>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asaj</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që</w:t>
                            </w:r>
                            <w:proofErr w:type="spellEnd"/>
                            <w:r w:rsidRPr="00D70BDF">
                              <w:rPr>
                                <w:rFonts w:ascii="Times-Roman" w:eastAsiaTheme="minorEastAsia" w:hAnsi="Times-Roman" w:cs="Times-Roman"/>
                                <w:u w:color="D90B00"/>
                                <w:lang w:val="en-US"/>
                              </w:rPr>
                              <w:t xml:space="preserve"> ka </w:t>
                            </w:r>
                            <w:proofErr w:type="spellStart"/>
                            <w:r w:rsidRPr="00D70BDF">
                              <w:rPr>
                                <w:rFonts w:ascii="Times-Roman" w:eastAsiaTheme="minorEastAsia" w:hAnsi="Times-Roman" w:cs="Times-Roman"/>
                                <w:u w:color="D90B00"/>
                                <w:lang w:val="en-US"/>
                              </w:rPr>
                              <w:t>zbritur</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Allahu</w:t>
                            </w:r>
                            <w:proofErr w:type="spellEnd"/>
                            <w:r w:rsidRPr="00D70BDF">
                              <w:rPr>
                                <w:rFonts w:ascii="Times-Roman" w:eastAsiaTheme="minorEastAsia" w:hAnsi="Times-Roman" w:cs="Times-Roman"/>
                                <w:u w:color="D90B00"/>
                                <w:lang w:val="en-US"/>
                              </w:rPr>
                              <w:t>.</w:t>
                            </w:r>
                          </w:p>
                          <w:p w14:paraId="16419BD0" w14:textId="77777777" w:rsidR="00E72447" w:rsidRPr="00D70BDF" w:rsidRDefault="00E72447" w:rsidP="00D70BDF">
                            <w:pPr>
                              <w:bidi w:val="0"/>
                              <w:spacing w:after="0" w:line="190" w:lineRule="auto"/>
                              <w:ind w:firstLine="283"/>
                              <w:rPr>
                                <w:rFonts w:ascii="adwa-assalaf" w:hAnsi="adwa-assalaf" w:cs="adwa-assalaf"/>
                                <w:sz w:val="28"/>
                                <w:szCs w:val="28"/>
                                <w:rtl/>
                                <w:lang w:val="en-US"/>
                              </w:rPr>
                            </w:pPr>
                          </w:p>
                          <w:p w14:paraId="16419BD1" w14:textId="77777777" w:rsidR="00E72447" w:rsidRPr="008C365C" w:rsidRDefault="00E72447" w:rsidP="00D70BDF">
                            <w:pPr>
                              <w:bidi w:val="0"/>
                              <w:spacing w:after="0" w:line="190" w:lineRule="auto"/>
                              <w:ind w:firstLine="283"/>
                              <w:rPr>
                                <w:rFonts w:ascii="adwa-assalaf" w:hAnsi="adwa-assalaf" w:cs="adwa-assalaf"/>
                                <w:sz w:val="28"/>
                                <w:szCs w:val="28"/>
                                <w:rtl/>
                              </w:rPr>
                            </w:pPr>
                          </w:p>
                          <w:p w14:paraId="16419BD2" w14:textId="77777777" w:rsidR="00E72447" w:rsidRPr="008C365C" w:rsidRDefault="00E72447" w:rsidP="00D70BDF">
                            <w:pPr>
                              <w:bidi w:val="0"/>
                              <w:spacing w:after="0" w:line="190" w:lineRule="auto"/>
                              <w:ind w:firstLine="283"/>
                              <w:rPr>
                                <w:rFonts w:ascii="adwa-assalaf" w:hAnsi="adwa-assalaf" w:cs="adwa-assalaf"/>
                                <w:sz w:val="28"/>
                                <w:szCs w:val="28"/>
                                <w:rtl/>
                              </w:rPr>
                            </w:pPr>
                          </w:p>
                          <w:p w14:paraId="16419BD3" w14:textId="77777777" w:rsidR="00E72447" w:rsidRPr="008C365C" w:rsidRDefault="00E72447" w:rsidP="00D70BDF">
                            <w:pPr>
                              <w:bidi w:val="0"/>
                              <w:spacing w:after="0" w:line="190" w:lineRule="auto"/>
                              <w:ind w:firstLine="283"/>
                              <w:rPr>
                                <w:rFonts w:ascii="adwa-assalaf" w:hAnsi="adwa-assalaf" w:cs="adwa-assalaf"/>
                                <w:sz w:val="28"/>
                                <w:szCs w:val="28"/>
                                <w:rtl/>
                              </w:rPr>
                            </w:pPr>
                          </w:p>
                          <w:p w14:paraId="16419BD4" w14:textId="77777777" w:rsidR="00E72447" w:rsidRPr="008C365C" w:rsidRDefault="00E72447" w:rsidP="00D70BDF">
                            <w:pPr>
                              <w:bidi w:val="0"/>
                              <w:spacing w:after="0" w:line="190" w:lineRule="auto"/>
                              <w:ind w:firstLine="283"/>
                              <w:rPr>
                                <w:rFonts w:ascii="adwa-assalaf" w:hAnsi="adwa-assalaf" w:cs="adwa-assalaf"/>
                                <w:sz w:val="28"/>
                                <w:szCs w:val="28"/>
                                <w:rtl/>
                              </w:rPr>
                            </w:pPr>
                          </w:p>
                          <w:p w14:paraId="16419BD5" w14:textId="77777777" w:rsidR="00E72447" w:rsidRPr="008C365C" w:rsidRDefault="00E72447" w:rsidP="00D70BDF">
                            <w:pPr>
                              <w:bidi w:val="0"/>
                              <w:spacing w:after="0" w:line="190" w:lineRule="auto"/>
                              <w:ind w:firstLine="283"/>
                              <w:rPr>
                                <w:rFonts w:ascii="adwa-assalaf" w:hAnsi="adwa-assalaf" w:cs="adwa-assalaf"/>
                                <w:sz w:val="28"/>
                                <w:szCs w:val="28"/>
                                <w:rtl/>
                              </w:rPr>
                            </w:pPr>
                          </w:p>
                          <w:p w14:paraId="16419BD6" w14:textId="77777777" w:rsidR="00E72447" w:rsidRPr="008C365C" w:rsidRDefault="00E72447" w:rsidP="00D70BDF">
                            <w:pPr>
                              <w:bidi w:val="0"/>
                              <w:spacing w:after="0" w:line="190" w:lineRule="auto"/>
                              <w:ind w:firstLine="283"/>
                              <w:rPr>
                                <w:rFonts w:ascii="adwa-assalaf" w:hAnsi="adwa-assalaf" w:cs="adwa-assalaf"/>
                                <w:sz w:val="28"/>
                                <w:szCs w:val="28"/>
                                <w:rtl/>
                              </w:rPr>
                            </w:pPr>
                          </w:p>
                          <w:p w14:paraId="16419BD7" w14:textId="77777777" w:rsidR="00E72447" w:rsidRPr="008C365C" w:rsidRDefault="00E72447" w:rsidP="00D70BDF">
                            <w:pPr>
                              <w:bidi w:val="0"/>
                              <w:spacing w:after="0" w:line="190" w:lineRule="auto"/>
                              <w:ind w:firstLine="283"/>
                              <w:rPr>
                                <w:rFonts w:ascii="adwa-assalaf" w:hAnsi="adwa-assalaf" w:cs="adwa-assalaf"/>
                                <w:sz w:val="28"/>
                                <w:szCs w:val="28"/>
                                <w:rtl/>
                              </w:rPr>
                            </w:pPr>
                          </w:p>
                          <w:p w14:paraId="16419BD8" w14:textId="77777777" w:rsidR="00E72447" w:rsidRPr="008C365C" w:rsidRDefault="00E72447" w:rsidP="00D70BDF">
                            <w:pPr>
                              <w:bidi w:val="0"/>
                              <w:spacing w:after="0" w:line="190" w:lineRule="auto"/>
                              <w:ind w:firstLine="283"/>
                              <w:rPr>
                                <w:rFonts w:ascii="adwa-assalaf" w:hAnsi="adwa-assalaf" w:cs="adwa-assalaf"/>
                                <w:sz w:val="28"/>
                                <w:szCs w:val="28"/>
                                <w:rtl/>
                              </w:rPr>
                            </w:pPr>
                          </w:p>
                          <w:p w14:paraId="16419BD9" w14:textId="77777777" w:rsidR="00E72447" w:rsidRPr="008C365C" w:rsidRDefault="00E72447" w:rsidP="00D70BDF">
                            <w:pPr>
                              <w:bidi w:val="0"/>
                              <w:spacing w:after="0" w:line="190" w:lineRule="auto"/>
                              <w:ind w:firstLine="283"/>
                              <w:rPr>
                                <w:rFonts w:ascii="adwa-assalaf" w:hAnsi="adwa-assalaf" w:cs="adwa-assalaf"/>
                                <w:sz w:val="28"/>
                                <w:szCs w:val="28"/>
                                <w:rtl/>
                              </w:rPr>
                            </w:pPr>
                          </w:p>
                          <w:p w14:paraId="16419BDA" w14:textId="77777777" w:rsidR="00E72447" w:rsidRPr="008C365C" w:rsidRDefault="00E72447" w:rsidP="00D70BDF">
                            <w:pPr>
                              <w:bidi w:val="0"/>
                              <w:spacing w:after="0" w:line="190" w:lineRule="auto"/>
                              <w:ind w:firstLine="283"/>
                              <w:rPr>
                                <w:rFonts w:ascii="adwa-assalaf" w:hAnsi="adwa-assalaf" w:cs="adwa-assalaf"/>
                                <w:sz w:val="28"/>
                                <w:szCs w:val="28"/>
                                <w:rtl/>
                              </w:rPr>
                            </w:pPr>
                          </w:p>
                          <w:p w14:paraId="16419BDB" w14:textId="77777777" w:rsidR="00E72447" w:rsidRPr="00666A9F" w:rsidRDefault="00E72447" w:rsidP="00D70BDF">
                            <w:pPr>
                              <w:bidi w:val="0"/>
                              <w:spacing w:line="190" w:lineRule="auto"/>
                              <w:ind w:left="360"/>
                              <w:rPr>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700" id="مستطيل 964" o:spid="_x0000_s1455" style="position:absolute;left:0;text-align:left;margin-left:191.6pt;margin-top:-58.85pt;width:168.9pt;height:622.75pt;z-index:251658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" filled="f" stroked="f" strokeweight="2pt">
                <v:textbox>
                  <w:txbxContent>
                    <w:p w14:paraId="16419BC5" w14:textId="77777777" w:rsidR="00E72447" w:rsidRDefault="00E72447" w:rsidP="00D70BDF">
                      <w:pPr>
                        <w:widowControl w:val="0"/>
                        <w:autoSpaceDE w:val="0"/>
                        <w:autoSpaceDN w:val="0"/>
                        <w:bidi w:val="0"/>
                        <w:adjustRightInd w:val="0"/>
                        <w:spacing w:before="60" w:after="0" w:line="240" w:lineRule="auto"/>
                        <w:rPr>
                          <w:rFonts w:ascii="Times-Roman" w:eastAsiaTheme="minorEastAsia" w:hAnsi="Times-Roman" w:cs="Times-Roman"/>
                          <w:color w:val="00B050"/>
                          <w:u w:color="D90B00"/>
                        </w:rPr>
                      </w:pPr>
                      <w:r w:rsidRPr="002A1E5E">
                        <w:rPr>
                          <w:rFonts w:ascii="Times-Roman" w:eastAsiaTheme="minorEastAsia" w:hAnsi="Times-Roman" w:cs="Times-Roman"/>
                          <w:u w:color="D90B00"/>
                        </w:rPr>
                        <w:t xml:space="preserve">Allahu i dërgoi </w:t>
                      </w:r>
                      <w:r>
                        <w:rPr>
                          <w:rFonts w:ascii="Times-Roman" w:eastAsiaTheme="minorEastAsia" w:hAnsi="Times-Roman" w:cs="Times-Roman"/>
                          <w:u w:color="D90B00"/>
                        </w:rPr>
                        <w:t>Profet</w:t>
                      </w:r>
                      <w:r>
                        <w:rPr>
                          <w:rFonts w:asciiTheme="minorHAnsi" w:eastAsiaTheme="minorEastAsia" w:hAnsiTheme="minorHAnsi" w:cstheme="minorBidi"/>
                          <w:u w:color="D90B00"/>
                        </w:rPr>
                        <w:t>ë</w:t>
                      </w:r>
                      <w:r w:rsidRPr="002A1E5E">
                        <w:rPr>
                          <w:rFonts w:ascii="Times-Roman" w:eastAsiaTheme="minorEastAsia" w:hAnsi="Times-Roman" w:cs="Times-Roman"/>
                          <w:u w:color="D90B00"/>
                        </w:rPr>
                        <w:t xml:space="preserve">t dhe </w:t>
                      </w:r>
                      <w:r>
                        <w:rPr>
                          <w:rFonts w:ascii="Times-Roman" w:eastAsiaTheme="minorEastAsia" w:hAnsi="Times-Roman" w:cs="Times-Roman"/>
                          <w:u w:color="D90B00"/>
                        </w:rPr>
                        <w:t>të Dërguarit</w:t>
                      </w:r>
                      <w:r w:rsidRPr="002A1E5E">
                        <w:rPr>
                          <w:rFonts w:ascii="Times-Roman" w:eastAsiaTheme="minorEastAsia" w:hAnsi="Times-Roman" w:cs="Times-Roman"/>
                          <w:u w:color="D90B00"/>
                        </w:rPr>
                        <w:t xml:space="preserve"> si përgëzues dhe paralajmërues; të gjithë duke thirrur në Teuhid dhe duke luftuar kundër Shirkut dhe hyjnive të rreme në të gjitha format e tij. </w:t>
                      </w:r>
                      <w:r>
                        <w:rPr>
                          <w:rFonts w:ascii="Times-Roman" w:eastAsiaTheme="minorEastAsia" w:hAnsi="Times-Roman" w:cs="Times-Roman"/>
                          <w:u w:color="D90B00"/>
                        </w:rPr>
                        <w:t>Argument</w:t>
                      </w:r>
                      <w:r w:rsidRPr="002A1E5E">
                        <w:rPr>
                          <w:rFonts w:ascii="Times-Roman" w:eastAsiaTheme="minorEastAsia" w:hAnsi="Times-Roman" w:cs="Times-Roman"/>
                          <w:u w:color="D90B00"/>
                        </w:rPr>
                        <w:t xml:space="preserve"> është thënia e Tij: </w:t>
                      </w:r>
                      <w:r w:rsidRPr="005A6280">
                        <w:rPr>
                          <w:rFonts w:ascii="Times-Roman" w:eastAsiaTheme="minorEastAsia" w:hAnsi="Times-Roman" w:cs="Times-Roman"/>
                          <w:b/>
                          <w:bCs/>
                          <w:color w:val="00B050"/>
                          <w:u w:color="D90B00"/>
                        </w:rPr>
                        <w:t>"Ne i dërguam secilit popull një të dërguar,(që u thoshte):" Adhurojeni Allahun ,  dhe shmangnjuni Tagutit"</w:t>
                      </w:r>
                      <w:r>
                        <w:rPr>
                          <w:rFonts w:ascii="Times-Roman" w:eastAsiaTheme="minorEastAsia" w:hAnsi="Times-Roman" w:cs="Times-Roman"/>
                          <w:color w:val="00B050"/>
                          <w:u w:color="D90B00"/>
                        </w:rPr>
                        <w:t xml:space="preserve">       </w:t>
                      </w:r>
                    </w:p>
                    <w:p w14:paraId="16419BC6" w14:textId="77777777" w:rsidR="00E72447" w:rsidRDefault="00E72447" w:rsidP="00D70BDF">
                      <w:pPr>
                        <w:widowControl w:val="0"/>
                        <w:autoSpaceDE w:val="0"/>
                        <w:autoSpaceDN w:val="0"/>
                        <w:bidi w:val="0"/>
                        <w:adjustRightInd w:val="0"/>
                        <w:spacing w:after="0" w:line="240" w:lineRule="auto"/>
                        <w:rPr>
                          <w:rFonts w:ascii="Times-Roman" w:eastAsiaTheme="minorEastAsia" w:hAnsi="Times-Roman" w:cs="Times-Roman"/>
                          <w:u w:color="D90B00"/>
                        </w:rPr>
                      </w:pPr>
                      <w:r>
                        <w:rPr>
                          <w:rFonts w:ascii="Times-Roman" w:eastAsiaTheme="minorEastAsia" w:hAnsi="Times-Roman" w:cs="Times-Roman"/>
                          <w:u w:color="D90B00"/>
                        </w:rPr>
                        <w:t>(Kurani 16:36)</w:t>
                      </w:r>
                    </w:p>
                    <w:p w14:paraId="16419BC7" w14:textId="77777777" w:rsidR="00E72447" w:rsidRDefault="00E72447" w:rsidP="00D70BDF">
                      <w:pPr>
                        <w:widowControl w:val="0"/>
                        <w:autoSpaceDE w:val="0"/>
                        <w:autoSpaceDN w:val="0"/>
                        <w:bidi w:val="0"/>
                        <w:adjustRightInd w:val="0"/>
                        <w:spacing w:after="0" w:line="240" w:lineRule="auto"/>
                        <w:rPr>
                          <w:rFonts w:ascii="Times-Roman" w:eastAsiaTheme="minorEastAsia" w:hAnsi="Times-Roman" w:cs="Times-Roman"/>
                          <w:u w:color="D90B00"/>
                        </w:rPr>
                      </w:pPr>
                      <w:r w:rsidRPr="002A1E5E">
                        <w:rPr>
                          <w:rFonts w:ascii="Times-Roman" w:eastAsiaTheme="minorEastAsia" w:hAnsi="Times-Roman" w:cs="Times-Roman"/>
                          <w:u w:color="D90B00"/>
                        </w:rPr>
                        <w:t>që do të thotë t'i vendosni këto hyjnitë e rreme në njërën anë dhe te vendoseni në anën e kundërt. Kjo është mënyra më e mirë për të qëndruar larg tyre dhe për të liruar veten nga shirku dhe pasuesit e tij</w:t>
                      </w:r>
                      <w:r>
                        <w:rPr>
                          <w:rFonts w:ascii="Times-Roman" w:eastAsiaTheme="minorEastAsia" w:hAnsi="Times-Roman" w:cs="Times-Roman"/>
                          <w:u w:color="D90B00"/>
                        </w:rPr>
                        <w:t>.</w:t>
                      </w:r>
                    </w:p>
                    <w:p w14:paraId="16419BC8" w14:textId="77777777" w:rsidR="00E72447" w:rsidRDefault="00E72447" w:rsidP="00D70BDF">
                      <w:pPr>
                        <w:widowControl w:val="0"/>
                        <w:autoSpaceDE w:val="0"/>
                        <w:autoSpaceDN w:val="0"/>
                        <w:bidi w:val="0"/>
                        <w:adjustRightInd w:val="0"/>
                        <w:spacing w:before="60" w:after="0" w:line="240" w:lineRule="auto"/>
                        <w:rPr>
                          <w:rFonts w:ascii="Times-Roman" w:eastAsiaTheme="minorEastAsia" w:hAnsi="Times-Roman" w:cs="Times-Roman"/>
                          <w:u w:color="D90B00"/>
                        </w:rPr>
                      </w:pPr>
                      <w:r w:rsidRPr="002A1E5E">
                        <w:rPr>
                          <w:rFonts w:ascii="Times-Roman" w:eastAsiaTheme="minorEastAsia" w:hAnsi="Times-Roman" w:cs="Times-Roman"/>
                          <w:u w:color="D90B00"/>
                        </w:rPr>
                        <w:t xml:space="preserve">Allahu e ka bërë të detyrueshme për të gjithë adhuruesit e Tij që të mohojne hyjnitë e rreme dhe të kenë besim tek Allahu, </w:t>
                      </w:r>
                      <w:r>
                        <w:rPr>
                          <w:rFonts w:ascii="Times-Roman" w:eastAsiaTheme="minorEastAsia" w:hAnsi="Times-Roman" w:cs="Times-Roman"/>
                          <w:u w:color="D90B00"/>
                        </w:rPr>
                        <w:t>pra së pari duhet mohuar hyjnit e rreme para besimit në Allahun</w:t>
                      </w:r>
                      <w:r w:rsidRPr="005A6280">
                        <w:rPr>
                          <w:rFonts w:ascii="Times-Roman" w:eastAsiaTheme="minorEastAsia" w:hAnsi="Times-Roman" w:cs="Times-Roman"/>
                          <w:b/>
                          <w:bCs/>
                          <w:color w:val="00B050"/>
                          <w:u w:color="D90B00"/>
                        </w:rPr>
                        <w:t>"... Pra, kushdo që mohon Tagutin dhe beson në Allahun..."</w:t>
                      </w:r>
                      <w:r>
                        <w:rPr>
                          <w:rFonts w:ascii="Times-Roman" w:eastAsiaTheme="minorEastAsia" w:hAnsi="Times-Roman" w:cs="Times-Roman"/>
                          <w:color w:val="00B050"/>
                          <w:u w:color="D90B00"/>
                        </w:rPr>
                        <w:t xml:space="preserve"> </w:t>
                      </w:r>
                      <w:r w:rsidRPr="002A1E5E">
                        <w:rPr>
                          <w:rFonts w:ascii="Times-Roman" w:eastAsiaTheme="minorEastAsia" w:hAnsi="Times-Roman" w:cs="Times-Roman"/>
                          <w:u w:color="D90B00"/>
                        </w:rPr>
                        <w:t xml:space="preserve">(Kur'ani 2: 256). </w:t>
                      </w:r>
                    </w:p>
                    <w:p w14:paraId="16419BC9" w14:textId="77777777" w:rsidR="00E72447" w:rsidRPr="0059079E" w:rsidRDefault="00E72447" w:rsidP="00D70BDF">
                      <w:pPr>
                        <w:widowControl w:val="0"/>
                        <w:autoSpaceDE w:val="0"/>
                        <w:autoSpaceDN w:val="0"/>
                        <w:bidi w:val="0"/>
                        <w:adjustRightInd w:val="0"/>
                        <w:spacing w:before="60" w:after="0" w:line="240" w:lineRule="auto"/>
                        <w:rPr>
                          <w:rFonts w:ascii="Times-Roman" w:eastAsiaTheme="minorEastAsia" w:hAnsi="Times-Roman" w:cs="Times-Roman"/>
                          <w:u w:color="D90B00"/>
                        </w:rPr>
                      </w:pPr>
                      <w:r w:rsidRPr="00D70BDF">
                        <w:rPr>
                          <w:rFonts w:ascii="Times-Roman" w:eastAsiaTheme="minorEastAsia" w:hAnsi="Times-Roman" w:cs="Times-Roman"/>
                          <w:b/>
                          <w:bCs/>
                          <w:u w:color="D90B00"/>
                        </w:rPr>
                        <w:t>Taguti është:</w:t>
                      </w:r>
                      <w:r w:rsidRPr="00D70BDF">
                        <w:rPr>
                          <w:rFonts w:ascii="Times-Roman" w:eastAsiaTheme="minorEastAsia" w:hAnsi="Times-Roman" w:cs="Times-Roman"/>
                          <w:u w:color="D90B00"/>
                        </w:rPr>
                        <w:t xml:space="preserve"> </w:t>
                      </w:r>
                      <w:r w:rsidRPr="00D70BDF">
                        <w:rPr>
                          <w:rFonts w:ascii="Times-Roman" w:eastAsiaTheme="minorEastAsia" w:hAnsi="Times-Roman" w:cs="Times-Roman"/>
                          <w:i/>
                          <w:iCs/>
                          <w:u w:color="D90B00"/>
                        </w:rPr>
                        <w:t>çdo gjë në lidhje me të cilin njeriu i ka kaluar kufijtë duke e adhuruar atë (siç janë gurët dhe drurët), duke e pasuar atë (siç janë dijetarët e këqinjë) apo duke iu bindur (</w:t>
                      </w:r>
                      <w:r>
                        <w:rPr>
                          <w:rFonts w:ascii="Times-Roman" w:eastAsiaTheme="minorEastAsia" w:hAnsi="Times-Roman" w:cs="Times-Roman"/>
                          <w:i/>
                          <w:iCs/>
                          <w:u w:color="D90B00"/>
                        </w:rPr>
                        <w:t>bindja e prijësve në mëkate)</w:t>
                      </w:r>
                    </w:p>
                    <w:p w14:paraId="16419BCA" w14:textId="77777777" w:rsidR="00E72447" w:rsidRDefault="00E72447" w:rsidP="00D70BDF">
                      <w:pPr>
                        <w:widowControl w:val="0"/>
                        <w:autoSpaceDE w:val="0"/>
                        <w:autoSpaceDN w:val="0"/>
                        <w:bidi w:val="0"/>
                        <w:adjustRightInd w:val="0"/>
                        <w:spacing w:before="60" w:after="0" w:line="240" w:lineRule="auto"/>
                        <w:rPr>
                          <w:rFonts w:ascii="Times-Roman" w:eastAsiaTheme="minorEastAsia" w:hAnsi="Times-Roman" w:cs="Times-Roman"/>
                          <w:u w:color="D90B00"/>
                        </w:rPr>
                      </w:pPr>
                      <w:r>
                        <w:rPr>
                          <w:rFonts w:ascii="Times-Roman" w:eastAsiaTheme="minorEastAsia" w:hAnsi="Times-Roman" w:cs="Times-Roman"/>
                          <w:u w:color="D90B00"/>
                        </w:rPr>
                        <w:t>Tagutat janë të shumtë por kokat e tyre janë pesë.</w:t>
                      </w:r>
                    </w:p>
                    <w:p w14:paraId="16419BCB" w14:textId="77777777" w:rsidR="00E72447" w:rsidRPr="00D70BDF" w:rsidRDefault="00E72447" w:rsidP="00D70BDF">
                      <w:pPr>
                        <w:bidi w:val="0"/>
                        <w:spacing w:after="0" w:line="190" w:lineRule="auto"/>
                        <w:ind w:firstLine="283"/>
                        <w:rPr>
                          <w:rFonts w:ascii="Times-Roman" w:eastAsiaTheme="minorEastAsia" w:hAnsi="Times-Roman" w:cs="Times-Roman"/>
                          <w:u w:color="D90B00"/>
                          <w:lang w:val="en-US"/>
                        </w:rPr>
                      </w:pPr>
                      <w:r w:rsidRPr="00D70BDF">
                        <w:rPr>
                          <w:rFonts w:ascii="Times-Roman" w:eastAsiaTheme="minorEastAsia" w:hAnsi="Times-Roman" w:cs="Times-Roman"/>
                          <w:u w:color="D90B00"/>
                          <w:lang w:val="en-US"/>
                        </w:rPr>
                        <w:t xml:space="preserve">1. </w:t>
                      </w:r>
                      <w:proofErr w:type="spellStart"/>
                      <w:r w:rsidRPr="00D70BDF">
                        <w:rPr>
                          <w:rFonts w:ascii="Times-Roman" w:eastAsiaTheme="minorEastAsia" w:hAnsi="Times-Roman" w:cs="Times-Roman"/>
                          <w:u w:color="D90B00"/>
                          <w:lang w:val="en-US"/>
                        </w:rPr>
                        <w:t>Iblisi</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mallkimi</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i</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Allahut</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qoftë</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mbi</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të</w:t>
                      </w:r>
                      <w:proofErr w:type="spellEnd"/>
                      <w:r w:rsidRPr="00D70BDF">
                        <w:rPr>
                          <w:rFonts w:ascii="Times-Roman" w:eastAsiaTheme="minorEastAsia" w:hAnsi="Times-Roman" w:cs="Times-Roman"/>
                          <w:u w:color="D90B00"/>
                          <w:lang w:val="en-US"/>
                        </w:rPr>
                        <w:t>!</w:t>
                      </w:r>
                    </w:p>
                    <w:p w14:paraId="16419BCC" w14:textId="77777777" w:rsidR="00E72447" w:rsidRPr="00D70BDF" w:rsidRDefault="00E72447" w:rsidP="00D70BDF">
                      <w:pPr>
                        <w:bidi w:val="0"/>
                        <w:spacing w:after="0" w:line="190" w:lineRule="auto"/>
                        <w:ind w:firstLine="283"/>
                        <w:rPr>
                          <w:rFonts w:ascii="Times-Roman" w:eastAsiaTheme="minorEastAsia" w:hAnsi="Times-Roman" w:cs="Times-Roman"/>
                          <w:u w:color="D90B00"/>
                          <w:lang w:val="en-US"/>
                        </w:rPr>
                      </w:pPr>
                      <w:r w:rsidRPr="00D70BDF">
                        <w:rPr>
                          <w:rFonts w:ascii="Times-Roman" w:eastAsiaTheme="minorEastAsia" w:hAnsi="Times-Roman" w:cs="Times-Roman"/>
                          <w:u w:color="D90B00"/>
                          <w:lang w:val="en-US"/>
                        </w:rPr>
                        <w:t xml:space="preserve">2. Kush </w:t>
                      </w:r>
                      <w:proofErr w:type="spellStart"/>
                      <w:r w:rsidRPr="00D70BDF">
                        <w:rPr>
                          <w:rFonts w:ascii="Times-Roman" w:eastAsiaTheme="minorEastAsia" w:hAnsi="Times-Roman" w:cs="Times-Roman"/>
                          <w:u w:color="D90B00"/>
                          <w:lang w:val="en-US"/>
                        </w:rPr>
                        <w:t>adhurohet</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dhe</w:t>
                      </w:r>
                      <w:proofErr w:type="spellEnd"/>
                      <w:r w:rsidRPr="00D70BDF">
                        <w:rPr>
                          <w:rFonts w:ascii="Times-Roman" w:eastAsiaTheme="minorEastAsia" w:hAnsi="Times-Roman" w:cs="Times-Roman"/>
                          <w:u w:color="D90B00"/>
                          <w:lang w:val="en-US"/>
                        </w:rPr>
                        <w:t xml:space="preserve"> ai </w:t>
                      </w:r>
                      <w:proofErr w:type="spellStart"/>
                      <w:r w:rsidRPr="00D70BDF">
                        <w:rPr>
                          <w:rFonts w:ascii="Times-Roman" w:eastAsiaTheme="minorEastAsia" w:hAnsi="Times-Roman" w:cs="Times-Roman"/>
                          <w:u w:color="D90B00"/>
                          <w:lang w:val="en-US"/>
                        </w:rPr>
                        <w:t>është</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i</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kënaqur</w:t>
                      </w:r>
                      <w:proofErr w:type="spellEnd"/>
                      <w:r w:rsidRPr="00D70BDF">
                        <w:rPr>
                          <w:rFonts w:ascii="Times-Roman" w:eastAsiaTheme="minorEastAsia" w:hAnsi="Times-Roman" w:cs="Times-Roman"/>
                          <w:u w:color="D90B00"/>
                          <w:lang w:val="en-US"/>
                        </w:rPr>
                        <w:t xml:space="preserve"> me </w:t>
                      </w:r>
                      <w:proofErr w:type="spellStart"/>
                      <w:r w:rsidRPr="00D70BDF">
                        <w:rPr>
                          <w:rFonts w:ascii="Times-Roman" w:eastAsiaTheme="minorEastAsia" w:hAnsi="Times-Roman" w:cs="Times-Roman"/>
                          <w:u w:color="D90B00"/>
                          <w:lang w:val="en-US"/>
                        </w:rPr>
                        <w:t>këtë</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adhurim</w:t>
                      </w:r>
                      <w:proofErr w:type="spellEnd"/>
                      <w:r w:rsidRPr="00D70BDF">
                        <w:rPr>
                          <w:rFonts w:ascii="Times-Roman" w:eastAsiaTheme="minorEastAsia" w:hAnsi="Times-Roman" w:cs="Times-Roman"/>
                          <w:u w:color="D90B00"/>
                          <w:lang w:val="en-US"/>
                        </w:rPr>
                        <w:t>.</w:t>
                      </w:r>
                    </w:p>
                    <w:p w14:paraId="16419BCD" w14:textId="77777777" w:rsidR="00E72447" w:rsidRPr="00D70BDF" w:rsidRDefault="00E72447" w:rsidP="00D70BDF">
                      <w:pPr>
                        <w:bidi w:val="0"/>
                        <w:spacing w:after="0" w:line="190" w:lineRule="auto"/>
                        <w:ind w:firstLine="283"/>
                        <w:rPr>
                          <w:rFonts w:ascii="Times-Roman" w:eastAsiaTheme="minorEastAsia" w:hAnsi="Times-Roman" w:cs="Times-Roman"/>
                          <w:u w:color="D90B00"/>
                          <w:lang w:val="en-US"/>
                        </w:rPr>
                      </w:pPr>
                      <w:r w:rsidRPr="00D70BDF">
                        <w:rPr>
                          <w:rFonts w:ascii="Times-Roman" w:eastAsiaTheme="minorEastAsia" w:hAnsi="Times-Roman" w:cs="Times-Roman"/>
                          <w:u w:color="D90B00"/>
                          <w:lang w:val="en-US"/>
                        </w:rPr>
                        <w:t xml:space="preserve">3. Kush </w:t>
                      </w:r>
                      <w:proofErr w:type="spellStart"/>
                      <w:r w:rsidRPr="00D70BDF">
                        <w:rPr>
                          <w:rFonts w:ascii="Times-Roman" w:eastAsiaTheme="minorEastAsia" w:hAnsi="Times-Roman" w:cs="Times-Roman"/>
                          <w:u w:color="D90B00"/>
                          <w:lang w:val="en-US"/>
                        </w:rPr>
                        <w:t>i</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fton</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njerëzit</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në</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adhurimin</w:t>
                      </w:r>
                      <w:proofErr w:type="spellEnd"/>
                      <w:r w:rsidRPr="00D70BDF">
                        <w:rPr>
                          <w:rFonts w:ascii="Times-Roman" w:eastAsiaTheme="minorEastAsia" w:hAnsi="Times-Roman" w:cs="Times-Roman"/>
                          <w:u w:color="D90B00"/>
                          <w:lang w:val="en-US"/>
                        </w:rPr>
                        <w:t xml:space="preserve"> e </w:t>
                      </w:r>
                      <w:proofErr w:type="spellStart"/>
                      <w:r w:rsidRPr="00D70BDF">
                        <w:rPr>
                          <w:rFonts w:ascii="Times-Roman" w:eastAsiaTheme="minorEastAsia" w:hAnsi="Times-Roman" w:cs="Times-Roman"/>
                          <w:u w:color="D90B00"/>
                          <w:lang w:val="en-US"/>
                        </w:rPr>
                        <w:t>vetvetes</w:t>
                      </w:r>
                      <w:proofErr w:type="spellEnd"/>
                      <w:r w:rsidRPr="00D70BDF">
                        <w:rPr>
                          <w:rFonts w:ascii="Times-Roman" w:eastAsiaTheme="minorEastAsia" w:hAnsi="Times-Roman" w:cs="Times-Roman"/>
                          <w:u w:color="D90B00"/>
                          <w:lang w:val="en-US"/>
                        </w:rPr>
                        <w:t>.</w:t>
                      </w:r>
                    </w:p>
                    <w:p w14:paraId="16419BCE" w14:textId="77777777" w:rsidR="00E72447" w:rsidRPr="00D70BDF" w:rsidRDefault="00E72447" w:rsidP="00D70BDF">
                      <w:pPr>
                        <w:bidi w:val="0"/>
                        <w:spacing w:after="0" w:line="190" w:lineRule="auto"/>
                        <w:ind w:firstLine="283"/>
                        <w:rPr>
                          <w:rFonts w:ascii="Times-Roman" w:eastAsiaTheme="minorEastAsia" w:hAnsi="Times-Roman" w:cs="Times-Roman"/>
                          <w:u w:color="D90B00"/>
                          <w:lang w:val="en-US"/>
                        </w:rPr>
                      </w:pPr>
                      <w:r w:rsidRPr="00D70BDF">
                        <w:rPr>
                          <w:rFonts w:ascii="Times-Roman" w:eastAsiaTheme="minorEastAsia" w:hAnsi="Times-Roman" w:cs="Times-Roman"/>
                          <w:u w:color="D90B00"/>
                          <w:lang w:val="en-US"/>
                        </w:rPr>
                        <w:t xml:space="preserve">4. Kush </w:t>
                      </w:r>
                      <w:proofErr w:type="spellStart"/>
                      <w:r w:rsidRPr="00D70BDF">
                        <w:rPr>
                          <w:rFonts w:ascii="Times-Roman" w:eastAsiaTheme="minorEastAsia" w:hAnsi="Times-Roman" w:cs="Times-Roman"/>
                          <w:u w:color="D90B00"/>
                          <w:lang w:val="en-US"/>
                        </w:rPr>
                        <w:t>pretendon</w:t>
                      </w:r>
                      <w:proofErr w:type="spellEnd"/>
                      <w:r w:rsidRPr="00D70BDF">
                        <w:rPr>
                          <w:rFonts w:ascii="Times-Roman" w:eastAsiaTheme="minorEastAsia" w:hAnsi="Times-Roman" w:cs="Times-Roman"/>
                          <w:u w:color="D90B00"/>
                          <w:lang w:val="en-US"/>
                        </w:rPr>
                        <w:t xml:space="preserve"> se di </w:t>
                      </w:r>
                      <w:proofErr w:type="spellStart"/>
                      <w:r w:rsidRPr="00D70BDF">
                        <w:rPr>
                          <w:rFonts w:ascii="Times-Roman" w:eastAsiaTheme="minorEastAsia" w:hAnsi="Times-Roman" w:cs="Times-Roman"/>
                          <w:u w:color="D90B00"/>
                          <w:lang w:val="en-US"/>
                        </w:rPr>
                        <w:t>diçka</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nga</w:t>
                      </w:r>
                      <w:proofErr w:type="spellEnd"/>
                      <w:r w:rsidRPr="00D70BDF">
                        <w:rPr>
                          <w:rFonts w:ascii="Times-Roman" w:eastAsiaTheme="minorEastAsia" w:hAnsi="Times-Roman" w:cs="Times-Roman"/>
                          <w:u w:color="D90B00"/>
                          <w:lang w:val="en-US"/>
                        </w:rPr>
                        <w:t xml:space="preserve"> e </w:t>
                      </w:r>
                      <w:proofErr w:type="spellStart"/>
                      <w:r w:rsidRPr="00D70BDF">
                        <w:rPr>
                          <w:rFonts w:ascii="Times-Roman" w:eastAsiaTheme="minorEastAsia" w:hAnsi="Times-Roman" w:cs="Times-Roman"/>
                          <w:u w:color="D90B00"/>
                          <w:lang w:val="en-US"/>
                        </w:rPr>
                        <w:t>fshehta</w:t>
                      </w:r>
                      <w:proofErr w:type="spellEnd"/>
                      <w:r w:rsidRPr="00D70BDF">
                        <w:rPr>
                          <w:rFonts w:ascii="Times-Roman" w:eastAsiaTheme="minorEastAsia" w:hAnsi="Times-Roman" w:cs="Times-Roman"/>
                          <w:u w:color="D90B00"/>
                          <w:lang w:val="en-US"/>
                        </w:rPr>
                        <w:t>.</w:t>
                      </w:r>
                    </w:p>
                    <w:p w14:paraId="16419BCF" w14:textId="77777777" w:rsidR="00E72447" w:rsidRPr="00D70BDF" w:rsidRDefault="00E72447" w:rsidP="00D70BDF">
                      <w:pPr>
                        <w:bidi w:val="0"/>
                        <w:spacing w:after="0" w:line="190" w:lineRule="auto"/>
                        <w:ind w:firstLine="283"/>
                        <w:rPr>
                          <w:rFonts w:ascii="Times-Roman" w:eastAsiaTheme="minorEastAsia" w:hAnsi="Times-Roman" w:cs="Times-Roman"/>
                          <w:u w:color="D90B00"/>
                          <w:lang w:val="en-US"/>
                        </w:rPr>
                      </w:pPr>
                      <w:r w:rsidRPr="00D70BDF">
                        <w:rPr>
                          <w:rFonts w:ascii="Times-Roman" w:eastAsiaTheme="minorEastAsia" w:hAnsi="Times-Roman" w:cs="Times-Roman"/>
                          <w:u w:color="D90B00"/>
                          <w:lang w:val="en-US"/>
                        </w:rPr>
                        <w:t xml:space="preserve">5. Kush </w:t>
                      </w:r>
                      <w:proofErr w:type="spellStart"/>
                      <w:r w:rsidRPr="00D70BDF">
                        <w:rPr>
                          <w:rFonts w:ascii="Times-Roman" w:eastAsiaTheme="minorEastAsia" w:hAnsi="Times-Roman" w:cs="Times-Roman"/>
                          <w:u w:color="D90B00"/>
                          <w:lang w:val="en-US"/>
                        </w:rPr>
                        <w:t>gjykon</w:t>
                      </w:r>
                      <w:proofErr w:type="spellEnd"/>
                      <w:r w:rsidRPr="00D70BDF">
                        <w:rPr>
                          <w:rFonts w:ascii="Times-Roman" w:eastAsiaTheme="minorEastAsia" w:hAnsi="Times-Roman" w:cs="Times-Roman"/>
                          <w:u w:color="D90B00"/>
                          <w:lang w:val="en-US"/>
                        </w:rPr>
                        <w:t xml:space="preserve"> me </w:t>
                      </w:r>
                      <w:proofErr w:type="spellStart"/>
                      <w:r w:rsidRPr="00D70BDF">
                        <w:rPr>
                          <w:rFonts w:ascii="Times-Roman" w:eastAsiaTheme="minorEastAsia" w:hAnsi="Times-Roman" w:cs="Times-Roman"/>
                          <w:u w:color="D90B00"/>
                          <w:lang w:val="en-US"/>
                        </w:rPr>
                        <w:t>tjetër</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gjë</w:t>
                      </w:r>
                      <w:proofErr w:type="spellEnd"/>
                      <w:r w:rsidRPr="00D70BDF">
                        <w:rPr>
                          <w:rFonts w:ascii="Times-Roman" w:eastAsiaTheme="minorEastAsia" w:hAnsi="Times-Roman" w:cs="Times-Roman"/>
                          <w:u w:color="D90B00"/>
                          <w:lang w:val="en-US"/>
                        </w:rPr>
                        <w:t xml:space="preserve"> p</w:t>
                      </w:r>
                      <w:r w:rsidRPr="00D70BDF">
                        <w:rPr>
                          <w:rFonts w:ascii="Times-Roman" w:eastAsiaTheme="minorEastAsia" w:hAnsi="Times-Roman" w:cs="Times-Roman"/>
                          <w:u w:color="D90B00"/>
                        </w:rPr>
                        <w:t>ërveç</w:t>
                      </w:r>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asaj</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që</w:t>
                      </w:r>
                      <w:proofErr w:type="spellEnd"/>
                      <w:r w:rsidRPr="00D70BDF">
                        <w:rPr>
                          <w:rFonts w:ascii="Times-Roman" w:eastAsiaTheme="minorEastAsia" w:hAnsi="Times-Roman" w:cs="Times-Roman"/>
                          <w:u w:color="D90B00"/>
                          <w:lang w:val="en-US"/>
                        </w:rPr>
                        <w:t xml:space="preserve"> ka </w:t>
                      </w:r>
                      <w:proofErr w:type="spellStart"/>
                      <w:r w:rsidRPr="00D70BDF">
                        <w:rPr>
                          <w:rFonts w:ascii="Times-Roman" w:eastAsiaTheme="minorEastAsia" w:hAnsi="Times-Roman" w:cs="Times-Roman"/>
                          <w:u w:color="D90B00"/>
                          <w:lang w:val="en-US"/>
                        </w:rPr>
                        <w:t>zbritur</w:t>
                      </w:r>
                      <w:proofErr w:type="spellEnd"/>
                      <w:r w:rsidRPr="00D70BDF">
                        <w:rPr>
                          <w:rFonts w:ascii="Times-Roman" w:eastAsiaTheme="minorEastAsia" w:hAnsi="Times-Roman" w:cs="Times-Roman"/>
                          <w:u w:color="D90B00"/>
                          <w:lang w:val="en-US"/>
                        </w:rPr>
                        <w:t xml:space="preserve"> </w:t>
                      </w:r>
                      <w:proofErr w:type="spellStart"/>
                      <w:r w:rsidRPr="00D70BDF">
                        <w:rPr>
                          <w:rFonts w:ascii="Times-Roman" w:eastAsiaTheme="minorEastAsia" w:hAnsi="Times-Roman" w:cs="Times-Roman"/>
                          <w:u w:color="D90B00"/>
                          <w:lang w:val="en-US"/>
                        </w:rPr>
                        <w:t>Allahu</w:t>
                      </w:r>
                      <w:proofErr w:type="spellEnd"/>
                      <w:r w:rsidRPr="00D70BDF">
                        <w:rPr>
                          <w:rFonts w:ascii="Times-Roman" w:eastAsiaTheme="minorEastAsia" w:hAnsi="Times-Roman" w:cs="Times-Roman"/>
                          <w:u w:color="D90B00"/>
                          <w:lang w:val="en-US"/>
                        </w:rPr>
                        <w:t>.</w:t>
                      </w:r>
                    </w:p>
                    <w:p w14:paraId="16419BD0" w14:textId="77777777" w:rsidR="00E72447" w:rsidRPr="00D70BDF" w:rsidRDefault="00E72447" w:rsidP="00D70BDF">
                      <w:pPr>
                        <w:bidi w:val="0"/>
                        <w:spacing w:after="0" w:line="190" w:lineRule="auto"/>
                        <w:ind w:firstLine="283"/>
                        <w:rPr>
                          <w:rFonts w:ascii="adwa-assalaf" w:hAnsi="adwa-assalaf" w:cs="adwa-assalaf"/>
                          <w:sz w:val="28"/>
                          <w:szCs w:val="28"/>
                          <w:rtl/>
                          <w:lang w:val="en-US"/>
                        </w:rPr>
                      </w:pPr>
                    </w:p>
                    <w:p w14:paraId="16419BD1" w14:textId="77777777" w:rsidR="00E72447" w:rsidRPr="008C365C" w:rsidRDefault="00E72447" w:rsidP="00D70BDF">
                      <w:pPr>
                        <w:bidi w:val="0"/>
                        <w:spacing w:after="0" w:line="190" w:lineRule="auto"/>
                        <w:ind w:firstLine="283"/>
                        <w:rPr>
                          <w:rFonts w:ascii="adwa-assalaf" w:hAnsi="adwa-assalaf" w:cs="adwa-assalaf"/>
                          <w:sz w:val="28"/>
                          <w:szCs w:val="28"/>
                          <w:rtl/>
                        </w:rPr>
                      </w:pPr>
                    </w:p>
                    <w:p w14:paraId="16419BD2" w14:textId="77777777" w:rsidR="00E72447" w:rsidRPr="008C365C" w:rsidRDefault="00E72447" w:rsidP="00D70BDF">
                      <w:pPr>
                        <w:bidi w:val="0"/>
                        <w:spacing w:after="0" w:line="190" w:lineRule="auto"/>
                        <w:ind w:firstLine="283"/>
                        <w:rPr>
                          <w:rFonts w:ascii="adwa-assalaf" w:hAnsi="adwa-assalaf" w:cs="adwa-assalaf"/>
                          <w:sz w:val="28"/>
                          <w:szCs w:val="28"/>
                          <w:rtl/>
                        </w:rPr>
                      </w:pPr>
                    </w:p>
                    <w:p w14:paraId="16419BD3" w14:textId="77777777" w:rsidR="00E72447" w:rsidRPr="008C365C" w:rsidRDefault="00E72447" w:rsidP="00D70BDF">
                      <w:pPr>
                        <w:bidi w:val="0"/>
                        <w:spacing w:after="0" w:line="190" w:lineRule="auto"/>
                        <w:ind w:firstLine="283"/>
                        <w:rPr>
                          <w:rFonts w:ascii="adwa-assalaf" w:hAnsi="adwa-assalaf" w:cs="adwa-assalaf"/>
                          <w:sz w:val="28"/>
                          <w:szCs w:val="28"/>
                          <w:rtl/>
                        </w:rPr>
                      </w:pPr>
                    </w:p>
                    <w:p w14:paraId="16419BD4" w14:textId="77777777" w:rsidR="00E72447" w:rsidRPr="008C365C" w:rsidRDefault="00E72447" w:rsidP="00D70BDF">
                      <w:pPr>
                        <w:bidi w:val="0"/>
                        <w:spacing w:after="0" w:line="190" w:lineRule="auto"/>
                        <w:ind w:firstLine="283"/>
                        <w:rPr>
                          <w:rFonts w:ascii="adwa-assalaf" w:hAnsi="adwa-assalaf" w:cs="adwa-assalaf"/>
                          <w:sz w:val="28"/>
                          <w:szCs w:val="28"/>
                          <w:rtl/>
                        </w:rPr>
                      </w:pPr>
                    </w:p>
                    <w:p w14:paraId="16419BD5" w14:textId="77777777" w:rsidR="00E72447" w:rsidRPr="008C365C" w:rsidRDefault="00E72447" w:rsidP="00D70BDF">
                      <w:pPr>
                        <w:bidi w:val="0"/>
                        <w:spacing w:after="0" w:line="190" w:lineRule="auto"/>
                        <w:ind w:firstLine="283"/>
                        <w:rPr>
                          <w:rFonts w:ascii="adwa-assalaf" w:hAnsi="adwa-assalaf" w:cs="adwa-assalaf"/>
                          <w:sz w:val="28"/>
                          <w:szCs w:val="28"/>
                          <w:rtl/>
                        </w:rPr>
                      </w:pPr>
                    </w:p>
                    <w:p w14:paraId="16419BD6" w14:textId="77777777" w:rsidR="00E72447" w:rsidRPr="008C365C" w:rsidRDefault="00E72447" w:rsidP="00D70BDF">
                      <w:pPr>
                        <w:bidi w:val="0"/>
                        <w:spacing w:after="0" w:line="190" w:lineRule="auto"/>
                        <w:ind w:firstLine="283"/>
                        <w:rPr>
                          <w:rFonts w:ascii="adwa-assalaf" w:hAnsi="adwa-assalaf" w:cs="adwa-assalaf"/>
                          <w:sz w:val="28"/>
                          <w:szCs w:val="28"/>
                          <w:rtl/>
                        </w:rPr>
                      </w:pPr>
                    </w:p>
                    <w:p w14:paraId="16419BD7" w14:textId="77777777" w:rsidR="00E72447" w:rsidRPr="008C365C" w:rsidRDefault="00E72447" w:rsidP="00D70BDF">
                      <w:pPr>
                        <w:bidi w:val="0"/>
                        <w:spacing w:after="0" w:line="190" w:lineRule="auto"/>
                        <w:ind w:firstLine="283"/>
                        <w:rPr>
                          <w:rFonts w:ascii="adwa-assalaf" w:hAnsi="adwa-assalaf" w:cs="adwa-assalaf"/>
                          <w:sz w:val="28"/>
                          <w:szCs w:val="28"/>
                          <w:rtl/>
                        </w:rPr>
                      </w:pPr>
                    </w:p>
                    <w:p w14:paraId="16419BD8" w14:textId="77777777" w:rsidR="00E72447" w:rsidRPr="008C365C" w:rsidRDefault="00E72447" w:rsidP="00D70BDF">
                      <w:pPr>
                        <w:bidi w:val="0"/>
                        <w:spacing w:after="0" w:line="190" w:lineRule="auto"/>
                        <w:ind w:firstLine="283"/>
                        <w:rPr>
                          <w:rFonts w:ascii="adwa-assalaf" w:hAnsi="adwa-assalaf" w:cs="adwa-assalaf"/>
                          <w:sz w:val="28"/>
                          <w:szCs w:val="28"/>
                          <w:rtl/>
                        </w:rPr>
                      </w:pPr>
                    </w:p>
                    <w:p w14:paraId="16419BD9" w14:textId="77777777" w:rsidR="00E72447" w:rsidRPr="008C365C" w:rsidRDefault="00E72447" w:rsidP="00D70BDF">
                      <w:pPr>
                        <w:bidi w:val="0"/>
                        <w:spacing w:after="0" w:line="190" w:lineRule="auto"/>
                        <w:ind w:firstLine="283"/>
                        <w:rPr>
                          <w:rFonts w:ascii="adwa-assalaf" w:hAnsi="adwa-assalaf" w:cs="adwa-assalaf"/>
                          <w:sz w:val="28"/>
                          <w:szCs w:val="28"/>
                          <w:rtl/>
                        </w:rPr>
                      </w:pPr>
                    </w:p>
                    <w:p w14:paraId="16419BDA" w14:textId="77777777" w:rsidR="00E72447" w:rsidRPr="008C365C" w:rsidRDefault="00E72447" w:rsidP="00D70BDF">
                      <w:pPr>
                        <w:bidi w:val="0"/>
                        <w:spacing w:after="0" w:line="190" w:lineRule="auto"/>
                        <w:ind w:firstLine="283"/>
                        <w:rPr>
                          <w:rFonts w:ascii="adwa-assalaf" w:hAnsi="adwa-assalaf" w:cs="adwa-assalaf"/>
                          <w:sz w:val="28"/>
                          <w:szCs w:val="28"/>
                          <w:rtl/>
                        </w:rPr>
                      </w:pPr>
                    </w:p>
                    <w:p w14:paraId="16419BDB" w14:textId="77777777" w:rsidR="00E72447" w:rsidRPr="00666A9F" w:rsidRDefault="00E72447" w:rsidP="00D70BDF">
                      <w:pPr>
                        <w:bidi w:val="0"/>
                        <w:spacing w:line="190" w:lineRule="auto"/>
                        <w:ind w:left="360"/>
                        <w:rPr>
                          <w:color w:val="000000" w:themeColor="text1"/>
                        </w:rPr>
                      </w:pPr>
                    </w:p>
                  </w:txbxContent>
                </v:textbox>
              </v:rect>
            </w:pict>
          </mc:Fallback>
        </mc:AlternateContent>
      </w:r>
      <w:r w:rsidR="00607897" w:rsidRPr="007A5D3D">
        <w:rPr>
          <w:rFonts w:ascii="Adwaa Elsalaf" w:hAnsi="Adwaa Elsalaf" w:cs="Adwaa Elsalaf"/>
          <w:noProof/>
          <w:sz w:val="32"/>
          <w:szCs w:val="32"/>
          <w:rtl/>
          <w:lang w:val="en-US"/>
        </w:rPr>
        <mc:AlternateContent>
          <mc:Choice Requires="wps">
            <w:drawing>
              <wp:anchor distT="0" distB="0" distL="114300" distR="114300" simplePos="0" relativeHeight="251658569" behindDoc="0" locked="0" layoutInCell="1" allowOverlap="1" wp14:anchorId="16419702" wp14:editId="16419703">
                <wp:simplePos x="0" y="0"/>
                <wp:positionH relativeFrom="margin">
                  <wp:posOffset>-480</wp:posOffset>
                </wp:positionH>
                <wp:positionV relativeFrom="paragraph">
                  <wp:posOffset>-806476</wp:posOffset>
                </wp:positionV>
                <wp:extent cx="2362835" cy="8420374"/>
                <wp:effectExtent l="19050" t="19050" r="37465" b="38100"/>
                <wp:wrapNone/>
                <wp:docPr id="965" name="Rectangle 7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835" cy="8420374"/>
                        </a:xfrm>
                        <a:prstGeom prst="rect">
                          <a:avLst/>
                        </a:prstGeom>
                        <a:solidFill>
                          <a:srgbClr val="FFFFE1"/>
                        </a:solidFill>
                        <a:ln w="63500" cmpd="thickThin" algn="ctr">
                          <a:solidFill>
                            <a:srgbClr val="D9A279"/>
                          </a:solidFill>
                          <a:miter lim="800000"/>
                          <a:headEnd/>
                          <a:tailEnd/>
                        </a:ln>
                        <a:effectLst/>
                      </wps:spPr>
                      <wps:txbx>
                        <w:txbxContent>
                          <w:p w14:paraId="16419BDC" w14:textId="77777777" w:rsidR="00E72447" w:rsidRDefault="00E72447" w:rsidP="007414A7">
                            <w:pPr>
                              <w:bidi w:val="0"/>
                              <w:spacing w:after="0" w:line="240" w:lineRule="auto"/>
                              <w:rPr>
                                <w:rFonts w:ascii="adwa-assalaf" w:hAnsi="adwa-assalaf" w:cs="adwa-assalaf"/>
                                <w:lang w:val="en-US"/>
                              </w:rPr>
                            </w:pPr>
                            <w:proofErr w:type="spellStart"/>
                            <w:r w:rsidRPr="007414A7">
                              <w:rPr>
                                <w:rFonts w:ascii="adwa-assalaf" w:hAnsi="adwa-assalaf" w:cs="adwa-assalaf"/>
                                <w:lang w:val="en-US"/>
                              </w:rPr>
                              <w:t>Allahu</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i</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Madhëruar</w:t>
                            </w:r>
                            <w:proofErr w:type="spellEnd"/>
                            <w:r w:rsidRPr="007414A7">
                              <w:rPr>
                                <w:rFonts w:ascii="adwa-assalaf" w:hAnsi="adwa-assalaf" w:cs="adwa-assalaf"/>
                                <w:lang w:val="en-US"/>
                              </w:rPr>
                              <w:t xml:space="preserve"> e ka </w:t>
                            </w:r>
                            <w:proofErr w:type="spellStart"/>
                            <w:r w:rsidRPr="007414A7">
                              <w:rPr>
                                <w:rFonts w:ascii="adwa-assalaf" w:hAnsi="adwa-assalaf" w:cs="adwa-assalaf"/>
                                <w:lang w:val="en-US"/>
                              </w:rPr>
                              <w:t>bërë</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detyrë</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për</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të</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gjithë</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robërit</w:t>
                            </w:r>
                            <w:proofErr w:type="spellEnd"/>
                            <w:r w:rsidRPr="007414A7">
                              <w:rPr>
                                <w:rFonts w:ascii="adwa-assalaf" w:hAnsi="adwa-assalaf" w:cs="adwa-assalaf"/>
                                <w:lang w:val="en-US"/>
                              </w:rPr>
                              <w:t xml:space="preserve"> e </w:t>
                            </w:r>
                            <w:proofErr w:type="spellStart"/>
                            <w:r w:rsidRPr="007414A7">
                              <w:rPr>
                                <w:rFonts w:ascii="adwa-assalaf" w:hAnsi="adwa-assalaf" w:cs="adwa-assalaf"/>
                                <w:lang w:val="en-US"/>
                              </w:rPr>
                              <w:t>Tij</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që</w:t>
                            </w:r>
                            <w:proofErr w:type="spellEnd"/>
                            <w:r w:rsidRPr="007414A7">
                              <w:rPr>
                                <w:rFonts w:ascii="adwa-assalaf" w:hAnsi="adwa-assalaf" w:cs="adwa-assalaf"/>
                                <w:lang w:val="en-US"/>
                              </w:rPr>
                              <w:t xml:space="preserve"> ta </w:t>
                            </w:r>
                            <w:proofErr w:type="spellStart"/>
                            <w:r w:rsidRPr="007414A7">
                              <w:rPr>
                                <w:rFonts w:ascii="adwa-assalaf" w:hAnsi="adwa-assalaf" w:cs="adwa-assalaf"/>
                                <w:lang w:val="en-US"/>
                              </w:rPr>
                              <w:t>mohojnë</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tagutin</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d</w:t>
                            </w:r>
                            <w:r>
                              <w:rPr>
                                <w:rFonts w:ascii="adwa-assalaf" w:hAnsi="adwa-assalaf" w:cs="adwa-assalaf"/>
                                <w:lang w:val="en-US"/>
                              </w:rPr>
                              <w:t>he</w:t>
                            </w:r>
                            <w:proofErr w:type="spellEnd"/>
                            <w:r>
                              <w:rPr>
                                <w:rFonts w:ascii="adwa-assalaf" w:hAnsi="adwa-assalaf" w:cs="adwa-assalaf"/>
                                <w:lang w:val="en-US"/>
                              </w:rPr>
                              <w:t xml:space="preserve"> </w:t>
                            </w:r>
                            <w:proofErr w:type="spellStart"/>
                            <w:r>
                              <w:rPr>
                                <w:rFonts w:ascii="adwa-assalaf" w:hAnsi="adwa-assalaf" w:cs="adwa-assalaf"/>
                                <w:lang w:val="en-US"/>
                              </w:rPr>
                              <w:t>t'i</w:t>
                            </w:r>
                            <w:proofErr w:type="spellEnd"/>
                            <w:r>
                              <w:rPr>
                                <w:rFonts w:ascii="adwa-assalaf" w:hAnsi="adwa-assalaf" w:cs="adwa-assalaf"/>
                                <w:lang w:val="en-US"/>
                              </w:rPr>
                              <w:t xml:space="preserve"> </w:t>
                            </w:r>
                            <w:proofErr w:type="spellStart"/>
                            <w:r>
                              <w:rPr>
                                <w:rFonts w:ascii="adwa-assalaf" w:hAnsi="adwa-assalaf" w:cs="adwa-assalaf"/>
                                <w:lang w:val="en-US"/>
                              </w:rPr>
                              <w:t>besojnë</w:t>
                            </w:r>
                            <w:proofErr w:type="spellEnd"/>
                            <w:r>
                              <w:rPr>
                                <w:rFonts w:ascii="adwa-assalaf" w:hAnsi="adwa-assalaf" w:cs="adwa-assalaf"/>
                                <w:lang w:val="en-US"/>
                              </w:rPr>
                              <w:t xml:space="preserve"> </w:t>
                            </w:r>
                            <w:proofErr w:type="spellStart"/>
                            <w:r>
                              <w:rPr>
                                <w:rFonts w:ascii="adwa-assalaf" w:hAnsi="adwa-assalaf" w:cs="adwa-assalaf"/>
                                <w:lang w:val="en-US"/>
                              </w:rPr>
                              <w:t>Atij</w:t>
                            </w:r>
                            <w:proofErr w:type="spellEnd"/>
                            <w:r>
                              <w:rPr>
                                <w:rFonts w:ascii="adwa-assalaf" w:hAnsi="adwa-assalaf" w:cs="adwa-assalaf"/>
                                <w:lang w:val="en-US"/>
                              </w:rPr>
                              <w:t xml:space="preserve">. </w:t>
                            </w:r>
                            <w:proofErr w:type="spellStart"/>
                            <w:r>
                              <w:rPr>
                                <w:rFonts w:ascii="adwa-assalaf" w:hAnsi="adwa-assalaf" w:cs="adwa-assalaf"/>
                                <w:lang w:val="en-US"/>
                              </w:rPr>
                              <w:t>Ibën</w:t>
                            </w:r>
                            <w:proofErr w:type="spellEnd"/>
                            <w:r>
                              <w:rPr>
                                <w:rFonts w:ascii="adwa-assalaf" w:hAnsi="adwa-assalaf" w:cs="adwa-assalaf"/>
                                <w:lang w:val="en-US"/>
                              </w:rPr>
                              <w:t xml:space="preserve"> el </w:t>
                            </w:r>
                            <w:proofErr w:type="spellStart"/>
                            <w:r>
                              <w:rPr>
                                <w:rFonts w:ascii="adwa-assalaf" w:hAnsi="adwa-assalaf" w:cs="adwa-assalaf"/>
                                <w:lang w:val="en-US"/>
                              </w:rPr>
                              <w:t>Ka</w:t>
                            </w:r>
                            <w:r w:rsidRPr="007414A7">
                              <w:rPr>
                                <w:rFonts w:ascii="adwa-assalaf" w:hAnsi="adwa-assalaf" w:cs="adwa-assalaf"/>
                                <w:lang w:val="en-US"/>
                              </w:rPr>
                              <w:t>jim</w:t>
                            </w:r>
                            <w:proofErr w:type="spellEnd"/>
                            <w:r w:rsidRPr="007414A7">
                              <w:rPr>
                                <w:rFonts w:ascii="adwa-assalaf" w:hAnsi="adwa-assalaf" w:cs="adwa-assalaf"/>
                                <w:lang w:val="en-US"/>
                              </w:rPr>
                              <w:t xml:space="preserve"> (</w:t>
                            </w:r>
                            <w:proofErr w:type="spellStart"/>
                            <w:r>
                              <w:rPr>
                                <w:rFonts w:ascii="adwa-assalaf" w:hAnsi="adwa-assalaf" w:cs="adwa-assalaf"/>
                                <w:lang w:val="en-US"/>
                              </w:rPr>
                              <w:t>Allahu</w:t>
                            </w:r>
                            <w:proofErr w:type="spellEnd"/>
                            <w:r>
                              <w:rPr>
                                <w:rFonts w:ascii="adwa-assalaf" w:hAnsi="adwa-assalaf" w:cs="adwa-assalaf"/>
                                <w:lang w:val="en-US"/>
                              </w:rPr>
                              <w:t xml:space="preserve"> e </w:t>
                            </w:r>
                            <w:proofErr w:type="spellStart"/>
                            <w:r>
                              <w:rPr>
                                <w:rFonts w:ascii="adwa-assalaf" w:hAnsi="adwa-assalaf" w:cs="adwa-assalaf"/>
                                <w:lang w:val="en-US"/>
                              </w:rPr>
                              <w:t>mëshiroftë</w:t>
                            </w:r>
                            <w:proofErr w:type="spellEnd"/>
                            <w:r>
                              <w:rPr>
                                <w:rFonts w:ascii="adwa-assalaf" w:hAnsi="adwa-assalaf" w:cs="adwa-assalaf"/>
                                <w:lang w:val="en-US"/>
                              </w:rPr>
                              <w:t xml:space="preserve">!) ka </w:t>
                            </w:r>
                            <w:proofErr w:type="spellStart"/>
                            <w:r>
                              <w:rPr>
                                <w:rFonts w:ascii="adwa-assalaf" w:hAnsi="adwa-assalaf" w:cs="adwa-assalaf"/>
                                <w:lang w:val="en-US"/>
                              </w:rPr>
                              <w:t>thënë</w:t>
                            </w:r>
                            <w:proofErr w:type="spellEnd"/>
                            <w:r>
                              <w:rPr>
                                <w:rFonts w:ascii="adwa-assalaf" w:hAnsi="adwa-assalaf" w:cs="adwa-assalaf"/>
                                <w:lang w:val="en-US"/>
                              </w:rPr>
                              <w:t>:</w:t>
                            </w:r>
                          </w:p>
                          <w:p w14:paraId="16419BDD" w14:textId="77777777" w:rsidR="00E72447" w:rsidRPr="007414A7" w:rsidRDefault="00E72447" w:rsidP="007414A7">
                            <w:pPr>
                              <w:bidi w:val="0"/>
                              <w:spacing w:line="240" w:lineRule="auto"/>
                              <w:rPr>
                                <w:rFonts w:ascii="adwa-assalaf" w:hAnsi="adwa-assalaf" w:cs="adwa-assalaf"/>
                                <w:lang w:val="en-US"/>
                              </w:rPr>
                            </w:pPr>
                            <w:r w:rsidRPr="007414A7">
                              <w:rPr>
                                <w:rFonts w:ascii="adwa-assalaf" w:hAnsi="adwa-assalaf" w:cs="adwa-assalaf"/>
                                <w:b/>
                                <w:bCs/>
                                <w:lang w:val="en-US"/>
                              </w:rPr>
                              <w:t>"</w:t>
                            </w:r>
                            <w:proofErr w:type="spellStart"/>
                            <w:r w:rsidRPr="007414A7">
                              <w:rPr>
                                <w:rFonts w:ascii="adwa-assalaf" w:hAnsi="adwa-assalaf" w:cs="adwa-assalaf"/>
                                <w:b/>
                                <w:bCs/>
                                <w:lang w:val="en-US"/>
                              </w:rPr>
                              <w:t>Taguti</w:t>
                            </w:r>
                            <w:proofErr w:type="spellEnd"/>
                            <w:r w:rsidRPr="007414A7">
                              <w:rPr>
                                <w:rFonts w:ascii="adwa-assalaf" w:hAnsi="adwa-assalaf" w:cs="adwa-assalaf"/>
                                <w:b/>
                                <w:bCs/>
                                <w:lang w:val="en-US"/>
                              </w:rPr>
                              <w:t xml:space="preserve"> </w:t>
                            </w:r>
                            <w:proofErr w:type="spellStart"/>
                            <w:r w:rsidRPr="007414A7">
                              <w:rPr>
                                <w:rFonts w:ascii="adwa-assalaf" w:hAnsi="adwa-assalaf" w:cs="adwa-assalaf"/>
                                <w:b/>
                                <w:bCs/>
                                <w:lang w:val="en-US"/>
                              </w:rPr>
                              <w:t>është</w:t>
                            </w:r>
                            <w:proofErr w:type="spellEnd"/>
                            <w:r w:rsidRPr="007414A7">
                              <w:rPr>
                                <w:rFonts w:ascii="adwa-assalaf" w:hAnsi="adwa-assalaf" w:cs="adwa-assalaf"/>
                                <w:b/>
                                <w:bCs/>
                                <w:lang w:val="en-US"/>
                              </w:rPr>
                              <w:t xml:space="preserve"> </w:t>
                            </w:r>
                            <w:proofErr w:type="spellStart"/>
                            <w:r w:rsidRPr="007414A7">
                              <w:rPr>
                                <w:rFonts w:ascii="adwa-assalaf" w:hAnsi="adwa-assalaf" w:cs="adwa-assalaf"/>
                                <w:b/>
                                <w:bCs/>
                                <w:lang w:val="en-US"/>
                              </w:rPr>
                              <w:t>çdo</w:t>
                            </w:r>
                            <w:proofErr w:type="spellEnd"/>
                            <w:r w:rsidRPr="007414A7">
                              <w:rPr>
                                <w:rFonts w:ascii="adwa-assalaf" w:hAnsi="adwa-assalaf" w:cs="adwa-assalaf"/>
                                <w:b/>
                                <w:bCs/>
                                <w:lang w:val="en-US"/>
                              </w:rPr>
                              <w:t xml:space="preserve"> </w:t>
                            </w:r>
                            <w:proofErr w:type="spellStart"/>
                            <w:r w:rsidRPr="007414A7">
                              <w:rPr>
                                <w:rFonts w:ascii="adwa-assalaf" w:hAnsi="adwa-assalaf" w:cs="adwa-assalaf"/>
                                <w:b/>
                                <w:bCs/>
                                <w:lang w:val="en-US"/>
                              </w:rPr>
                              <w:t>gjë</w:t>
                            </w:r>
                            <w:proofErr w:type="spellEnd"/>
                            <w:r w:rsidRPr="007414A7">
                              <w:rPr>
                                <w:rFonts w:ascii="adwa-assalaf" w:hAnsi="adwa-assalaf" w:cs="adwa-assalaf"/>
                                <w:b/>
                                <w:bCs/>
                                <w:lang w:val="en-US"/>
                              </w:rPr>
                              <w:t xml:space="preserve"> </w:t>
                            </w:r>
                            <w:proofErr w:type="spellStart"/>
                            <w:r w:rsidRPr="007414A7">
                              <w:rPr>
                                <w:rFonts w:ascii="adwa-assalaf" w:hAnsi="adwa-assalaf" w:cs="adwa-assalaf"/>
                                <w:b/>
                                <w:bCs/>
                                <w:lang w:val="en-US"/>
                              </w:rPr>
                              <w:t>në</w:t>
                            </w:r>
                            <w:proofErr w:type="spellEnd"/>
                            <w:r w:rsidRPr="007414A7">
                              <w:rPr>
                                <w:rFonts w:ascii="adwa-assalaf" w:hAnsi="adwa-assalaf" w:cs="adwa-assalaf"/>
                                <w:b/>
                                <w:bCs/>
                                <w:lang w:val="en-US"/>
                              </w:rPr>
                              <w:t xml:space="preserve"> </w:t>
                            </w:r>
                            <w:proofErr w:type="spellStart"/>
                            <w:r w:rsidRPr="007414A7">
                              <w:rPr>
                                <w:rFonts w:ascii="adwa-assalaf" w:hAnsi="adwa-assalaf" w:cs="adwa-assalaf"/>
                                <w:b/>
                                <w:bCs/>
                                <w:lang w:val="en-US"/>
                              </w:rPr>
                              <w:t>lidhje</w:t>
                            </w:r>
                            <w:proofErr w:type="spellEnd"/>
                            <w:r w:rsidRPr="007414A7">
                              <w:rPr>
                                <w:rFonts w:ascii="adwa-assalaf" w:hAnsi="adwa-assalaf" w:cs="adwa-assalaf"/>
                                <w:b/>
                                <w:bCs/>
                                <w:lang w:val="en-US"/>
                              </w:rPr>
                              <w:t xml:space="preserve"> me </w:t>
                            </w:r>
                            <w:proofErr w:type="spellStart"/>
                            <w:r w:rsidRPr="007414A7">
                              <w:rPr>
                                <w:rFonts w:ascii="adwa-assalaf" w:hAnsi="adwa-assalaf" w:cs="adwa-assalaf"/>
                                <w:b/>
                                <w:bCs/>
                                <w:lang w:val="en-US"/>
                              </w:rPr>
                              <w:t>të</w:t>
                            </w:r>
                            <w:proofErr w:type="spellEnd"/>
                            <w:r w:rsidRPr="007414A7">
                              <w:rPr>
                                <w:rFonts w:ascii="adwa-assalaf" w:hAnsi="adwa-assalaf" w:cs="adwa-assalaf"/>
                                <w:b/>
                                <w:bCs/>
                                <w:lang w:val="en-US"/>
                              </w:rPr>
                              <w:t xml:space="preserve"> </w:t>
                            </w:r>
                            <w:proofErr w:type="spellStart"/>
                            <w:r w:rsidRPr="007414A7">
                              <w:rPr>
                                <w:rFonts w:ascii="adwa-assalaf" w:hAnsi="adwa-assalaf" w:cs="adwa-assalaf"/>
                                <w:b/>
                                <w:bCs/>
                                <w:lang w:val="en-US"/>
                              </w:rPr>
                              <w:t>cilin</w:t>
                            </w:r>
                            <w:proofErr w:type="spellEnd"/>
                            <w:r w:rsidRPr="007414A7">
                              <w:rPr>
                                <w:rFonts w:ascii="adwa-assalaf" w:hAnsi="adwa-assalaf" w:cs="adwa-assalaf"/>
                                <w:b/>
                                <w:bCs/>
                                <w:lang w:val="en-US"/>
                              </w:rPr>
                              <w:t xml:space="preserve"> </w:t>
                            </w:r>
                            <w:proofErr w:type="spellStart"/>
                            <w:r w:rsidRPr="007414A7">
                              <w:rPr>
                                <w:rFonts w:ascii="adwa-assalaf" w:hAnsi="adwa-assalaf" w:cs="adwa-assalaf"/>
                                <w:b/>
                                <w:bCs/>
                                <w:lang w:val="en-US"/>
                              </w:rPr>
                              <w:t>njeriu</w:t>
                            </w:r>
                            <w:proofErr w:type="spellEnd"/>
                            <w:r w:rsidRPr="007414A7">
                              <w:rPr>
                                <w:rFonts w:ascii="adwa-assalaf" w:hAnsi="adwa-assalaf" w:cs="adwa-assalaf"/>
                                <w:b/>
                                <w:bCs/>
                                <w:lang w:val="en-US"/>
                              </w:rPr>
                              <w:t xml:space="preserve"> </w:t>
                            </w:r>
                            <w:proofErr w:type="spellStart"/>
                            <w:r w:rsidRPr="007414A7">
                              <w:rPr>
                                <w:rFonts w:ascii="adwa-assalaf" w:hAnsi="adwa-assalaf" w:cs="adwa-assalaf"/>
                                <w:b/>
                                <w:bCs/>
                                <w:lang w:val="en-US"/>
                              </w:rPr>
                              <w:t>i</w:t>
                            </w:r>
                            <w:proofErr w:type="spellEnd"/>
                            <w:r w:rsidRPr="007414A7">
                              <w:rPr>
                                <w:rFonts w:ascii="adwa-assalaf" w:hAnsi="adwa-assalaf" w:cs="adwa-assalaf"/>
                                <w:b/>
                                <w:bCs/>
                                <w:lang w:val="en-US"/>
                              </w:rPr>
                              <w:t xml:space="preserve"> ka </w:t>
                            </w:r>
                            <w:proofErr w:type="spellStart"/>
                            <w:r w:rsidRPr="007414A7">
                              <w:rPr>
                                <w:rFonts w:ascii="adwa-assalaf" w:hAnsi="adwa-assalaf" w:cs="adwa-assalaf"/>
                                <w:b/>
                                <w:bCs/>
                                <w:lang w:val="en-US"/>
                              </w:rPr>
                              <w:t>kaluar</w:t>
                            </w:r>
                            <w:proofErr w:type="spellEnd"/>
                            <w:r w:rsidRPr="007414A7">
                              <w:rPr>
                                <w:rFonts w:ascii="adwa-assalaf" w:hAnsi="adwa-assalaf" w:cs="adwa-assalaf"/>
                                <w:b/>
                                <w:bCs/>
                                <w:lang w:val="en-US"/>
                              </w:rPr>
                              <w:t xml:space="preserve"> </w:t>
                            </w:r>
                            <w:proofErr w:type="spellStart"/>
                            <w:r w:rsidRPr="007414A7">
                              <w:rPr>
                                <w:rFonts w:ascii="adwa-assalaf" w:hAnsi="adwa-assalaf" w:cs="adwa-assalaf"/>
                                <w:b/>
                                <w:bCs/>
                                <w:lang w:val="en-US"/>
                              </w:rPr>
                              <w:t>kufijtë</w:t>
                            </w:r>
                            <w:proofErr w:type="spellEnd"/>
                            <w:r w:rsidRPr="007414A7">
                              <w:rPr>
                                <w:rFonts w:ascii="adwa-assalaf" w:hAnsi="adwa-assalaf" w:cs="adwa-assalaf"/>
                                <w:b/>
                                <w:bCs/>
                                <w:lang w:val="en-US"/>
                              </w:rPr>
                              <w:t xml:space="preserve"> duke e </w:t>
                            </w:r>
                            <w:proofErr w:type="spellStart"/>
                            <w:r w:rsidRPr="007414A7">
                              <w:rPr>
                                <w:rFonts w:ascii="adwa-assalaf" w:hAnsi="adwa-assalaf" w:cs="adwa-assalaf"/>
                                <w:b/>
                                <w:bCs/>
                                <w:lang w:val="en-US"/>
                              </w:rPr>
                              <w:t>adhuruar</w:t>
                            </w:r>
                            <w:proofErr w:type="spellEnd"/>
                            <w:r w:rsidRPr="007414A7">
                              <w:rPr>
                                <w:rFonts w:ascii="adwa-assalaf" w:hAnsi="adwa-assalaf" w:cs="adwa-assalaf"/>
                                <w:b/>
                                <w:bCs/>
                                <w:lang w:val="en-US"/>
                              </w:rPr>
                              <w:t xml:space="preserve"> </w:t>
                            </w:r>
                            <w:proofErr w:type="spellStart"/>
                            <w:r w:rsidRPr="007414A7">
                              <w:rPr>
                                <w:rFonts w:ascii="adwa-assalaf" w:hAnsi="adwa-assalaf" w:cs="adwa-assalaf"/>
                                <w:b/>
                                <w:bCs/>
                                <w:lang w:val="en-US"/>
                              </w:rPr>
                              <w:t>atë</w:t>
                            </w:r>
                            <w:proofErr w:type="spellEnd"/>
                            <w:r w:rsidRPr="007414A7">
                              <w:rPr>
                                <w:rFonts w:ascii="adwa-assalaf" w:hAnsi="adwa-assalaf" w:cs="adwa-assalaf"/>
                                <w:b/>
                                <w:bCs/>
                                <w:lang w:val="en-US"/>
                              </w:rPr>
                              <w:t xml:space="preserve">, duke e </w:t>
                            </w:r>
                            <w:proofErr w:type="spellStart"/>
                            <w:r w:rsidRPr="007414A7">
                              <w:rPr>
                                <w:rFonts w:ascii="adwa-assalaf" w:hAnsi="adwa-assalaf" w:cs="adwa-assalaf"/>
                                <w:b/>
                                <w:bCs/>
                                <w:lang w:val="en-US"/>
                              </w:rPr>
                              <w:t>pasuar</w:t>
                            </w:r>
                            <w:proofErr w:type="spellEnd"/>
                            <w:r w:rsidRPr="007414A7">
                              <w:rPr>
                                <w:rFonts w:ascii="adwa-assalaf" w:hAnsi="adwa-assalaf" w:cs="adwa-assalaf"/>
                                <w:b/>
                                <w:bCs/>
                                <w:lang w:val="en-US"/>
                              </w:rPr>
                              <w:t xml:space="preserve"> apo duke </w:t>
                            </w:r>
                            <w:proofErr w:type="spellStart"/>
                            <w:r w:rsidRPr="007414A7">
                              <w:rPr>
                                <w:rFonts w:ascii="adwa-assalaf" w:hAnsi="adwa-assalaf" w:cs="adwa-assalaf"/>
                                <w:b/>
                                <w:bCs/>
                                <w:lang w:val="en-US"/>
                              </w:rPr>
                              <w:t>iu</w:t>
                            </w:r>
                            <w:proofErr w:type="spellEnd"/>
                            <w:r w:rsidRPr="007414A7">
                              <w:rPr>
                                <w:rFonts w:ascii="adwa-assalaf" w:hAnsi="adwa-assalaf" w:cs="adwa-assalaf"/>
                                <w:b/>
                                <w:bCs/>
                                <w:lang w:val="en-US"/>
                              </w:rPr>
                              <w:t xml:space="preserve"> </w:t>
                            </w:r>
                            <w:proofErr w:type="spellStart"/>
                            <w:r w:rsidRPr="007414A7">
                              <w:rPr>
                                <w:rFonts w:ascii="adwa-assalaf" w:hAnsi="adwa-assalaf" w:cs="adwa-assalaf"/>
                                <w:b/>
                                <w:bCs/>
                                <w:lang w:val="en-US"/>
                              </w:rPr>
                              <w:t>bindur</w:t>
                            </w:r>
                            <w:proofErr w:type="spellEnd"/>
                            <w:r w:rsidRPr="007414A7">
                              <w:rPr>
                                <w:rFonts w:ascii="adwa-assalaf" w:hAnsi="adwa-assalaf" w:cs="adwa-assalaf"/>
                                <w:lang w:val="en-US"/>
                              </w:rPr>
                              <w:t>."</w:t>
                            </w:r>
                          </w:p>
                          <w:p w14:paraId="16419BDE" w14:textId="77777777" w:rsidR="00E72447" w:rsidRPr="007414A7" w:rsidRDefault="00E72447" w:rsidP="007414A7">
                            <w:pPr>
                              <w:bidi w:val="0"/>
                              <w:spacing w:line="240" w:lineRule="auto"/>
                              <w:rPr>
                                <w:rFonts w:ascii="adwa-assalaf" w:hAnsi="adwa-assalaf" w:cs="adwa-assalaf"/>
                                <w:lang w:val="en-US"/>
                              </w:rPr>
                            </w:pPr>
                            <w:proofErr w:type="spellStart"/>
                            <w:r w:rsidRPr="007414A7">
                              <w:rPr>
                                <w:rFonts w:ascii="adwa-assalaf" w:hAnsi="adwa-assalaf" w:cs="adwa-assalaf"/>
                                <w:lang w:val="en-US"/>
                              </w:rPr>
                              <w:t>Tagutët</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janë</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shumë</w:t>
                            </w:r>
                            <w:proofErr w:type="spellEnd"/>
                            <w:r w:rsidRPr="007414A7">
                              <w:rPr>
                                <w:rFonts w:ascii="adwa-assalaf" w:hAnsi="adwa-assalaf" w:cs="adwa-assalaf"/>
                                <w:lang w:val="en-US"/>
                              </w:rPr>
                              <w:t xml:space="preserve"> e </w:t>
                            </w:r>
                            <w:proofErr w:type="spellStart"/>
                            <w:r w:rsidRPr="007414A7">
                              <w:rPr>
                                <w:rFonts w:ascii="adwa-assalaf" w:hAnsi="adwa-assalaf" w:cs="adwa-assalaf"/>
                                <w:lang w:val="en-US"/>
                              </w:rPr>
                              <w:t>më</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kryesorët</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janë</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pesë</w:t>
                            </w:r>
                            <w:proofErr w:type="spellEnd"/>
                            <w:r w:rsidRPr="007414A7">
                              <w:rPr>
                                <w:rFonts w:ascii="adwa-assalaf" w:hAnsi="adwa-assalaf" w:cs="adwa-assalaf"/>
                                <w:lang w:val="en-US"/>
                              </w:rPr>
                              <w:t>:</w:t>
                            </w:r>
                          </w:p>
                          <w:p w14:paraId="16419BDF" w14:textId="77777777" w:rsidR="00E72447" w:rsidRPr="007414A7" w:rsidRDefault="00E72447" w:rsidP="007414A7">
                            <w:pPr>
                              <w:bidi w:val="0"/>
                              <w:spacing w:line="240" w:lineRule="auto"/>
                              <w:rPr>
                                <w:rFonts w:ascii="adwa-assalaf" w:hAnsi="adwa-assalaf" w:cs="adwa-assalaf"/>
                                <w:lang w:val="en-US"/>
                              </w:rPr>
                            </w:pPr>
                            <w:r w:rsidRPr="007414A7">
                              <w:rPr>
                                <w:rFonts w:ascii="adwa-assalaf" w:hAnsi="adwa-assalaf" w:cs="adwa-assalaf"/>
                                <w:lang w:val="en-US"/>
                              </w:rPr>
                              <w:t xml:space="preserve">1. </w:t>
                            </w:r>
                            <w:proofErr w:type="spellStart"/>
                            <w:r w:rsidRPr="007414A7">
                              <w:rPr>
                                <w:rFonts w:ascii="adwa-assalaf" w:hAnsi="adwa-assalaf" w:cs="adwa-assalaf"/>
                                <w:lang w:val="en-US"/>
                              </w:rPr>
                              <w:t>Iblisi</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mallkimi</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i</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Allahut</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qoftë</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mbi</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të</w:t>
                            </w:r>
                            <w:proofErr w:type="spellEnd"/>
                            <w:r w:rsidRPr="007414A7">
                              <w:rPr>
                                <w:rFonts w:ascii="adwa-assalaf" w:hAnsi="adwa-assalaf" w:cs="adwa-assalaf"/>
                                <w:lang w:val="en-US"/>
                              </w:rPr>
                              <w:t>!</w:t>
                            </w:r>
                          </w:p>
                          <w:p w14:paraId="16419BE0" w14:textId="77777777" w:rsidR="00E72447" w:rsidRPr="007414A7" w:rsidRDefault="00E72447" w:rsidP="007414A7">
                            <w:pPr>
                              <w:bidi w:val="0"/>
                              <w:spacing w:line="240" w:lineRule="auto"/>
                              <w:rPr>
                                <w:rFonts w:ascii="adwa-assalaf" w:hAnsi="adwa-assalaf" w:cs="adwa-assalaf"/>
                                <w:lang w:val="en-US"/>
                              </w:rPr>
                            </w:pPr>
                            <w:r w:rsidRPr="007414A7">
                              <w:rPr>
                                <w:rFonts w:ascii="adwa-assalaf" w:hAnsi="adwa-assalaf" w:cs="adwa-assalaf"/>
                                <w:lang w:val="en-US"/>
                              </w:rPr>
                              <w:t xml:space="preserve">2. Kush </w:t>
                            </w:r>
                            <w:proofErr w:type="spellStart"/>
                            <w:r w:rsidRPr="007414A7">
                              <w:rPr>
                                <w:rFonts w:ascii="adwa-assalaf" w:hAnsi="adwa-assalaf" w:cs="adwa-assalaf"/>
                                <w:lang w:val="en-US"/>
                              </w:rPr>
                              <w:t>adhurohet</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dhe</w:t>
                            </w:r>
                            <w:proofErr w:type="spellEnd"/>
                            <w:r w:rsidRPr="007414A7">
                              <w:rPr>
                                <w:rFonts w:ascii="adwa-assalaf" w:hAnsi="adwa-assalaf" w:cs="adwa-assalaf"/>
                                <w:lang w:val="en-US"/>
                              </w:rPr>
                              <w:t xml:space="preserve"> ai </w:t>
                            </w:r>
                            <w:proofErr w:type="spellStart"/>
                            <w:r>
                              <w:rPr>
                                <w:rFonts w:ascii="adwa-assalaf" w:hAnsi="adwa-assalaf" w:cs="adwa-assalaf"/>
                                <w:lang w:val="en-US"/>
                              </w:rPr>
                              <w:t>është</w:t>
                            </w:r>
                            <w:proofErr w:type="spellEnd"/>
                            <w:r>
                              <w:rPr>
                                <w:rFonts w:ascii="adwa-assalaf" w:hAnsi="adwa-assalaf" w:cs="adwa-assalaf"/>
                                <w:lang w:val="en-US"/>
                              </w:rPr>
                              <w:t xml:space="preserve"> </w:t>
                            </w:r>
                            <w:proofErr w:type="spellStart"/>
                            <w:r>
                              <w:rPr>
                                <w:rFonts w:ascii="adwa-assalaf" w:hAnsi="adwa-assalaf" w:cs="adwa-assalaf"/>
                                <w:lang w:val="en-US"/>
                              </w:rPr>
                              <w:t>i</w:t>
                            </w:r>
                            <w:proofErr w:type="spellEnd"/>
                            <w:r>
                              <w:rPr>
                                <w:rFonts w:ascii="adwa-assalaf" w:hAnsi="adwa-assalaf" w:cs="adwa-assalaf"/>
                                <w:lang w:val="en-US"/>
                              </w:rPr>
                              <w:t xml:space="preserve"> </w:t>
                            </w:r>
                            <w:proofErr w:type="spellStart"/>
                            <w:r>
                              <w:rPr>
                                <w:rFonts w:ascii="adwa-assalaf" w:hAnsi="adwa-assalaf" w:cs="adwa-assalaf"/>
                                <w:lang w:val="en-US"/>
                              </w:rPr>
                              <w:t>kënaqur</w:t>
                            </w:r>
                            <w:proofErr w:type="spellEnd"/>
                            <w:r>
                              <w:rPr>
                                <w:rFonts w:ascii="adwa-assalaf" w:hAnsi="adwa-assalaf" w:cs="adwa-assalaf"/>
                                <w:lang w:val="en-US"/>
                              </w:rPr>
                              <w:t xml:space="preserve"> me </w:t>
                            </w:r>
                            <w:proofErr w:type="spellStart"/>
                            <w:r>
                              <w:rPr>
                                <w:rFonts w:ascii="adwa-assalaf" w:hAnsi="adwa-assalaf" w:cs="adwa-assalaf"/>
                                <w:lang w:val="en-US"/>
                              </w:rPr>
                              <w:t>këtë</w:t>
                            </w:r>
                            <w:proofErr w:type="spellEnd"/>
                            <w:r>
                              <w:rPr>
                                <w:rFonts w:ascii="adwa-assalaf" w:hAnsi="adwa-assalaf" w:cs="adwa-assalaf"/>
                                <w:lang w:val="en-US"/>
                              </w:rPr>
                              <w:t xml:space="preserve"> </w:t>
                            </w:r>
                            <w:proofErr w:type="spellStart"/>
                            <w:r>
                              <w:rPr>
                                <w:rFonts w:ascii="adwa-assalaf" w:hAnsi="adwa-assalaf" w:cs="adwa-assalaf"/>
                                <w:lang w:val="en-US"/>
                              </w:rPr>
                              <w:t>adhurim</w:t>
                            </w:r>
                            <w:proofErr w:type="spellEnd"/>
                            <w:r w:rsidRPr="007414A7">
                              <w:rPr>
                                <w:rFonts w:ascii="adwa-assalaf" w:hAnsi="adwa-assalaf" w:cs="adwa-assalaf"/>
                                <w:lang w:val="en-US"/>
                              </w:rPr>
                              <w:t>.</w:t>
                            </w:r>
                          </w:p>
                          <w:p w14:paraId="16419BE1" w14:textId="77777777" w:rsidR="00E72447" w:rsidRPr="007414A7" w:rsidRDefault="00E72447" w:rsidP="007414A7">
                            <w:pPr>
                              <w:bidi w:val="0"/>
                              <w:spacing w:line="240" w:lineRule="auto"/>
                              <w:rPr>
                                <w:rFonts w:ascii="adwa-assalaf" w:hAnsi="adwa-assalaf" w:cs="adwa-assalaf"/>
                                <w:lang w:val="en-US"/>
                              </w:rPr>
                            </w:pPr>
                            <w:r w:rsidRPr="007414A7">
                              <w:rPr>
                                <w:rFonts w:ascii="adwa-assalaf" w:hAnsi="adwa-assalaf" w:cs="adwa-assalaf"/>
                                <w:lang w:val="en-US"/>
                              </w:rPr>
                              <w:t xml:space="preserve">3. Kush </w:t>
                            </w:r>
                            <w:proofErr w:type="spellStart"/>
                            <w:r w:rsidRPr="007414A7">
                              <w:rPr>
                                <w:rFonts w:ascii="adwa-assalaf" w:hAnsi="adwa-assalaf" w:cs="adwa-assalaf"/>
                                <w:lang w:val="en-US"/>
                              </w:rPr>
                              <w:t>i</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fton</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njerëzit</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në</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adhurimin</w:t>
                            </w:r>
                            <w:proofErr w:type="spellEnd"/>
                            <w:r w:rsidRPr="007414A7">
                              <w:rPr>
                                <w:rFonts w:ascii="adwa-assalaf" w:hAnsi="adwa-assalaf" w:cs="adwa-assalaf"/>
                                <w:lang w:val="en-US"/>
                              </w:rPr>
                              <w:t xml:space="preserve"> e </w:t>
                            </w:r>
                            <w:proofErr w:type="spellStart"/>
                            <w:r w:rsidRPr="007414A7">
                              <w:rPr>
                                <w:rFonts w:ascii="adwa-assalaf" w:hAnsi="adwa-assalaf" w:cs="adwa-assalaf"/>
                                <w:lang w:val="en-US"/>
                              </w:rPr>
                              <w:t>vetvetes</w:t>
                            </w:r>
                            <w:proofErr w:type="spellEnd"/>
                            <w:r w:rsidRPr="007414A7">
                              <w:rPr>
                                <w:rFonts w:ascii="adwa-assalaf" w:hAnsi="adwa-assalaf" w:cs="adwa-assalaf"/>
                                <w:lang w:val="en-US"/>
                              </w:rPr>
                              <w:t>.</w:t>
                            </w:r>
                          </w:p>
                          <w:p w14:paraId="16419BE2" w14:textId="77777777" w:rsidR="00E72447" w:rsidRPr="007414A7" w:rsidRDefault="00E72447" w:rsidP="007414A7">
                            <w:pPr>
                              <w:bidi w:val="0"/>
                              <w:spacing w:line="240" w:lineRule="auto"/>
                              <w:rPr>
                                <w:rFonts w:ascii="adwa-assalaf" w:hAnsi="adwa-assalaf" w:cs="adwa-assalaf"/>
                                <w:lang w:val="en-US"/>
                              </w:rPr>
                            </w:pPr>
                            <w:r w:rsidRPr="007414A7">
                              <w:rPr>
                                <w:rFonts w:ascii="adwa-assalaf" w:hAnsi="adwa-assalaf" w:cs="adwa-assalaf"/>
                                <w:lang w:val="en-US"/>
                              </w:rPr>
                              <w:t xml:space="preserve">4. Kush </w:t>
                            </w:r>
                            <w:proofErr w:type="spellStart"/>
                            <w:r w:rsidRPr="007414A7">
                              <w:rPr>
                                <w:rFonts w:ascii="adwa-assalaf" w:hAnsi="adwa-assalaf" w:cs="adwa-assalaf"/>
                                <w:lang w:val="en-US"/>
                              </w:rPr>
                              <w:t>pretendon</w:t>
                            </w:r>
                            <w:proofErr w:type="spellEnd"/>
                            <w:r w:rsidRPr="007414A7">
                              <w:rPr>
                                <w:rFonts w:ascii="adwa-assalaf" w:hAnsi="adwa-assalaf" w:cs="adwa-assalaf"/>
                                <w:lang w:val="en-US"/>
                              </w:rPr>
                              <w:t xml:space="preserve"> se di </w:t>
                            </w:r>
                            <w:proofErr w:type="spellStart"/>
                            <w:r w:rsidRPr="007414A7">
                              <w:rPr>
                                <w:rFonts w:ascii="adwa-assalaf" w:hAnsi="adwa-assalaf" w:cs="adwa-assalaf"/>
                                <w:lang w:val="en-US"/>
                              </w:rPr>
                              <w:t>diçka</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nga</w:t>
                            </w:r>
                            <w:proofErr w:type="spellEnd"/>
                            <w:r w:rsidRPr="007414A7">
                              <w:rPr>
                                <w:rFonts w:ascii="adwa-assalaf" w:hAnsi="adwa-assalaf" w:cs="adwa-assalaf"/>
                                <w:lang w:val="en-US"/>
                              </w:rPr>
                              <w:t xml:space="preserve"> e </w:t>
                            </w:r>
                            <w:proofErr w:type="spellStart"/>
                            <w:r w:rsidRPr="007414A7">
                              <w:rPr>
                                <w:rFonts w:ascii="adwa-assalaf" w:hAnsi="adwa-assalaf" w:cs="adwa-assalaf"/>
                                <w:lang w:val="en-US"/>
                              </w:rPr>
                              <w:t>fshehta</w:t>
                            </w:r>
                            <w:proofErr w:type="spellEnd"/>
                            <w:r w:rsidRPr="007414A7">
                              <w:rPr>
                                <w:rFonts w:ascii="adwa-assalaf" w:hAnsi="adwa-assalaf" w:cs="adwa-assalaf"/>
                                <w:lang w:val="en-US"/>
                              </w:rPr>
                              <w:t>.</w:t>
                            </w:r>
                          </w:p>
                          <w:p w14:paraId="16419BE3" w14:textId="77777777" w:rsidR="00E72447" w:rsidRPr="007414A7" w:rsidRDefault="00E72447" w:rsidP="007414A7">
                            <w:pPr>
                              <w:bidi w:val="0"/>
                              <w:spacing w:line="240" w:lineRule="auto"/>
                              <w:rPr>
                                <w:rFonts w:ascii="adwa-assalaf" w:hAnsi="adwa-assalaf" w:cs="adwa-assalaf"/>
                                <w:lang w:val="en-US"/>
                              </w:rPr>
                            </w:pPr>
                            <w:r w:rsidRPr="007414A7">
                              <w:rPr>
                                <w:rFonts w:ascii="adwa-assalaf" w:hAnsi="adwa-assalaf" w:cs="adwa-assalaf"/>
                                <w:lang w:val="en-US"/>
                              </w:rPr>
                              <w:t xml:space="preserve">5. Kush </w:t>
                            </w:r>
                            <w:proofErr w:type="spellStart"/>
                            <w:r w:rsidRPr="007414A7">
                              <w:rPr>
                                <w:rFonts w:ascii="adwa-assalaf" w:hAnsi="adwa-assalaf" w:cs="adwa-assalaf"/>
                                <w:lang w:val="en-US"/>
                              </w:rPr>
                              <w:t>gjykon</w:t>
                            </w:r>
                            <w:proofErr w:type="spellEnd"/>
                            <w:r w:rsidRPr="007414A7">
                              <w:rPr>
                                <w:rFonts w:ascii="adwa-assalaf" w:hAnsi="adwa-assalaf" w:cs="adwa-assalaf"/>
                                <w:lang w:val="en-US"/>
                              </w:rPr>
                              <w:t xml:space="preserve"> me </w:t>
                            </w:r>
                            <w:proofErr w:type="spellStart"/>
                            <w:r w:rsidRPr="007414A7">
                              <w:rPr>
                                <w:rFonts w:ascii="adwa-assalaf" w:hAnsi="adwa-assalaf" w:cs="adwa-assalaf"/>
                                <w:lang w:val="en-US"/>
                              </w:rPr>
                              <w:t>tjetër</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gjë</w:t>
                            </w:r>
                            <w:proofErr w:type="spellEnd"/>
                            <w:r w:rsidRPr="007414A7">
                              <w:rPr>
                                <w:rFonts w:ascii="adwa-assalaf" w:hAnsi="adwa-assalaf" w:cs="adwa-assalaf"/>
                                <w:lang w:val="en-US"/>
                              </w:rPr>
                              <w:t xml:space="preserve"> p</w:t>
                            </w:r>
                            <w:r>
                              <w:rPr>
                                <w:rFonts w:ascii="adwa-assalaf" w:hAnsi="adwa-assalaf" w:cs="adwa-assalaf"/>
                              </w:rPr>
                              <w:t>ërveç</w:t>
                            </w:r>
                            <w:r w:rsidRPr="007414A7">
                              <w:rPr>
                                <w:rFonts w:ascii="adwa-assalaf" w:hAnsi="adwa-assalaf" w:cs="adwa-assalaf"/>
                                <w:lang w:val="en-US"/>
                              </w:rPr>
                              <w:t xml:space="preserve"> </w:t>
                            </w:r>
                            <w:proofErr w:type="spellStart"/>
                            <w:r w:rsidRPr="007414A7">
                              <w:rPr>
                                <w:rFonts w:ascii="adwa-assalaf" w:hAnsi="adwa-assalaf" w:cs="adwa-assalaf"/>
                                <w:lang w:val="en-US"/>
                              </w:rPr>
                              <w:t>asaj</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që</w:t>
                            </w:r>
                            <w:proofErr w:type="spellEnd"/>
                            <w:r w:rsidRPr="007414A7">
                              <w:rPr>
                                <w:rFonts w:ascii="adwa-assalaf" w:hAnsi="adwa-assalaf" w:cs="adwa-assalaf"/>
                                <w:lang w:val="en-US"/>
                              </w:rPr>
                              <w:t xml:space="preserve"> ka </w:t>
                            </w:r>
                            <w:proofErr w:type="spellStart"/>
                            <w:r w:rsidRPr="007414A7">
                              <w:rPr>
                                <w:rFonts w:ascii="adwa-assalaf" w:hAnsi="adwa-assalaf" w:cs="adwa-assalaf"/>
                                <w:lang w:val="en-US"/>
                              </w:rPr>
                              <w:t>zbritur</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Allahu</w:t>
                            </w:r>
                            <w:proofErr w:type="spellEnd"/>
                            <w:r w:rsidRPr="007414A7">
                              <w:rPr>
                                <w:rFonts w:ascii="adwa-assalaf" w:hAnsi="adwa-assalaf" w:cs="adwa-assalaf"/>
                                <w:lang w:val="en-US"/>
                              </w:rPr>
                              <w:t>.</w:t>
                            </w:r>
                          </w:p>
                          <w:p w14:paraId="16419BE4" w14:textId="77777777" w:rsidR="00E72447" w:rsidRPr="007414A7" w:rsidRDefault="00E72447" w:rsidP="007414A7">
                            <w:pPr>
                              <w:bidi w:val="0"/>
                              <w:spacing w:line="240" w:lineRule="auto"/>
                              <w:rPr>
                                <w:rFonts w:ascii="adwa-assalaf" w:hAnsi="adwa-assalaf" w:cs="adwa-assalaf"/>
                                <w:lang w:val="en-US"/>
                              </w:rPr>
                            </w:pPr>
                            <w:r w:rsidRPr="007414A7">
                              <w:rPr>
                                <w:rFonts w:ascii="adwa-assalaf" w:hAnsi="adwa-assalaf" w:cs="adwa-assalaf"/>
                                <w:lang w:val="en-US"/>
                              </w:rPr>
                              <w:t xml:space="preserve">Argument </w:t>
                            </w:r>
                            <w:proofErr w:type="spellStart"/>
                            <w:r w:rsidRPr="007414A7">
                              <w:rPr>
                                <w:rFonts w:ascii="adwa-assalaf" w:hAnsi="adwa-assalaf" w:cs="adwa-assalaf"/>
                                <w:lang w:val="en-US"/>
                              </w:rPr>
                              <w:t>është</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Fjala</w:t>
                            </w:r>
                            <w:proofErr w:type="spellEnd"/>
                            <w:r w:rsidRPr="007414A7">
                              <w:rPr>
                                <w:rFonts w:ascii="adwa-assalaf" w:hAnsi="adwa-assalaf" w:cs="adwa-assalaf"/>
                                <w:lang w:val="en-US"/>
                              </w:rPr>
                              <w:t xml:space="preserve"> e </w:t>
                            </w:r>
                            <w:proofErr w:type="spellStart"/>
                            <w:r w:rsidRPr="007414A7">
                              <w:rPr>
                                <w:rFonts w:ascii="adwa-assalaf" w:hAnsi="adwa-assalaf" w:cs="adwa-assalaf"/>
                                <w:lang w:val="en-US"/>
                              </w:rPr>
                              <w:t>Allahut</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të</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Madhëruar</w:t>
                            </w:r>
                            <w:proofErr w:type="spellEnd"/>
                            <w:r w:rsidRPr="007414A7">
                              <w:rPr>
                                <w:rFonts w:ascii="adwa-assalaf" w:hAnsi="adwa-assalaf" w:cs="adwa-assalaf"/>
                                <w:lang w:val="en-US"/>
                              </w:rPr>
                              <w:t>:</w:t>
                            </w:r>
                          </w:p>
                          <w:p w14:paraId="16419BE5" w14:textId="77777777" w:rsidR="00E72447" w:rsidRPr="007414A7" w:rsidRDefault="00E72447" w:rsidP="007414A7">
                            <w:pPr>
                              <w:bidi w:val="0"/>
                              <w:spacing w:line="240" w:lineRule="auto"/>
                              <w:rPr>
                                <w:rFonts w:ascii="adwa-assalaf" w:hAnsi="adwa-assalaf" w:cs="adwa-assalaf"/>
                                <w:lang w:val="en-US"/>
                              </w:rPr>
                            </w:pPr>
                            <w:r w:rsidRPr="007414A7">
                              <w:rPr>
                                <w:rFonts w:ascii="adwa-assalaf" w:hAnsi="adwa-assalaf" w:cs="adwa-assalaf"/>
                                <w:b/>
                                <w:bCs/>
                                <w:color w:val="00B050"/>
                                <w:lang w:val="en-US"/>
                              </w:rPr>
                              <w:t>"</w:t>
                            </w:r>
                            <w:proofErr w:type="spellStart"/>
                            <w:r w:rsidRPr="007414A7">
                              <w:rPr>
                                <w:rFonts w:ascii="adwa-assalaf" w:hAnsi="adwa-assalaf" w:cs="adwa-assalaf"/>
                                <w:b/>
                                <w:bCs/>
                                <w:color w:val="00B050"/>
                                <w:lang w:val="en-US"/>
                              </w:rPr>
                              <w:t>Nuk</w:t>
                            </w:r>
                            <w:proofErr w:type="spellEnd"/>
                            <w:r w:rsidRPr="007414A7">
                              <w:rPr>
                                <w:rFonts w:ascii="adwa-assalaf" w:hAnsi="adwa-assalaf" w:cs="adwa-assalaf"/>
                                <w:b/>
                                <w:bCs/>
                                <w:color w:val="00B050"/>
                                <w:lang w:val="en-US"/>
                              </w:rPr>
                              <w:t xml:space="preserve"> ka </w:t>
                            </w:r>
                            <w:proofErr w:type="spellStart"/>
                            <w:r w:rsidRPr="007414A7">
                              <w:rPr>
                                <w:rFonts w:ascii="adwa-assalaf" w:hAnsi="adwa-assalaf" w:cs="adwa-assalaf"/>
                                <w:b/>
                                <w:bCs/>
                                <w:color w:val="00B050"/>
                                <w:lang w:val="en-US"/>
                              </w:rPr>
                              <w:t>detyrim</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n</w:t>
                            </w:r>
                            <w:r w:rsidRPr="007414A7">
                              <w:rPr>
                                <w:rFonts w:ascii="adwa-assalaf" w:hAnsi="adwa-assalaf" w:cs="adwa-assalaf" w:hint="eastAsia"/>
                                <w:b/>
                                <w:bCs/>
                                <w:color w:val="00B050"/>
                                <w:lang w:val="en-US"/>
                              </w:rPr>
                              <w:t>ë</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fe</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V</w:t>
                            </w:r>
                            <w:r w:rsidRPr="007414A7">
                              <w:rPr>
                                <w:rFonts w:ascii="adwa-assalaf" w:hAnsi="adwa-assalaf" w:cs="adwa-assalaf" w:hint="eastAsia"/>
                                <w:b/>
                                <w:bCs/>
                                <w:color w:val="00B050"/>
                                <w:lang w:val="en-US"/>
                              </w:rPr>
                              <w:t>ë</w:t>
                            </w:r>
                            <w:r w:rsidRPr="007414A7">
                              <w:rPr>
                                <w:rFonts w:ascii="adwa-assalaf" w:hAnsi="adwa-assalaf" w:cs="adwa-assalaf"/>
                                <w:b/>
                                <w:bCs/>
                                <w:color w:val="00B050"/>
                                <w:lang w:val="en-US"/>
                              </w:rPr>
                              <w:t>rtet</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Rruga</w:t>
                            </w:r>
                            <w:proofErr w:type="spellEnd"/>
                            <w:r w:rsidRPr="007414A7">
                              <w:rPr>
                                <w:rFonts w:ascii="adwa-assalaf" w:hAnsi="adwa-assalaf" w:cs="adwa-assalaf"/>
                                <w:b/>
                                <w:bCs/>
                                <w:color w:val="00B050"/>
                                <w:lang w:val="en-US"/>
                              </w:rPr>
                              <w:t xml:space="preserve"> e </w:t>
                            </w:r>
                            <w:proofErr w:type="spellStart"/>
                            <w:r w:rsidRPr="007414A7">
                              <w:rPr>
                                <w:rFonts w:ascii="adwa-assalaf" w:hAnsi="adwa-assalaf" w:cs="adwa-assalaf"/>
                                <w:b/>
                                <w:bCs/>
                                <w:color w:val="00B050"/>
                                <w:lang w:val="en-US"/>
                              </w:rPr>
                              <w:t>drejt</w:t>
                            </w:r>
                            <w:r w:rsidRPr="007414A7">
                              <w:rPr>
                                <w:rFonts w:ascii="adwa-assalaf" w:hAnsi="adwa-assalaf" w:cs="adwa-assalaf" w:hint="eastAsia"/>
                                <w:b/>
                                <w:bCs/>
                                <w:color w:val="00B050"/>
                                <w:lang w:val="en-US"/>
                              </w:rPr>
                              <w:t>ë</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hint="eastAsia"/>
                                <w:b/>
                                <w:bCs/>
                                <w:color w:val="00B050"/>
                                <w:lang w:val="en-US"/>
                              </w:rPr>
                              <w:t>ë</w:t>
                            </w:r>
                            <w:r w:rsidRPr="007414A7">
                              <w:rPr>
                                <w:rFonts w:ascii="adwa-assalaf" w:hAnsi="adwa-assalaf" w:cs="adwa-assalaf"/>
                                <w:b/>
                                <w:bCs/>
                                <w:color w:val="00B050"/>
                                <w:lang w:val="en-US"/>
                              </w:rPr>
                              <w:t>sht</w:t>
                            </w:r>
                            <w:r w:rsidRPr="007414A7">
                              <w:rPr>
                                <w:rFonts w:ascii="adwa-assalaf" w:hAnsi="adwa-assalaf" w:cs="adwa-assalaf" w:hint="eastAsia"/>
                                <w:b/>
                                <w:bCs/>
                                <w:color w:val="00B050"/>
                                <w:lang w:val="en-US"/>
                              </w:rPr>
                              <w:t>ë</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b</w:t>
                            </w:r>
                            <w:r w:rsidRPr="007414A7">
                              <w:rPr>
                                <w:rFonts w:ascii="adwa-assalaf" w:hAnsi="adwa-assalaf" w:cs="adwa-assalaf" w:hint="eastAsia"/>
                                <w:b/>
                                <w:bCs/>
                                <w:color w:val="00B050"/>
                                <w:lang w:val="en-US"/>
                              </w:rPr>
                              <w:t>ë</w:t>
                            </w:r>
                            <w:r w:rsidRPr="007414A7">
                              <w:rPr>
                                <w:rFonts w:ascii="adwa-assalaf" w:hAnsi="adwa-assalaf" w:cs="adwa-assalaf"/>
                                <w:b/>
                                <w:bCs/>
                                <w:color w:val="00B050"/>
                                <w:lang w:val="en-US"/>
                              </w:rPr>
                              <w:t>r</w:t>
                            </w:r>
                            <w:r w:rsidRPr="007414A7">
                              <w:rPr>
                                <w:rFonts w:ascii="adwa-assalaf" w:hAnsi="adwa-assalaf" w:cs="adwa-assalaf" w:hint="eastAsia"/>
                                <w:b/>
                                <w:bCs/>
                                <w:color w:val="00B050"/>
                                <w:lang w:val="en-US"/>
                              </w:rPr>
                              <w:t>ë</w:t>
                            </w:r>
                            <w:proofErr w:type="spellEnd"/>
                            <w:r w:rsidRPr="007414A7">
                              <w:rPr>
                                <w:rFonts w:ascii="adwa-assalaf" w:hAnsi="adwa-assalaf" w:cs="adwa-assalaf"/>
                                <w:b/>
                                <w:bCs/>
                                <w:color w:val="00B050"/>
                                <w:lang w:val="en-US"/>
                              </w:rPr>
                              <w:t xml:space="preserve"> e </w:t>
                            </w:r>
                            <w:proofErr w:type="spellStart"/>
                            <w:r w:rsidRPr="007414A7">
                              <w:rPr>
                                <w:rFonts w:ascii="adwa-assalaf" w:hAnsi="adwa-assalaf" w:cs="adwa-assalaf"/>
                                <w:b/>
                                <w:bCs/>
                                <w:color w:val="00B050"/>
                                <w:lang w:val="en-US"/>
                              </w:rPr>
                              <w:t>qart</w:t>
                            </w:r>
                            <w:r w:rsidRPr="007414A7">
                              <w:rPr>
                                <w:rFonts w:ascii="adwa-assalaf" w:hAnsi="adwa-assalaf" w:cs="adwa-assalaf" w:hint="eastAsia"/>
                                <w:b/>
                                <w:bCs/>
                                <w:color w:val="00B050"/>
                                <w:lang w:val="en-US"/>
                              </w:rPr>
                              <w:t>ë</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nga</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rruga</w:t>
                            </w:r>
                            <w:proofErr w:type="spellEnd"/>
                            <w:r w:rsidRPr="007414A7">
                              <w:rPr>
                                <w:rFonts w:ascii="adwa-assalaf" w:hAnsi="adwa-assalaf" w:cs="adwa-assalaf"/>
                                <w:b/>
                                <w:bCs/>
                                <w:color w:val="00B050"/>
                                <w:lang w:val="en-US"/>
                              </w:rPr>
                              <w:t xml:space="preserve"> e </w:t>
                            </w:r>
                            <w:proofErr w:type="spellStart"/>
                            <w:r w:rsidRPr="007414A7">
                              <w:rPr>
                                <w:rFonts w:ascii="adwa-assalaf" w:hAnsi="adwa-assalaf" w:cs="adwa-assalaf"/>
                                <w:b/>
                                <w:bCs/>
                                <w:color w:val="00B050"/>
                                <w:lang w:val="en-US"/>
                              </w:rPr>
                              <w:t>gabuar</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Kushdo</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q</w:t>
                            </w:r>
                            <w:r w:rsidRPr="007414A7">
                              <w:rPr>
                                <w:rFonts w:ascii="adwa-assalaf" w:hAnsi="adwa-assalaf" w:cs="adwa-assalaf" w:hint="eastAsia"/>
                                <w:b/>
                                <w:bCs/>
                                <w:color w:val="00B050"/>
                                <w:lang w:val="en-US"/>
                              </w:rPr>
                              <w:t>ë</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mohon</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tagutin</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dhe</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beson</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n</w:t>
                            </w:r>
                            <w:r w:rsidRPr="007414A7">
                              <w:rPr>
                                <w:rFonts w:ascii="adwa-assalaf" w:hAnsi="adwa-assalaf" w:cs="adwa-assalaf" w:hint="eastAsia"/>
                                <w:b/>
                                <w:bCs/>
                                <w:color w:val="00B050"/>
                                <w:lang w:val="en-US"/>
                              </w:rPr>
                              <w:t>ë</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Allahun</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at</w:t>
                            </w:r>
                            <w:r w:rsidRPr="007414A7">
                              <w:rPr>
                                <w:rFonts w:ascii="adwa-assalaf" w:hAnsi="adwa-assalaf" w:cs="adwa-assalaf" w:hint="eastAsia"/>
                                <w:b/>
                                <w:bCs/>
                                <w:color w:val="00B050"/>
                                <w:lang w:val="en-US"/>
                              </w:rPr>
                              <w:t>ë</w:t>
                            </w:r>
                            <w:r w:rsidRPr="007414A7">
                              <w:rPr>
                                <w:rFonts w:ascii="adwa-assalaf" w:hAnsi="adwa-assalaf" w:cs="adwa-assalaf"/>
                                <w:b/>
                                <w:bCs/>
                                <w:color w:val="00B050"/>
                                <w:lang w:val="en-US"/>
                              </w:rPr>
                              <w:t>her</w:t>
                            </w:r>
                            <w:r w:rsidRPr="007414A7">
                              <w:rPr>
                                <w:rFonts w:ascii="adwa-assalaf" w:hAnsi="adwa-assalaf" w:cs="adwa-assalaf" w:hint="eastAsia"/>
                                <w:b/>
                                <w:bCs/>
                                <w:color w:val="00B050"/>
                                <w:lang w:val="en-US"/>
                              </w:rPr>
                              <w:t>ë</w:t>
                            </w:r>
                            <w:proofErr w:type="spellEnd"/>
                            <w:r w:rsidRPr="007414A7">
                              <w:rPr>
                                <w:rFonts w:ascii="adwa-assalaf" w:hAnsi="adwa-assalaf" w:cs="adwa-assalaf"/>
                                <w:b/>
                                <w:bCs/>
                                <w:color w:val="00B050"/>
                                <w:lang w:val="en-US"/>
                              </w:rPr>
                              <w:t xml:space="preserve"> ai </w:t>
                            </w:r>
                            <w:proofErr w:type="spellStart"/>
                            <w:r w:rsidRPr="007414A7">
                              <w:rPr>
                                <w:rFonts w:ascii="adwa-assalaf" w:hAnsi="adwa-assalaf" w:cs="adwa-assalaf" w:hint="eastAsia"/>
                                <w:b/>
                                <w:bCs/>
                                <w:color w:val="00B050"/>
                                <w:lang w:val="en-US"/>
                              </w:rPr>
                              <w:t>ë</w:t>
                            </w:r>
                            <w:r w:rsidRPr="007414A7">
                              <w:rPr>
                                <w:rFonts w:ascii="adwa-assalaf" w:hAnsi="adwa-assalaf" w:cs="adwa-assalaf"/>
                                <w:b/>
                                <w:bCs/>
                                <w:color w:val="00B050"/>
                                <w:lang w:val="en-US"/>
                              </w:rPr>
                              <w:t>sht</w:t>
                            </w:r>
                            <w:r w:rsidRPr="007414A7">
                              <w:rPr>
                                <w:rFonts w:ascii="adwa-assalaf" w:hAnsi="adwa-assalaf" w:cs="adwa-assalaf" w:hint="eastAsia"/>
                                <w:b/>
                                <w:bCs/>
                                <w:color w:val="00B050"/>
                                <w:lang w:val="en-US"/>
                              </w:rPr>
                              <w:t>ë</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kapur</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p</w:t>
                            </w:r>
                            <w:r w:rsidRPr="007414A7">
                              <w:rPr>
                                <w:rFonts w:ascii="adwa-assalaf" w:hAnsi="adwa-assalaf" w:cs="adwa-assalaf" w:hint="eastAsia"/>
                                <w:b/>
                                <w:bCs/>
                                <w:color w:val="00B050"/>
                                <w:lang w:val="en-US"/>
                              </w:rPr>
                              <w:t>ë</w:t>
                            </w:r>
                            <w:r w:rsidRPr="007414A7">
                              <w:rPr>
                                <w:rFonts w:ascii="adwa-assalaf" w:hAnsi="adwa-assalaf" w:cs="adwa-assalaf"/>
                                <w:b/>
                                <w:bCs/>
                                <w:color w:val="00B050"/>
                                <w:lang w:val="en-US"/>
                              </w:rPr>
                              <w:t>r</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mbajt</w:t>
                            </w:r>
                            <w:r w:rsidRPr="007414A7">
                              <w:rPr>
                                <w:rFonts w:ascii="adwa-assalaf" w:hAnsi="adwa-assalaf" w:cs="adwa-assalaf" w:hint="eastAsia"/>
                                <w:b/>
                                <w:bCs/>
                                <w:color w:val="00B050"/>
                                <w:lang w:val="en-US"/>
                              </w:rPr>
                              <w:t>ë</w:t>
                            </w:r>
                            <w:r w:rsidRPr="007414A7">
                              <w:rPr>
                                <w:rFonts w:ascii="adwa-assalaf" w:hAnsi="adwa-assalaf" w:cs="adwa-assalaf"/>
                                <w:b/>
                                <w:bCs/>
                                <w:color w:val="00B050"/>
                                <w:lang w:val="en-US"/>
                              </w:rPr>
                              <w:t>sin</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m</w:t>
                            </w:r>
                            <w:r w:rsidRPr="007414A7">
                              <w:rPr>
                                <w:rFonts w:ascii="adwa-assalaf" w:hAnsi="adwa-assalaf" w:cs="adwa-assalaf" w:hint="eastAsia"/>
                                <w:b/>
                                <w:bCs/>
                                <w:color w:val="00B050"/>
                                <w:lang w:val="en-US"/>
                              </w:rPr>
                              <w:t>ë</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t</w:t>
                            </w:r>
                            <w:r w:rsidRPr="007414A7">
                              <w:rPr>
                                <w:rFonts w:ascii="adwa-assalaf" w:hAnsi="adwa-assalaf" w:cs="adwa-assalaf" w:hint="eastAsia"/>
                                <w:b/>
                                <w:bCs/>
                                <w:color w:val="00B050"/>
                                <w:lang w:val="en-US"/>
                              </w:rPr>
                              <w:t>ë</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sigurt</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q</w:t>
                            </w:r>
                            <w:r w:rsidRPr="007414A7">
                              <w:rPr>
                                <w:rFonts w:ascii="adwa-assalaf" w:hAnsi="adwa-assalaf" w:cs="adwa-assalaf" w:hint="eastAsia"/>
                                <w:b/>
                                <w:bCs/>
                                <w:color w:val="00B050"/>
                                <w:lang w:val="en-US"/>
                              </w:rPr>
                              <w:t>ë</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nuk</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thyhet</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kurr</w:t>
                            </w:r>
                            <w:r w:rsidRPr="007414A7">
                              <w:rPr>
                                <w:rFonts w:ascii="adwa-assalaf" w:hAnsi="adwa-assalaf" w:cs="adwa-assalaf" w:hint="eastAsia"/>
                                <w:b/>
                                <w:bCs/>
                                <w:color w:val="00B050"/>
                                <w:lang w:val="en-US"/>
                              </w:rPr>
                              <w:t>ë</w:t>
                            </w:r>
                            <w:proofErr w:type="spellEnd"/>
                            <w:r w:rsidRPr="007414A7">
                              <w:rPr>
                                <w:rFonts w:ascii="adwa-assalaf" w:hAnsi="adwa-assalaf" w:cs="adwa-assalaf"/>
                                <w:b/>
                                <w:bCs/>
                                <w:color w:val="00B050"/>
                                <w:lang w:val="en-US"/>
                              </w:rPr>
                              <w:t>."</w:t>
                            </w:r>
                            <w:r w:rsidRPr="007414A7">
                              <w:rPr>
                                <w:rFonts w:ascii="adwa-assalaf" w:hAnsi="adwa-assalaf" w:cs="adwa-assalaf"/>
                                <w:color w:val="00B050"/>
                                <w:lang w:val="en-US"/>
                              </w:rPr>
                              <w:t xml:space="preserve">           </w:t>
                            </w:r>
                            <w:r>
                              <w:rPr>
                                <w:rFonts w:ascii="adwa-assalaf" w:hAnsi="adwa-assalaf" w:cs="adwa-assalaf"/>
                                <w:color w:val="00B050"/>
                                <w:lang w:val="en-US"/>
                              </w:rPr>
                              <w:t xml:space="preserve">                    </w:t>
                            </w:r>
                            <w:r w:rsidRPr="007414A7">
                              <w:rPr>
                                <w:rFonts w:ascii="adwa-assalaf" w:hAnsi="adwa-assalaf" w:cs="adwa-assalaf"/>
                                <w:color w:val="00B050"/>
                                <w:lang w:val="en-US"/>
                              </w:rPr>
                              <w:t xml:space="preserve"> </w:t>
                            </w:r>
                            <w:r w:rsidRPr="007414A7">
                              <w:rPr>
                                <w:rFonts w:ascii="adwa-assalaf" w:hAnsi="adwa-assalaf" w:cs="adwa-assalaf"/>
                                <w:lang w:val="en-US"/>
                              </w:rPr>
                              <w:t xml:space="preserve">[El </w:t>
                            </w:r>
                            <w:proofErr w:type="spellStart"/>
                            <w:r w:rsidRPr="007414A7">
                              <w:rPr>
                                <w:rFonts w:ascii="adwa-assalaf" w:hAnsi="adwa-assalaf" w:cs="adwa-assalaf"/>
                                <w:lang w:val="en-US"/>
                              </w:rPr>
                              <w:t>Bekare</w:t>
                            </w:r>
                            <w:proofErr w:type="spellEnd"/>
                            <w:r w:rsidRPr="007414A7">
                              <w:rPr>
                                <w:rFonts w:ascii="adwa-assalaf" w:hAnsi="adwa-assalaf" w:cs="adwa-assalaf"/>
                                <w:lang w:val="en-US"/>
                              </w:rPr>
                              <w:t>, 256].</w:t>
                            </w:r>
                          </w:p>
                          <w:p w14:paraId="16419BE6" w14:textId="77777777" w:rsidR="00E72447" w:rsidRPr="007414A7" w:rsidRDefault="00E72447" w:rsidP="007414A7">
                            <w:pPr>
                              <w:bidi w:val="0"/>
                              <w:spacing w:line="240" w:lineRule="auto"/>
                              <w:rPr>
                                <w:rFonts w:ascii="adwa-assalaf" w:hAnsi="adwa-assalaf" w:cs="adwa-assalaf"/>
                                <w:b/>
                                <w:bCs/>
                                <w:lang w:val="en-US"/>
                              </w:rPr>
                            </w:pPr>
                            <w:r w:rsidRPr="007414A7">
                              <w:rPr>
                                <w:rFonts w:ascii="adwa-assalaf" w:hAnsi="adwa-assalaf" w:cs="adwa-assalaf"/>
                                <w:lang w:val="en-US"/>
                              </w:rPr>
                              <w:t xml:space="preserve">Ky </w:t>
                            </w:r>
                            <w:proofErr w:type="spellStart"/>
                            <w:r w:rsidRPr="007414A7">
                              <w:rPr>
                                <w:rFonts w:ascii="adwa-assalaf" w:hAnsi="adwa-assalaf" w:cs="adwa-assalaf"/>
                                <w:lang w:val="en-US"/>
                              </w:rPr>
                              <w:t>pra</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është</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edhe</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kuptimi</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i</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fjalës</w:t>
                            </w:r>
                            <w:proofErr w:type="spellEnd"/>
                            <w:r w:rsidRPr="007414A7">
                              <w:rPr>
                                <w:rFonts w:ascii="adwa-assalaf" w:hAnsi="adwa-assalaf" w:cs="adwa-assalaf"/>
                                <w:lang w:val="en-US"/>
                              </w:rPr>
                              <w:t xml:space="preserve"> </w:t>
                            </w:r>
                            <w:r w:rsidRPr="007414A7">
                              <w:rPr>
                                <w:rFonts w:ascii="adwa-assalaf" w:hAnsi="adwa-assalaf" w:cs="adwa-assalaf"/>
                                <w:b/>
                                <w:bCs/>
                                <w:lang w:val="en-US"/>
                              </w:rPr>
                              <w:t xml:space="preserve">"La </w:t>
                            </w:r>
                            <w:proofErr w:type="spellStart"/>
                            <w:r w:rsidRPr="007414A7">
                              <w:rPr>
                                <w:rFonts w:ascii="adwa-assalaf" w:hAnsi="adwa-assalaf" w:cs="adwa-assalaf"/>
                                <w:b/>
                                <w:bCs/>
                                <w:lang w:val="en-US"/>
                              </w:rPr>
                              <w:t>ilahe</w:t>
                            </w:r>
                            <w:proofErr w:type="spellEnd"/>
                            <w:r w:rsidRPr="007414A7">
                              <w:rPr>
                                <w:rFonts w:ascii="adwa-assalaf" w:hAnsi="adwa-assalaf" w:cs="adwa-assalaf"/>
                                <w:b/>
                                <w:bCs/>
                                <w:lang w:val="en-US"/>
                              </w:rPr>
                              <w:t xml:space="preserve"> </w:t>
                            </w:r>
                            <w:proofErr w:type="spellStart"/>
                            <w:r w:rsidRPr="007414A7">
                              <w:rPr>
                                <w:rFonts w:ascii="adwa-assalaf" w:hAnsi="adwa-assalaf" w:cs="adwa-assalaf"/>
                                <w:b/>
                                <w:bCs/>
                                <w:lang w:val="en-US"/>
                              </w:rPr>
                              <w:t>il</w:t>
                            </w:r>
                            <w:proofErr w:type="spellEnd"/>
                            <w:r w:rsidRPr="007414A7">
                              <w:rPr>
                                <w:rFonts w:ascii="adwa-assalaf" w:hAnsi="adwa-assalaf" w:cs="adwa-assalaf"/>
                                <w:b/>
                                <w:bCs/>
                                <w:lang w:val="en-US"/>
                              </w:rPr>
                              <w:t xml:space="preserve"> </w:t>
                            </w:r>
                            <w:proofErr w:type="spellStart"/>
                            <w:r w:rsidRPr="007414A7">
                              <w:rPr>
                                <w:rFonts w:ascii="adwa-assalaf" w:hAnsi="adwa-assalaf" w:cs="adwa-assalaf"/>
                                <w:b/>
                                <w:bCs/>
                                <w:lang w:val="en-US"/>
                              </w:rPr>
                              <w:t>lAllah</w:t>
                            </w:r>
                            <w:proofErr w:type="spellEnd"/>
                            <w:r w:rsidRPr="007414A7">
                              <w:rPr>
                                <w:rFonts w:ascii="adwa-assalaf" w:hAnsi="adwa-assalaf" w:cs="adwa-assalaf"/>
                                <w:b/>
                                <w:bCs/>
                                <w:lang w:val="en-US"/>
                              </w:rPr>
                              <w:t>"</w:t>
                            </w:r>
                          </w:p>
                          <w:p w14:paraId="16419BE7" w14:textId="77777777" w:rsidR="00E72447" w:rsidRPr="007414A7" w:rsidRDefault="00E72447" w:rsidP="007414A7">
                            <w:pPr>
                              <w:bidi w:val="0"/>
                              <w:spacing w:line="240" w:lineRule="auto"/>
                              <w:rPr>
                                <w:rFonts w:ascii="adwa-assalaf" w:hAnsi="adwa-assalaf" w:cs="adwa-assalaf"/>
                                <w:lang w:val="en-US"/>
                              </w:rPr>
                            </w:pPr>
                            <w:r w:rsidRPr="007414A7">
                              <w:rPr>
                                <w:rFonts w:ascii="adwa-assalaf" w:hAnsi="adwa-assalaf" w:cs="adwa-assalaf"/>
                                <w:lang w:val="en-US"/>
                              </w:rPr>
                              <w:t xml:space="preserve">Argument </w:t>
                            </w:r>
                            <w:proofErr w:type="spellStart"/>
                            <w:r w:rsidRPr="007414A7">
                              <w:rPr>
                                <w:rFonts w:ascii="adwa-assalaf" w:hAnsi="adwa-assalaf" w:cs="adwa-assalaf"/>
                                <w:lang w:val="en-US"/>
                              </w:rPr>
                              <w:t>nga</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hadithi</w:t>
                            </w:r>
                            <w:proofErr w:type="spellEnd"/>
                            <w:r w:rsidRPr="007414A7">
                              <w:rPr>
                                <w:rFonts w:ascii="adwa-assalaf" w:hAnsi="adwa-assalaf" w:cs="adwa-assalaf"/>
                                <w:lang w:val="en-US"/>
                              </w:rPr>
                              <w:t>:</w:t>
                            </w:r>
                          </w:p>
                          <w:p w14:paraId="16419BE8" w14:textId="77777777" w:rsidR="00E72447" w:rsidRPr="007414A7" w:rsidRDefault="00E72447" w:rsidP="007414A7">
                            <w:pPr>
                              <w:bidi w:val="0"/>
                              <w:spacing w:line="240" w:lineRule="auto"/>
                              <w:rPr>
                                <w:rFonts w:ascii="adwa-assalaf" w:hAnsi="adwa-assalaf" w:cs="adwa-assalaf"/>
                                <w:b/>
                                <w:bCs/>
                                <w:color w:val="0070C0"/>
                                <w:rtl/>
                                <w:lang w:val="en-US"/>
                              </w:rPr>
                            </w:pPr>
                            <w:r w:rsidRPr="007414A7">
                              <w:rPr>
                                <w:rFonts w:ascii="adwa-assalaf" w:hAnsi="adwa-assalaf" w:cs="adwa-assalaf"/>
                                <w:b/>
                                <w:bCs/>
                                <w:color w:val="0070C0"/>
                                <w:lang w:val="en-US"/>
                              </w:rPr>
                              <w:t>"</w:t>
                            </w:r>
                            <w:proofErr w:type="spellStart"/>
                            <w:r w:rsidRPr="007414A7">
                              <w:rPr>
                                <w:rFonts w:ascii="adwa-assalaf" w:hAnsi="adwa-assalaf" w:cs="adwa-assalaf"/>
                                <w:b/>
                                <w:bCs/>
                                <w:color w:val="0070C0"/>
                                <w:lang w:val="en-US"/>
                              </w:rPr>
                              <w:t>Kreu</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b/>
                                <w:bCs/>
                                <w:color w:val="0070C0"/>
                                <w:lang w:val="en-US"/>
                              </w:rPr>
                              <w:t>i</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hint="eastAsia"/>
                                <w:b/>
                                <w:bCs/>
                                <w:color w:val="0070C0"/>
                                <w:lang w:val="en-US"/>
                              </w:rPr>
                              <w:t>ç</w:t>
                            </w:r>
                            <w:r w:rsidRPr="007414A7">
                              <w:rPr>
                                <w:rFonts w:ascii="adwa-assalaf" w:hAnsi="adwa-assalaf" w:cs="adwa-assalaf"/>
                                <w:b/>
                                <w:bCs/>
                                <w:color w:val="0070C0"/>
                                <w:lang w:val="en-US"/>
                              </w:rPr>
                              <w:t>do</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hint="eastAsia"/>
                                <w:b/>
                                <w:bCs/>
                                <w:color w:val="0070C0"/>
                                <w:lang w:val="en-US"/>
                              </w:rPr>
                              <w:t>çë</w:t>
                            </w:r>
                            <w:r w:rsidRPr="007414A7">
                              <w:rPr>
                                <w:rFonts w:ascii="adwa-assalaf" w:hAnsi="adwa-assalaf" w:cs="adwa-assalaf"/>
                                <w:b/>
                                <w:bCs/>
                                <w:color w:val="0070C0"/>
                                <w:lang w:val="en-US"/>
                              </w:rPr>
                              <w:t>shtjeje</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hint="eastAsia"/>
                                <w:b/>
                                <w:bCs/>
                                <w:color w:val="0070C0"/>
                                <w:lang w:val="en-US"/>
                              </w:rPr>
                              <w:t>ë</w:t>
                            </w:r>
                            <w:r w:rsidRPr="007414A7">
                              <w:rPr>
                                <w:rFonts w:ascii="adwa-assalaf" w:hAnsi="adwa-assalaf" w:cs="adwa-assalaf"/>
                                <w:b/>
                                <w:bCs/>
                                <w:color w:val="0070C0"/>
                                <w:lang w:val="en-US"/>
                              </w:rPr>
                              <w:t>sht</w:t>
                            </w:r>
                            <w:r w:rsidRPr="007414A7">
                              <w:rPr>
                                <w:rFonts w:ascii="adwa-assalaf" w:hAnsi="adwa-assalaf" w:cs="adwa-assalaf" w:hint="eastAsia"/>
                                <w:b/>
                                <w:bCs/>
                                <w:color w:val="0070C0"/>
                                <w:lang w:val="en-US"/>
                              </w:rPr>
                              <w:t>ë</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b/>
                                <w:bCs/>
                                <w:color w:val="0070C0"/>
                                <w:lang w:val="en-US"/>
                              </w:rPr>
                              <w:t>Islami</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b/>
                                <w:bCs/>
                                <w:color w:val="0070C0"/>
                                <w:lang w:val="en-US"/>
                              </w:rPr>
                              <w:t>shtylla</w:t>
                            </w:r>
                            <w:proofErr w:type="spellEnd"/>
                            <w:r w:rsidRPr="007414A7">
                              <w:rPr>
                                <w:rFonts w:ascii="adwa-assalaf" w:hAnsi="adwa-assalaf" w:cs="adwa-assalaf"/>
                                <w:b/>
                                <w:bCs/>
                                <w:color w:val="0070C0"/>
                                <w:lang w:val="en-US"/>
                              </w:rPr>
                              <w:t xml:space="preserve"> e </w:t>
                            </w:r>
                            <w:proofErr w:type="spellStart"/>
                            <w:r w:rsidRPr="007414A7">
                              <w:rPr>
                                <w:rFonts w:ascii="adwa-assalaf" w:hAnsi="adwa-assalaf" w:cs="adwa-assalaf"/>
                                <w:b/>
                                <w:bCs/>
                                <w:color w:val="0070C0"/>
                                <w:lang w:val="en-US"/>
                              </w:rPr>
                              <w:t>tij</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hint="eastAsia"/>
                                <w:b/>
                                <w:bCs/>
                                <w:color w:val="0070C0"/>
                                <w:lang w:val="en-US"/>
                              </w:rPr>
                              <w:t>ë</w:t>
                            </w:r>
                            <w:r w:rsidRPr="007414A7">
                              <w:rPr>
                                <w:rFonts w:ascii="adwa-assalaf" w:hAnsi="adwa-assalaf" w:cs="adwa-assalaf"/>
                                <w:b/>
                                <w:bCs/>
                                <w:color w:val="0070C0"/>
                                <w:lang w:val="en-US"/>
                              </w:rPr>
                              <w:t>sht</w:t>
                            </w:r>
                            <w:r w:rsidRPr="007414A7">
                              <w:rPr>
                                <w:rFonts w:ascii="adwa-assalaf" w:hAnsi="adwa-assalaf" w:cs="adwa-assalaf" w:hint="eastAsia"/>
                                <w:b/>
                                <w:bCs/>
                                <w:color w:val="0070C0"/>
                                <w:lang w:val="en-US"/>
                              </w:rPr>
                              <w:t>ë</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b/>
                                <w:bCs/>
                                <w:color w:val="0070C0"/>
                                <w:lang w:val="en-US"/>
                              </w:rPr>
                              <w:t>namazi</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b/>
                                <w:bCs/>
                                <w:color w:val="0070C0"/>
                                <w:lang w:val="en-US"/>
                              </w:rPr>
                              <w:t>nd</w:t>
                            </w:r>
                            <w:r w:rsidRPr="007414A7">
                              <w:rPr>
                                <w:rFonts w:ascii="adwa-assalaf" w:hAnsi="adwa-assalaf" w:cs="adwa-assalaf" w:hint="eastAsia"/>
                                <w:b/>
                                <w:bCs/>
                                <w:color w:val="0070C0"/>
                                <w:lang w:val="en-US"/>
                              </w:rPr>
                              <w:t>ë</w:t>
                            </w:r>
                            <w:r w:rsidRPr="007414A7">
                              <w:rPr>
                                <w:rFonts w:ascii="adwa-assalaf" w:hAnsi="adwa-assalaf" w:cs="adwa-assalaf"/>
                                <w:b/>
                                <w:bCs/>
                                <w:color w:val="0070C0"/>
                                <w:lang w:val="en-US"/>
                              </w:rPr>
                              <w:t>rsa</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b/>
                                <w:bCs/>
                                <w:color w:val="0070C0"/>
                                <w:lang w:val="en-US"/>
                              </w:rPr>
                              <w:t>kulmi</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b/>
                                <w:bCs/>
                                <w:color w:val="0070C0"/>
                                <w:lang w:val="en-US"/>
                              </w:rPr>
                              <w:t>i</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b/>
                                <w:bCs/>
                                <w:color w:val="0070C0"/>
                                <w:lang w:val="en-US"/>
                              </w:rPr>
                              <w:t>tij</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hint="eastAsia"/>
                                <w:b/>
                                <w:bCs/>
                                <w:color w:val="0070C0"/>
                                <w:lang w:val="en-US"/>
                              </w:rPr>
                              <w:t>ë</w:t>
                            </w:r>
                            <w:r w:rsidRPr="007414A7">
                              <w:rPr>
                                <w:rFonts w:ascii="adwa-assalaf" w:hAnsi="adwa-assalaf" w:cs="adwa-assalaf"/>
                                <w:b/>
                                <w:bCs/>
                                <w:color w:val="0070C0"/>
                                <w:lang w:val="en-US"/>
                              </w:rPr>
                              <w:t>sht</w:t>
                            </w:r>
                            <w:r w:rsidRPr="007414A7">
                              <w:rPr>
                                <w:rFonts w:ascii="adwa-assalaf" w:hAnsi="adwa-assalaf" w:cs="adwa-assalaf" w:hint="eastAsia"/>
                                <w:b/>
                                <w:bCs/>
                                <w:color w:val="0070C0"/>
                                <w:lang w:val="en-US"/>
                              </w:rPr>
                              <w:t>ë</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b/>
                                <w:bCs/>
                                <w:color w:val="0070C0"/>
                                <w:lang w:val="en-US"/>
                              </w:rPr>
                              <w:t>xhihadi</w:t>
                            </w:r>
                            <w:proofErr w:type="spellEnd"/>
                            <w:r>
                              <w:rPr>
                                <w:rFonts w:ascii="adwa-assalaf" w:hAnsi="adwa-assalaf" w:cs="adwa-assalaf"/>
                                <w:b/>
                                <w:bCs/>
                                <w:color w:val="0070C0"/>
                                <w:lang w:val="en-US"/>
                              </w:rPr>
                              <w:t xml:space="preserve"> (p</w:t>
                            </w:r>
                            <w:r>
                              <w:rPr>
                                <w:rFonts w:ascii="adwa-assalaf" w:hAnsi="adwa-assalaf" w:cs="adwa-assalaf"/>
                                <w:b/>
                                <w:bCs/>
                                <w:color w:val="0070C0"/>
                              </w:rPr>
                              <w:t>ërpjekja</w:t>
                            </w:r>
                            <w:r>
                              <w:rPr>
                                <w:rFonts w:ascii="adwa-assalaf" w:hAnsi="adwa-assalaf" w:cs="adwa-assalaf"/>
                                <w:b/>
                                <w:bCs/>
                                <w:color w:val="0070C0"/>
                                <w:lang w:val="en-US"/>
                              </w:rPr>
                              <w:t>)</w:t>
                            </w:r>
                            <w:r w:rsidRPr="007414A7">
                              <w:rPr>
                                <w:rFonts w:ascii="adwa-assalaf" w:hAnsi="adwa-assalaf" w:cs="adwa-assalaf"/>
                                <w:b/>
                                <w:bCs/>
                                <w:color w:val="0070C0"/>
                                <w:lang w:val="en-US"/>
                              </w:rPr>
                              <w:t xml:space="preserve"> </w:t>
                            </w:r>
                            <w:proofErr w:type="spellStart"/>
                            <w:r w:rsidRPr="007414A7">
                              <w:rPr>
                                <w:rFonts w:ascii="adwa-assalaf" w:hAnsi="adwa-assalaf" w:cs="adwa-assalaf"/>
                                <w:b/>
                                <w:bCs/>
                                <w:color w:val="0070C0"/>
                                <w:lang w:val="en-US"/>
                              </w:rPr>
                              <w:t>n</w:t>
                            </w:r>
                            <w:r w:rsidRPr="007414A7">
                              <w:rPr>
                                <w:rFonts w:ascii="adwa-assalaf" w:hAnsi="adwa-assalaf" w:cs="adwa-assalaf" w:hint="eastAsia"/>
                                <w:b/>
                                <w:bCs/>
                                <w:color w:val="0070C0"/>
                                <w:lang w:val="en-US"/>
                              </w:rPr>
                              <w:t>ë</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b/>
                                <w:bCs/>
                                <w:color w:val="0070C0"/>
                                <w:lang w:val="en-US"/>
                              </w:rPr>
                              <w:t>rrug</w:t>
                            </w:r>
                            <w:r w:rsidRPr="007414A7">
                              <w:rPr>
                                <w:rFonts w:ascii="adwa-assalaf" w:hAnsi="adwa-assalaf" w:cs="adwa-assalaf" w:hint="eastAsia"/>
                                <w:b/>
                                <w:bCs/>
                                <w:color w:val="0070C0"/>
                                <w:lang w:val="en-US"/>
                              </w:rPr>
                              <w:t>ë</w:t>
                            </w:r>
                            <w:r w:rsidRPr="007414A7">
                              <w:rPr>
                                <w:rFonts w:ascii="adwa-assalaf" w:hAnsi="adwa-assalaf" w:cs="adwa-assalaf"/>
                                <w:b/>
                                <w:bCs/>
                                <w:color w:val="0070C0"/>
                                <w:lang w:val="en-US"/>
                              </w:rPr>
                              <w:t>n</w:t>
                            </w:r>
                            <w:proofErr w:type="spellEnd"/>
                            <w:r w:rsidRPr="007414A7">
                              <w:rPr>
                                <w:rFonts w:ascii="adwa-assalaf" w:hAnsi="adwa-assalaf" w:cs="adwa-assalaf"/>
                                <w:b/>
                                <w:bCs/>
                                <w:color w:val="0070C0"/>
                                <w:lang w:val="en-US"/>
                              </w:rPr>
                              <w:t xml:space="preserve"> e </w:t>
                            </w:r>
                            <w:proofErr w:type="spellStart"/>
                            <w:r w:rsidRPr="007414A7">
                              <w:rPr>
                                <w:rFonts w:ascii="adwa-assalaf" w:hAnsi="adwa-assalaf" w:cs="adwa-assalaf"/>
                                <w:b/>
                                <w:bCs/>
                                <w:color w:val="0070C0"/>
                                <w:lang w:val="en-US"/>
                              </w:rPr>
                              <w:t>Allahut</w:t>
                            </w:r>
                            <w:proofErr w:type="spellEnd"/>
                            <w:r w:rsidRPr="007414A7">
                              <w:rPr>
                                <w:rFonts w:ascii="adwa-assalaf" w:hAnsi="adwa-assalaf" w:cs="adwa-assalaf"/>
                                <w:b/>
                                <w:bCs/>
                                <w:color w:val="0070C0"/>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702" id="Rectangle 748" o:spid="_x0000_s1456" style="position:absolute;left:0;text-align:left;margin-left:-.05pt;margin-top:-63.5pt;width:186.05pt;height:663pt;z-index:2516585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" fillcolor="#ffffe1" strokecolor="#d9a279" strokeweight="5pt">
                <v:stroke linestyle="thickThin"/>
                <v:textbox>
                  <w:txbxContent>
                    <w:p w14:paraId="16419BDC" w14:textId="77777777" w:rsidR="00E72447" w:rsidRDefault="00E72447" w:rsidP="007414A7">
                      <w:pPr>
                        <w:bidi w:val="0"/>
                        <w:spacing w:after="0" w:line="240" w:lineRule="auto"/>
                        <w:rPr>
                          <w:rFonts w:ascii="adwa-assalaf" w:hAnsi="adwa-assalaf" w:cs="adwa-assalaf"/>
                          <w:lang w:val="en-US"/>
                        </w:rPr>
                      </w:pPr>
                      <w:proofErr w:type="spellStart"/>
                      <w:r w:rsidRPr="007414A7">
                        <w:rPr>
                          <w:rFonts w:ascii="adwa-assalaf" w:hAnsi="adwa-assalaf" w:cs="adwa-assalaf"/>
                          <w:lang w:val="en-US"/>
                        </w:rPr>
                        <w:t>Allahu</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i</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Madhëruar</w:t>
                      </w:r>
                      <w:proofErr w:type="spellEnd"/>
                      <w:r w:rsidRPr="007414A7">
                        <w:rPr>
                          <w:rFonts w:ascii="adwa-assalaf" w:hAnsi="adwa-assalaf" w:cs="adwa-assalaf"/>
                          <w:lang w:val="en-US"/>
                        </w:rPr>
                        <w:t xml:space="preserve"> e ka </w:t>
                      </w:r>
                      <w:proofErr w:type="spellStart"/>
                      <w:r w:rsidRPr="007414A7">
                        <w:rPr>
                          <w:rFonts w:ascii="adwa-assalaf" w:hAnsi="adwa-assalaf" w:cs="adwa-assalaf"/>
                          <w:lang w:val="en-US"/>
                        </w:rPr>
                        <w:t>bërë</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detyrë</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për</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të</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gjithë</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robërit</w:t>
                      </w:r>
                      <w:proofErr w:type="spellEnd"/>
                      <w:r w:rsidRPr="007414A7">
                        <w:rPr>
                          <w:rFonts w:ascii="adwa-assalaf" w:hAnsi="adwa-assalaf" w:cs="adwa-assalaf"/>
                          <w:lang w:val="en-US"/>
                        </w:rPr>
                        <w:t xml:space="preserve"> e </w:t>
                      </w:r>
                      <w:proofErr w:type="spellStart"/>
                      <w:r w:rsidRPr="007414A7">
                        <w:rPr>
                          <w:rFonts w:ascii="adwa-assalaf" w:hAnsi="adwa-assalaf" w:cs="adwa-assalaf"/>
                          <w:lang w:val="en-US"/>
                        </w:rPr>
                        <w:t>Tij</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që</w:t>
                      </w:r>
                      <w:proofErr w:type="spellEnd"/>
                      <w:r w:rsidRPr="007414A7">
                        <w:rPr>
                          <w:rFonts w:ascii="adwa-assalaf" w:hAnsi="adwa-assalaf" w:cs="adwa-assalaf"/>
                          <w:lang w:val="en-US"/>
                        </w:rPr>
                        <w:t xml:space="preserve"> ta </w:t>
                      </w:r>
                      <w:proofErr w:type="spellStart"/>
                      <w:r w:rsidRPr="007414A7">
                        <w:rPr>
                          <w:rFonts w:ascii="adwa-assalaf" w:hAnsi="adwa-assalaf" w:cs="adwa-assalaf"/>
                          <w:lang w:val="en-US"/>
                        </w:rPr>
                        <w:t>mohojnë</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tagutin</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d</w:t>
                      </w:r>
                      <w:r>
                        <w:rPr>
                          <w:rFonts w:ascii="adwa-assalaf" w:hAnsi="adwa-assalaf" w:cs="adwa-assalaf"/>
                          <w:lang w:val="en-US"/>
                        </w:rPr>
                        <w:t>he</w:t>
                      </w:r>
                      <w:proofErr w:type="spellEnd"/>
                      <w:r>
                        <w:rPr>
                          <w:rFonts w:ascii="adwa-assalaf" w:hAnsi="adwa-assalaf" w:cs="adwa-assalaf"/>
                          <w:lang w:val="en-US"/>
                        </w:rPr>
                        <w:t xml:space="preserve"> </w:t>
                      </w:r>
                      <w:proofErr w:type="spellStart"/>
                      <w:r>
                        <w:rPr>
                          <w:rFonts w:ascii="adwa-assalaf" w:hAnsi="adwa-assalaf" w:cs="adwa-assalaf"/>
                          <w:lang w:val="en-US"/>
                        </w:rPr>
                        <w:t>t'i</w:t>
                      </w:r>
                      <w:proofErr w:type="spellEnd"/>
                      <w:r>
                        <w:rPr>
                          <w:rFonts w:ascii="adwa-assalaf" w:hAnsi="adwa-assalaf" w:cs="adwa-assalaf"/>
                          <w:lang w:val="en-US"/>
                        </w:rPr>
                        <w:t xml:space="preserve"> </w:t>
                      </w:r>
                      <w:proofErr w:type="spellStart"/>
                      <w:r>
                        <w:rPr>
                          <w:rFonts w:ascii="adwa-assalaf" w:hAnsi="adwa-assalaf" w:cs="adwa-assalaf"/>
                          <w:lang w:val="en-US"/>
                        </w:rPr>
                        <w:t>besojnë</w:t>
                      </w:r>
                      <w:proofErr w:type="spellEnd"/>
                      <w:r>
                        <w:rPr>
                          <w:rFonts w:ascii="adwa-assalaf" w:hAnsi="adwa-assalaf" w:cs="adwa-assalaf"/>
                          <w:lang w:val="en-US"/>
                        </w:rPr>
                        <w:t xml:space="preserve"> </w:t>
                      </w:r>
                      <w:proofErr w:type="spellStart"/>
                      <w:r>
                        <w:rPr>
                          <w:rFonts w:ascii="adwa-assalaf" w:hAnsi="adwa-assalaf" w:cs="adwa-assalaf"/>
                          <w:lang w:val="en-US"/>
                        </w:rPr>
                        <w:t>Atij</w:t>
                      </w:r>
                      <w:proofErr w:type="spellEnd"/>
                      <w:r>
                        <w:rPr>
                          <w:rFonts w:ascii="adwa-assalaf" w:hAnsi="adwa-assalaf" w:cs="adwa-assalaf"/>
                          <w:lang w:val="en-US"/>
                        </w:rPr>
                        <w:t xml:space="preserve">. </w:t>
                      </w:r>
                      <w:proofErr w:type="spellStart"/>
                      <w:r>
                        <w:rPr>
                          <w:rFonts w:ascii="adwa-assalaf" w:hAnsi="adwa-assalaf" w:cs="adwa-assalaf"/>
                          <w:lang w:val="en-US"/>
                        </w:rPr>
                        <w:t>Ibën</w:t>
                      </w:r>
                      <w:proofErr w:type="spellEnd"/>
                      <w:r>
                        <w:rPr>
                          <w:rFonts w:ascii="adwa-assalaf" w:hAnsi="adwa-assalaf" w:cs="adwa-assalaf"/>
                          <w:lang w:val="en-US"/>
                        </w:rPr>
                        <w:t xml:space="preserve"> el </w:t>
                      </w:r>
                      <w:proofErr w:type="spellStart"/>
                      <w:r>
                        <w:rPr>
                          <w:rFonts w:ascii="adwa-assalaf" w:hAnsi="adwa-assalaf" w:cs="adwa-assalaf"/>
                          <w:lang w:val="en-US"/>
                        </w:rPr>
                        <w:t>Ka</w:t>
                      </w:r>
                      <w:r w:rsidRPr="007414A7">
                        <w:rPr>
                          <w:rFonts w:ascii="adwa-assalaf" w:hAnsi="adwa-assalaf" w:cs="adwa-assalaf"/>
                          <w:lang w:val="en-US"/>
                        </w:rPr>
                        <w:t>jim</w:t>
                      </w:r>
                      <w:proofErr w:type="spellEnd"/>
                      <w:r w:rsidRPr="007414A7">
                        <w:rPr>
                          <w:rFonts w:ascii="adwa-assalaf" w:hAnsi="adwa-assalaf" w:cs="adwa-assalaf"/>
                          <w:lang w:val="en-US"/>
                        </w:rPr>
                        <w:t xml:space="preserve"> (</w:t>
                      </w:r>
                      <w:proofErr w:type="spellStart"/>
                      <w:r>
                        <w:rPr>
                          <w:rFonts w:ascii="adwa-assalaf" w:hAnsi="adwa-assalaf" w:cs="adwa-assalaf"/>
                          <w:lang w:val="en-US"/>
                        </w:rPr>
                        <w:t>Allahu</w:t>
                      </w:r>
                      <w:proofErr w:type="spellEnd"/>
                      <w:r>
                        <w:rPr>
                          <w:rFonts w:ascii="adwa-assalaf" w:hAnsi="adwa-assalaf" w:cs="adwa-assalaf"/>
                          <w:lang w:val="en-US"/>
                        </w:rPr>
                        <w:t xml:space="preserve"> e </w:t>
                      </w:r>
                      <w:proofErr w:type="spellStart"/>
                      <w:r>
                        <w:rPr>
                          <w:rFonts w:ascii="adwa-assalaf" w:hAnsi="adwa-assalaf" w:cs="adwa-assalaf"/>
                          <w:lang w:val="en-US"/>
                        </w:rPr>
                        <w:t>mëshiroftë</w:t>
                      </w:r>
                      <w:proofErr w:type="spellEnd"/>
                      <w:r>
                        <w:rPr>
                          <w:rFonts w:ascii="adwa-assalaf" w:hAnsi="adwa-assalaf" w:cs="adwa-assalaf"/>
                          <w:lang w:val="en-US"/>
                        </w:rPr>
                        <w:t xml:space="preserve">!) ka </w:t>
                      </w:r>
                      <w:proofErr w:type="spellStart"/>
                      <w:r>
                        <w:rPr>
                          <w:rFonts w:ascii="adwa-assalaf" w:hAnsi="adwa-assalaf" w:cs="adwa-assalaf"/>
                          <w:lang w:val="en-US"/>
                        </w:rPr>
                        <w:t>thënë</w:t>
                      </w:r>
                      <w:proofErr w:type="spellEnd"/>
                      <w:r>
                        <w:rPr>
                          <w:rFonts w:ascii="adwa-assalaf" w:hAnsi="adwa-assalaf" w:cs="adwa-assalaf"/>
                          <w:lang w:val="en-US"/>
                        </w:rPr>
                        <w:t>:</w:t>
                      </w:r>
                    </w:p>
                    <w:p w14:paraId="16419BDD" w14:textId="77777777" w:rsidR="00E72447" w:rsidRPr="007414A7" w:rsidRDefault="00E72447" w:rsidP="007414A7">
                      <w:pPr>
                        <w:bidi w:val="0"/>
                        <w:spacing w:line="240" w:lineRule="auto"/>
                        <w:rPr>
                          <w:rFonts w:ascii="adwa-assalaf" w:hAnsi="adwa-assalaf" w:cs="adwa-assalaf"/>
                          <w:lang w:val="en-US"/>
                        </w:rPr>
                      </w:pPr>
                      <w:r w:rsidRPr="007414A7">
                        <w:rPr>
                          <w:rFonts w:ascii="adwa-assalaf" w:hAnsi="adwa-assalaf" w:cs="adwa-assalaf"/>
                          <w:b/>
                          <w:bCs/>
                          <w:lang w:val="en-US"/>
                        </w:rPr>
                        <w:t>"</w:t>
                      </w:r>
                      <w:proofErr w:type="spellStart"/>
                      <w:r w:rsidRPr="007414A7">
                        <w:rPr>
                          <w:rFonts w:ascii="adwa-assalaf" w:hAnsi="adwa-assalaf" w:cs="adwa-assalaf"/>
                          <w:b/>
                          <w:bCs/>
                          <w:lang w:val="en-US"/>
                        </w:rPr>
                        <w:t>Taguti</w:t>
                      </w:r>
                      <w:proofErr w:type="spellEnd"/>
                      <w:r w:rsidRPr="007414A7">
                        <w:rPr>
                          <w:rFonts w:ascii="adwa-assalaf" w:hAnsi="adwa-assalaf" w:cs="adwa-assalaf"/>
                          <w:b/>
                          <w:bCs/>
                          <w:lang w:val="en-US"/>
                        </w:rPr>
                        <w:t xml:space="preserve"> </w:t>
                      </w:r>
                      <w:proofErr w:type="spellStart"/>
                      <w:r w:rsidRPr="007414A7">
                        <w:rPr>
                          <w:rFonts w:ascii="adwa-assalaf" w:hAnsi="adwa-assalaf" w:cs="adwa-assalaf"/>
                          <w:b/>
                          <w:bCs/>
                          <w:lang w:val="en-US"/>
                        </w:rPr>
                        <w:t>është</w:t>
                      </w:r>
                      <w:proofErr w:type="spellEnd"/>
                      <w:r w:rsidRPr="007414A7">
                        <w:rPr>
                          <w:rFonts w:ascii="adwa-assalaf" w:hAnsi="adwa-assalaf" w:cs="adwa-assalaf"/>
                          <w:b/>
                          <w:bCs/>
                          <w:lang w:val="en-US"/>
                        </w:rPr>
                        <w:t xml:space="preserve"> </w:t>
                      </w:r>
                      <w:proofErr w:type="spellStart"/>
                      <w:r w:rsidRPr="007414A7">
                        <w:rPr>
                          <w:rFonts w:ascii="adwa-assalaf" w:hAnsi="adwa-assalaf" w:cs="adwa-assalaf"/>
                          <w:b/>
                          <w:bCs/>
                          <w:lang w:val="en-US"/>
                        </w:rPr>
                        <w:t>çdo</w:t>
                      </w:r>
                      <w:proofErr w:type="spellEnd"/>
                      <w:r w:rsidRPr="007414A7">
                        <w:rPr>
                          <w:rFonts w:ascii="adwa-assalaf" w:hAnsi="adwa-assalaf" w:cs="adwa-assalaf"/>
                          <w:b/>
                          <w:bCs/>
                          <w:lang w:val="en-US"/>
                        </w:rPr>
                        <w:t xml:space="preserve"> </w:t>
                      </w:r>
                      <w:proofErr w:type="spellStart"/>
                      <w:r w:rsidRPr="007414A7">
                        <w:rPr>
                          <w:rFonts w:ascii="adwa-assalaf" w:hAnsi="adwa-assalaf" w:cs="adwa-assalaf"/>
                          <w:b/>
                          <w:bCs/>
                          <w:lang w:val="en-US"/>
                        </w:rPr>
                        <w:t>gjë</w:t>
                      </w:r>
                      <w:proofErr w:type="spellEnd"/>
                      <w:r w:rsidRPr="007414A7">
                        <w:rPr>
                          <w:rFonts w:ascii="adwa-assalaf" w:hAnsi="adwa-assalaf" w:cs="adwa-assalaf"/>
                          <w:b/>
                          <w:bCs/>
                          <w:lang w:val="en-US"/>
                        </w:rPr>
                        <w:t xml:space="preserve"> </w:t>
                      </w:r>
                      <w:proofErr w:type="spellStart"/>
                      <w:r w:rsidRPr="007414A7">
                        <w:rPr>
                          <w:rFonts w:ascii="adwa-assalaf" w:hAnsi="adwa-assalaf" w:cs="adwa-assalaf"/>
                          <w:b/>
                          <w:bCs/>
                          <w:lang w:val="en-US"/>
                        </w:rPr>
                        <w:t>në</w:t>
                      </w:r>
                      <w:proofErr w:type="spellEnd"/>
                      <w:r w:rsidRPr="007414A7">
                        <w:rPr>
                          <w:rFonts w:ascii="adwa-assalaf" w:hAnsi="adwa-assalaf" w:cs="adwa-assalaf"/>
                          <w:b/>
                          <w:bCs/>
                          <w:lang w:val="en-US"/>
                        </w:rPr>
                        <w:t xml:space="preserve"> </w:t>
                      </w:r>
                      <w:proofErr w:type="spellStart"/>
                      <w:r w:rsidRPr="007414A7">
                        <w:rPr>
                          <w:rFonts w:ascii="adwa-assalaf" w:hAnsi="adwa-assalaf" w:cs="adwa-assalaf"/>
                          <w:b/>
                          <w:bCs/>
                          <w:lang w:val="en-US"/>
                        </w:rPr>
                        <w:t>lidhje</w:t>
                      </w:r>
                      <w:proofErr w:type="spellEnd"/>
                      <w:r w:rsidRPr="007414A7">
                        <w:rPr>
                          <w:rFonts w:ascii="adwa-assalaf" w:hAnsi="adwa-assalaf" w:cs="adwa-assalaf"/>
                          <w:b/>
                          <w:bCs/>
                          <w:lang w:val="en-US"/>
                        </w:rPr>
                        <w:t xml:space="preserve"> me </w:t>
                      </w:r>
                      <w:proofErr w:type="spellStart"/>
                      <w:r w:rsidRPr="007414A7">
                        <w:rPr>
                          <w:rFonts w:ascii="adwa-assalaf" w:hAnsi="adwa-assalaf" w:cs="adwa-assalaf"/>
                          <w:b/>
                          <w:bCs/>
                          <w:lang w:val="en-US"/>
                        </w:rPr>
                        <w:t>të</w:t>
                      </w:r>
                      <w:proofErr w:type="spellEnd"/>
                      <w:r w:rsidRPr="007414A7">
                        <w:rPr>
                          <w:rFonts w:ascii="adwa-assalaf" w:hAnsi="adwa-assalaf" w:cs="adwa-assalaf"/>
                          <w:b/>
                          <w:bCs/>
                          <w:lang w:val="en-US"/>
                        </w:rPr>
                        <w:t xml:space="preserve"> </w:t>
                      </w:r>
                      <w:proofErr w:type="spellStart"/>
                      <w:r w:rsidRPr="007414A7">
                        <w:rPr>
                          <w:rFonts w:ascii="adwa-assalaf" w:hAnsi="adwa-assalaf" w:cs="adwa-assalaf"/>
                          <w:b/>
                          <w:bCs/>
                          <w:lang w:val="en-US"/>
                        </w:rPr>
                        <w:t>cilin</w:t>
                      </w:r>
                      <w:proofErr w:type="spellEnd"/>
                      <w:r w:rsidRPr="007414A7">
                        <w:rPr>
                          <w:rFonts w:ascii="adwa-assalaf" w:hAnsi="adwa-assalaf" w:cs="adwa-assalaf"/>
                          <w:b/>
                          <w:bCs/>
                          <w:lang w:val="en-US"/>
                        </w:rPr>
                        <w:t xml:space="preserve"> </w:t>
                      </w:r>
                      <w:proofErr w:type="spellStart"/>
                      <w:r w:rsidRPr="007414A7">
                        <w:rPr>
                          <w:rFonts w:ascii="adwa-assalaf" w:hAnsi="adwa-assalaf" w:cs="adwa-assalaf"/>
                          <w:b/>
                          <w:bCs/>
                          <w:lang w:val="en-US"/>
                        </w:rPr>
                        <w:t>njeriu</w:t>
                      </w:r>
                      <w:proofErr w:type="spellEnd"/>
                      <w:r w:rsidRPr="007414A7">
                        <w:rPr>
                          <w:rFonts w:ascii="adwa-assalaf" w:hAnsi="adwa-assalaf" w:cs="adwa-assalaf"/>
                          <w:b/>
                          <w:bCs/>
                          <w:lang w:val="en-US"/>
                        </w:rPr>
                        <w:t xml:space="preserve"> </w:t>
                      </w:r>
                      <w:proofErr w:type="spellStart"/>
                      <w:r w:rsidRPr="007414A7">
                        <w:rPr>
                          <w:rFonts w:ascii="adwa-assalaf" w:hAnsi="adwa-assalaf" w:cs="adwa-assalaf"/>
                          <w:b/>
                          <w:bCs/>
                          <w:lang w:val="en-US"/>
                        </w:rPr>
                        <w:t>i</w:t>
                      </w:r>
                      <w:proofErr w:type="spellEnd"/>
                      <w:r w:rsidRPr="007414A7">
                        <w:rPr>
                          <w:rFonts w:ascii="adwa-assalaf" w:hAnsi="adwa-assalaf" w:cs="adwa-assalaf"/>
                          <w:b/>
                          <w:bCs/>
                          <w:lang w:val="en-US"/>
                        </w:rPr>
                        <w:t xml:space="preserve"> ka </w:t>
                      </w:r>
                      <w:proofErr w:type="spellStart"/>
                      <w:r w:rsidRPr="007414A7">
                        <w:rPr>
                          <w:rFonts w:ascii="adwa-assalaf" w:hAnsi="adwa-assalaf" w:cs="adwa-assalaf"/>
                          <w:b/>
                          <w:bCs/>
                          <w:lang w:val="en-US"/>
                        </w:rPr>
                        <w:t>kaluar</w:t>
                      </w:r>
                      <w:proofErr w:type="spellEnd"/>
                      <w:r w:rsidRPr="007414A7">
                        <w:rPr>
                          <w:rFonts w:ascii="adwa-assalaf" w:hAnsi="adwa-assalaf" w:cs="adwa-assalaf"/>
                          <w:b/>
                          <w:bCs/>
                          <w:lang w:val="en-US"/>
                        </w:rPr>
                        <w:t xml:space="preserve"> </w:t>
                      </w:r>
                      <w:proofErr w:type="spellStart"/>
                      <w:r w:rsidRPr="007414A7">
                        <w:rPr>
                          <w:rFonts w:ascii="adwa-assalaf" w:hAnsi="adwa-assalaf" w:cs="adwa-assalaf"/>
                          <w:b/>
                          <w:bCs/>
                          <w:lang w:val="en-US"/>
                        </w:rPr>
                        <w:t>kufijtë</w:t>
                      </w:r>
                      <w:proofErr w:type="spellEnd"/>
                      <w:r w:rsidRPr="007414A7">
                        <w:rPr>
                          <w:rFonts w:ascii="adwa-assalaf" w:hAnsi="adwa-assalaf" w:cs="adwa-assalaf"/>
                          <w:b/>
                          <w:bCs/>
                          <w:lang w:val="en-US"/>
                        </w:rPr>
                        <w:t xml:space="preserve"> duke e </w:t>
                      </w:r>
                      <w:proofErr w:type="spellStart"/>
                      <w:r w:rsidRPr="007414A7">
                        <w:rPr>
                          <w:rFonts w:ascii="adwa-assalaf" w:hAnsi="adwa-assalaf" w:cs="adwa-assalaf"/>
                          <w:b/>
                          <w:bCs/>
                          <w:lang w:val="en-US"/>
                        </w:rPr>
                        <w:t>adhuruar</w:t>
                      </w:r>
                      <w:proofErr w:type="spellEnd"/>
                      <w:r w:rsidRPr="007414A7">
                        <w:rPr>
                          <w:rFonts w:ascii="adwa-assalaf" w:hAnsi="adwa-assalaf" w:cs="adwa-assalaf"/>
                          <w:b/>
                          <w:bCs/>
                          <w:lang w:val="en-US"/>
                        </w:rPr>
                        <w:t xml:space="preserve"> </w:t>
                      </w:r>
                      <w:proofErr w:type="spellStart"/>
                      <w:r w:rsidRPr="007414A7">
                        <w:rPr>
                          <w:rFonts w:ascii="adwa-assalaf" w:hAnsi="adwa-assalaf" w:cs="adwa-assalaf"/>
                          <w:b/>
                          <w:bCs/>
                          <w:lang w:val="en-US"/>
                        </w:rPr>
                        <w:t>atë</w:t>
                      </w:r>
                      <w:proofErr w:type="spellEnd"/>
                      <w:r w:rsidRPr="007414A7">
                        <w:rPr>
                          <w:rFonts w:ascii="adwa-assalaf" w:hAnsi="adwa-assalaf" w:cs="adwa-assalaf"/>
                          <w:b/>
                          <w:bCs/>
                          <w:lang w:val="en-US"/>
                        </w:rPr>
                        <w:t xml:space="preserve">, duke e </w:t>
                      </w:r>
                      <w:proofErr w:type="spellStart"/>
                      <w:r w:rsidRPr="007414A7">
                        <w:rPr>
                          <w:rFonts w:ascii="adwa-assalaf" w:hAnsi="adwa-assalaf" w:cs="adwa-assalaf"/>
                          <w:b/>
                          <w:bCs/>
                          <w:lang w:val="en-US"/>
                        </w:rPr>
                        <w:t>pasuar</w:t>
                      </w:r>
                      <w:proofErr w:type="spellEnd"/>
                      <w:r w:rsidRPr="007414A7">
                        <w:rPr>
                          <w:rFonts w:ascii="adwa-assalaf" w:hAnsi="adwa-assalaf" w:cs="adwa-assalaf"/>
                          <w:b/>
                          <w:bCs/>
                          <w:lang w:val="en-US"/>
                        </w:rPr>
                        <w:t xml:space="preserve"> apo duke </w:t>
                      </w:r>
                      <w:proofErr w:type="spellStart"/>
                      <w:r w:rsidRPr="007414A7">
                        <w:rPr>
                          <w:rFonts w:ascii="adwa-assalaf" w:hAnsi="adwa-assalaf" w:cs="adwa-assalaf"/>
                          <w:b/>
                          <w:bCs/>
                          <w:lang w:val="en-US"/>
                        </w:rPr>
                        <w:t>iu</w:t>
                      </w:r>
                      <w:proofErr w:type="spellEnd"/>
                      <w:r w:rsidRPr="007414A7">
                        <w:rPr>
                          <w:rFonts w:ascii="adwa-assalaf" w:hAnsi="adwa-assalaf" w:cs="adwa-assalaf"/>
                          <w:b/>
                          <w:bCs/>
                          <w:lang w:val="en-US"/>
                        </w:rPr>
                        <w:t xml:space="preserve"> </w:t>
                      </w:r>
                      <w:proofErr w:type="spellStart"/>
                      <w:r w:rsidRPr="007414A7">
                        <w:rPr>
                          <w:rFonts w:ascii="adwa-assalaf" w:hAnsi="adwa-assalaf" w:cs="adwa-assalaf"/>
                          <w:b/>
                          <w:bCs/>
                          <w:lang w:val="en-US"/>
                        </w:rPr>
                        <w:t>bindur</w:t>
                      </w:r>
                      <w:proofErr w:type="spellEnd"/>
                      <w:r w:rsidRPr="007414A7">
                        <w:rPr>
                          <w:rFonts w:ascii="adwa-assalaf" w:hAnsi="adwa-assalaf" w:cs="adwa-assalaf"/>
                          <w:lang w:val="en-US"/>
                        </w:rPr>
                        <w:t>."</w:t>
                      </w:r>
                    </w:p>
                    <w:p w14:paraId="16419BDE" w14:textId="77777777" w:rsidR="00E72447" w:rsidRPr="007414A7" w:rsidRDefault="00E72447" w:rsidP="007414A7">
                      <w:pPr>
                        <w:bidi w:val="0"/>
                        <w:spacing w:line="240" w:lineRule="auto"/>
                        <w:rPr>
                          <w:rFonts w:ascii="adwa-assalaf" w:hAnsi="adwa-assalaf" w:cs="adwa-assalaf"/>
                          <w:lang w:val="en-US"/>
                        </w:rPr>
                      </w:pPr>
                      <w:proofErr w:type="spellStart"/>
                      <w:r w:rsidRPr="007414A7">
                        <w:rPr>
                          <w:rFonts w:ascii="adwa-assalaf" w:hAnsi="adwa-assalaf" w:cs="adwa-assalaf"/>
                          <w:lang w:val="en-US"/>
                        </w:rPr>
                        <w:t>Tagutët</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janë</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shumë</w:t>
                      </w:r>
                      <w:proofErr w:type="spellEnd"/>
                      <w:r w:rsidRPr="007414A7">
                        <w:rPr>
                          <w:rFonts w:ascii="adwa-assalaf" w:hAnsi="adwa-assalaf" w:cs="adwa-assalaf"/>
                          <w:lang w:val="en-US"/>
                        </w:rPr>
                        <w:t xml:space="preserve"> e </w:t>
                      </w:r>
                      <w:proofErr w:type="spellStart"/>
                      <w:r w:rsidRPr="007414A7">
                        <w:rPr>
                          <w:rFonts w:ascii="adwa-assalaf" w:hAnsi="adwa-assalaf" w:cs="adwa-assalaf"/>
                          <w:lang w:val="en-US"/>
                        </w:rPr>
                        <w:t>më</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kryesorët</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janë</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pesë</w:t>
                      </w:r>
                      <w:proofErr w:type="spellEnd"/>
                      <w:r w:rsidRPr="007414A7">
                        <w:rPr>
                          <w:rFonts w:ascii="adwa-assalaf" w:hAnsi="adwa-assalaf" w:cs="adwa-assalaf"/>
                          <w:lang w:val="en-US"/>
                        </w:rPr>
                        <w:t>:</w:t>
                      </w:r>
                    </w:p>
                    <w:p w14:paraId="16419BDF" w14:textId="77777777" w:rsidR="00E72447" w:rsidRPr="007414A7" w:rsidRDefault="00E72447" w:rsidP="007414A7">
                      <w:pPr>
                        <w:bidi w:val="0"/>
                        <w:spacing w:line="240" w:lineRule="auto"/>
                        <w:rPr>
                          <w:rFonts w:ascii="adwa-assalaf" w:hAnsi="adwa-assalaf" w:cs="adwa-assalaf"/>
                          <w:lang w:val="en-US"/>
                        </w:rPr>
                      </w:pPr>
                      <w:r w:rsidRPr="007414A7">
                        <w:rPr>
                          <w:rFonts w:ascii="adwa-assalaf" w:hAnsi="adwa-assalaf" w:cs="adwa-assalaf"/>
                          <w:lang w:val="en-US"/>
                        </w:rPr>
                        <w:t xml:space="preserve">1. </w:t>
                      </w:r>
                      <w:proofErr w:type="spellStart"/>
                      <w:r w:rsidRPr="007414A7">
                        <w:rPr>
                          <w:rFonts w:ascii="adwa-assalaf" w:hAnsi="adwa-assalaf" w:cs="adwa-assalaf"/>
                          <w:lang w:val="en-US"/>
                        </w:rPr>
                        <w:t>Iblisi</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mallkimi</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i</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Allahut</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qoftë</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mbi</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të</w:t>
                      </w:r>
                      <w:proofErr w:type="spellEnd"/>
                      <w:r w:rsidRPr="007414A7">
                        <w:rPr>
                          <w:rFonts w:ascii="adwa-assalaf" w:hAnsi="adwa-assalaf" w:cs="adwa-assalaf"/>
                          <w:lang w:val="en-US"/>
                        </w:rPr>
                        <w:t>!</w:t>
                      </w:r>
                    </w:p>
                    <w:p w14:paraId="16419BE0" w14:textId="77777777" w:rsidR="00E72447" w:rsidRPr="007414A7" w:rsidRDefault="00E72447" w:rsidP="007414A7">
                      <w:pPr>
                        <w:bidi w:val="0"/>
                        <w:spacing w:line="240" w:lineRule="auto"/>
                        <w:rPr>
                          <w:rFonts w:ascii="adwa-assalaf" w:hAnsi="adwa-assalaf" w:cs="adwa-assalaf"/>
                          <w:lang w:val="en-US"/>
                        </w:rPr>
                      </w:pPr>
                      <w:r w:rsidRPr="007414A7">
                        <w:rPr>
                          <w:rFonts w:ascii="adwa-assalaf" w:hAnsi="adwa-assalaf" w:cs="adwa-assalaf"/>
                          <w:lang w:val="en-US"/>
                        </w:rPr>
                        <w:t xml:space="preserve">2. Kush </w:t>
                      </w:r>
                      <w:proofErr w:type="spellStart"/>
                      <w:r w:rsidRPr="007414A7">
                        <w:rPr>
                          <w:rFonts w:ascii="adwa-assalaf" w:hAnsi="adwa-assalaf" w:cs="adwa-assalaf"/>
                          <w:lang w:val="en-US"/>
                        </w:rPr>
                        <w:t>adhurohet</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dhe</w:t>
                      </w:r>
                      <w:proofErr w:type="spellEnd"/>
                      <w:r w:rsidRPr="007414A7">
                        <w:rPr>
                          <w:rFonts w:ascii="adwa-assalaf" w:hAnsi="adwa-assalaf" w:cs="adwa-assalaf"/>
                          <w:lang w:val="en-US"/>
                        </w:rPr>
                        <w:t xml:space="preserve"> ai </w:t>
                      </w:r>
                      <w:proofErr w:type="spellStart"/>
                      <w:r>
                        <w:rPr>
                          <w:rFonts w:ascii="adwa-assalaf" w:hAnsi="adwa-assalaf" w:cs="adwa-assalaf"/>
                          <w:lang w:val="en-US"/>
                        </w:rPr>
                        <w:t>është</w:t>
                      </w:r>
                      <w:proofErr w:type="spellEnd"/>
                      <w:r>
                        <w:rPr>
                          <w:rFonts w:ascii="adwa-assalaf" w:hAnsi="adwa-assalaf" w:cs="adwa-assalaf"/>
                          <w:lang w:val="en-US"/>
                        </w:rPr>
                        <w:t xml:space="preserve"> </w:t>
                      </w:r>
                      <w:proofErr w:type="spellStart"/>
                      <w:r>
                        <w:rPr>
                          <w:rFonts w:ascii="adwa-assalaf" w:hAnsi="adwa-assalaf" w:cs="adwa-assalaf"/>
                          <w:lang w:val="en-US"/>
                        </w:rPr>
                        <w:t>i</w:t>
                      </w:r>
                      <w:proofErr w:type="spellEnd"/>
                      <w:r>
                        <w:rPr>
                          <w:rFonts w:ascii="adwa-assalaf" w:hAnsi="adwa-assalaf" w:cs="adwa-assalaf"/>
                          <w:lang w:val="en-US"/>
                        </w:rPr>
                        <w:t xml:space="preserve"> </w:t>
                      </w:r>
                      <w:proofErr w:type="spellStart"/>
                      <w:r>
                        <w:rPr>
                          <w:rFonts w:ascii="adwa-assalaf" w:hAnsi="adwa-assalaf" w:cs="adwa-assalaf"/>
                          <w:lang w:val="en-US"/>
                        </w:rPr>
                        <w:t>kënaqur</w:t>
                      </w:r>
                      <w:proofErr w:type="spellEnd"/>
                      <w:r>
                        <w:rPr>
                          <w:rFonts w:ascii="adwa-assalaf" w:hAnsi="adwa-assalaf" w:cs="adwa-assalaf"/>
                          <w:lang w:val="en-US"/>
                        </w:rPr>
                        <w:t xml:space="preserve"> me </w:t>
                      </w:r>
                      <w:proofErr w:type="spellStart"/>
                      <w:r>
                        <w:rPr>
                          <w:rFonts w:ascii="adwa-assalaf" w:hAnsi="adwa-assalaf" w:cs="adwa-assalaf"/>
                          <w:lang w:val="en-US"/>
                        </w:rPr>
                        <w:t>këtë</w:t>
                      </w:r>
                      <w:proofErr w:type="spellEnd"/>
                      <w:r>
                        <w:rPr>
                          <w:rFonts w:ascii="adwa-assalaf" w:hAnsi="adwa-assalaf" w:cs="adwa-assalaf"/>
                          <w:lang w:val="en-US"/>
                        </w:rPr>
                        <w:t xml:space="preserve"> </w:t>
                      </w:r>
                      <w:proofErr w:type="spellStart"/>
                      <w:r>
                        <w:rPr>
                          <w:rFonts w:ascii="adwa-assalaf" w:hAnsi="adwa-assalaf" w:cs="adwa-assalaf"/>
                          <w:lang w:val="en-US"/>
                        </w:rPr>
                        <w:t>adhurim</w:t>
                      </w:r>
                      <w:proofErr w:type="spellEnd"/>
                      <w:r w:rsidRPr="007414A7">
                        <w:rPr>
                          <w:rFonts w:ascii="adwa-assalaf" w:hAnsi="adwa-assalaf" w:cs="adwa-assalaf"/>
                          <w:lang w:val="en-US"/>
                        </w:rPr>
                        <w:t>.</w:t>
                      </w:r>
                    </w:p>
                    <w:p w14:paraId="16419BE1" w14:textId="77777777" w:rsidR="00E72447" w:rsidRPr="007414A7" w:rsidRDefault="00E72447" w:rsidP="007414A7">
                      <w:pPr>
                        <w:bidi w:val="0"/>
                        <w:spacing w:line="240" w:lineRule="auto"/>
                        <w:rPr>
                          <w:rFonts w:ascii="adwa-assalaf" w:hAnsi="adwa-assalaf" w:cs="adwa-assalaf"/>
                          <w:lang w:val="en-US"/>
                        </w:rPr>
                      </w:pPr>
                      <w:r w:rsidRPr="007414A7">
                        <w:rPr>
                          <w:rFonts w:ascii="adwa-assalaf" w:hAnsi="adwa-assalaf" w:cs="adwa-assalaf"/>
                          <w:lang w:val="en-US"/>
                        </w:rPr>
                        <w:t xml:space="preserve">3. Kush </w:t>
                      </w:r>
                      <w:proofErr w:type="spellStart"/>
                      <w:r w:rsidRPr="007414A7">
                        <w:rPr>
                          <w:rFonts w:ascii="adwa-assalaf" w:hAnsi="adwa-assalaf" w:cs="adwa-assalaf"/>
                          <w:lang w:val="en-US"/>
                        </w:rPr>
                        <w:t>i</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fton</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njerëzit</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në</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adhurimin</w:t>
                      </w:r>
                      <w:proofErr w:type="spellEnd"/>
                      <w:r w:rsidRPr="007414A7">
                        <w:rPr>
                          <w:rFonts w:ascii="adwa-assalaf" w:hAnsi="adwa-assalaf" w:cs="adwa-assalaf"/>
                          <w:lang w:val="en-US"/>
                        </w:rPr>
                        <w:t xml:space="preserve"> e </w:t>
                      </w:r>
                      <w:proofErr w:type="spellStart"/>
                      <w:r w:rsidRPr="007414A7">
                        <w:rPr>
                          <w:rFonts w:ascii="adwa-assalaf" w:hAnsi="adwa-assalaf" w:cs="adwa-assalaf"/>
                          <w:lang w:val="en-US"/>
                        </w:rPr>
                        <w:t>vetvetes</w:t>
                      </w:r>
                      <w:proofErr w:type="spellEnd"/>
                      <w:r w:rsidRPr="007414A7">
                        <w:rPr>
                          <w:rFonts w:ascii="adwa-assalaf" w:hAnsi="adwa-assalaf" w:cs="adwa-assalaf"/>
                          <w:lang w:val="en-US"/>
                        </w:rPr>
                        <w:t>.</w:t>
                      </w:r>
                    </w:p>
                    <w:p w14:paraId="16419BE2" w14:textId="77777777" w:rsidR="00E72447" w:rsidRPr="007414A7" w:rsidRDefault="00E72447" w:rsidP="007414A7">
                      <w:pPr>
                        <w:bidi w:val="0"/>
                        <w:spacing w:line="240" w:lineRule="auto"/>
                        <w:rPr>
                          <w:rFonts w:ascii="adwa-assalaf" w:hAnsi="adwa-assalaf" w:cs="adwa-assalaf"/>
                          <w:lang w:val="en-US"/>
                        </w:rPr>
                      </w:pPr>
                      <w:r w:rsidRPr="007414A7">
                        <w:rPr>
                          <w:rFonts w:ascii="adwa-assalaf" w:hAnsi="adwa-assalaf" w:cs="adwa-assalaf"/>
                          <w:lang w:val="en-US"/>
                        </w:rPr>
                        <w:t xml:space="preserve">4. Kush </w:t>
                      </w:r>
                      <w:proofErr w:type="spellStart"/>
                      <w:r w:rsidRPr="007414A7">
                        <w:rPr>
                          <w:rFonts w:ascii="adwa-assalaf" w:hAnsi="adwa-assalaf" w:cs="adwa-assalaf"/>
                          <w:lang w:val="en-US"/>
                        </w:rPr>
                        <w:t>pretendon</w:t>
                      </w:r>
                      <w:proofErr w:type="spellEnd"/>
                      <w:r w:rsidRPr="007414A7">
                        <w:rPr>
                          <w:rFonts w:ascii="adwa-assalaf" w:hAnsi="adwa-assalaf" w:cs="adwa-assalaf"/>
                          <w:lang w:val="en-US"/>
                        </w:rPr>
                        <w:t xml:space="preserve"> se di </w:t>
                      </w:r>
                      <w:proofErr w:type="spellStart"/>
                      <w:r w:rsidRPr="007414A7">
                        <w:rPr>
                          <w:rFonts w:ascii="adwa-assalaf" w:hAnsi="adwa-assalaf" w:cs="adwa-assalaf"/>
                          <w:lang w:val="en-US"/>
                        </w:rPr>
                        <w:t>diçka</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nga</w:t>
                      </w:r>
                      <w:proofErr w:type="spellEnd"/>
                      <w:r w:rsidRPr="007414A7">
                        <w:rPr>
                          <w:rFonts w:ascii="adwa-assalaf" w:hAnsi="adwa-assalaf" w:cs="adwa-assalaf"/>
                          <w:lang w:val="en-US"/>
                        </w:rPr>
                        <w:t xml:space="preserve"> e </w:t>
                      </w:r>
                      <w:proofErr w:type="spellStart"/>
                      <w:r w:rsidRPr="007414A7">
                        <w:rPr>
                          <w:rFonts w:ascii="adwa-assalaf" w:hAnsi="adwa-assalaf" w:cs="adwa-assalaf"/>
                          <w:lang w:val="en-US"/>
                        </w:rPr>
                        <w:t>fshehta</w:t>
                      </w:r>
                      <w:proofErr w:type="spellEnd"/>
                      <w:r w:rsidRPr="007414A7">
                        <w:rPr>
                          <w:rFonts w:ascii="adwa-assalaf" w:hAnsi="adwa-assalaf" w:cs="adwa-assalaf"/>
                          <w:lang w:val="en-US"/>
                        </w:rPr>
                        <w:t>.</w:t>
                      </w:r>
                    </w:p>
                    <w:p w14:paraId="16419BE3" w14:textId="77777777" w:rsidR="00E72447" w:rsidRPr="007414A7" w:rsidRDefault="00E72447" w:rsidP="007414A7">
                      <w:pPr>
                        <w:bidi w:val="0"/>
                        <w:spacing w:line="240" w:lineRule="auto"/>
                        <w:rPr>
                          <w:rFonts w:ascii="adwa-assalaf" w:hAnsi="adwa-assalaf" w:cs="adwa-assalaf"/>
                          <w:lang w:val="en-US"/>
                        </w:rPr>
                      </w:pPr>
                      <w:r w:rsidRPr="007414A7">
                        <w:rPr>
                          <w:rFonts w:ascii="adwa-assalaf" w:hAnsi="adwa-assalaf" w:cs="adwa-assalaf"/>
                          <w:lang w:val="en-US"/>
                        </w:rPr>
                        <w:t xml:space="preserve">5. Kush </w:t>
                      </w:r>
                      <w:proofErr w:type="spellStart"/>
                      <w:r w:rsidRPr="007414A7">
                        <w:rPr>
                          <w:rFonts w:ascii="adwa-assalaf" w:hAnsi="adwa-assalaf" w:cs="adwa-assalaf"/>
                          <w:lang w:val="en-US"/>
                        </w:rPr>
                        <w:t>gjykon</w:t>
                      </w:r>
                      <w:proofErr w:type="spellEnd"/>
                      <w:r w:rsidRPr="007414A7">
                        <w:rPr>
                          <w:rFonts w:ascii="adwa-assalaf" w:hAnsi="adwa-assalaf" w:cs="adwa-assalaf"/>
                          <w:lang w:val="en-US"/>
                        </w:rPr>
                        <w:t xml:space="preserve"> me </w:t>
                      </w:r>
                      <w:proofErr w:type="spellStart"/>
                      <w:r w:rsidRPr="007414A7">
                        <w:rPr>
                          <w:rFonts w:ascii="adwa-assalaf" w:hAnsi="adwa-assalaf" w:cs="adwa-assalaf"/>
                          <w:lang w:val="en-US"/>
                        </w:rPr>
                        <w:t>tjetër</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gjë</w:t>
                      </w:r>
                      <w:proofErr w:type="spellEnd"/>
                      <w:r w:rsidRPr="007414A7">
                        <w:rPr>
                          <w:rFonts w:ascii="adwa-assalaf" w:hAnsi="adwa-assalaf" w:cs="adwa-assalaf"/>
                          <w:lang w:val="en-US"/>
                        </w:rPr>
                        <w:t xml:space="preserve"> p</w:t>
                      </w:r>
                      <w:r>
                        <w:rPr>
                          <w:rFonts w:ascii="adwa-assalaf" w:hAnsi="adwa-assalaf" w:cs="adwa-assalaf"/>
                        </w:rPr>
                        <w:t>ërveç</w:t>
                      </w:r>
                      <w:r w:rsidRPr="007414A7">
                        <w:rPr>
                          <w:rFonts w:ascii="adwa-assalaf" w:hAnsi="adwa-assalaf" w:cs="adwa-assalaf"/>
                          <w:lang w:val="en-US"/>
                        </w:rPr>
                        <w:t xml:space="preserve"> </w:t>
                      </w:r>
                      <w:proofErr w:type="spellStart"/>
                      <w:r w:rsidRPr="007414A7">
                        <w:rPr>
                          <w:rFonts w:ascii="adwa-assalaf" w:hAnsi="adwa-assalaf" w:cs="adwa-assalaf"/>
                          <w:lang w:val="en-US"/>
                        </w:rPr>
                        <w:t>asaj</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që</w:t>
                      </w:r>
                      <w:proofErr w:type="spellEnd"/>
                      <w:r w:rsidRPr="007414A7">
                        <w:rPr>
                          <w:rFonts w:ascii="adwa-assalaf" w:hAnsi="adwa-assalaf" w:cs="adwa-assalaf"/>
                          <w:lang w:val="en-US"/>
                        </w:rPr>
                        <w:t xml:space="preserve"> ka </w:t>
                      </w:r>
                      <w:proofErr w:type="spellStart"/>
                      <w:r w:rsidRPr="007414A7">
                        <w:rPr>
                          <w:rFonts w:ascii="adwa-assalaf" w:hAnsi="adwa-assalaf" w:cs="adwa-assalaf"/>
                          <w:lang w:val="en-US"/>
                        </w:rPr>
                        <w:t>zbritur</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Allahu</w:t>
                      </w:r>
                      <w:proofErr w:type="spellEnd"/>
                      <w:r w:rsidRPr="007414A7">
                        <w:rPr>
                          <w:rFonts w:ascii="adwa-assalaf" w:hAnsi="adwa-assalaf" w:cs="adwa-assalaf"/>
                          <w:lang w:val="en-US"/>
                        </w:rPr>
                        <w:t>.</w:t>
                      </w:r>
                    </w:p>
                    <w:p w14:paraId="16419BE4" w14:textId="77777777" w:rsidR="00E72447" w:rsidRPr="007414A7" w:rsidRDefault="00E72447" w:rsidP="007414A7">
                      <w:pPr>
                        <w:bidi w:val="0"/>
                        <w:spacing w:line="240" w:lineRule="auto"/>
                        <w:rPr>
                          <w:rFonts w:ascii="adwa-assalaf" w:hAnsi="adwa-assalaf" w:cs="adwa-assalaf"/>
                          <w:lang w:val="en-US"/>
                        </w:rPr>
                      </w:pPr>
                      <w:r w:rsidRPr="007414A7">
                        <w:rPr>
                          <w:rFonts w:ascii="adwa-assalaf" w:hAnsi="adwa-assalaf" w:cs="adwa-assalaf"/>
                          <w:lang w:val="en-US"/>
                        </w:rPr>
                        <w:t xml:space="preserve">Argument </w:t>
                      </w:r>
                      <w:proofErr w:type="spellStart"/>
                      <w:r w:rsidRPr="007414A7">
                        <w:rPr>
                          <w:rFonts w:ascii="adwa-assalaf" w:hAnsi="adwa-assalaf" w:cs="adwa-assalaf"/>
                          <w:lang w:val="en-US"/>
                        </w:rPr>
                        <w:t>është</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Fjala</w:t>
                      </w:r>
                      <w:proofErr w:type="spellEnd"/>
                      <w:r w:rsidRPr="007414A7">
                        <w:rPr>
                          <w:rFonts w:ascii="adwa-assalaf" w:hAnsi="adwa-assalaf" w:cs="adwa-assalaf"/>
                          <w:lang w:val="en-US"/>
                        </w:rPr>
                        <w:t xml:space="preserve"> e </w:t>
                      </w:r>
                      <w:proofErr w:type="spellStart"/>
                      <w:r w:rsidRPr="007414A7">
                        <w:rPr>
                          <w:rFonts w:ascii="adwa-assalaf" w:hAnsi="adwa-assalaf" w:cs="adwa-assalaf"/>
                          <w:lang w:val="en-US"/>
                        </w:rPr>
                        <w:t>Allahut</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të</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Madhëruar</w:t>
                      </w:r>
                      <w:proofErr w:type="spellEnd"/>
                      <w:r w:rsidRPr="007414A7">
                        <w:rPr>
                          <w:rFonts w:ascii="adwa-assalaf" w:hAnsi="adwa-assalaf" w:cs="adwa-assalaf"/>
                          <w:lang w:val="en-US"/>
                        </w:rPr>
                        <w:t>:</w:t>
                      </w:r>
                    </w:p>
                    <w:p w14:paraId="16419BE5" w14:textId="77777777" w:rsidR="00E72447" w:rsidRPr="007414A7" w:rsidRDefault="00E72447" w:rsidP="007414A7">
                      <w:pPr>
                        <w:bidi w:val="0"/>
                        <w:spacing w:line="240" w:lineRule="auto"/>
                        <w:rPr>
                          <w:rFonts w:ascii="adwa-assalaf" w:hAnsi="adwa-assalaf" w:cs="adwa-assalaf"/>
                          <w:lang w:val="en-US"/>
                        </w:rPr>
                      </w:pPr>
                      <w:r w:rsidRPr="007414A7">
                        <w:rPr>
                          <w:rFonts w:ascii="adwa-assalaf" w:hAnsi="adwa-assalaf" w:cs="adwa-assalaf"/>
                          <w:b/>
                          <w:bCs/>
                          <w:color w:val="00B050"/>
                          <w:lang w:val="en-US"/>
                        </w:rPr>
                        <w:t>"</w:t>
                      </w:r>
                      <w:proofErr w:type="spellStart"/>
                      <w:r w:rsidRPr="007414A7">
                        <w:rPr>
                          <w:rFonts w:ascii="adwa-assalaf" w:hAnsi="adwa-assalaf" w:cs="adwa-assalaf"/>
                          <w:b/>
                          <w:bCs/>
                          <w:color w:val="00B050"/>
                          <w:lang w:val="en-US"/>
                        </w:rPr>
                        <w:t>Nuk</w:t>
                      </w:r>
                      <w:proofErr w:type="spellEnd"/>
                      <w:r w:rsidRPr="007414A7">
                        <w:rPr>
                          <w:rFonts w:ascii="adwa-assalaf" w:hAnsi="adwa-assalaf" w:cs="adwa-assalaf"/>
                          <w:b/>
                          <w:bCs/>
                          <w:color w:val="00B050"/>
                          <w:lang w:val="en-US"/>
                        </w:rPr>
                        <w:t xml:space="preserve"> ka </w:t>
                      </w:r>
                      <w:proofErr w:type="spellStart"/>
                      <w:r w:rsidRPr="007414A7">
                        <w:rPr>
                          <w:rFonts w:ascii="adwa-assalaf" w:hAnsi="adwa-assalaf" w:cs="adwa-assalaf"/>
                          <w:b/>
                          <w:bCs/>
                          <w:color w:val="00B050"/>
                          <w:lang w:val="en-US"/>
                        </w:rPr>
                        <w:t>detyrim</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n</w:t>
                      </w:r>
                      <w:r w:rsidRPr="007414A7">
                        <w:rPr>
                          <w:rFonts w:ascii="adwa-assalaf" w:hAnsi="adwa-assalaf" w:cs="adwa-assalaf" w:hint="eastAsia"/>
                          <w:b/>
                          <w:bCs/>
                          <w:color w:val="00B050"/>
                          <w:lang w:val="en-US"/>
                        </w:rPr>
                        <w:t>ë</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fe</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V</w:t>
                      </w:r>
                      <w:r w:rsidRPr="007414A7">
                        <w:rPr>
                          <w:rFonts w:ascii="adwa-assalaf" w:hAnsi="adwa-assalaf" w:cs="adwa-assalaf" w:hint="eastAsia"/>
                          <w:b/>
                          <w:bCs/>
                          <w:color w:val="00B050"/>
                          <w:lang w:val="en-US"/>
                        </w:rPr>
                        <w:t>ë</w:t>
                      </w:r>
                      <w:r w:rsidRPr="007414A7">
                        <w:rPr>
                          <w:rFonts w:ascii="adwa-assalaf" w:hAnsi="adwa-assalaf" w:cs="adwa-assalaf"/>
                          <w:b/>
                          <w:bCs/>
                          <w:color w:val="00B050"/>
                          <w:lang w:val="en-US"/>
                        </w:rPr>
                        <w:t>rtet</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Rruga</w:t>
                      </w:r>
                      <w:proofErr w:type="spellEnd"/>
                      <w:r w:rsidRPr="007414A7">
                        <w:rPr>
                          <w:rFonts w:ascii="adwa-assalaf" w:hAnsi="adwa-assalaf" w:cs="adwa-assalaf"/>
                          <w:b/>
                          <w:bCs/>
                          <w:color w:val="00B050"/>
                          <w:lang w:val="en-US"/>
                        </w:rPr>
                        <w:t xml:space="preserve"> e </w:t>
                      </w:r>
                      <w:proofErr w:type="spellStart"/>
                      <w:r w:rsidRPr="007414A7">
                        <w:rPr>
                          <w:rFonts w:ascii="adwa-assalaf" w:hAnsi="adwa-assalaf" w:cs="adwa-assalaf"/>
                          <w:b/>
                          <w:bCs/>
                          <w:color w:val="00B050"/>
                          <w:lang w:val="en-US"/>
                        </w:rPr>
                        <w:t>drejt</w:t>
                      </w:r>
                      <w:r w:rsidRPr="007414A7">
                        <w:rPr>
                          <w:rFonts w:ascii="adwa-assalaf" w:hAnsi="adwa-assalaf" w:cs="adwa-assalaf" w:hint="eastAsia"/>
                          <w:b/>
                          <w:bCs/>
                          <w:color w:val="00B050"/>
                          <w:lang w:val="en-US"/>
                        </w:rPr>
                        <w:t>ë</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hint="eastAsia"/>
                          <w:b/>
                          <w:bCs/>
                          <w:color w:val="00B050"/>
                          <w:lang w:val="en-US"/>
                        </w:rPr>
                        <w:t>ë</w:t>
                      </w:r>
                      <w:r w:rsidRPr="007414A7">
                        <w:rPr>
                          <w:rFonts w:ascii="adwa-assalaf" w:hAnsi="adwa-assalaf" w:cs="adwa-assalaf"/>
                          <w:b/>
                          <w:bCs/>
                          <w:color w:val="00B050"/>
                          <w:lang w:val="en-US"/>
                        </w:rPr>
                        <w:t>sht</w:t>
                      </w:r>
                      <w:r w:rsidRPr="007414A7">
                        <w:rPr>
                          <w:rFonts w:ascii="adwa-assalaf" w:hAnsi="adwa-assalaf" w:cs="adwa-assalaf" w:hint="eastAsia"/>
                          <w:b/>
                          <w:bCs/>
                          <w:color w:val="00B050"/>
                          <w:lang w:val="en-US"/>
                        </w:rPr>
                        <w:t>ë</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b</w:t>
                      </w:r>
                      <w:r w:rsidRPr="007414A7">
                        <w:rPr>
                          <w:rFonts w:ascii="adwa-assalaf" w:hAnsi="adwa-assalaf" w:cs="adwa-assalaf" w:hint="eastAsia"/>
                          <w:b/>
                          <w:bCs/>
                          <w:color w:val="00B050"/>
                          <w:lang w:val="en-US"/>
                        </w:rPr>
                        <w:t>ë</w:t>
                      </w:r>
                      <w:r w:rsidRPr="007414A7">
                        <w:rPr>
                          <w:rFonts w:ascii="adwa-assalaf" w:hAnsi="adwa-assalaf" w:cs="adwa-assalaf"/>
                          <w:b/>
                          <w:bCs/>
                          <w:color w:val="00B050"/>
                          <w:lang w:val="en-US"/>
                        </w:rPr>
                        <w:t>r</w:t>
                      </w:r>
                      <w:r w:rsidRPr="007414A7">
                        <w:rPr>
                          <w:rFonts w:ascii="adwa-assalaf" w:hAnsi="adwa-assalaf" w:cs="adwa-assalaf" w:hint="eastAsia"/>
                          <w:b/>
                          <w:bCs/>
                          <w:color w:val="00B050"/>
                          <w:lang w:val="en-US"/>
                        </w:rPr>
                        <w:t>ë</w:t>
                      </w:r>
                      <w:proofErr w:type="spellEnd"/>
                      <w:r w:rsidRPr="007414A7">
                        <w:rPr>
                          <w:rFonts w:ascii="adwa-assalaf" w:hAnsi="adwa-assalaf" w:cs="adwa-assalaf"/>
                          <w:b/>
                          <w:bCs/>
                          <w:color w:val="00B050"/>
                          <w:lang w:val="en-US"/>
                        </w:rPr>
                        <w:t xml:space="preserve"> e </w:t>
                      </w:r>
                      <w:proofErr w:type="spellStart"/>
                      <w:r w:rsidRPr="007414A7">
                        <w:rPr>
                          <w:rFonts w:ascii="adwa-assalaf" w:hAnsi="adwa-assalaf" w:cs="adwa-assalaf"/>
                          <w:b/>
                          <w:bCs/>
                          <w:color w:val="00B050"/>
                          <w:lang w:val="en-US"/>
                        </w:rPr>
                        <w:t>qart</w:t>
                      </w:r>
                      <w:r w:rsidRPr="007414A7">
                        <w:rPr>
                          <w:rFonts w:ascii="adwa-assalaf" w:hAnsi="adwa-assalaf" w:cs="adwa-assalaf" w:hint="eastAsia"/>
                          <w:b/>
                          <w:bCs/>
                          <w:color w:val="00B050"/>
                          <w:lang w:val="en-US"/>
                        </w:rPr>
                        <w:t>ë</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nga</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rruga</w:t>
                      </w:r>
                      <w:proofErr w:type="spellEnd"/>
                      <w:r w:rsidRPr="007414A7">
                        <w:rPr>
                          <w:rFonts w:ascii="adwa-assalaf" w:hAnsi="adwa-assalaf" w:cs="adwa-assalaf"/>
                          <w:b/>
                          <w:bCs/>
                          <w:color w:val="00B050"/>
                          <w:lang w:val="en-US"/>
                        </w:rPr>
                        <w:t xml:space="preserve"> e </w:t>
                      </w:r>
                      <w:proofErr w:type="spellStart"/>
                      <w:r w:rsidRPr="007414A7">
                        <w:rPr>
                          <w:rFonts w:ascii="adwa-assalaf" w:hAnsi="adwa-assalaf" w:cs="adwa-assalaf"/>
                          <w:b/>
                          <w:bCs/>
                          <w:color w:val="00B050"/>
                          <w:lang w:val="en-US"/>
                        </w:rPr>
                        <w:t>gabuar</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Kushdo</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q</w:t>
                      </w:r>
                      <w:r w:rsidRPr="007414A7">
                        <w:rPr>
                          <w:rFonts w:ascii="adwa-assalaf" w:hAnsi="adwa-assalaf" w:cs="adwa-assalaf" w:hint="eastAsia"/>
                          <w:b/>
                          <w:bCs/>
                          <w:color w:val="00B050"/>
                          <w:lang w:val="en-US"/>
                        </w:rPr>
                        <w:t>ë</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mohon</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tagutin</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dhe</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beson</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n</w:t>
                      </w:r>
                      <w:r w:rsidRPr="007414A7">
                        <w:rPr>
                          <w:rFonts w:ascii="adwa-assalaf" w:hAnsi="adwa-assalaf" w:cs="adwa-assalaf" w:hint="eastAsia"/>
                          <w:b/>
                          <w:bCs/>
                          <w:color w:val="00B050"/>
                          <w:lang w:val="en-US"/>
                        </w:rPr>
                        <w:t>ë</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Allahun</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at</w:t>
                      </w:r>
                      <w:r w:rsidRPr="007414A7">
                        <w:rPr>
                          <w:rFonts w:ascii="adwa-assalaf" w:hAnsi="adwa-assalaf" w:cs="adwa-assalaf" w:hint="eastAsia"/>
                          <w:b/>
                          <w:bCs/>
                          <w:color w:val="00B050"/>
                          <w:lang w:val="en-US"/>
                        </w:rPr>
                        <w:t>ë</w:t>
                      </w:r>
                      <w:r w:rsidRPr="007414A7">
                        <w:rPr>
                          <w:rFonts w:ascii="adwa-assalaf" w:hAnsi="adwa-assalaf" w:cs="adwa-assalaf"/>
                          <w:b/>
                          <w:bCs/>
                          <w:color w:val="00B050"/>
                          <w:lang w:val="en-US"/>
                        </w:rPr>
                        <w:t>her</w:t>
                      </w:r>
                      <w:r w:rsidRPr="007414A7">
                        <w:rPr>
                          <w:rFonts w:ascii="adwa-assalaf" w:hAnsi="adwa-assalaf" w:cs="adwa-assalaf" w:hint="eastAsia"/>
                          <w:b/>
                          <w:bCs/>
                          <w:color w:val="00B050"/>
                          <w:lang w:val="en-US"/>
                        </w:rPr>
                        <w:t>ë</w:t>
                      </w:r>
                      <w:proofErr w:type="spellEnd"/>
                      <w:r w:rsidRPr="007414A7">
                        <w:rPr>
                          <w:rFonts w:ascii="adwa-assalaf" w:hAnsi="adwa-assalaf" w:cs="adwa-assalaf"/>
                          <w:b/>
                          <w:bCs/>
                          <w:color w:val="00B050"/>
                          <w:lang w:val="en-US"/>
                        </w:rPr>
                        <w:t xml:space="preserve"> ai </w:t>
                      </w:r>
                      <w:proofErr w:type="spellStart"/>
                      <w:r w:rsidRPr="007414A7">
                        <w:rPr>
                          <w:rFonts w:ascii="adwa-assalaf" w:hAnsi="adwa-assalaf" w:cs="adwa-assalaf" w:hint="eastAsia"/>
                          <w:b/>
                          <w:bCs/>
                          <w:color w:val="00B050"/>
                          <w:lang w:val="en-US"/>
                        </w:rPr>
                        <w:t>ë</w:t>
                      </w:r>
                      <w:r w:rsidRPr="007414A7">
                        <w:rPr>
                          <w:rFonts w:ascii="adwa-assalaf" w:hAnsi="adwa-assalaf" w:cs="adwa-assalaf"/>
                          <w:b/>
                          <w:bCs/>
                          <w:color w:val="00B050"/>
                          <w:lang w:val="en-US"/>
                        </w:rPr>
                        <w:t>sht</w:t>
                      </w:r>
                      <w:r w:rsidRPr="007414A7">
                        <w:rPr>
                          <w:rFonts w:ascii="adwa-assalaf" w:hAnsi="adwa-assalaf" w:cs="adwa-assalaf" w:hint="eastAsia"/>
                          <w:b/>
                          <w:bCs/>
                          <w:color w:val="00B050"/>
                          <w:lang w:val="en-US"/>
                        </w:rPr>
                        <w:t>ë</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kapur</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p</w:t>
                      </w:r>
                      <w:r w:rsidRPr="007414A7">
                        <w:rPr>
                          <w:rFonts w:ascii="adwa-assalaf" w:hAnsi="adwa-assalaf" w:cs="adwa-assalaf" w:hint="eastAsia"/>
                          <w:b/>
                          <w:bCs/>
                          <w:color w:val="00B050"/>
                          <w:lang w:val="en-US"/>
                        </w:rPr>
                        <w:t>ë</w:t>
                      </w:r>
                      <w:r w:rsidRPr="007414A7">
                        <w:rPr>
                          <w:rFonts w:ascii="adwa-assalaf" w:hAnsi="adwa-assalaf" w:cs="adwa-assalaf"/>
                          <w:b/>
                          <w:bCs/>
                          <w:color w:val="00B050"/>
                          <w:lang w:val="en-US"/>
                        </w:rPr>
                        <w:t>r</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mbajt</w:t>
                      </w:r>
                      <w:r w:rsidRPr="007414A7">
                        <w:rPr>
                          <w:rFonts w:ascii="adwa-assalaf" w:hAnsi="adwa-assalaf" w:cs="adwa-assalaf" w:hint="eastAsia"/>
                          <w:b/>
                          <w:bCs/>
                          <w:color w:val="00B050"/>
                          <w:lang w:val="en-US"/>
                        </w:rPr>
                        <w:t>ë</w:t>
                      </w:r>
                      <w:r w:rsidRPr="007414A7">
                        <w:rPr>
                          <w:rFonts w:ascii="adwa-assalaf" w:hAnsi="adwa-assalaf" w:cs="adwa-assalaf"/>
                          <w:b/>
                          <w:bCs/>
                          <w:color w:val="00B050"/>
                          <w:lang w:val="en-US"/>
                        </w:rPr>
                        <w:t>sin</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m</w:t>
                      </w:r>
                      <w:r w:rsidRPr="007414A7">
                        <w:rPr>
                          <w:rFonts w:ascii="adwa-assalaf" w:hAnsi="adwa-assalaf" w:cs="adwa-assalaf" w:hint="eastAsia"/>
                          <w:b/>
                          <w:bCs/>
                          <w:color w:val="00B050"/>
                          <w:lang w:val="en-US"/>
                        </w:rPr>
                        <w:t>ë</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t</w:t>
                      </w:r>
                      <w:r w:rsidRPr="007414A7">
                        <w:rPr>
                          <w:rFonts w:ascii="adwa-assalaf" w:hAnsi="adwa-assalaf" w:cs="adwa-assalaf" w:hint="eastAsia"/>
                          <w:b/>
                          <w:bCs/>
                          <w:color w:val="00B050"/>
                          <w:lang w:val="en-US"/>
                        </w:rPr>
                        <w:t>ë</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sigurt</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q</w:t>
                      </w:r>
                      <w:r w:rsidRPr="007414A7">
                        <w:rPr>
                          <w:rFonts w:ascii="adwa-assalaf" w:hAnsi="adwa-assalaf" w:cs="adwa-assalaf" w:hint="eastAsia"/>
                          <w:b/>
                          <w:bCs/>
                          <w:color w:val="00B050"/>
                          <w:lang w:val="en-US"/>
                        </w:rPr>
                        <w:t>ë</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nuk</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thyhet</w:t>
                      </w:r>
                      <w:proofErr w:type="spellEnd"/>
                      <w:r w:rsidRPr="007414A7">
                        <w:rPr>
                          <w:rFonts w:ascii="adwa-assalaf" w:hAnsi="adwa-assalaf" w:cs="adwa-assalaf"/>
                          <w:b/>
                          <w:bCs/>
                          <w:color w:val="00B050"/>
                          <w:lang w:val="en-US"/>
                        </w:rPr>
                        <w:t xml:space="preserve"> </w:t>
                      </w:r>
                      <w:proofErr w:type="spellStart"/>
                      <w:r w:rsidRPr="007414A7">
                        <w:rPr>
                          <w:rFonts w:ascii="adwa-assalaf" w:hAnsi="adwa-assalaf" w:cs="adwa-assalaf"/>
                          <w:b/>
                          <w:bCs/>
                          <w:color w:val="00B050"/>
                          <w:lang w:val="en-US"/>
                        </w:rPr>
                        <w:t>kurr</w:t>
                      </w:r>
                      <w:r w:rsidRPr="007414A7">
                        <w:rPr>
                          <w:rFonts w:ascii="adwa-assalaf" w:hAnsi="adwa-assalaf" w:cs="adwa-assalaf" w:hint="eastAsia"/>
                          <w:b/>
                          <w:bCs/>
                          <w:color w:val="00B050"/>
                          <w:lang w:val="en-US"/>
                        </w:rPr>
                        <w:t>ë</w:t>
                      </w:r>
                      <w:proofErr w:type="spellEnd"/>
                      <w:r w:rsidRPr="007414A7">
                        <w:rPr>
                          <w:rFonts w:ascii="adwa-assalaf" w:hAnsi="adwa-assalaf" w:cs="adwa-assalaf"/>
                          <w:b/>
                          <w:bCs/>
                          <w:color w:val="00B050"/>
                          <w:lang w:val="en-US"/>
                        </w:rPr>
                        <w:t>."</w:t>
                      </w:r>
                      <w:r w:rsidRPr="007414A7">
                        <w:rPr>
                          <w:rFonts w:ascii="adwa-assalaf" w:hAnsi="adwa-assalaf" w:cs="adwa-assalaf"/>
                          <w:color w:val="00B050"/>
                          <w:lang w:val="en-US"/>
                        </w:rPr>
                        <w:t xml:space="preserve">           </w:t>
                      </w:r>
                      <w:r>
                        <w:rPr>
                          <w:rFonts w:ascii="adwa-assalaf" w:hAnsi="adwa-assalaf" w:cs="adwa-assalaf"/>
                          <w:color w:val="00B050"/>
                          <w:lang w:val="en-US"/>
                        </w:rPr>
                        <w:t xml:space="preserve">                    </w:t>
                      </w:r>
                      <w:r w:rsidRPr="007414A7">
                        <w:rPr>
                          <w:rFonts w:ascii="adwa-assalaf" w:hAnsi="adwa-assalaf" w:cs="adwa-assalaf"/>
                          <w:color w:val="00B050"/>
                          <w:lang w:val="en-US"/>
                        </w:rPr>
                        <w:t xml:space="preserve"> </w:t>
                      </w:r>
                      <w:r w:rsidRPr="007414A7">
                        <w:rPr>
                          <w:rFonts w:ascii="adwa-assalaf" w:hAnsi="adwa-assalaf" w:cs="adwa-assalaf"/>
                          <w:lang w:val="en-US"/>
                        </w:rPr>
                        <w:t xml:space="preserve">[El </w:t>
                      </w:r>
                      <w:proofErr w:type="spellStart"/>
                      <w:r w:rsidRPr="007414A7">
                        <w:rPr>
                          <w:rFonts w:ascii="adwa-assalaf" w:hAnsi="adwa-assalaf" w:cs="adwa-assalaf"/>
                          <w:lang w:val="en-US"/>
                        </w:rPr>
                        <w:t>Bekare</w:t>
                      </w:r>
                      <w:proofErr w:type="spellEnd"/>
                      <w:r w:rsidRPr="007414A7">
                        <w:rPr>
                          <w:rFonts w:ascii="adwa-assalaf" w:hAnsi="adwa-assalaf" w:cs="adwa-assalaf"/>
                          <w:lang w:val="en-US"/>
                        </w:rPr>
                        <w:t>, 256].</w:t>
                      </w:r>
                    </w:p>
                    <w:p w14:paraId="16419BE6" w14:textId="77777777" w:rsidR="00E72447" w:rsidRPr="007414A7" w:rsidRDefault="00E72447" w:rsidP="007414A7">
                      <w:pPr>
                        <w:bidi w:val="0"/>
                        <w:spacing w:line="240" w:lineRule="auto"/>
                        <w:rPr>
                          <w:rFonts w:ascii="adwa-assalaf" w:hAnsi="adwa-assalaf" w:cs="adwa-assalaf"/>
                          <w:b/>
                          <w:bCs/>
                          <w:lang w:val="en-US"/>
                        </w:rPr>
                      </w:pPr>
                      <w:r w:rsidRPr="007414A7">
                        <w:rPr>
                          <w:rFonts w:ascii="adwa-assalaf" w:hAnsi="adwa-assalaf" w:cs="adwa-assalaf"/>
                          <w:lang w:val="en-US"/>
                        </w:rPr>
                        <w:t xml:space="preserve">Ky </w:t>
                      </w:r>
                      <w:proofErr w:type="spellStart"/>
                      <w:r w:rsidRPr="007414A7">
                        <w:rPr>
                          <w:rFonts w:ascii="adwa-assalaf" w:hAnsi="adwa-assalaf" w:cs="adwa-assalaf"/>
                          <w:lang w:val="en-US"/>
                        </w:rPr>
                        <w:t>pra</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është</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edhe</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kuptimi</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i</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fjalës</w:t>
                      </w:r>
                      <w:proofErr w:type="spellEnd"/>
                      <w:r w:rsidRPr="007414A7">
                        <w:rPr>
                          <w:rFonts w:ascii="adwa-assalaf" w:hAnsi="adwa-assalaf" w:cs="adwa-assalaf"/>
                          <w:lang w:val="en-US"/>
                        </w:rPr>
                        <w:t xml:space="preserve"> </w:t>
                      </w:r>
                      <w:r w:rsidRPr="007414A7">
                        <w:rPr>
                          <w:rFonts w:ascii="adwa-assalaf" w:hAnsi="adwa-assalaf" w:cs="adwa-assalaf"/>
                          <w:b/>
                          <w:bCs/>
                          <w:lang w:val="en-US"/>
                        </w:rPr>
                        <w:t xml:space="preserve">"La </w:t>
                      </w:r>
                      <w:proofErr w:type="spellStart"/>
                      <w:r w:rsidRPr="007414A7">
                        <w:rPr>
                          <w:rFonts w:ascii="adwa-assalaf" w:hAnsi="adwa-assalaf" w:cs="adwa-assalaf"/>
                          <w:b/>
                          <w:bCs/>
                          <w:lang w:val="en-US"/>
                        </w:rPr>
                        <w:t>ilahe</w:t>
                      </w:r>
                      <w:proofErr w:type="spellEnd"/>
                      <w:r w:rsidRPr="007414A7">
                        <w:rPr>
                          <w:rFonts w:ascii="adwa-assalaf" w:hAnsi="adwa-assalaf" w:cs="adwa-assalaf"/>
                          <w:b/>
                          <w:bCs/>
                          <w:lang w:val="en-US"/>
                        </w:rPr>
                        <w:t xml:space="preserve"> </w:t>
                      </w:r>
                      <w:proofErr w:type="spellStart"/>
                      <w:r w:rsidRPr="007414A7">
                        <w:rPr>
                          <w:rFonts w:ascii="adwa-assalaf" w:hAnsi="adwa-assalaf" w:cs="adwa-assalaf"/>
                          <w:b/>
                          <w:bCs/>
                          <w:lang w:val="en-US"/>
                        </w:rPr>
                        <w:t>il</w:t>
                      </w:r>
                      <w:proofErr w:type="spellEnd"/>
                      <w:r w:rsidRPr="007414A7">
                        <w:rPr>
                          <w:rFonts w:ascii="adwa-assalaf" w:hAnsi="adwa-assalaf" w:cs="adwa-assalaf"/>
                          <w:b/>
                          <w:bCs/>
                          <w:lang w:val="en-US"/>
                        </w:rPr>
                        <w:t xml:space="preserve"> </w:t>
                      </w:r>
                      <w:proofErr w:type="spellStart"/>
                      <w:r w:rsidRPr="007414A7">
                        <w:rPr>
                          <w:rFonts w:ascii="adwa-assalaf" w:hAnsi="adwa-assalaf" w:cs="adwa-assalaf"/>
                          <w:b/>
                          <w:bCs/>
                          <w:lang w:val="en-US"/>
                        </w:rPr>
                        <w:t>lAllah</w:t>
                      </w:r>
                      <w:proofErr w:type="spellEnd"/>
                      <w:r w:rsidRPr="007414A7">
                        <w:rPr>
                          <w:rFonts w:ascii="adwa-assalaf" w:hAnsi="adwa-assalaf" w:cs="adwa-assalaf"/>
                          <w:b/>
                          <w:bCs/>
                          <w:lang w:val="en-US"/>
                        </w:rPr>
                        <w:t>"</w:t>
                      </w:r>
                    </w:p>
                    <w:p w14:paraId="16419BE7" w14:textId="77777777" w:rsidR="00E72447" w:rsidRPr="007414A7" w:rsidRDefault="00E72447" w:rsidP="007414A7">
                      <w:pPr>
                        <w:bidi w:val="0"/>
                        <w:spacing w:line="240" w:lineRule="auto"/>
                        <w:rPr>
                          <w:rFonts w:ascii="adwa-assalaf" w:hAnsi="adwa-assalaf" w:cs="adwa-assalaf"/>
                          <w:lang w:val="en-US"/>
                        </w:rPr>
                      </w:pPr>
                      <w:r w:rsidRPr="007414A7">
                        <w:rPr>
                          <w:rFonts w:ascii="adwa-assalaf" w:hAnsi="adwa-assalaf" w:cs="adwa-assalaf"/>
                          <w:lang w:val="en-US"/>
                        </w:rPr>
                        <w:t xml:space="preserve">Argument </w:t>
                      </w:r>
                      <w:proofErr w:type="spellStart"/>
                      <w:r w:rsidRPr="007414A7">
                        <w:rPr>
                          <w:rFonts w:ascii="adwa-assalaf" w:hAnsi="adwa-assalaf" w:cs="adwa-assalaf"/>
                          <w:lang w:val="en-US"/>
                        </w:rPr>
                        <w:t>nga</w:t>
                      </w:r>
                      <w:proofErr w:type="spellEnd"/>
                      <w:r w:rsidRPr="007414A7">
                        <w:rPr>
                          <w:rFonts w:ascii="adwa-assalaf" w:hAnsi="adwa-assalaf" w:cs="adwa-assalaf"/>
                          <w:lang w:val="en-US"/>
                        </w:rPr>
                        <w:t xml:space="preserve"> </w:t>
                      </w:r>
                      <w:proofErr w:type="spellStart"/>
                      <w:r w:rsidRPr="007414A7">
                        <w:rPr>
                          <w:rFonts w:ascii="adwa-assalaf" w:hAnsi="adwa-assalaf" w:cs="adwa-assalaf"/>
                          <w:lang w:val="en-US"/>
                        </w:rPr>
                        <w:t>hadithi</w:t>
                      </w:r>
                      <w:proofErr w:type="spellEnd"/>
                      <w:r w:rsidRPr="007414A7">
                        <w:rPr>
                          <w:rFonts w:ascii="adwa-assalaf" w:hAnsi="adwa-assalaf" w:cs="adwa-assalaf"/>
                          <w:lang w:val="en-US"/>
                        </w:rPr>
                        <w:t>:</w:t>
                      </w:r>
                    </w:p>
                    <w:p w14:paraId="16419BE8" w14:textId="77777777" w:rsidR="00E72447" w:rsidRPr="007414A7" w:rsidRDefault="00E72447" w:rsidP="007414A7">
                      <w:pPr>
                        <w:bidi w:val="0"/>
                        <w:spacing w:line="240" w:lineRule="auto"/>
                        <w:rPr>
                          <w:rFonts w:ascii="adwa-assalaf" w:hAnsi="adwa-assalaf" w:cs="adwa-assalaf"/>
                          <w:b/>
                          <w:bCs/>
                          <w:color w:val="0070C0"/>
                          <w:rtl/>
                          <w:lang w:val="en-US"/>
                        </w:rPr>
                      </w:pPr>
                      <w:r w:rsidRPr="007414A7">
                        <w:rPr>
                          <w:rFonts w:ascii="adwa-assalaf" w:hAnsi="adwa-assalaf" w:cs="adwa-assalaf"/>
                          <w:b/>
                          <w:bCs/>
                          <w:color w:val="0070C0"/>
                          <w:lang w:val="en-US"/>
                        </w:rPr>
                        <w:t>"</w:t>
                      </w:r>
                      <w:proofErr w:type="spellStart"/>
                      <w:r w:rsidRPr="007414A7">
                        <w:rPr>
                          <w:rFonts w:ascii="adwa-assalaf" w:hAnsi="adwa-assalaf" w:cs="adwa-assalaf"/>
                          <w:b/>
                          <w:bCs/>
                          <w:color w:val="0070C0"/>
                          <w:lang w:val="en-US"/>
                        </w:rPr>
                        <w:t>Kreu</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b/>
                          <w:bCs/>
                          <w:color w:val="0070C0"/>
                          <w:lang w:val="en-US"/>
                        </w:rPr>
                        <w:t>i</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hint="eastAsia"/>
                          <w:b/>
                          <w:bCs/>
                          <w:color w:val="0070C0"/>
                          <w:lang w:val="en-US"/>
                        </w:rPr>
                        <w:t>ç</w:t>
                      </w:r>
                      <w:r w:rsidRPr="007414A7">
                        <w:rPr>
                          <w:rFonts w:ascii="adwa-assalaf" w:hAnsi="adwa-assalaf" w:cs="adwa-assalaf"/>
                          <w:b/>
                          <w:bCs/>
                          <w:color w:val="0070C0"/>
                          <w:lang w:val="en-US"/>
                        </w:rPr>
                        <w:t>do</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hint="eastAsia"/>
                          <w:b/>
                          <w:bCs/>
                          <w:color w:val="0070C0"/>
                          <w:lang w:val="en-US"/>
                        </w:rPr>
                        <w:t>çë</w:t>
                      </w:r>
                      <w:r w:rsidRPr="007414A7">
                        <w:rPr>
                          <w:rFonts w:ascii="adwa-assalaf" w:hAnsi="adwa-assalaf" w:cs="adwa-assalaf"/>
                          <w:b/>
                          <w:bCs/>
                          <w:color w:val="0070C0"/>
                          <w:lang w:val="en-US"/>
                        </w:rPr>
                        <w:t>shtjeje</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hint="eastAsia"/>
                          <w:b/>
                          <w:bCs/>
                          <w:color w:val="0070C0"/>
                          <w:lang w:val="en-US"/>
                        </w:rPr>
                        <w:t>ë</w:t>
                      </w:r>
                      <w:r w:rsidRPr="007414A7">
                        <w:rPr>
                          <w:rFonts w:ascii="adwa-assalaf" w:hAnsi="adwa-assalaf" w:cs="adwa-assalaf"/>
                          <w:b/>
                          <w:bCs/>
                          <w:color w:val="0070C0"/>
                          <w:lang w:val="en-US"/>
                        </w:rPr>
                        <w:t>sht</w:t>
                      </w:r>
                      <w:r w:rsidRPr="007414A7">
                        <w:rPr>
                          <w:rFonts w:ascii="adwa-assalaf" w:hAnsi="adwa-assalaf" w:cs="adwa-assalaf" w:hint="eastAsia"/>
                          <w:b/>
                          <w:bCs/>
                          <w:color w:val="0070C0"/>
                          <w:lang w:val="en-US"/>
                        </w:rPr>
                        <w:t>ë</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b/>
                          <w:bCs/>
                          <w:color w:val="0070C0"/>
                          <w:lang w:val="en-US"/>
                        </w:rPr>
                        <w:t>Islami</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b/>
                          <w:bCs/>
                          <w:color w:val="0070C0"/>
                          <w:lang w:val="en-US"/>
                        </w:rPr>
                        <w:t>shtylla</w:t>
                      </w:r>
                      <w:proofErr w:type="spellEnd"/>
                      <w:r w:rsidRPr="007414A7">
                        <w:rPr>
                          <w:rFonts w:ascii="adwa-assalaf" w:hAnsi="adwa-assalaf" w:cs="adwa-assalaf"/>
                          <w:b/>
                          <w:bCs/>
                          <w:color w:val="0070C0"/>
                          <w:lang w:val="en-US"/>
                        </w:rPr>
                        <w:t xml:space="preserve"> e </w:t>
                      </w:r>
                      <w:proofErr w:type="spellStart"/>
                      <w:r w:rsidRPr="007414A7">
                        <w:rPr>
                          <w:rFonts w:ascii="adwa-assalaf" w:hAnsi="adwa-assalaf" w:cs="adwa-assalaf"/>
                          <w:b/>
                          <w:bCs/>
                          <w:color w:val="0070C0"/>
                          <w:lang w:val="en-US"/>
                        </w:rPr>
                        <w:t>tij</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hint="eastAsia"/>
                          <w:b/>
                          <w:bCs/>
                          <w:color w:val="0070C0"/>
                          <w:lang w:val="en-US"/>
                        </w:rPr>
                        <w:t>ë</w:t>
                      </w:r>
                      <w:r w:rsidRPr="007414A7">
                        <w:rPr>
                          <w:rFonts w:ascii="adwa-assalaf" w:hAnsi="adwa-assalaf" w:cs="adwa-assalaf"/>
                          <w:b/>
                          <w:bCs/>
                          <w:color w:val="0070C0"/>
                          <w:lang w:val="en-US"/>
                        </w:rPr>
                        <w:t>sht</w:t>
                      </w:r>
                      <w:r w:rsidRPr="007414A7">
                        <w:rPr>
                          <w:rFonts w:ascii="adwa-assalaf" w:hAnsi="adwa-assalaf" w:cs="adwa-assalaf" w:hint="eastAsia"/>
                          <w:b/>
                          <w:bCs/>
                          <w:color w:val="0070C0"/>
                          <w:lang w:val="en-US"/>
                        </w:rPr>
                        <w:t>ë</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b/>
                          <w:bCs/>
                          <w:color w:val="0070C0"/>
                          <w:lang w:val="en-US"/>
                        </w:rPr>
                        <w:t>namazi</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b/>
                          <w:bCs/>
                          <w:color w:val="0070C0"/>
                          <w:lang w:val="en-US"/>
                        </w:rPr>
                        <w:t>nd</w:t>
                      </w:r>
                      <w:r w:rsidRPr="007414A7">
                        <w:rPr>
                          <w:rFonts w:ascii="adwa-assalaf" w:hAnsi="adwa-assalaf" w:cs="adwa-assalaf" w:hint="eastAsia"/>
                          <w:b/>
                          <w:bCs/>
                          <w:color w:val="0070C0"/>
                          <w:lang w:val="en-US"/>
                        </w:rPr>
                        <w:t>ë</w:t>
                      </w:r>
                      <w:r w:rsidRPr="007414A7">
                        <w:rPr>
                          <w:rFonts w:ascii="adwa-assalaf" w:hAnsi="adwa-assalaf" w:cs="adwa-assalaf"/>
                          <w:b/>
                          <w:bCs/>
                          <w:color w:val="0070C0"/>
                          <w:lang w:val="en-US"/>
                        </w:rPr>
                        <w:t>rsa</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b/>
                          <w:bCs/>
                          <w:color w:val="0070C0"/>
                          <w:lang w:val="en-US"/>
                        </w:rPr>
                        <w:t>kulmi</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b/>
                          <w:bCs/>
                          <w:color w:val="0070C0"/>
                          <w:lang w:val="en-US"/>
                        </w:rPr>
                        <w:t>i</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b/>
                          <w:bCs/>
                          <w:color w:val="0070C0"/>
                          <w:lang w:val="en-US"/>
                        </w:rPr>
                        <w:t>tij</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hint="eastAsia"/>
                          <w:b/>
                          <w:bCs/>
                          <w:color w:val="0070C0"/>
                          <w:lang w:val="en-US"/>
                        </w:rPr>
                        <w:t>ë</w:t>
                      </w:r>
                      <w:r w:rsidRPr="007414A7">
                        <w:rPr>
                          <w:rFonts w:ascii="adwa-assalaf" w:hAnsi="adwa-assalaf" w:cs="adwa-assalaf"/>
                          <w:b/>
                          <w:bCs/>
                          <w:color w:val="0070C0"/>
                          <w:lang w:val="en-US"/>
                        </w:rPr>
                        <w:t>sht</w:t>
                      </w:r>
                      <w:r w:rsidRPr="007414A7">
                        <w:rPr>
                          <w:rFonts w:ascii="adwa-assalaf" w:hAnsi="adwa-assalaf" w:cs="adwa-assalaf" w:hint="eastAsia"/>
                          <w:b/>
                          <w:bCs/>
                          <w:color w:val="0070C0"/>
                          <w:lang w:val="en-US"/>
                        </w:rPr>
                        <w:t>ë</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b/>
                          <w:bCs/>
                          <w:color w:val="0070C0"/>
                          <w:lang w:val="en-US"/>
                        </w:rPr>
                        <w:t>xhihadi</w:t>
                      </w:r>
                      <w:proofErr w:type="spellEnd"/>
                      <w:r>
                        <w:rPr>
                          <w:rFonts w:ascii="adwa-assalaf" w:hAnsi="adwa-assalaf" w:cs="adwa-assalaf"/>
                          <w:b/>
                          <w:bCs/>
                          <w:color w:val="0070C0"/>
                          <w:lang w:val="en-US"/>
                        </w:rPr>
                        <w:t xml:space="preserve"> (p</w:t>
                      </w:r>
                      <w:r>
                        <w:rPr>
                          <w:rFonts w:ascii="adwa-assalaf" w:hAnsi="adwa-assalaf" w:cs="adwa-assalaf"/>
                          <w:b/>
                          <w:bCs/>
                          <w:color w:val="0070C0"/>
                        </w:rPr>
                        <w:t>ërpjekja</w:t>
                      </w:r>
                      <w:r>
                        <w:rPr>
                          <w:rFonts w:ascii="adwa-assalaf" w:hAnsi="adwa-assalaf" w:cs="adwa-assalaf"/>
                          <w:b/>
                          <w:bCs/>
                          <w:color w:val="0070C0"/>
                          <w:lang w:val="en-US"/>
                        </w:rPr>
                        <w:t>)</w:t>
                      </w:r>
                      <w:r w:rsidRPr="007414A7">
                        <w:rPr>
                          <w:rFonts w:ascii="adwa-assalaf" w:hAnsi="adwa-assalaf" w:cs="adwa-assalaf"/>
                          <w:b/>
                          <w:bCs/>
                          <w:color w:val="0070C0"/>
                          <w:lang w:val="en-US"/>
                        </w:rPr>
                        <w:t xml:space="preserve"> </w:t>
                      </w:r>
                      <w:proofErr w:type="spellStart"/>
                      <w:r w:rsidRPr="007414A7">
                        <w:rPr>
                          <w:rFonts w:ascii="adwa-assalaf" w:hAnsi="adwa-assalaf" w:cs="adwa-assalaf"/>
                          <w:b/>
                          <w:bCs/>
                          <w:color w:val="0070C0"/>
                          <w:lang w:val="en-US"/>
                        </w:rPr>
                        <w:t>n</w:t>
                      </w:r>
                      <w:r w:rsidRPr="007414A7">
                        <w:rPr>
                          <w:rFonts w:ascii="adwa-assalaf" w:hAnsi="adwa-assalaf" w:cs="adwa-assalaf" w:hint="eastAsia"/>
                          <w:b/>
                          <w:bCs/>
                          <w:color w:val="0070C0"/>
                          <w:lang w:val="en-US"/>
                        </w:rPr>
                        <w:t>ë</w:t>
                      </w:r>
                      <w:proofErr w:type="spellEnd"/>
                      <w:r w:rsidRPr="007414A7">
                        <w:rPr>
                          <w:rFonts w:ascii="adwa-assalaf" w:hAnsi="adwa-assalaf" w:cs="adwa-assalaf"/>
                          <w:b/>
                          <w:bCs/>
                          <w:color w:val="0070C0"/>
                          <w:lang w:val="en-US"/>
                        </w:rPr>
                        <w:t xml:space="preserve"> </w:t>
                      </w:r>
                      <w:proofErr w:type="spellStart"/>
                      <w:r w:rsidRPr="007414A7">
                        <w:rPr>
                          <w:rFonts w:ascii="adwa-assalaf" w:hAnsi="adwa-assalaf" w:cs="adwa-assalaf"/>
                          <w:b/>
                          <w:bCs/>
                          <w:color w:val="0070C0"/>
                          <w:lang w:val="en-US"/>
                        </w:rPr>
                        <w:t>rrug</w:t>
                      </w:r>
                      <w:r w:rsidRPr="007414A7">
                        <w:rPr>
                          <w:rFonts w:ascii="adwa-assalaf" w:hAnsi="adwa-assalaf" w:cs="adwa-assalaf" w:hint="eastAsia"/>
                          <w:b/>
                          <w:bCs/>
                          <w:color w:val="0070C0"/>
                          <w:lang w:val="en-US"/>
                        </w:rPr>
                        <w:t>ë</w:t>
                      </w:r>
                      <w:r w:rsidRPr="007414A7">
                        <w:rPr>
                          <w:rFonts w:ascii="adwa-assalaf" w:hAnsi="adwa-assalaf" w:cs="adwa-assalaf"/>
                          <w:b/>
                          <w:bCs/>
                          <w:color w:val="0070C0"/>
                          <w:lang w:val="en-US"/>
                        </w:rPr>
                        <w:t>n</w:t>
                      </w:r>
                      <w:proofErr w:type="spellEnd"/>
                      <w:r w:rsidRPr="007414A7">
                        <w:rPr>
                          <w:rFonts w:ascii="adwa-assalaf" w:hAnsi="adwa-assalaf" w:cs="adwa-assalaf"/>
                          <w:b/>
                          <w:bCs/>
                          <w:color w:val="0070C0"/>
                          <w:lang w:val="en-US"/>
                        </w:rPr>
                        <w:t xml:space="preserve"> e </w:t>
                      </w:r>
                      <w:proofErr w:type="spellStart"/>
                      <w:r w:rsidRPr="007414A7">
                        <w:rPr>
                          <w:rFonts w:ascii="adwa-assalaf" w:hAnsi="adwa-assalaf" w:cs="adwa-assalaf"/>
                          <w:b/>
                          <w:bCs/>
                          <w:color w:val="0070C0"/>
                          <w:lang w:val="en-US"/>
                        </w:rPr>
                        <w:t>Allahut</w:t>
                      </w:r>
                      <w:proofErr w:type="spellEnd"/>
                      <w:r w:rsidRPr="007414A7">
                        <w:rPr>
                          <w:rFonts w:ascii="adwa-assalaf" w:hAnsi="adwa-assalaf" w:cs="adwa-assalaf"/>
                          <w:b/>
                          <w:bCs/>
                          <w:color w:val="0070C0"/>
                          <w:lang w:val="en-US"/>
                        </w:rPr>
                        <w:t>."</w:t>
                      </w:r>
                    </w:p>
                  </w:txbxContent>
                </v:textbox>
                <w10:wrap anchorx="margin"/>
              </v:rect>
            </w:pict>
          </mc:Fallback>
        </mc:AlternateContent>
      </w:r>
    </w:p>
    <w:p w14:paraId="16419239" w14:textId="77777777" w:rsidR="002C2B7E" w:rsidRPr="007A5D3D" w:rsidRDefault="002C2B7E" w:rsidP="002C2B7E">
      <w:pPr>
        <w:spacing w:after="0" w:line="214" w:lineRule="auto"/>
        <w:ind w:firstLine="283"/>
        <w:rPr>
          <w:rFonts w:ascii="adwa-assalaf" w:hAnsi="adwa-assalaf" w:cs="adwa-assalaf"/>
          <w:sz w:val="28"/>
          <w:szCs w:val="28"/>
          <w:rtl/>
        </w:rPr>
      </w:pPr>
    </w:p>
    <w:p w14:paraId="1641923A" w14:textId="77777777" w:rsidR="002C2B7E" w:rsidRPr="007A5D3D" w:rsidRDefault="002C2B7E" w:rsidP="002C2B7E">
      <w:pPr>
        <w:spacing w:after="0" w:line="214" w:lineRule="auto"/>
        <w:ind w:firstLine="283"/>
        <w:rPr>
          <w:rFonts w:ascii="adwa-assalaf" w:hAnsi="adwa-assalaf" w:cs="adwa-assalaf"/>
          <w:sz w:val="28"/>
          <w:szCs w:val="28"/>
          <w:rtl/>
        </w:rPr>
      </w:pPr>
    </w:p>
    <w:p w14:paraId="1641923B" w14:textId="77777777" w:rsidR="002C2B7E" w:rsidRPr="007A5D3D" w:rsidRDefault="002C2B7E" w:rsidP="002C2B7E">
      <w:pPr>
        <w:bidi w:val="0"/>
        <w:spacing w:after="0" w:line="240" w:lineRule="auto"/>
        <w:rPr>
          <w:rFonts w:ascii="adwa-assalaf" w:hAnsi="adwa-assalaf" w:cs="adwa-assalaf"/>
          <w:sz w:val="28"/>
          <w:szCs w:val="28"/>
        </w:rPr>
      </w:pPr>
      <w:r w:rsidRPr="007A5D3D">
        <w:rPr>
          <w:rFonts w:ascii="adwa-assalaf" w:hAnsi="adwa-assalaf" w:cs="adwa-assalaf"/>
          <w:sz w:val="28"/>
          <w:szCs w:val="28"/>
          <w:rtl/>
        </w:rPr>
        <w:br w:type="page"/>
      </w:r>
    </w:p>
    <w:p w14:paraId="1641923C" w14:textId="77777777" w:rsidR="002C2B7E" w:rsidRPr="007A5D3D" w:rsidRDefault="002155B9" w:rsidP="002C2B7E">
      <w:pPr>
        <w:bidi w:val="0"/>
        <w:spacing w:after="0" w:line="240" w:lineRule="auto"/>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608" behindDoc="0" locked="0" layoutInCell="1" allowOverlap="1" wp14:anchorId="16419704" wp14:editId="16419705">
                <wp:simplePos x="0" y="0"/>
                <wp:positionH relativeFrom="column">
                  <wp:posOffset>648221</wp:posOffset>
                </wp:positionH>
                <wp:positionV relativeFrom="paragraph">
                  <wp:posOffset>-460690</wp:posOffset>
                </wp:positionV>
                <wp:extent cx="3216846" cy="613410"/>
                <wp:effectExtent l="114300" t="114300" r="136525" b="129540"/>
                <wp:wrapNone/>
                <wp:docPr id="966" name="مستطيل 966"/>
                <wp:cNvGraphicFramePr/>
                <a:graphic xmlns:a="http://schemas.openxmlformats.org/drawingml/2006/main">
                  <a:graphicData uri="http://schemas.microsoft.com/office/word/2010/wordprocessingShape">
                    <wps:wsp>
                      <wps:cNvSpPr/>
                      <wps:spPr>
                        <a:xfrm>
                          <a:off x="0" y="0"/>
                          <a:ext cx="3216846" cy="61341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BE9" w14:textId="77777777" w:rsidR="00E72447" w:rsidRPr="00772BF0" w:rsidRDefault="00E72447" w:rsidP="002155B9">
                            <w:pPr>
                              <w:bidi w:val="0"/>
                              <w:jc w:val="cente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Mosgjykimi me ligj të Allahut ka shtjellim</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704" id="مستطيل 966" o:spid="_x0000_s1457" style="position:absolute;margin-left:51.05pt;margin-top:-36.25pt;width:253.3pt;height:48.3pt;z-index:25165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" fillcolor="#f6eede" stroked="f" strokeweight="1.5pt">
                <v:fill color2="#d4a85a" angle="45" focus="100%" type="gradient"/>
                <v:shadow on="t" color="black" opacity="26214f" origin="-.5,-.5" offset=".74836mm,.74836mm"/>
                <v:textbox>
                  <w:txbxContent>
                    <w:p w14:paraId="16419BE9" w14:textId="77777777" w:rsidR="00E72447" w:rsidRPr="00772BF0" w:rsidRDefault="00E72447" w:rsidP="002155B9">
                      <w:pPr>
                        <w:bidi w:val="0"/>
                        <w:jc w:val="cente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Mosgjykimi me ligj të Allahut ka shtjellim</w:t>
                      </w:r>
                    </w:p>
                  </w:txbxContent>
                </v:textbox>
              </v:rect>
            </w:pict>
          </mc:Fallback>
        </mc:AlternateContent>
      </w:r>
      <w:r w:rsidR="009572F5" w:rsidRPr="007A5D3D">
        <w:rPr>
          <w:rFonts w:ascii="Adwaa Elsalaf" w:hAnsi="Adwaa Elsalaf" w:cs="Adwaa Elsalaf"/>
          <w:noProof/>
          <w:sz w:val="28"/>
          <w:szCs w:val="28"/>
          <w:rtl/>
          <w:lang w:val="en-US"/>
        </w:rPr>
        <mc:AlternateContent>
          <mc:Choice Requires="wps">
            <w:drawing>
              <wp:anchor distT="0" distB="0" distL="114300" distR="114300" simplePos="0" relativeHeight="251658619" behindDoc="0" locked="0" layoutInCell="1" allowOverlap="1" wp14:anchorId="16419706" wp14:editId="16419707">
                <wp:simplePos x="0" y="0"/>
                <wp:positionH relativeFrom="column">
                  <wp:posOffset>2315210</wp:posOffset>
                </wp:positionH>
                <wp:positionV relativeFrom="paragraph">
                  <wp:posOffset>165100</wp:posOffset>
                </wp:positionV>
                <wp:extent cx="0" cy="171450"/>
                <wp:effectExtent l="76200" t="76200" r="95250" b="133350"/>
                <wp:wrapNone/>
                <wp:docPr id="984" name="رابط مستقيم 984"/>
                <wp:cNvGraphicFramePr/>
                <a:graphic xmlns:a="http://schemas.openxmlformats.org/drawingml/2006/main">
                  <a:graphicData uri="http://schemas.microsoft.com/office/word/2010/wordprocessingShape">
                    <wps:wsp>
                      <wps:cNvCnPr/>
                      <wps:spPr>
                        <a:xfrm>
                          <a:off x="0" y="0"/>
                          <a:ext cx="0" cy="17145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anchor>
            </w:drawing>
          </mc:Choice>
          <mc:Fallback>
            <w:pict>
              <v:line w14:anchorId="59F38B46" id="رابط مستقيم 984" o:spid="_x0000_s1026" style="position:absolute;z-index:251658619;visibility:visible;mso-wrap-style:square;mso-wrap-distance-left:9pt;mso-wrap-distance-top:0;mso-wrap-distance-right:9pt;mso-wrap-distance-bottom:0;mso-position-horizontal:absolute;mso-position-horizontal-relative:text;mso-position-vertical:absolute;mso-position-vertical-relative:text" from="182.3pt,13pt" to="182.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" filled="t" strokecolor="#c67f38">
                <v:stroke joinstyle="miter"/>
                <v:shadow on="t" color="black" opacity="26214f" origin="-.5,-.5" offset=".74836mm,.74836mm"/>
              </v:line>
            </w:pict>
          </mc:Fallback>
        </mc:AlternateContent>
      </w:r>
    </w:p>
    <w:p w14:paraId="1641923D" w14:textId="77777777" w:rsidR="002C2B7E" w:rsidRPr="007A5D3D" w:rsidRDefault="002155B9" w:rsidP="002C2B7E">
      <w:pPr>
        <w:spacing w:after="0" w:line="214" w:lineRule="auto"/>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g">
            <w:drawing>
              <wp:anchor distT="0" distB="0" distL="114300" distR="114300" simplePos="0" relativeHeight="251658609" behindDoc="0" locked="0" layoutInCell="1" allowOverlap="1" wp14:anchorId="16419708" wp14:editId="16419709">
                <wp:simplePos x="0" y="0"/>
                <wp:positionH relativeFrom="column">
                  <wp:posOffset>-3043</wp:posOffset>
                </wp:positionH>
                <wp:positionV relativeFrom="paragraph">
                  <wp:posOffset>111093</wp:posOffset>
                </wp:positionV>
                <wp:extent cx="4574540" cy="1552037"/>
                <wp:effectExtent l="76200" t="76200" r="168910" b="124460"/>
                <wp:wrapNone/>
                <wp:docPr id="967" name="مجموعة 967"/>
                <wp:cNvGraphicFramePr/>
                <a:graphic xmlns:a="http://schemas.openxmlformats.org/drawingml/2006/main">
                  <a:graphicData uri="http://schemas.microsoft.com/office/word/2010/wordprocessingGroup">
                    <wpg:wgp>
                      <wpg:cNvGrpSpPr/>
                      <wpg:grpSpPr>
                        <a:xfrm>
                          <a:off x="0" y="0"/>
                          <a:ext cx="4574540" cy="1552037"/>
                          <a:chOff x="0" y="0"/>
                          <a:chExt cx="4574540" cy="1552575"/>
                        </a:xfrm>
                      </wpg:grpSpPr>
                      <wps:wsp>
                        <wps:cNvPr id="968" name="مستطيل 968"/>
                        <wps:cNvSpPr/>
                        <wps:spPr>
                          <a:xfrm>
                            <a:off x="0" y="161924"/>
                            <a:ext cx="2238375" cy="1390651"/>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BEA" w14:textId="77777777" w:rsidR="00E72447" w:rsidRDefault="00E72447" w:rsidP="002155B9">
                              <w:pPr>
                                <w:bidi w:val="0"/>
                                <w:spacing w:line="214" w:lineRule="auto"/>
                                <w:jc w:val="center"/>
                                <w:rPr>
                                  <w:rFonts w:ascii="adwa-assalaf" w:hAnsi="adwa-assalaf" w:cs="adwa-assalaf"/>
                                  <w:color w:val="C00000"/>
                                  <w:sz w:val="24"/>
                                  <w:szCs w:val="24"/>
                                </w:rPr>
                              </w:pPr>
                              <w:r>
                                <w:rPr>
                                  <w:rFonts w:ascii="adwa-assalaf" w:hAnsi="adwa-assalaf" w:cs="adwa-assalaf"/>
                                  <w:color w:val="C00000"/>
                                  <w:sz w:val="24"/>
                                  <w:szCs w:val="24"/>
                                </w:rPr>
                                <w:t>Kufr i madh:</w:t>
                              </w:r>
                            </w:p>
                            <w:p w14:paraId="16419BEB" w14:textId="77777777" w:rsidR="00E72447" w:rsidRPr="008C365C" w:rsidRDefault="00E72447" w:rsidP="002155B9">
                              <w:pPr>
                                <w:bidi w:val="0"/>
                                <w:spacing w:line="214" w:lineRule="auto"/>
                                <w:jc w:val="center"/>
                                <w:rPr>
                                  <w:rFonts w:ascii="adwa-assalaf" w:hAnsi="adwa-assalaf" w:cs="adwa-assalaf"/>
                                  <w:color w:val="000000" w:themeColor="text1"/>
                                  <w:sz w:val="28"/>
                                  <w:szCs w:val="28"/>
                                </w:rPr>
                              </w:pPr>
                              <w:r>
                                <w:rPr>
                                  <w:rFonts w:ascii="adwa-assalaf" w:hAnsi="adwa-assalaf" w:cs="adwa-assalaf"/>
                                  <w:color w:val="000000" w:themeColor="text1"/>
                                  <w:sz w:val="24"/>
                                  <w:szCs w:val="24"/>
                                </w:rPr>
                                <w:t>Nëse beson që ligjet njerëzore janë sikur ligjet e Allahut, apo edhe më të mira.</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69" name="رابط مستقيم 969"/>
                        <wps:cNvCnPr/>
                        <wps:spPr>
                          <a:xfrm flipV="1">
                            <a:off x="1152250" y="9525"/>
                            <a:ext cx="2505350" cy="9525"/>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970" name="رابط مستقيم 970"/>
                        <wps:cNvCnPr/>
                        <wps:spPr>
                          <a:xfrm>
                            <a:off x="1147955" y="0"/>
                            <a:ext cx="0" cy="14478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971" name="رابط مستقيم 971"/>
                        <wps:cNvCnPr/>
                        <wps:spPr>
                          <a:xfrm>
                            <a:off x="3657600" y="0"/>
                            <a:ext cx="0" cy="15240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972" name="مستطيل 972"/>
                        <wps:cNvSpPr/>
                        <wps:spPr>
                          <a:xfrm>
                            <a:off x="2381250" y="152356"/>
                            <a:ext cx="2193290" cy="1400073"/>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BEC" w14:textId="77777777" w:rsidR="00E72447" w:rsidRDefault="00E72447" w:rsidP="002155B9">
                              <w:pPr>
                                <w:bidi w:val="0"/>
                                <w:spacing w:line="214" w:lineRule="auto"/>
                                <w:jc w:val="center"/>
                                <w:rPr>
                                  <w:rFonts w:ascii="adwa-assalaf" w:hAnsi="adwa-assalaf" w:cs="adwa-assalaf"/>
                                  <w:color w:val="C00000"/>
                                  <w:sz w:val="24"/>
                                  <w:szCs w:val="24"/>
                                </w:rPr>
                              </w:pPr>
                              <w:r>
                                <w:rPr>
                                  <w:rFonts w:ascii="adwa-assalaf" w:hAnsi="adwa-assalaf" w:cs="adwa-assalaf"/>
                                  <w:color w:val="C00000"/>
                                  <w:sz w:val="24"/>
                                  <w:szCs w:val="24"/>
                                </w:rPr>
                                <w:t>Kufr</w:t>
                              </w:r>
                              <w:r w:rsidRPr="00F16576">
                                <w:rPr>
                                  <w:rFonts w:ascii="adwa-assalaf" w:hAnsi="adwa-assalaf" w:cs="adwa-assalaf"/>
                                  <w:color w:val="C00000"/>
                                  <w:sz w:val="24"/>
                                  <w:szCs w:val="24"/>
                                </w:rPr>
                                <w:t xml:space="preserve"> i vogël: </w:t>
                              </w:r>
                            </w:p>
                            <w:p w14:paraId="16419BED" w14:textId="77777777" w:rsidR="00E72447" w:rsidRPr="008C365C" w:rsidRDefault="00E72447" w:rsidP="00992E35">
                              <w:pPr>
                                <w:bidi w:val="0"/>
                                <w:spacing w:line="214" w:lineRule="auto"/>
                                <w:jc w:val="center"/>
                                <w:rPr>
                                  <w:rFonts w:ascii="adwa-assalaf" w:hAnsi="adwa-assalaf" w:cs="adwa-assalaf"/>
                                  <w:color w:val="000000" w:themeColor="text1"/>
                                  <w:sz w:val="24"/>
                                  <w:szCs w:val="24"/>
                                </w:rPr>
                              </w:pPr>
                              <w:r w:rsidRPr="00F16576">
                                <w:rPr>
                                  <w:rFonts w:ascii="adwa-assalaf" w:hAnsi="adwa-assalaf" w:cs="adwa-assalaf"/>
                                  <w:color w:val="000000" w:themeColor="text1"/>
                                  <w:sz w:val="24"/>
                                  <w:szCs w:val="24"/>
                                </w:rPr>
                                <w:t xml:space="preserve">Nëse beson se gjykimi me </w:t>
                              </w:r>
                              <w:r>
                                <w:rPr>
                                  <w:rFonts w:ascii="adwa-assalaf" w:hAnsi="adwa-assalaf" w:cs="adwa-assalaf"/>
                                  <w:color w:val="000000" w:themeColor="text1"/>
                                  <w:sz w:val="24"/>
                                  <w:szCs w:val="24"/>
                                </w:rPr>
                                <w:t>ligje të</w:t>
                              </w:r>
                              <w:r w:rsidRPr="00F16576">
                                <w:rPr>
                                  <w:rFonts w:ascii="adwa-assalaf" w:hAnsi="adwa-assalaf" w:cs="adwa-assalaf"/>
                                  <w:color w:val="000000" w:themeColor="text1"/>
                                  <w:sz w:val="24"/>
                                  <w:szCs w:val="24"/>
                                </w:rPr>
                                <w:t xml:space="preserve"> tjera </w:t>
                              </w:r>
                              <w:r>
                                <w:rPr>
                                  <w:rFonts w:ascii="adwa-assalaf" w:hAnsi="adwa-assalaf" w:cs="adwa-assalaf"/>
                                  <w:color w:val="000000" w:themeColor="text1"/>
                                  <w:sz w:val="24"/>
                                  <w:szCs w:val="24"/>
                                </w:rPr>
                                <w:t>përveç</w:t>
                              </w:r>
                              <w:r w:rsidRPr="00F16576">
                                <w:rPr>
                                  <w:rFonts w:ascii="adwa-assalaf" w:hAnsi="adwa-assalaf" w:cs="adwa-assalaf"/>
                                  <w:color w:val="000000" w:themeColor="text1"/>
                                  <w:sz w:val="24"/>
                                  <w:szCs w:val="24"/>
                                </w:rPr>
                                <w:t xml:space="preserve"> ligji</w:t>
                              </w:r>
                              <w:r>
                                <w:rPr>
                                  <w:rFonts w:ascii="adwa-assalaf" w:hAnsi="adwa-assalaf" w:cs="adwa-assalaf"/>
                                  <w:color w:val="000000" w:themeColor="text1"/>
                                  <w:sz w:val="24"/>
                                  <w:szCs w:val="24"/>
                                </w:rPr>
                                <w:t>t</w:t>
                              </w:r>
                              <w:r w:rsidRPr="00F16576">
                                <w:rPr>
                                  <w:rFonts w:ascii="adwa-assalaf" w:hAnsi="adwa-assalaf" w:cs="adwa-assalaf"/>
                                  <w:color w:val="000000" w:themeColor="text1"/>
                                  <w:sz w:val="24"/>
                                  <w:szCs w:val="24"/>
                                </w:rPr>
                                <w:t xml:space="preserve"> </w:t>
                              </w:r>
                              <w:r>
                                <w:rPr>
                                  <w:rFonts w:ascii="adwa-assalaf" w:hAnsi="adwa-assalaf" w:cs="adwa-assalaf"/>
                                  <w:color w:val="000000" w:themeColor="text1"/>
                                  <w:sz w:val="24"/>
                                  <w:szCs w:val="24"/>
                                </w:rPr>
                                <w:t>të</w:t>
                              </w:r>
                              <w:r w:rsidRPr="00F16576">
                                <w:rPr>
                                  <w:rFonts w:ascii="adwa-assalaf" w:hAnsi="adwa-assalaf" w:cs="adwa-assalaf"/>
                                  <w:color w:val="000000" w:themeColor="text1"/>
                                  <w:sz w:val="24"/>
                                  <w:szCs w:val="24"/>
                                </w:rPr>
                                <w:t xml:space="preserve"> Allahut është i </w:t>
                              </w:r>
                              <w:r>
                                <w:rPr>
                                  <w:rFonts w:ascii="adwa-assalaf" w:hAnsi="adwa-assalaf" w:cs="adwa-assalaf"/>
                                  <w:color w:val="000000" w:themeColor="text1"/>
                                  <w:sz w:val="24"/>
                                  <w:szCs w:val="24"/>
                                </w:rPr>
                                <w:t>kotë</w:t>
                              </w:r>
                              <w:r w:rsidRPr="00F16576">
                                <w:rPr>
                                  <w:rFonts w:ascii="adwa-assalaf" w:hAnsi="adwa-assalaf" w:cs="adwa-assalaf"/>
                                  <w:color w:val="000000" w:themeColor="text1"/>
                                  <w:sz w:val="24"/>
                                  <w:szCs w:val="24"/>
                                </w:rPr>
                                <w:t xml:space="preserve">, por ai gjykon </w:t>
                              </w:r>
                              <w:r>
                                <w:rPr>
                                  <w:rFonts w:ascii="adwa-assalaf" w:hAnsi="adwa-assalaf" w:cs="adwa-assalaf"/>
                                  <w:color w:val="000000" w:themeColor="text1"/>
                                  <w:sz w:val="24"/>
                                  <w:szCs w:val="24"/>
                                </w:rPr>
                                <w:t>me to</w:t>
                              </w:r>
                              <w:r w:rsidRPr="00F16576">
                                <w:rPr>
                                  <w:rFonts w:ascii="adwa-assalaf" w:hAnsi="adwa-assalaf" w:cs="adwa-assalaf"/>
                                  <w:color w:val="000000" w:themeColor="text1"/>
                                  <w:sz w:val="24"/>
                                  <w:szCs w:val="24"/>
                                </w:rPr>
                                <w:t xml:space="preserve"> për shkak të dëshirave të tij, dashurisë për udhëheqje ose për arsye të tjera të ngjashme.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6419708" id="مجموعة 967" o:spid="_x0000_s1458" style="position:absolute;left:0;text-align:left;margin-left:-.25pt;margin-top:8.75pt;width:360.2pt;height:122.2pt;z-index:251658609;mso-position-horizontal-relative:text;mso-position-vertical-relative:text;mso-height-relative:margin" coordsize="45745,15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">
                <v:rect id="مستطيل 968" o:spid="_x0000_s1459" style="position:absolute;top:1619;width:22383;height:1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" strokecolor="#c67f38">
                  <v:shadow on="t" color="black" opacity="26214f" origin="-.5,-.5" offset=".74836mm,.74836mm"/>
                  <v:textbox>
                    <w:txbxContent>
                      <w:p w14:paraId="16419BEA" w14:textId="77777777" w:rsidR="00E72447" w:rsidRDefault="00E72447" w:rsidP="002155B9">
                        <w:pPr>
                          <w:bidi w:val="0"/>
                          <w:spacing w:line="214" w:lineRule="auto"/>
                          <w:jc w:val="center"/>
                          <w:rPr>
                            <w:rFonts w:ascii="adwa-assalaf" w:hAnsi="adwa-assalaf" w:cs="adwa-assalaf"/>
                            <w:color w:val="C00000"/>
                            <w:sz w:val="24"/>
                            <w:szCs w:val="24"/>
                          </w:rPr>
                        </w:pPr>
                        <w:r>
                          <w:rPr>
                            <w:rFonts w:ascii="adwa-assalaf" w:hAnsi="adwa-assalaf" w:cs="adwa-assalaf"/>
                            <w:color w:val="C00000"/>
                            <w:sz w:val="24"/>
                            <w:szCs w:val="24"/>
                          </w:rPr>
                          <w:t>Kufr i madh:</w:t>
                        </w:r>
                      </w:p>
                      <w:p w14:paraId="16419BEB" w14:textId="77777777" w:rsidR="00E72447" w:rsidRPr="008C365C" w:rsidRDefault="00E72447" w:rsidP="002155B9">
                        <w:pPr>
                          <w:bidi w:val="0"/>
                          <w:spacing w:line="214" w:lineRule="auto"/>
                          <w:jc w:val="center"/>
                          <w:rPr>
                            <w:rFonts w:ascii="adwa-assalaf" w:hAnsi="adwa-assalaf" w:cs="adwa-assalaf"/>
                            <w:color w:val="000000" w:themeColor="text1"/>
                            <w:sz w:val="28"/>
                            <w:szCs w:val="28"/>
                          </w:rPr>
                        </w:pPr>
                        <w:r>
                          <w:rPr>
                            <w:rFonts w:ascii="adwa-assalaf" w:hAnsi="adwa-assalaf" w:cs="adwa-assalaf"/>
                            <w:color w:val="000000" w:themeColor="text1"/>
                            <w:sz w:val="24"/>
                            <w:szCs w:val="24"/>
                          </w:rPr>
                          <w:t>Nëse beson që ligjet njerëzore janë sikur ligjet e Allahut, apo edhe më të mira.</w:t>
                        </w:r>
                      </w:p>
                    </w:txbxContent>
                  </v:textbox>
                </v:rect>
                <v:line id="رابط مستقيم 969" o:spid="_x0000_s1460" style="position:absolute;flip:y;visibility:visible;mso-wrap-style:square" from="11522,95" to="36576,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" filled="t" strokecolor="#c67f38">
                  <v:stroke joinstyle="miter"/>
                  <v:shadow on="t" color="black" opacity="26214f" origin="-.5,-.5" offset=".74836mm,.74836mm"/>
                </v:line>
                <v:line id="رابط مستقيم 970" o:spid="_x0000_s1461" style="position:absolute;visibility:visible;mso-wrap-style:square" from="11479,0" to="11479,1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" filled="t" strokecolor="#c67f38">
                  <v:stroke joinstyle="miter"/>
                  <v:shadow on="t" color="black" opacity="26214f" origin="-.5,-.5" offset=".74836mm,.74836mm"/>
                </v:line>
                <v:line id="رابط مستقيم 971" o:spid="_x0000_s1462" style="position:absolute;visibility:visible;mso-wrap-style:square" from="36576,0" to="36576,1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" filled="t" strokecolor="#c67f38">
                  <v:stroke joinstyle="miter"/>
                  <v:shadow on="t" color="black" opacity="26214f" origin="-.5,-.5" offset=".74836mm,.74836mm"/>
                </v:line>
                <v:rect id="مستطيل 972" o:spid="_x0000_s1463" style="position:absolute;left:23812;top:1523;width:21933;height:14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" strokecolor="#c67f38">
                  <v:shadow on="t" color="black" opacity="26214f" origin="-.5,-.5" offset=".74836mm,.74836mm"/>
                  <v:textbox>
                    <w:txbxContent>
                      <w:p w14:paraId="16419BEC" w14:textId="77777777" w:rsidR="00E72447" w:rsidRDefault="00E72447" w:rsidP="002155B9">
                        <w:pPr>
                          <w:bidi w:val="0"/>
                          <w:spacing w:line="214" w:lineRule="auto"/>
                          <w:jc w:val="center"/>
                          <w:rPr>
                            <w:rFonts w:ascii="adwa-assalaf" w:hAnsi="adwa-assalaf" w:cs="adwa-assalaf"/>
                            <w:color w:val="C00000"/>
                            <w:sz w:val="24"/>
                            <w:szCs w:val="24"/>
                          </w:rPr>
                        </w:pPr>
                        <w:r>
                          <w:rPr>
                            <w:rFonts w:ascii="adwa-assalaf" w:hAnsi="adwa-assalaf" w:cs="adwa-assalaf"/>
                            <w:color w:val="C00000"/>
                            <w:sz w:val="24"/>
                            <w:szCs w:val="24"/>
                          </w:rPr>
                          <w:t>Kufr</w:t>
                        </w:r>
                        <w:r w:rsidRPr="00F16576">
                          <w:rPr>
                            <w:rFonts w:ascii="adwa-assalaf" w:hAnsi="adwa-assalaf" w:cs="adwa-assalaf"/>
                            <w:color w:val="C00000"/>
                            <w:sz w:val="24"/>
                            <w:szCs w:val="24"/>
                          </w:rPr>
                          <w:t xml:space="preserve"> i vogël: </w:t>
                        </w:r>
                      </w:p>
                      <w:p w14:paraId="16419BED" w14:textId="77777777" w:rsidR="00E72447" w:rsidRPr="008C365C" w:rsidRDefault="00E72447" w:rsidP="00992E35">
                        <w:pPr>
                          <w:bidi w:val="0"/>
                          <w:spacing w:line="214" w:lineRule="auto"/>
                          <w:jc w:val="center"/>
                          <w:rPr>
                            <w:rFonts w:ascii="adwa-assalaf" w:hAnsi="adwa-assalaf" w:cs="adwa-assalaf"/>
                            <w:color w:val="000000" w:themeColor="text1"/>
                            <w:sz w:val="24"/>
                            <w:szCs w:val="24"/>
                          </w:rPr>
                        </w:pPr>
                        <w:r w:rsidRPr="00F16576">
                          <w:rPr>
                            <w:rFonts w:ascii="adwa-assalaf" w:hAnsi="adwa-assalaf" w:cs="adwa-assalaf"/>
                            <w:color w:val="000000" w:themeColor="text1"/>
                            <w:sz w:val="24"/>
                            <w:szCs w:val="24"/>
                          </w:rPr>
                          <w:t xml:space="preserve">Nëse beson se gjykimi me </w:t>
                        </w:r>
                        <w:r>
                          <w:rPr>
                            <w:rFonts w:ascii="adwa-assalaf" w:hAnsi="adwa-assalaf" w:cs="adwa-assalaf"/>
                            <w:color w:val="000000" w:themeColor="text1"/>
                            <w:sz w:val="24"/>
                            <w:szCs w:val="24"/>
                          </w:rPr>
                          <w:t>ligje të</w:t>
                        </w:r>
                        <w:r w:rsidRPr="00F16576">
                          <w:rPr>
                            <w:rFonts w:ascii="adwa-assalaf" w:hAnsi="adwa-assalaf" w:cs="adwa-assalaf"/>
                            <w:color w:val="000000" w:themeColor="text1"/>
                            <w:sz w:val="24"/>
                            <w:szCs w:val="24"/>
                          </w:rPr>
                          <w:t xml:space="preserve"> tjera </w:t>
                        </w:r>
                        <w:r>
                          <w:rPr>
                            <w:rFonts w:ascii="adwa-assalaf" w:hAnsi="adwa-assalaf" w:cs="adwa-assalaf"/>
                            <w:color w:val="000000" w:themeColor="text1"/>
                            <w:sz w:val="24"/>
                            <w:szCs w:val="24"/>
                          </w:rPr>
                          <w:t>përveç</w:t>
                        </w:r>
                        <w:r w:rsidRPr="00F16576">
                          <w:rPr>
                            <w:rFonts w:ascii="adwa-assalaf" w:hAnsi="adwa-assalaf" w:cs="adwa-assalaf"/>
                            <w:color w:val="000000" w:themeColor="text1"/>
                            <w:sz w:val="24"/>
                            <w:szCs w:val="24"/>
                          </w:rPr>
                          <w:t xml:space="preserve"> ligji</w:t>
                        </w:r>
                        <w:r>
                          <w:rPr>
                            <w:rFonts w:ascii="adwa-assalaf" w:hAnsi="adwa-assalaf" w:cs="adwa-assalaf"/>
                            <w:color w:val="000000" w:themeColor="text1"/>
                            <w:sz w:val="24"/>
                            <w:szCs w:val="24"/>
                          </w:rPr>
                          <w:t>t</w:t>
                        </w:r>
                        <w:r w:rsidRPr="00F16576">
                          <w:rPr>
                            <w:rFonts w:ascii="adwa-assalaf" w:hAnsi="adwa-assalaf" w:cs="adwa-assalaf"/>
                            <w:color w:val="000000" w:themeColor="text1"/>
                            <w:sz w:val="24"/>
                            <w:szCs w:val="24"/>
                          </w:rPr>
                          <w:t xml:space="preserve"> </w:t>
                        </w:r>
                        <w:r>
                          <w:rPr>
                            <w:rFonts w:ascii="adwa-assalaf" w:hAnsi="adwa-assalaf" w:cs="adwa-assalaf"/>
                            <w:color w:val="000000" w:themeColor="text1"/>
                            <w:sz w:val="24"/>
                            <w:szCs w:val="24"/>
                          </w:rPr>
                          <w:t>të</w:t>
                        </w:r>
                        <w:r w:rsidRPr="00F16576">
                          <w:rPr>
                            <w:rFonts w:ascii="adwa-assalaf" w:hAnsi="adwa-assalaf" w:cs="adwa-assalaf"/>
                            <w:color w:val="000000" w:themeColor="text1"/>
                            <w:sz w:val="24"/>
                            <w:szCs w:val="24"/>
                          </w:rPr>
                          <w:t xml:space="preserve"> Allahut është i </w:t>
                        </w:r>
                        <w:r>
                          <w:rPr>
                            <w:rFonts w:ascii="adwa-assalaf" w:hAnsi="adwa-assalaf" w:cs="adwa-assalaf"/>
                            <w:color w:val="000000" w:themeColor="text1"/>
                            <w:sz w:val="24"/>
                            <w:szCs w:val="24"/>
                          </w:rPr>
                          <w:t>kotë</w:t>
                        </w:r>
                        <w:r w:rsidRPr="00F16576">
                          <w:rPr>
                            <w:rFonts w:ascii="adwa-assalaf" w:hAnsi="adwa-assalaf" w:cs="adwa-assalaf"/>
                            <w:color w:val="000000" w:themeColor="text1"/>
                            <w:sz w:val="24"/>
                            <w:szCs w:val="24"/>
                          </w:rPr>
                          <w:t xml:space="preserve">, por ai gjykon </w:t>
                        </w:r>
                        <w:r>
                          <w:rPr>
                            <w:rFonts w:ascii="adwa-assalaf" w:hAnsi="adwa-assalaf" w:cs="adwa-assalaf"/>
                            <w:color w:val="000000" w:themeColor="text1"/>
                            <w:sz w:val="24"/>
                            <w:szCs w:val="24"/>
                          </w:rPr>
                          <w:t>me to</w:t>
                        </w:r>
                        <w:r w:rsidRPr="00F16576">
                          <w:rPr>
                            <w:rFonts w:ascii="adwa-assalaf" w:hAnsi="adwa-assalaf" w:cs="adwa-assalaf"/>
                            <w:color w:val="000000" w:themeColor="text1"/>
                            <w:sz w:val="24"/>
                            <w:szCs w:val="24"/>
                          </w:rPr>
                          <w:t xml:space="preserve"> për shkak të dëshirave të tij, dashurisë për udhëheqje ose për arsye të tjera të ngjashme.</w:t>
                        </w:r>
                      </w:p>
                    </w:txbxContent>
                  </v:textbox>
                </v:rect>
              </v:group>
            </w:pict>
          </mc:Fallback>
        </mc:AlternateContent>
      </w:r>
    </w:p>
    <w:p w14:paraId="1641923E" w14:textId="77777777" w:rsidR="002C2B7E" w:rsidRPr="007A5D3D" w:rsidRDefault="002C2B7E" w:rsidP="002C2B7E">
      <w:pPr>
        <w:spacing w:after="0" w:line="214" w:lineRule="auto"/>
        <w:ind w:firstLine="283"/>
        <w:rPr>
          <w:rFonts w:ascii="adwa-assalaf" w:hAnsi="adwa-assalaf" w:cs="adwa-assalaf"/>
          <w:sz w:val="28"/>
          <w:szCs w:val="28"/>
          <w:rtl/>
        </w:rPr>
      </w:pPr>
    </w:p>
    <w:p w14:paraId="1641923F" w14:textId="77777777" w:rsidR="002C2B7E" w:rsidRPr="007A5D3D" w:rsidRDefault="002C2B7E" w:rsidP="002C2B7E">
      <w:pPr>
        <w:spacing w:after="0" w:line="214" w:lineRule="auto"/>
        <w:ind w:firstLine="283"/>
        <w:rPr>
          <w:rFonts w:ascii="adwa-assalaf" w:hAnsi="adwa-assalaf" w:cs="adwa-assalaf"/>
          <w:sz w:val="28"/>
          <w:szCs w:val="28"/>
          <w:rtl/>
        </w:rPr>
      </w:pPr>
    </w:p>
    <w:p w14:paraId="16419240" w14:textId="77777777" w:rsidR="002C2B7E" w:rsidRPr="007A5D3D" w:rsidRDefault="002C2B7E" w:rsidP="002C2B7E">
      <w:pPr>
        <w:spacing w:after="0" w:line="214" w:lineRule="auto"/>
        <w:ind w:firstLine="283"/>
        <w:rPr>
          <w:rFonts w:ascii="adwa-assalaf" w:hAnsi="adwa-assalaf" w:cs="adwa-assalaf"/>
          <w:b/>
          <w:bCs/>
          <w:sz w:val="28"/>
          <w:szCs w:val="28"/>
          <w:rtl/>
        </w:rPr>
      </w:pPr>
      <w:r w:rsidRPr="007A5D3D">
        <w:rPr>
          <w:rFonts w:ascii="adwa-assalaf" w:hAnsi="adwa-assalaf" w:cs="adwa-assalaf"/>
          <w:b/>
          <w:bCs/>
          <w:sz w:val="28"/>
          <w:szCs w:val="28"/>
          <w:rtl/>
        </w:rPr>
        <w:tab/>
      </w:r>
    </w:p>
    <w:p w14:paraId="16419241" w14:textId="77777777" w:rsidR="002C2B7E" w:rsidRPr="007A5D3D" w:rsidRDefault="002C2B7E" w:rsidP="002C2B7E">
      <w:pPr>
        <w:spacing w:after="0" w:line="214" w:lineRule="auto"/>
        <w:ind w:firstLine="283"/>
        <w:rPr>
          <w:rFonts w:ascii="adwa-assalaf" w:hAnsi="adwa-assalaf" w:cs="adwa-assalaf"/>
          <w:b/>
          <w:bCs/>
          <w:sz w:val="28"/>
          <w:szCs w:val="28"/>
          <w:rtl/>
        </w:rPr>
      </w:pPr>
    </w:p>
    <w:p w14:paraId="16419242" w14:textId="77777777" w:rsidR="002C2B7E" w:rsidRPr="007A5D3D" w:rsidRDefault="002C2B7E" w:rsidP="002C2B7E">
      <w:pPr>
        <w:spacing w:after="0" w:line="214" w:lineRule="auto"/>
        <w:ind w:firstLine="283"/>
        <w:rPr>
          <w:rFonts w:ascii="adwa-assalaf" w:hAnsi="adwa-assalaf" w:cs="adwa-assalaf"/>
          <w:b/>
          <w:bCs/>
          <w:sz w:val="28"/>
          <w:szCs w:val="28"/>
          <w:rtl/>
        </w:rPr>
      </w:pPr>
    </w:p>
    <w:p w14:paraId="16419243" w14:textId="77777777" w:rsidR="00D51543" w:rsidRPr="007A5D3D" w:rsidRDefault="00D51543" w:rsidP="002C2B7E">
      <w:pPr>
        <w:spacing w:after="0" w:line="214" w:lineRule="auto"/>
        <w:ind w:firstLine="283"/>
        <w:rPr>
          <w:rFonts w:ascii="adwa-assalaf" w:hAnsi="adwa-assalaf" w:cs="adwa-assalaf"/>
          <w:b/>
          <w:bCs/>
          <w:sz w:val="28"/>
          <w:szCs w:val="28"/>
          <w:rtl/>
        </w:rPr>
      </w:pPr>
    </w:p>
    <w:p w14:paraId="16419244" w14:textId="77777777" w:rsidR="00D51543" w:rsidRPr="007A5D3D" w:rsidRDefault="00D51543" w:rsidP="002C2B7E">
      <w:pPr>
        <w:spacing w:after="0" w:line="214" w:lineRule="auto"/>
        <w:ind w:firstLine="283"/>
        <w:rPr>
          <w:rFonts w:ascii="adwa-assalaf" w:hAnsi="adwa-assalaf" w:cs="adwa-assalaf"/>
          <w:b/>
          <w:bCs/>
          <w:sz w:val="28"/>
          <w:szCs w:val="28"/>
          <w:rtl/>
        </w:rPr>
      </w:pPr>
    </w:p>
    <w:p w14:paraId="16419245" w14:textId="77777777" w:rsidR="00D51543" w:rsidRPr="007A5D3D" w:rsidRDefault="00D51543" w:rsidP="002C2B7E">
      <w:pPr>
        <w:spacing w:after="0" w:line="214" w:lineRule="auto"/>
        <w:ind w:firstLine="283"/>
        <w:rPr>
          <w:rFonts w:ascii="adwa-assalaf" w:hAnsi="adwa-assalaf" w:cs="adwa-assalaf"/>
          <w:b/>
          <w:bCs/>
          <w:sz w:val="28"/>
          <w:szCs w:val="28"/>
          <w:rtl/>
        </w:rPr>
      </w:pPr>
    </w:p>
    <w:p w14:paraId="16419246" w14:textId="77777777" w:rsidR="00D51543" w:rsidRPr="007A5D3D" w:rsidRDefault="00D51543" w:rsidP="002C2B7E">
      <w:pPr>
        <w:spacing w:after="0" w:line="214" w:lineRule="auto"/>
        <w:ind w:firstLine="283"/>
        <w:rPr>
          <w:rFonts w:ascii="adwa-assalaf" w:hAnsi="adwa-assalaf" w:cs="adwa-assalaf"/>
          <w:b/>
          <w:bCs/>
          <w:sz w:val="28"/>
          <w:szCs w:val="28"/>
          <w:rtl/>
        </w:rPr>
      </w:pPr>
    </w:p>
    <w:p w14:paraId="16419247" w14:textId="77777777" w:rsidR="00D51543" w:rsidRPr="007A5D3D" w:rsidRDefault="00C84764" w:rsidP="002C2B7E">
      <w:pPr>
        <w:spacing w:after="0" w:line="214" w:lineRule="auto"/>
        <w:ind w:firstLine="283"/>
        <w:rPr>
          <w:rFonts w:ascii="adwa-assalaf" w:hAnsi="adwa-assalaf" w:cs="adwa-assalaf"/>
          <w:b/>
          <w:bCs/>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610" behindDoc="0" locked="0" layoutInCell="1" allowOverlap="1" wp14:anchorId="1641970A" wp14:editId="1641970B">
                <wp:simplePos x="0" y="0"/>
                <wp:positionH relativeFrom="margin">
                  <wp:posOffset>138430</wp:posOffset>
                </wp:positionH>
                <wp:positionV relativeFrom="paragraph">
                  <wp:posOffset>149860</wp:posOffset>
                </wp:positionV>
                <wp:extent cx="4430395" cy="772160"/>
                <wp:effectExtent l="114300" t="114300" r="141605" b="142240"/>
                <wp:wrapNone/>
                <wp:docPr id="973" name="مستطيل 973"/>
                <wp:cNvGraphicFramePr/>
                <a:graphic xmlns:a="http://schemas.openxmlformats.org/drawingml/2006/main">
                  <a:graphicData uri="http://schemas.microsoft.com/office/word/2010/wordprocessingShape">
                    <wps:wsp>
                      <wps:cNvSpPr/>
                      <wps:spPr>
                        <a:xfrm>
                          <a:off x="0" y="0"/>
                          <a:ext cx="4430395" cy="77216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BEE" w14:textId="77777777" w:rsidR="00E72447" w:rsidRPr="00C03A9E" w:rsidRDefault="00E72447" w:rsidP="006C466A">
                            <w:pPr>
                              <w:tabs>
                                <w:tab w:val="left" w:pos="1912"/>
                              </w:tabs>
                              <w:bidi w:val="0"/>
                              <w:spacing w:before="240"/>
                              <w:jc w:val="center"/>
                              <w:rPr>
                                <w:color w:val="000000"/>
                                <w:sz w:val="20"/>
                                <w:szCs w:val="20"/>
                                <w:rtl/>
                              </w:rPr>
                            </w:pP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Ibn Kajimi e ka ndarë Xhihadin (përpjekjen) në katër kategori</w:t>
                            </w:r>
                          </w:p>
                          <w:p w14:paraId="16419BEF" w14:textId="77777777" w:rsidR="00E72447" w:rsidRPr="00772BF0" w:rsidRDefault="00E72447" w:rsidP="006C466A">
                            <w:pPr>
                              <w:bidi w:val="0"/>
                              <w:jc w:val="cente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spcFirstLastPara="0" vertOverflow="overflow" horzOverflow="overflow" vert="horz" wrap="square" lIns="91440" tIns="45720" rIns="91440" bIns="45720" numCol="1" spcCol="0" rtlCol="1"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70A" id="مستطيل 973" o:spid="_x0000_s1464" style="position:absolute;left:0;text-align:left;margin-left:10.9pt;margin-top:11.8pt;width:348.85pt;height:60.8pt;z-index:2516586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" fillcolor="#f6eede" stroked="f" strokeweight="1.5pt">
                <v:fill color2="#d4a85a" angle="45" focus="100%" type="gradient"/>
                <v:shadow on="t" color="black" opacity="26214f" origin="-.5,-.5" offset=".74836mm,.74836mm"/>
                <v:textbox>
                  <w:txbxContent>
                    <w:p w14:paraId="16419BEE" w14:textId="77777777" w:rsidR="00E72447" w:rsidRPr="00C03A9E" w:rsidRDefault="00E72447" w:rsidP="006C466A">
                      <w:pPr>
                        <w:tabs>
                          <w:tab w:val="left" w:pos="1912"/>
                        </w:tabs>
                        <w:bidi w:val="0"/>
                        <w:spacing w:before="240"/>
                        <w:jc w:val="center"/>
                        <w:rPr>
                          <w:color w:val="000000"/>
                          <w:sz w:val="20"/>
                          <w:szCs w:val="20"/>
                          <w:rtl/>
                        </w:rPr>
                      </w:pPr>
                      <w: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Ibn Kajimi e ka ndarë Xhihadin (përpjekjen) në katër kategori</w:t>
                      </w:r>
                    </w:p>
                    <w:p w14:paraId="16419BEF" w14:textId="77777777" w:rsidR="00E72447" w:rsidRPr="00772BF0" w:rsidRDefault="00E72447" w:rsidP="006C466A">
                      <w:pPr>
                        <w:bidi w:val="0"/>
                        <w:jc w:val="cente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w10:wrap anchorx="margin"/>
              </v:rect>
            </w:pict>
          </mc:Fallback>
        </mc:AlternateContent>
      </w:r>
    </w:p>
    <w:p w14:paraId="16419248" w14:textId="77777777" w:rsidR="00D51543" w:rsidRPr="007A5D3D" w:rsidRDefault="00D51543" w:rsidP="002C2B7E">
      <w:pPr>
        <w:spacing w:after="0" w:line="214" w:lineRule="auto"/>
        <w:ind w:firstLine="283"/>
        <w:rPr>
          <w:rFonts w:ascii="adwa-assalaf" w:hAnsi="adwa-assalaf" w:cs="adwa-assalaf"/>
          <w:b/>
          <w:bCs/>
          <w:sz w:val="28"/>
          <w:szCs w:val="28"/>
          <w:rtl/>
        </w:rPr>
      </w:pPr>
    </w:p>
    <w:p w14:paraId="16419249" w14:textId="77777777" w:rsidR="00D51543" w:rsidRPr="007A5D3D" w:rsidRDefault="00D51543" w:rsidP="002C2B7E">
      <w:pPr>
        <w:spacing w:after="0" w:line="214" w:lineRule="auto"/>
        <w:ind w:firstLine="283"/>
        <w:rPr>
          <w:rFonts w:ascii="adwa-assalaf" w:hAnsi="adwa-assalaf" w:cs="adwa-assalaf"/>
          <w:b/>
          <w:bCs/>
          <w:sz w:val="28"/>
          <w:szCs w:val="28"/>
          <w:rtl/>
        </w:rPr>
      </w:pPr>
    </w:p>
    <w:p w14:paraId="1641924A" w14:textId="77777777" w:rsidR="00D51543" w:rsidRPr="007A5D3D" w:rsidRDefault="00D51543" w:rsidP="002C2B7E">
      <w:pPr>
        <w:spacing w:after="0" w:line="214" w:lineRule="auto"/>
        <w:ind w:firstLine="283"/>
        <w:rPr>
          <w:rFonts w:ascii="adwa-assalaf" w:hAnsi="adwa-assalaf" w:cs="adwa-assalaf"/>
          <w:b/>
          <w:bCs/>
          <w:sz w:val="28"/>
          <w:szCs w:val="28"/>
          <w:rtl/>
        </w:rPr>
      </w:pPr>
    </w:p>
    <w:p w14:paraId="1641924B" w14:textId="77777777" w:rsidR="00D51543" w:rsidRPr="007A5D3D" w:rsidRDefault="00D51543" w:rsidP="002C2B7E">
      <w:pPr>
        <w:spacing w:after="0" w:line="214" w:lineRule="auto"/>
        <w:ind w:firstLine="283"/>
        <w:rPr>
          <w:rFonts w:ascii="adwa-assalaf" w:hAnsi="adwa-assalaf" w:cs="adwa-assalaf"/>
          <w:b/>
          <w:bCs/>
          <w:sz w:val="28"/>
          <w:szCs w:val="28"/>
          <w:rtl/>
        </w:rPr>
      </w:pPr>
    </w:p>
    <w:p w14:paraId="1641924C" w14:textId="77777777" w:rsidR="002C2B7E" w:rsidRPr="007A5D3D" w:rsidRDefault="00C84764" w:rsidP="002C2B7E">
      <w:pPr>
        <w:spacing w:after="0" w:line="214" w:lineRule="auto"/>
        <w:ind w:firstLine="283"/>
        <w:rPr>
          <w:rFonts w:ascii="adwa-assalaf" w:hAnsi="adwa-assalaf" w:cs="adwa-assalaf"/>
          <w:sz w:val="28"/>
          <w:szCs w:val="28"/>
          <w:rtl/>
        </w:rPr>
      </w:pPr>
      <w:r w:rsidRPr="007A5D3D">
        <w:rPr>
          <w:rFonts w:ascii="Adwaa Elsalaf" w:hAnsi="Adwaa Elsalaf" w:cs="Adwaa Elsalaf"/>
          <w:noProof/>
          <w:sz w:val="28"/>
          <w:szCs w:val="28"/>
          <w:rtl/>
          <w:lang w:val="en-US"/>
        </w:rPr>
        <mc:AlternateContent>
          <mc:Choice Requires="wps">
            <w:drawing>
              <wp:anchor distT="0" distB="0" distL="114300" distR="114300" simplePos="0" relativeHeight="251658620" behindDoc="0" locked="0" layoutInCell="1" allowOverlap="1" wp14:anchorId="1641970C" wp14:editId="1641970D">
                <wp:simplePos x="0" y="0"/>
                <wp:positionH relativeFrom="column">
                  <wp:posOffset>2295525</wp:posOffset>
                </wp:positionH>
                <wp:positionV relativeFrom="paragraph">
                  <wp:posOffset>11430</wp:posOffset>
                </wp:positionV>
                <wp:extent cx="0" cy="226695"/>
                <wp:effectExtent l="76200" t="76200" r="133350" b="135255"/>
                <wp:wrapNone/>
                <wp:docPr id="985" name="رابط مستقيم 985"/>
                <wp:cNvGraphicFramePr/>
                <a:graphic xmlns:a="http://schemas.openxmlformats.org/drawingml/2006/main">
                  <a:graphicData uri="http://schemas.microsoft.com/office/word/2010/wordprocessingShape">
                    <wps:wsp>
                      <wps:cNvCnPr/>
                      <wps:spPr>
                        <a:xfrm>
                          <a:off x="0" y="0"/>
                          <a:ext cx="0" cy="226695"/>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anchor>
            </w:drawing>
          </mc:Choice>
          <mc:Fallback>
            <w:pict>
              <v:line w14:anchorId="618D76A2" id="رابط مستقيم 985" o:spid="_x0000_s1026" style="position:absolute;z-index:251658620;visibility:visible;mso-wrap-style:square;mso-wrap-distance-left:9pt;mso-wrap-distance-top:0;mso-wrap-distance-right:9pt;mso-wrap-distance-bottom:0;mso-position-horizontal:absolute;mso-position-horizontal-relative:text;mso-position-vertical:absolute;mso-position-vertical-relative:text" from="180.75pt,.9pt" to="180.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" filled="t" strokecolor="#c67f38">
                <v:stroke joinstyle="miter"/>
                <v:shadow on="t" color="black" opacity="26214f" origin="-.5,-.5" offset=".74836mm,.74836mm"/>
              </v:line>
            </w:pict>
          </mc:Fallback>
        </mc:AlternateContent>
      </w:r>
    </w:p>
    <w:p w14:paraId="1641924D" w14:textId="77777777" w:rsidR="002C2B7E" w:rsidRPr="007A5D3D" w:rsidRDefault="00C84764" w:rsidP="002C2B7E">
      <w:pPr>
        <w:spacing w:after="0" w:line="214" w:lineRule="auto"/>
        <w:ind w:firstLine="283"/>
        <w:rPr>
          <w:rFonts w:ascii="adwa-assalaf" w:hAnsi="adwa-assalaf" w:cs="adwa-assalaf"/>
          <w:sz w:val="28"/>
          <w:szCs w:val="28"/>
          <w:rtl/>
        </w:rPr>
      </w:pPr>
      <w:r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612" behindDoc="0" locked="0" layoutInCell="1" allowOverlap="1" wp14:anchorId="1641970E" wp14:editId="1641970F">
                <wp:simplePos x="0" y="0"/>
                <wp:positionH relativeFrom="column">
                  <wp:posOffset>466090</wp:posOffset>
                </wp:positionH>
                <wp:positionV relativeFrom="paragraph">
                  <wp:posOffset>102235</wp:posOffset>
                </wp:positionV>
                <wp:extent cx="3534410" cy="0"/>
                <wp:effectExtent l="76200" t="76200" r="104140" b="133350"/>
                <wp:wrapNone/>
                <wp:docPr id="974" name="رابط مستقيم 974"/>
                <wp:cNvGraphicFramePr/>
                <a:graphic xmlns:a="http://schemas.openxmlformats.org/drawingml/2006/main">
                  <a:graphicData uri="http://schemas.microsoft.com/office/word/2010/wordprocessingShape">
                    <wps:wsp>
                      <wps:cNvCnPr/>
                      <wps:spPr>
                        <a:xfrm>
                          <a:off x="0" y="0"/>
                          <a:ext cx="3534410" cy="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margin">
                  <wp14:pctWidth>0</wp14:pctWidth>
                </wp14:sizeRelH>
                <wp14:sizeRelV relativeFrom="margin">
                  <wp14:pctHeight>0</wp14:pctHeight>
                </wp14:sizeRelV>
              </wp:anchor>
            </w:drawing>
          </mc:Choice>
          <mc:Fallback>
            <w:pict>
              <v:line w14:anchorId="610037F4" id="رابط مستقيم 974" o:spid="_x0000_s1026" style="position:absolute;z-index:2516586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7pt,8.05pt" to="31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" filled="t" strokecolor="#c67f38">
                <v:stroke joinstyle="miter"/>
                <v:shadow on="t" color="black" opacity="26214f" origin="-.5,-.5" offset=".74836mm,.74836mm"/>
              </v:line>
            </w:pict>
          </mc:Fallback>
        </mc:AlternateContent>
      </w:r>
      <w:r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622" behindDoc="0" locked="0" layoutInCell="1" allowOverlap="1" wp14:anchorId="16419710" wp14:editId="16419711">
                <wp:simplePos x="0" y="0"/>
                <wp:positionH relativeFrom="column">
                  <wp:posOffset>4004945</wp:posOffset>
                </wp:positionH>
                <wp:positionV relativeFrom="paragraph">
                  <wp:posOffset>136525</wp:posOffset>
                </wp:positionV>
                <wp:extent cx="0" cy="230505"/>
                <wp:effectExtent l="76200" t="76200" r="133350" b="131445"/>
                <wp:wrapNone/>
                <wp:docPr id="988" name="رابط مستقيم 988"/>
                <wp:cNvGraphicFramePr/>
                <a:graphic xmlns:a="http://schemas.openxmlformats.org/drawingml/2006/main">
                  <a:graphicData uri="http://schemas.microsoft.com/office/word/2010/wordprocessingShape">
                    <wps:wsp>
                      <wps:cNvCnPr/>
                      <wps:spPr>
                        <a:xfrm>
                          <a:off x="0" y="0"/>
                          <a:ext cx="0" cy="230505"/>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anchor>
            </w:drawing>
          </mc:Choice>
          <mc:Fallback>
            <w:pict>
              <v:line w14:anchorId="3E73B0A8" id="رابط مستقيم 988" o:spid="_x0000_s1026" style="position:absolute;z-index:251658622;visibility:visible;mso-wrap-style:square;mso-wrap-distance-left:9pt;mso-wrap-distance-top:0;mso-wrap-distance-right:9pt;mso-wrap-distance-bottom:0;mso-position-horizontal:absolute;mso-position-horizontal-relative:text;mso-position-vertical:absolute;mso-position-vertical-relative:text" from="315.35pt,10.75pt" to="315.3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" filled="t" strokecolor="#c67f38">
                <v:stroke joinstyle="miter"/>
                <v:shadow on="t" color="black" opacity="26214f" origin="-.5,-.5" offset=".74836mm,.74836mm"/>
              </v:line>
            </w:pict>
          </mc:Fallback>
        </mc:AlternateContent>
      </w:r>
      <w:r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653" behindDoc="0" locked="0" layoutInCell="1" allowOverlap="1" wp14:anchorId="16419712" wp14:editId="16419713">
                <wp:simplePos x="0" y="0"/>
                <wp:positionH relativeFrom="column">
                  <wp:posOffset>2806700</wp:posOffset>
                </wp:positionH>
                <wp:positionV relativeFrom="paragraph">
                  <wp:posOffset>133985</wp:posOffset>
                </wp:positionV>
                <wp:extent cx="0" cy="230505"/>
                <wp:effectExtent l="76200" t="76200" r="133350" b="131445"/>
                <wp:wrapNone/>
                <wp:docPr id="948" name="رابط مستقيم 988"/>
                <wp:cNvGraphicFramePr/>
                <a:graphic xmlns:a="http://schemas.openxmlformats.org/drawingml/2006/main">
                  <a:graphicData uri="http://schemas.microsoft.com/office/word/2010/wordprocessingShape">
                    <wps:wsp>
                      <wps:cNvCnPr/>
                      <wps:spPr>
                        <a:xfrm>
                          <a:off x="0" y="0"/>
                          <a:ext cx="0" cy="230505"/>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anchor>
            </w:drawing>
          </mc:Choice>
          <mc:Fallback>
            <w:pict>
              <v:line w14:anchorId="06B4866D" id="رابط مستقيم 988" o:spid="_x0000_s1026" style="position:absolute;z-index:251658653;visibility:visible;mso-wrap-style:square;mso-wrap-distance-left:9pt;mso-wrap-distance-top:0;mso-wrap-distance-right:9pt;mso-wrap-distance-bottom:0;mso-position-horizontal:absolute;mso-position-horizontal-relative:text;mso-position-vertical:absolute;mso-position-vertical-relative:text" from="221pt,10.55pt" to="221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" filled="t" strokecolor="#c67f38">
                <v:stroke joinstyle="miter"/>
                <v:shadow on="t" color="black" opacity="26214f" origin="-.5,-.5" offset=".74836mm,.74836mm"/>
              </v:line>
            </w:pict>
          </mc:Fallback>
        </mc:AlternateContent>
      </w:r>
      <w:r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623" behindDoc="0" locked="0" layoutInCell="1" allowOverlap="1" wp14:anchorId="16419714" wp14:editId="16419715">
                <wp:simplePos x="0" y="0"/>
                <wp:positionH relativeFrom="column">
                  <wp:posOffset>459105</wp:posOffset>
                </wp:positionH>
                <wp:positionV relativeFrom="paragraph">
                  <wp:posOffset>122555</wp:posOffset>
                </wp:positionV>
                <wp:extent cx="0" cy="231775"/>
                <wp:effectExtent l="76200" t="76200" r="133350" b="130175"/>
                <wp:wrapNone/>
                <wp:docPr id="989" name="رابط مستقيم 989"/>
                <wp:cNvGraphicFramePr/>
                <a:graphic xmlns:a="http://schemas.openxmlformats.org/drawingml/2006/main">
                  <a:graphicData uri="http://schemas.microsoft.com/office/word/2010/wordprocessingShape">
                    <wps:wsp>
                      <wps:cNvCnPr/>
                      <wps:spPr>
                        <a:xfrm>
                          <a:off x="0" y="0"/>
                          <a:ext cx="0" cy="231775"/>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V relativeFrom="margin">
                  <wp14:pctHeight>0</wp14:pctHeight>
                </wp14:sizeRelV>
              </wp:anchor>
            </w:drawing>
          </mc:Choice>
          <mc:Fallback>
            <w:pict>
              <v:line w14:anchorId="4D253E82" id="رابط مستقيم 989" o:spid="_x0000_s1026" style="position:absolute;z-index:2516586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15pt,9.65pt" to="36.1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" filled="t" strokecolor="#c67f38">
                <v:stroke joinstyle="miter"/>
                <v:shadow on="t" color="black" opacity="26214f" origin="-.5,-.5" offset=".74836mm,.74836mm"/>
              </v:line>
            </w:pict>
          </mc:Fallback>
        </mc:AlternateContent>
      </w:r>
      <w:r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621" behindDoc="0" locked="0" layoutInCell="1" allowOverlap="1" wp14:anchorId="16419716" wp14:editId="16419717">
                <wp:simplePos x="0" y="0"/>
                <wp:positionH relativeFrom="column">
                  <wp:posOffset>1556385</wp:posOffset>
                </wp:positionH>
                <wp:positionV relativeFrom="paragraph">
                  <wp:posOffset>137795</wp:posOffset>
                </wp:positionV>
                <wp:extent cx="0" cy="224155"/>
                <wp:effectExtent l="76200" t="76200" r="133350" b="137795"/>
                <wp:wrapNone/>
                <wp:docPr id="987" name="رابط مستقيم 987"/>
                <wp:cNvGraphicFramePr/>
                <a:graphic xmlns:a="http://schemas.openxmlformats.org/drawingml/2006/main">
                  <a:graphicData uri="http://schemas.microsoft.com/office/word/2010/wordprocessingShape">
                    <wps:wsp>
                      <wps:cNvCnPr/>
                      <wps:spPr>
                        <a:xfrm>
                          <a:off x="0" y="0"/>
                          <a:ext cx="0" cy="224155"/>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margin">
                  <wp14:pctWidth>0</wp14:pctWidth>
                </wp14:sizeRelH>
              </wp:anchor>
            </w:drawing>
          </mc:Choice>
          <mc:Fallback>
            <w:pict>
              <v:line w14:anchorId="2F4693A1" id="رابط مستقيم 987" o:spid="_x0000_s1026" style="position:absolute;z-index:25165862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2.55pt,10.85pt" to="122.5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" filled="t" strokecolor="#c67f38">
                <v:stroke joinstyle="miter"/>
                <v:shadow on="t" color="black" opacity="26214f" origin="-.5,-.5" offset=".74836mm,.74836mm"/>
              </v:line>
            </w:pict>
          </mc:Fallback>
        </mc:AlternateContent>
      </w:r>
    </w:p>
    <w:p w14:paraId="1641924E" w14:textId="77777777" w:rsidR="002C2B7E" w:rsidRPr="007A5D3D" w:rsidRDefault="002C2B7E" w:rsidP="002C2B7E">
      <w:pPr>
        <w:spacing w:after="0" w:line="214" w:lineRule="auto"/>
        <w:ind w:firstLine="283"/>
        <w:rPr>
          <w:rFonts w:ascii="adwa-assalaf" w:hAnsi="adwa-assalaf" w:cs="adwa-assalaf"/>
          <w:sz w:val="28"/>
          <w:szCs w:val="28"/>
          <w:rtl/>
        </w:rPr>
      </w:pPr>
    </w:p>
    <w:p w14:paraId="1641924F" w14:textId="77777777" w:rsidR="002C2B7E" w:rsidRPr="007A5D3D" w:rsidRDefault="00B540E2" w:rsidP="002C2B7E">
      <w:pPr>
        <w:spacing w:after="0" w:line="214" w:lineRule="auto"/>
        <w:ind w:firstLine="283"/>
        <w:rPr>
          <w:rFonts w:ascii="adwa-assalaf" w:hAnsi="adwa-assalaf" w:cs="adwa-assalaf"/>
          <w:b/>
          <w:bCs/>
          <w:sz w:val="28"/>
          <w:szCs w:val="28"/>
          <w:rtl/>
        </w:rPr>
      </w:pPr>
      <w:r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611" behindDoc="0" locked="0" layoutInCell="1" allowOverlap="1" wp14:anchorId="16419718" wp14:editId="16419719">
                <wp:simplePos x="0" y="0"/>
                <wp:positionH relativeFrom="column">
                  <wp:posOffset>2315210</wp:posOffset>
                </wp:positionH>
                <wp:positionV relativeFrom="paragraph">
                  <wp:posOffset>36195</wp:posOffset>
                </wp:positionV>
                <wp:extent cx="995680" cy="2203450"/>
                <wp:effectExtent l="76200" t="76200" r="128270" b="139700"/>
                <wp:wrapNone/>
                <wp:docPr id="977" name="مستطيل 977"/>
                <wp:cNvGraphicFramePr/>
                <a:graphic xmlns:a="http://schemas.openxmlformats.org/drawingml/2006/main">
                  <a:graphicData uri="http://schemas.microsoft.com/office/word/2010/wordprocessingShape">
                    <wps:wsp>
                      <wps:cNvSpPr/>
                      <wps:spPr>
                        <a:xfrm>
                          <a:off x="0" y="0"/>
                          <a:ext cx="995680" cy="220345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BF0" w14:textId="77777777" w:rsidR="00E72447" w:rsidRDefault="00E72447" w:rsidP="00587B74">
                            <w:pPr>
                              <w:bidi w:val="0"/>
                              <w:spacing w:line="240" w:lineRule="auto"/>
                              <w:rPr>
                                <w:rFonts w:ascii="adwa-assalaf" w:hAnsi="adwa-assalaf" w:cs="adwa-assalaf"/>
                                <w:color w:val="C00000"/>
                              </w:rPr>
                            </w:pPr>
                            <w:r w:rsidRPr="00587B74">
                              <w:rPr>
                                <w:rFonts w:ascii="adwa-assalaf" w:hAnsi="adwa-assalaf" w:cs="adwa-assalaf"/>
                                <w:color w:val="C00000"/>
                              </w:rPr>
                              <w:t>Xhihadi ndaj jobesimtarëve dhe hipokritëve:</w:t>
                            </w:r>
                          </w:p>
                          <w:p w14:paraId="16419BF1" w14:textId="77777777" w:rsidR="00E72447" w:rsidRPr="00587B74" w:rsidRDefault="00E72447" w:rsidP="00587B74">
                            <w:pPr>
                              <w:bidi w:val="0"/>
                              <w:spacing w:line="240" w:lineRule="auto"/>
                              <w:rPr>
                                <w:rFonts w:ascii="adwa-assalaf" w:hAnsi="adwa-assalaf" w:cs="adwa-assalaf"/>
                                <w:color w:val="000000" w:themeColor="text1"/>
                              </w:rPr>
                            </w:pPr>
                            <w:r>
                              <w:rPr>
                                <w:rFonts w:ascii="adwa-assalaf" w:hAnsi="adwa-assalaf" w:cs="adwa-assalaf"/>
                                <w:color w:val="000000" w:themeColor="text1"/>
                              </w:rPr>
                              <w:t>Bëhet m</w:t>
                            </w:r>
                            <w:r w:rsidRPr="00587B74">
                              <w:rPr>
                                <w:rFonts w:ascii="adwa-assalaf" w:hAnsi="adwa-assalaf" w:cs="adwa-assalaf"/>
                                <w:color w:val="000000" w:themeColor="text1"/>
                              </w:rPr>
                              <w:t>e zemër, me gjuhë, me</w:t>
                            </w:r>
                            <w:r>
                              <w:rPr>
                                <w:rFonts w:ascii="adwa-assalaf" w:hAnsi="adwa-assalaf" w:cs="adwa-assalaf"/>
                                <w:color w:val="000000" w:themeColor="text1"/>
                              </w:rPr>
                              <w:t xml:space="preserve"> </w:t>
                            </w:r>
                            <w:r w:rsidRPr="00587B74">
                              <w:rPr>
                                <w:rFonts w:ascii="adwa-assalaf" w:hAnsi="adwa-assalaf" w:cs="adwa-assalaf"/>
                                <w:color w:val="000000" w:themeColor="text1"/>
                              </w:rPr>
                              <w:t>pasuri dhe vetveten</w:t>
                            </w:r>
                            <w:r>
                              <w:rPr>
                                <w:rFonts w:ascii="adwa-assalaf" w:hAnsi="adwa-assalaf" w:cs="adwa-assalaf"/>
                                <w:color w:val="000000" w:themeColor="text1"/>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718" id="مستطيل 977" o:spid="_x0000_s1465" style="position:absolute;left:0;text-align:left;margin-left:182.3pt;margin-top:2.85pt;width:78.4pt;height:173.5pt;z-index:2516586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" strokecolor="#c67f38">
                <v:shadow on="t" color="black" opacity="26214f" origin="-.5,-.5" offset=".74836mm,.74836mm"/>
                <v:textbox>
                  <w:txbxContent>
                    <w:p w14:paraId="16419BF0" w14:textId="77777777" w:rsidR="00E72447" w:rsidRDefault="00E72447" w:rsidP="00587B74">
                      <w:pPr>
                        <w:bidi w:val="0"/>
                        <w:spacing w:line="240" w:lineRule="auto"/>
                        <w:rPr>
                          <w:rFonts w:ascii="adwa-assalaf" w:hAnsi="adwa-assalaf" w:cs="adwa-assalaf"/>
                          <w:color w:val="C00000"/>
                        </w:rPr>
                      </w:pPr>
                      <w:r w:rsidRPr="00587B74">
                        <w:rPr>
                          <w:rFonts w:ascii="adwa-assalaf" w:hAnsi="adwa-assalaf" w:cs="adwa-assalaf"/>
                          <w:color w:val="C00000"/>
                        </w:rPr>
                        <w:t>Xhihadi ndaj jobesimtarëve dhe hipokritëve:</w:t>
                      </w:r>
                    </w:p>
                    <w:p w14:paraId="16419BF1" w14:textId="77777777" w:rsidR="00E72447" w:rsidRPr="00587B74" w:rsidRDefault="00E72447" w:rsidP="00587B74">
                      <w:pPr>
                        <w:bidi w:val="0"/>
                        <w:spacing w:line="240" w:lineRule="auto"/>
                        <w:rPr>
                          <w:rFonts w:ascii="adwa-assalaf" w:hAnsi="adwa-assalaf" w:cs="adwa-assalaf"/>
                          <w:color w:val="000000" w:themeColor="text1"/>
                        </w:rPr>
                      </w:pPr>
                      <w:r>
                        <w:rPr>
                          <w:rFonts w:ascii="adwa-assalaf" w:hAnsi="adwa-assalaf" w:cs="adwa-assalaf"/>
                          <w:color w:val="000000" w:themeColor="text1"/>
                        </w:rPr>
                        <w:t>Bëhet m</w:t>
                      </w:r>
                      <w:r w:rsidRPr="00587B74">
                        <w:rPr>
                          <w:rFonts w:ascii="adwa-assalaf" w:hAnsi="adwa-assalaf" w:cs="adwa-assalaf"/>
                          <w:color w:val="000000" w:themeColor="text1"/>
                        </w:rPr>
                        <w:t>e zemër, me gjuhë, me</w:t>
                      </w:r>
                      <w:r>
                        <w:rPr>
                          <w:rFonts w:ascii="adwa-assalaf" w:hAnsi="adwa-assalaf" w:cs="adwa-assalaf"/>
                          <w:color w:val="000000" w:themeColor="text1"/>
                        </w:rPr>
                        <w:t xml:space="preserve"> </w:t>
                      </w:r>
                      <w:r w:rsidRPr="00587B74">
                        <w:rPr>
                          <w:rFonts w:ascii="adwa-assalaf" w:hAnsi="adwa-assalaf" w:cs="adwa-assalaf"/>
                          <w:color w:val="000000" w:themeColor="text1"/>
                        </w:rPr>
                        <w:t>pasuri dhe vetveten</w:t>
                      </w:r>
                      <w:r>
                        <w:rPr>
                          <w:rFonts w:ascii="adwa-assalaf" w:hAnsi="adwa-assalaf" w:cs="adwa-assalaf"/>
                          <w:color w:val="000000" w:themeColor="text1"/>
                        </w:rPr>
                        <w:t>.</w:t>
                      </w:r>
                    </w:p>
                  </w:txbxContent>
                </v:textbox>
              </v:rect>
            </w:pict>
          </mc:Fallback>
        </mc:AlternateContent>
      </w:r>
      <w:r w:rsidR="00C84764"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652" behindDoc="0" locked="0" layoutInCell="1" allowOverlap="1" wp14:anchorId="1641971A" wp14:editId="1641971B">
                <wp:simplePos x="0" y="0"/>
                <wp:positionH relativeFrom="column">
                  <wp:posOffset>3480435</wp:posOffset>
                </wp:positionH>
                <wp:positionV relativeFrom="paragraph">
                  <wp:posOffset>36195</wp:posOffset>
                </wp:positionV>
                <wp:extent cx="906780" cy="2203450"/>
                <wp:effectExtent l="76200" t="76200" r="140970" b="139700"/>
                <wp:wrapNone/>
                <wp:docPr id="945" name="مستطيل 977"/>
                <wp:cNvGraphicFramePr/>
                <a:graphic xmlns:a="http://schemas.openxmlformats.org/drawingml/2006/main">
                  <a:graphicData uri="http://schemas.microsoft.com/office/word/2010/wordprocessingShape">
                    <wps:wsp>
                      <wps:cNvSpPr/>
                      <wps:spPr>
                        <a:xfrm>
                          <a:off x="0" y="0"/>
                          <a:ext cx="906780" cy="220345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BF2" w14:textId="77777777" w:rsidR="00E72447" w:rsidRDefault="00E72447" w:rsidP="005B382F">
                            <w:pPr>
                              <w:bidi w:val="0"/>
                              <w:spacing w:line="240" w:lineRule="auto"/>
                              <w:rPr>
                                <w:rFonts w:ascii="adwa-assalaf" w:hAnsi="adwa-assalaf" w:cs="adwa-assalaf"/>
                                <w:color w:val="C00000"/>
                              </w:rPr>
                            </w:pPr>
                            <w:r w:rsidRPr="005B382F">
                              <w:rPr>
                                <w:rFonts w:ascii="adwa-assalaf" w:hAnsi="adwa-assalaf" w:cs="adwa-assalaf"/>
                                <w:color w:val="C00000"/>
                              </w:rPr>
                              <w:t>Xhihadi ndaj të padrejt</w:t>
                            </w:r>
                            <w:r>
                              <w:rPr>
                                <w:rFonts w:ascii="adwa-assalaf" w:hAnsi="adwa-assalaf" w:cs="adwa-assalaf"/>
                                <w:color w:val="C00000"/>
                              </w:rPr>
                              <w:t xml:space="preserve">ëve, ndaj bidatçive </w:t>
                            </w:r>
                            <w:r w:rsidRPr="00C3158B">
                              <w:rPr>
                                <w:rFonts w:ascii="adwa-assalaf" w:hAnsi="adwa-assalaf" w:cs="adwa-assalaf"/>
                                <w:color w:val="C00000"/>
                                <w:sz w:val="20"/>
                                <w:szCs w:val="20"/>
                              </w:rPr>
                              <w:t>(risimtarëv</w:t>
                            </w:r>
                            <w:r>
                              <w:rPr>
                                <w:rFonts w:ascii="adwa-assalaf" w:hAnsi="adwa-assalaf" w:cs="adwa-assalaf"/>
                                <w:color w:val="C00000"/>
                                <w:sz w:val="20"/>
                                <w:szCs w:val="20"/>
                              </w:rPr>
                              <w:t>e</w:t>
                            </w:r>
                            <w:r w:rsidRPr="00C3158B">
                              <w:rPr>
                                <w:rFonts w:ascii="adwa-assalaf" w:hAnsi="adwa-assalaf" w:cs="adwa-assalaf"/>
                                <w:color w:val="C00000"/>
                                <w:sz w:val="20"/>
                                <w:szCs w:val="20"/>
                              </w:rPr>
                              <w:t>)</w:t>
                            </w:r>
                            <w:r w:rsidRPr="005B382F">
                              <w:rPr>
                                <w:rFonts w:ascii="adwa-assalaf" w:hAnsi="adwa-assalaf" w:cs="adwa-assalaf"/>
                                <w:color w:val="C00000"/>
                              </w:rPr>
                              <w:t xml:space="preserve"> dhe ndaj të keqes:</w:t>
                            </w:r>
                          </w:p>
                          <w:p w14:paraId="16419BF3" w14:textId="77777777" w:rsidR="00E72447" w:rsidRPr="005B382F" w:rsidRDefault="00E72447" w:rsidP="005B382F">
                            <w:pPr>
                              <w:bidi w:val="0"/>
                              <w:spacing w:line="240" w:lineRule="auto"/>
                              <w:rPr>
                                <w:rFonts w:ascii="adwa-assalaf" w:hAnsi="adwa-assalaf" w:cs="adwa-assalaf"/>
                                <w:color w:val="000000" w:themeColor="text1"/>
                              </w:rPr>
                            </w:pPr>
                            <w:r w:rsidRPr="005B382F">
                              <w:rPr>
                                <w:rFonts w:ascii="adwa-assalaf" w:hAnsi="adwa-assalaf" w:cs="adwa-assalaf"/>
                                <w:color w:val="000000" w:themeColor="text1"/>
                              </w:rPr>
                              <w:t>Bëhet me dorë, gjuhë dhe me zemër</w:t>
                            </w:r>
                            <w:r>
                              <w:rPr>
                                <w:rFonts w:ascii="adwa-assalaf" w:hAnsi="adwa-assalaf" w:cs="adwa-assalaf"/>
                                <w:color w:val="000000" w:themeColor="text1"/>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71A" id="_x0000_s1466" style="position:absolute;left:0;text-align:left;margin-left:274.05pt;margin-top:2.85pt;width:71.4pt;height:173.5pt;z-index:2516586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" strokecolor="#c67f38">
                <v:shadow on="t" color="black" opacity="26214f" origin="-.5,-.5" offset=".74836mm,.74836mm"/>
                <v:textbox>
                  <w:txbxContent>
                    <w:p w14:paraId="16419BF2" w14:textId="77777777" w:rsidR="00E72447" w:rsidRDefault="00E72447" w:rsidP="005B382F">
                      <w:pPr>
                        <w:bidi w:val="0"/>
                        <w:spacing w:line="240" w:lineRule="auto"/>
                        <w:rPr>
                          <w:rFonts w:ascii="adwa-assalaf" w:hAnsi="adwa-assalaf" w:cs="adwa-assalaf"/>
                          <w:color w:val="C00000"/>
                        </w:rPr>
                      </w:pPr>
                      <w:r w:rsidRPr="005B382F">
                        <w:rPr>
                          <w:rFonts w:ascii="adwa-assalaf" w:hAnsi="adwa-assalaf" w:cs="adwa-assalaf"/>
                          <w:color w:val="C00000"/>
                        </w:rPr>
                        <w:t>Xhihadi ndaj të padrejt</w:t>
                      </w:r>
                      <w:r>
                        <w:rPr>
                          <w:rFonts w:ascii="adwa-assalaf" w:hAnsi="adwa-assalaf" w:cs="adwa-assalaf"/>
                          <w:color w:val="C00000"/>
                        </w:rPr>
                        <w:t xml:space="preserve">ëve, ndaj bidatçive </w:t>
                      </w:r>
                      <w:r w:rsidRPr="00C3158B">
                        <w:rPr>
                          <w:rFonts w:ascii="adwa-assalaf" w:hAnsi="adwa-assalaf" w:cs="adwa-assalaf"/>
                          <w:color w:val="C00000"/>
                          <w:sz w:val="20"/>
                          <w:szCs w:val="20"/>
                        </w:rPr>
                        <w:t>(risimtarëv</w:t>
                      </w:r>
                      <w:r>
                        <w:rPr>
                          <w:rFonts w:ascii="adwa-assalaf" w:hAnsi="adwa-assalaf" w:cs="adwa-assalaf"/>
                          <w:color w:val="C00000"/>
                          <w:sz w:val="20"/>
                          <w:szCs w:val="20"/>
                        </w:rPr>
                        <w:t>e</w:t>
                      </w:r>
                      <w:r w:rsidRPr="00C3158B">
                        <w:rPr>
                          <w:rFonts w:ascii="adwa-assalaf" w:hAnsi="adwa-assalaf" w:cs="adwa-assalaf"/>
                          <w:color w:val="C00000"/>
                          <w:sz w:val="20"/>
                          <w:szCs w:val="20"/>
                        </w:rPr>
                        <w:t>)</w:t>
                      </w:r>
                      <w:r w:rsidRPr="005B382F">
                        <w:rPr>
                          <w:rFonts w:ascii="adwa-assalaf" w:hAnsi="adwa-assalaf" w:cs="adwa-assalaf"/>
                          <w:color w:val="C00000"/>
                        </w:rPr>
                        <w:t xml:space="preserve"> dhe ndaj të keqes:</w:t>
                      </w:r>
                    </w:p>
                    <w:p w14:paraId="16419BF3" w14:textId="77777777" w:rsidR="00E72447" w:rsidRPr="005B382F" w:rsidRDefault="00E72447" w:rsidP="005B382F">
                      <w:pPr>
                        <w:bidi w:val="0"/>
                        <w:spacing w:line="240" w:lineRule="auto"/>
                        <w:rPr>
                          <w:rFonts w:ascii="adwa-assalaf" w:hAnsi="adwa-assalaf" w:cs="adwa-assalaf"/>
                          <w:color w:val="000000" w:themeColor="text1"/>
                        </w:rPr>
                      </w:pPr>
                      <w:r w:rsidRPr="005B382F">
                        <w:rPr>
                          <w:rFonts w:ascii="adwa-assalaf" w:hAnsi="adwa-assalaf" w:cs="adwa-assalaf"/>
                          <w:color w:val="000000" w:themeColor="text1"/>
                        </w:rPr>
                        <w:t>Bëhet me dorë, gjuhë dhe me zemër</w:t>
                      </w:r>
                      <w:r>
                        <w:rPr>
                          <w:rFonts w:ascii="adwa-assalaf" w:hAnsi="adwa-assalaf" w:cs="adwa-assalaf"/>
                          <w:color w:val="000000" w:themeColor="text1"/>
                        </w:rPr>
                        <w:t>.</w:t>
                      </w:r>
                    </w:p>
                  </w:txbxContent>
                </v:textbox>
              </v:rect>
            </w:pict>
          </mc:Fallback>
        </mc:AlternateContent>
      </w:r>
      <w:r w:rsidR="00C84764"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614" behindDoc="0" locked="0" layoutInCell="1" allowOverlap="1" wp14:anchorId="1641971C" wp14:editId="1641971D">
                <wp:simplePos x="0" y="0"/>
                <wp:positionH relativeFrom="column">
                  <wp:posOffset>-4445</wp:posOffset>
                </wp:positionH>
                <wp:positionV relativeFrom="paragraph">
                  <wp:posOffset>22225</wp:posOffset>
                </wp:positionV>
                <wp:extent cx="968375" cy="2216785"/>
                <wp:effectExtent l="76200" t="76200" r="136525" b="126365"/>
                <wp:wrapNone/>
                <wp:docPr id="975" name="مستطيل 975"/>
                <wp:cNvGraphicFramePr/>
                <a:graphic xmlns:a="http://schemas.openxmlformats.org/drawingml/2006/main">
                  <a:graphicData uri="http://schemas.microsoft.com/office/word/2010/wordprocessingShape">
                    <wps:wsp>
                      <wps:cNvSpPr/>
                      <wps:spPr>
                        <a:xfrm>
                          <a:off x="0" y="0"/>
                          <a:ext cx="968375" cy="221678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BF4" w14:textId="77777777" w:rsidR="00E72447" w:rsidRDefault="00E72447" w:rsidP="00587B74">
                            <w:pPr>
                              <w:bidi w:val="0"/>
                              <w:spacing w:after="0"/>
                              <w:rPr>
                                <w:rFonts w:cstheme="minorHAnsi"/>
                                <w:color w:val="C00000"/>
                              </w:rPr>
                            </w:pPr>
                            <w:r w:rsidRPr="006C466A">
                              <w:rPr>
                                <w:rFonts w:cstheme="minorHAnsi"/>
                                <w:color w:val="C00000"/>
                              </w:rPr>
                              <w:t>Xhihadi ndaj Nefsit</w:t>
                            </w:r>
                            <w:r>
                              <w:rPr>
                                <w:rFonts w:cstheme="minorHAnsi"/>
                                <w:color w:val="C00000"/>
                              </w:rPr>
                              <w:t xml:space="preserve"> (Vetes)</w:t>
                            </w:r>
                            <w:r w:rsidRPr="006C466A">
                              <w:rPr>
                                <w:rFonts w:cstheme="minorHAnsi"/>
                                <w:color w:val="C00000"/>
                              </w:rPr>
                              <w:t>:</w:t>
                            </w:r>
                          </w:p>
                          <w:p w14:paraId="16419BF5" w14:textId="77777777" w:rsidR="00E72447" w:rsidRPr="006C466A" w:rsidRDefault="00E72447" w:rsidP="006C466A">
                            <w:pPr>
                              <w:bidi w:val="0"/>
                              <w:rPr>
                                <w:rFonts w:cstheme="minorHAnsi"/>
                                <w:color w:val="000000" w:themeColor="text1"/>
                              </w:rPr>
                            </w:pPr>
                            <w:r w:rsidRPr="006C466A">
                              <w:rPr>
                                <w:rFonts w:cstheme="minorHAnsi"/>
                                <w:color w:val="000000" w:themeColor="text1"/>
                              </w:rPr>
                              <w:t>Bëhet me dituri, me vepër, me thirrje në rrugë të Allahut dhe me durim</w:t>
                            </w:r>
                            <w:r>
                              <w:rPr>
                                <w:rFonts w:cstheme="minorHAnsi"/>
                                <w:color w:val="000000" w:themeColor="text1"/>
                              </w:rPr>
                              <w:t>.</w:t>
                            </w:r>
                          </w:p>
                          <w:p w14:paraId="16419BF6" w14:textId="77777777" w:rsidR="00E72447" w:rsidRPr="00E25742" w:rsidRDefault="00E72447" w:rsidP="006C466A">
                            <w:pPr>
                              <w:bidi w:val="0"/>
                              <w:spacing w:line="214" w:lineRule="auto"/>
                              <w:rPr>
                                <w:rFonts w:ascii="adwa-assalaf" w:hAnsi="adwa-assalaf" w:cs="adwa-assalaf"/>
                                <w:color w:val="000000" w:themeColor="text1"/>
                                <w:sz w:val="24"/>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71C" id="مستطيل 975" o:spid="_x0000_s1467" style="position:absolute;left:0;text-align:left;margin-left:-.35pt;margin-top:1.75pt;width:76.25pt;height:174.55pt;z-index:2516586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" strokecolor="#c67f38">
                <v:shadow on="t" color="black" opacity="26214f" origin="-.5,-.5" offset=".74836mm,.74836mm"/>
                <v:textbox>
                  <w:txbxContent>
                    <w:p w14:paraId="16419BF4" w14:textId="77777777" w:rsidR="00E72447" w:rsidRDefault="00E72447" w:rsidP="00587B74">
                      <w:pPr>
                        <w:bidi w:val="0"/>
                        <w:spacing w:after="0"/>
                        <w:rPr>
                          <w:rFonts w:cstheme="minorHAnsi"/>
                          <w:color w:val="C00000"/>
                        </w:rPr>
                      </w:pPr>
                      <w:r w:rsidRPr="006C466A">
                        <w:rPr>
                          <w:rFonts w:cstheme="minorHAnsi"/>
                          <w:color w:val="C00000"/>
                        </w:rPr>
                        <w:t>Xhihadi ndaj Nefsit</w:t>
                      </w:r>
                      <w:r>
                        <w:rPr>
                          <w:rFonts w:cstheme="minorHAnsi"/>
                          <w:color w:val="C00000"/>
                        </w:rPr>
                        <w:t xml:space="preserve"> (Vetes)</w:t>
                      </w:r>
                      <w:r w:rsidRPr="006C466A">
                        <w:rPr>
                          <w:rFonts w:cstheme="minorHAnsi"/>
                          <w:color w:val="C00000"/>
                        </w:rPr>
                        <w:t>:</w:t>
                      </w:r>
                    </w:p>
                    <w:p w14:paraId="16419BF5" w14:textId="77777777" w:rsidR="00E72447" w:rsidRPr="006C466A" w:rsidRDefault="00E72447" w:rsidP="006C466A">
                      <w:pPr>
                        <w:bidi w:val="0"/>
                        <w:rPr>
                          <w:rFonts w:cstheme="minorHAnsi"/>
                          <w:color w:val="000000" w:themeColor="text1"/>
                        </w:rPr>
                      </w:pPr>
                      <w:r w:rsidRPr="006C466A">
                        <w:rPr>
                          <w:rFonts w:cstheme="minorHAnsi"/>
                          <w:color w:val="000000" w:themeColor="text1"/>
                        </w:rPr>
                        <w:t>Bëhet me dituri, me vepër, me thirrje në rrugë të Allahut dhe me durim</w:t>
                      </w:r>
                      <w:r>
                        <w:rPr>
                          <w:rFonts w:cstheme="minorHAnsi"/>
                          <w:color w:val="000000" w:themeColor="text1"/>
                        </w:rPr>
                        <w:t>.</w:t>
                      </w:r>
                    </w:p>
                    <w:p w14:paraId="16419BF6" w14:textId="77777777" w:rsidR="00E72447" w:rsidRPr="00E25742" w:rsidRDefault="00E72447" w:rsidP="006C466A">
                      <w:pPr>
                        <w:bidi w:val="0"/>
                        <w:spacing w:line="214" w:lineRule="auto"/>
                        <w:rPr>
                          <w:rFonts w:ascii="adwa-assalaf" w:hAnsi="adwa-assalaf" w:cs="adwa-assalaf"/>
                          <w:color w:val="000000" w:themeColor="text1"/>
                          <w:sz w:val="24"/>
                          <w:szCs w:val="24"/>
                        </w:rPr>
                      </w:pPr>
                    </w:p>
                  </w:txbxContent>
                </v:textbox>
              </v:rect>
            </w:pict>
          </mc:Fallback>
        </mc:AlternateContent>
      </w:r>
      <w:r w:rsidR="00C84764"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613" behindDoc="0" locked="0" layoutInCell="1" allowOverlap="1" wp14:anchorId="1641971E" wp14:editId="1641971F">
                <wp:simplePos x="0" y="0"/>
                <wp:positionH relativeFrom="column">
                  <wp:posOffset>1147843</wp:posOffset>
                </wp:positionH>
                <wp:positionV relativeFrom="paragraph">
                  <wp:posOffset>29589</wp:posOffset>
                </wp:positionV>
                <wp:extent cx="983046" cy="2210435"/>
                <wp:effectExtent l="76200" t="76200" r="140970" b="132715"/>
                <wp:wrapNone/>
                <wp:docPr id="976" name="مستطيل 976"/>
                <wp:cNvGraphicFramePr/>
                <a:graphic xmlns:a="http://schemas.openxmlformats.org/drawingml/2006/main">
                  <a:graphicData uri="http://schemas.microsoft.com/office/word/2010/wordprocessingShape">
                    <wps:wsp>
                      <wps:cNvSpPr/>
                      <wps:spPr>
                        <a:xfrm>
                          <a:off x="0" y="0"/>
                          <a:ext cx="983046" cy="221043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14:paraId="16419BF7" w14:textId="77777777" w:rsidR="00E72447" w:rsidRPr="006C466A" w:rsidRDefault="00E72447" w:rsidP="00587B74">
                            <w:pPr>
                              <w:bidi w:val="0"/>
                              <w:spacing w:after="0" w:line="240" w:lineRule="auto"/>
                              <w:rPr>
                                <w:rFonts w:asciiTheme="minorHAnsi" w:hAnsiTheme="minorHAnsi" w:cstheme="minorHAnsi"/>
                                <w:color w:val="C00000"/>
                              </w:rPr>
                            </w:pPr>
                            <w:r w:rsidRPr="006C466A">
                              <w:rPr>
                                <w:rFonts w:asciiTheme="minorHAnsi" w:hAnsiTheme="minorHAnsi" w:cstheme="minorHAnsi"/>
                                <w:color w:val="C00000"/>
                              </w:rPr>
                              <w:t>Xhihadi ndaj Shejtanit:</w:t>
                            </w:r>
                          </w:p>
                          <w:p w14:paraId="16419BF8" w14:textId="77777777" w:rsidR="00E72447" w:rsidRPr="006C466A" w:rsidRDefault="00E72447" w:rsidP="00587B74">
                            <w:pPr>
                              <w:bidi w:val="0"/>
                              <w:spacing w:line="240" w:lineRule="auto"/>
                              <w:rPr>
                                <w:rFonts w:asciiTheme="minorHAnsi" w:hAnsiTheme="minorHAnsi" w:cstheme="minorHAnsi"/>
                              </w:rPr>
                            </w:pPr>
                            <w:r w:rsidRPr="006C466A">
                              <w:rPr>
                                <w:rFonts w:asciiTheme="minorHAnsi" w:hAnsiTheme="minorHAnsi" w:cstheme="minorHAnsi"/>
                              </w:rPr>
                              <w:t>Bëhet duke i lënë dyshimet (mosbesimi, risitë) dhe duke i lënë epshet (mëkatet e mëdha dhe të vogla).</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71E" id="مستطيل 976" o:spid="_x0000_s1468" style="position:absolute;left:0;text-align:left;margin-left:90.4pt;margin-top:2.35pt;width:77.4pt;height:174.05pt;z-index:2516586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" strokecolor="#c67f38">
                <v:shadow on="t" color="black" opacity="26214f" origin="-.5,-.5" offset=".74836mm,.74836mm"/>
                <v:textbox>
                  <w:txbxContent>
                    <w:p w14:paraId="16419BF7" w14:textId="77777777" w:rsidR="00E72447" w:rsidRPr="006C466A" w:rsidRDefault="00E72447" w:rsidP="00587B74">
                      <w:pPr>
                        <w:bidi w:val="0"/>
                        <w:spacing w:after="0" w:line="240" w:lineRule="auto"/>
                        <w:rPr>
                          <w:rFonts w:asciiTheme="minorHAnsi" w:hAnsiTheme="minorHAnsi" w:cstheme="minorHAnsi"/>
                          <w:color w:val="C00000"/>
                        </w:rPr>
                      </w:pPr>
                      <w:r w:rsidRPr="006C466A">
                        <w:rPr>
                          <w:rFonts w:asciiTheme="minorHAnsi" w:hAnsiTheme="minorHAnsi" w:cstheme="minorHAnsi"/>
                          <w:color w:val="C00000"/>
                        </w:rPr>
                        <w:t>Xhihadi ndaj Shejtanit:</w:t>
                      </w:r>
                    </w:p>
                    <w:p w14:paraId="16419BF8" w14:textId="77777777" w:rsidR="00E72447" w:rsidRPr="006C466A" w:rsidRDefault="00E72447" w:rsidP="00587B74">
                      <w:pPr>
                        <w:bidi w:val="0"/>
                        <w:spacing w:line="240" w:lineRule="auto"/>
                        <w:rPr>
                          <w:rFonts w:asciiTheme="minorHAnsi" w:hAnsiTheme="minorHAnsi" w:cstheme="minorHAnsi"/>
                        </w:rPr>
                      </w:pPr>
                      <w:r w:rsidRPr="006C466A">
                        <w:rPr>
                          <w:rFonts w:asciiTheme="minorHAnsi" w:hAnsiTheme="minorHAnsi" w:cstheme="minorHAnsi"/>
                        </w:rPr>
                        <w:t>Bëhet duke i lënë dyshimet (mosbesimi, risitë) dhe duke i lënë epshet (mëkatet e mëdha dhe të vogla).</w:t>
                      </w:r>
                    </w:p>
                  </w:txbxContent>
                </v:textbox>
              </v:rect>
            </w:pict>
          </mc:Fallback>
        </mc:AlternateContent>
      </w:r>
    </w:p>
    <w:p w14:paraId="16419250" w14:textId="77777777" w:rsidR="002C2B7E" w:rsidRPr="007A5D3D" w:rsidRDefault="002C2B7E" w:rsidP="002C2B7E">
      <w:pPr>
        <w:spacing w:after="0" w:line="214" w:lineRule="auto"/>
        <w:ind w:firstLine="283"/>
        <w:rPr>
          <w:rFonts w:ascii="adwa-assalaf" w:hAnsi="adwa-assalaf" w:cs="adwa-assalaf"/>
          <w:b/>
          <w:bCs/>
          <w:sz w:val="28"/>
          <w:szCs w:val="28"/>
          <w:rtl/>
        </w:rPr>
      </w:pPr>
    </w:p>
    <w:p w14:paraId="16419251" w14:textId="77777777" w:rsidR="002C2B7E" w:rsidRPr="007A5D3D" w:rsidRDefault="002C2B7E" w:rsidP="002C2B7E">
      <w:pPr>
        <w:spacing w:after="0" w:line="214" w:lineRule="auto"/>
        <w:ind w:firstLine="283"/>
        <w:rPr>
          <w:rFonts w:ascii="adwa-assalaf" w:hAnsi="adwa-assalaf" w:cs="adwa-assalaf"/>
          <w:b/>
          <w:bCs/>
          <w:sz w:val="28"/>
          <w:szCs w:val="28"/>
          <w:rtl/>
        </w:rPr>
      </w:pPr>
    </w:p>
    <w:p w14:paraId="16419252" w14:textId="77777777" w:rsidR="002C2B7E" w:rsidRPr="007A5D3D" w:rsidRDefault="002C2B7E" w:rsidP="002C2B7E">
      <w:pPr>
        <w:spacing w:after="0" w:line="214" w:lineRule="auto"/>
        <w:ind w:firstLine="283"/>
        <w:rPr>
          <w:rFonts w:ascii="adwa-assalaf" w:hAnsi="adwa-assalaf" w:cs="adwa-assalaf"/>
          <w:b/>
          <w:bCs/>
          <w:sz w:val="28"/>
          <w:szCs w:val="28"/>
          <w:rtl/>
        </w:rPr>
      </w:pPr>
    </w:p>
    <w:p w14:paraId="16419253" w14:textId="77777777" w:rsidR="002C2B7E" w:rsidRPr="007A5D3D" w:rsidRDefault="002C2B7E" w:rsidP="002C2B7E">
      <w:pPr>
        <w:spacing w:after="0" w:line="214" w:lineRule="auto"/>
        <w:ind w:firstLine="283"/>
        <w:rPr>
          <w:rFonts w:ascii="adwa-assalaf" w:hAnsi="adwa-assalaf" w:cs="adwa-assalaf"/>
          <w:b/>
          <w:bCs/>
          <w:sz w:val="28"/>
          <w:szCs w:val="28"/>
          <w:rtl/>
        </w:rPr>
      </w:pPr>
    </w:p>
    <w:p w14:paraId="16419254" w14:textId="77777777" w:rsidR="002C2B7E" w:rsidRPr="007A5D3D" w:rsidRDefault="002C2B7E" w:rsidP="002C2B7E">
      <w:pPr>
        <w:spacing w:after="0" w:line="214" w:lineRule="auto"/>
        <w:ind w:firstLine="283"/>
        <w:rPr>
          <w:rFonts w:ascii="adwa-assalaf" w:hAnsi="adwa-assalaf" w:cs="adwa-assalaf"/>
          <w:b/>
          <w:bCs/>
          <w:sz w:val="28"/>
          <w:szCs w:val="28"/>
          <w:rtl/>
        </w:rPr>
      </w:pPr>
    </w:p>
    <w:p w14:paraId="16419255" w14:textId="77777777" w:rsidR="0057473B" w:rsidRPr="007A5D3D" w:rsidRDefault="00D51543">
      <w:pPr>
        <w:bidi w:val="0"/>
        <w:spacing w:after="0" w:line="240" w:lineRule="auto"/>
        <w:rPr>
          <w:rFonts w:ascii="adwa-assalaf" w:hAnsi="adwa-assalaf" w:cs="adwa-assalaf"/>
          <w:b/>
          <w:bCs/>
          <w:sz w:val="28"/>
          <w:szCs w:val="28"/>
        </w:rPr>
      </w:pPr>
      <w:r w:rsidRPr="007A5D3D">
        <w:rPr>
          <w:rFonts w:ascii="Adwaa Elsalaf" w:hAnsi="Adwaa Elsalaf" w:cs="Adwaa Elsalaf"/>
          <w:noProof/>
          <w:color w:val="000000" w:themeColor="text1"/>
          <w:sz w:val="28"/>
          <w:szCs w:val="28"/>
          <w:rtl/>
          <w:lang w:val="en-US"/>
        </w:rPr>
        <mc:AlternateContent>
          <mc:Choice Requires="wps">
            <w:drawing>
              <wp:anchor distT="0" distB="0" distL="114300" distR="114300" simplePos="0" relativeHeight="251658615" behindDoc="0" locked="0" layoutInCell="1" allowOverlap="1" wp14:anchorId="16419720" wp14:editId="16419721">
                <wp:simplePos x="0" y="0"/>
                <wp:positionH relativeFrom="column">
                  <wp:posOffset>-92710</wp:posOffset>
                </wp:positionH>
                <wp:positionV relativeFrom="paragraph">
                  <wp:posOffset>1515347</wp:posOffset>
                </wp:positionV>
                <wp:extent cx="4772025" cy="1057702"/>
                <wp:effectExtent l="0" t="0" r="0" b="0"/>
                <wp:wrapNone/>
                <wp:docPr id="979" name="مستطيل 979"/>
                <wp:cNvGraphicFramePr/>
                <a:graphic xmlns:a="http://schemas.openxmlformats.org/drawingml/2006/main">
                  <a:graphicData uri="http://schemas.microsoft.com/office/word/2010/wordprocessingShape">
                    <wps:wsp>
                      <wps:cNvSpPr/>
                      <wps:spPr>
                        <a:xfrm>
                          <a:off x="0" y="0"/>
                          <a:ext cx="4772025" cy="1057702"/>
                        </a:xfrm>
                        <a:prstGeom prst="rect">
                          <a:avLst/>
                        </a:prstGeom>
                        <a:noFill/>
                        <a:ln w="25400" cap="flat" cmpd="sng" algn="ctr">
                          <a:noFill/>
                          <a:prstDash val="solid"/>
                        </a:ln>
                        <a:effectLst/>
                      </wps:spPr>
                      <wps:txbx>
                        <w:txbxContent>
                          <w:p w14:paraId="16419BF9" w14:textId="77777777" w:rsidR="00E72447" w:rsidRDefault="00E72447" w:rsidP="00B540E2">
                            <w:pPr>
                              <w:bidi w:val="0"/>
                              <w:spacing w:after="0" w:line="240" w:lineRule="auto"/>
                              <w:jc w:val="center"/>
                              <w:rPr>
                                <w:rFonts w:ascii="ae_AlBattar" w:hAnsi="ae_AlBattar" w:cs="Al-Homam"/>
                                <w:color w:val="C00000"/>
                                <w:sz w:val="28"/>
                                <w:szCs w:val="28"/>
                                <w:lang w:val="en-GB"/>
                              </w:rPr>
                            </w:pPr>
                            <w:proofErr w:type="spellStart"/>
                            <w:r>
                              <w:rPr>
                                <w:rFonts w:ascii="ae_AlBattar" w:hAnsi="ae_AlBattar" w:cs="Al-Homam"/>
                                <w:color w:val="C00000"/>
                                <w:sz w:val="28"/>
                                <w:szCs w:val="28"/>
                                <w:lang w:val="en-GB"/>
                              </w:rPr>
                              <w:t>Përmbyllja</w:t>
                            </w:r>
                            <w:proofErr w:type="spellEnd"/>
                          </w:p>
                          <w:p w14:paraId="16419BFA" w14:textId="77777777" w:rsidR="00E72447" w:rsidRDefault="00E72447" w:rsidP="00B540E2">
                            <w:pPr>
                              <w:spacing w:after="0" w:line="240" w:lineRule="auto"/>
                              <w:rPr>
                                <w:rFonts w:ascii="adwa-assalaf" w:hAnsi="adwa-assalaf" w:cs="adwa-assalaf"/>
                                <w:sz w:val="28"/>
                                <w:szCs w:val="28"/>
                                <w:rtl/>
                              </w:rPr>
                            </w:pPr>
                          </w:p>
                          <w:p w14:paraId="16419BFB" w14:textId="77777777" w:rsidR="00E72447" w:rsidRPr="00873D5B" w:rsidRDefault="00E72447" w:rsidP="00B540E2">
                            <w:pPr>
                              <w:spacing w:after="0" w:line="240" w:lineRule="auto"/>
                              <w:jc w:val="right"/>
                              <w:rPr>
                                <w:rFonts w:ascii="adwa-assalaf" w:hAnsi="adwa-assalaf" w:cs="adwa-assalaf"/>
                                <w:sz w:val="28"/>
                                <w:szCs w:val="28"/>
                                <w:rtl/>
                              </w:rPr>
                            </w:pPr>
                            <w:r>
                              <w:rPr>
                                <w:rFonts w:ascii="adwa-assalaf" w:hAnsi="adwa-assalaf" w:cs="adwa-assalaf"/>
                              </w:rPr>
                              <w:t>Është e domosdoshme për</w:t>
                            </w:r>
                            <w:r w:rsidRPr="00EC7237">
                              <w:rPr>
                                <w:rFonts w:ascii="adwa-assalaf" w:hAnsi="adwa-assalaf" w:cs="adwa-assalaf"/>
                              </w:rPr>
                              <w:t xml:space="preserve"> çdo </w:t>
                            </w:r>
                            <w:r>
                              <w:rPr>
                                <w:rFonts w:ascii="adwa-assalaf" w:hAnsi="adwa-assalaf" w:cs="adwa-assalaf"/>
                              </w:rPr>
                              <w:t xml:space="preserve">njeri të mençur që </w:t>
                            </w:r>
                            <w:r w:rsidRPr="00EC7237">
                              <w:rPr>
                                <w:rFonts w:ascii="adwa-assalaf" w:hAnsi="adwa-assalaf" w:cs="adwa-assalaf"/>
                              </w:rPr>
                              <w:t>të meditojë</w:t>
                            </w:r>
                            <w:r>
                              <w:rPr>
                                <w:rFonts w:ascii="adwa-assalaf" w:hAnsi="adwa-assalaf" w:cs="adwa-assalaf"/>
                              </w:rPr>
                              <w:t xml:space="preserve"> këtë tekst të këtij libërthi dhe ti kushtojë një kujdes të veçantë, si shkak i asaj që përmban prej parimeve madhështore të cilat njeriut i nevojiten kur të futet në varr.</w:t>
                            </w:r>
                          </w:p>
                          <w:p w14:paraId="16419BFC" w14:textId="77777777" w:rsidR="00E72447" w:rsidRPr="00873D5B" w:rsidRDefault="00E72447" w:rsidP="00B540E2">
                            <w:pPr>
                              <w:spacing w:after="0" w:line="240" w:lineRule="auto"/>
                              <w:jc w:val="both"/>
                              <w:rPr>
                                <w:rFonts w:ascii="adwa-assalaf" w:hAnsi="adwa-assalaf" w:cs="adwa-assalaf"/>
                                <w:sz w:val="28"/>
                                <w:szCs w:val="28"/>
                                <w:rtl/>
                              </w:rPr>
                            </w:pPr>
                          </w:p>
                          <w:p w14:paraId="16419BFD" w14:textId="77777777" w:rsidR="00E72447" w:rsidRPr="009572F5" w:rsidRDefault="00E72447" w:rsidP="00B540E2">
                            <w:pPr>
                              <w:spacing w:line="240" w:lineRule="auto"/>
                              <w:ind w:left="360"/>
                              <w:jc w:val="both"/>
                              <w:rPr>
                                <w:b/>
                                <w:bCs/>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9720" id="مستطيل 979" o:spid="_x0000_s1469" style="position:absolute;margin-left:-7.3pt;margin-top:119.3pt;width:375.75pt;height:83.3pt;z-index:2516586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" filled="f" stroked="f" strokeweight="2pt">
                <v:textbox>
                  <w:txbxContent>
                    <w:p w14:paraId="16419BF9" w14:textId="77777777" w:rsidR="00E72447" w:rsidRDefault="00E72447" w:rsidP="00B540E2">
                      <w:pPr>
                        <w:bidi w:val="0"/>
                        <w:spacing w:after="0" w:line="240" w:lineRule="auto"/>
                        <w:jc w:val="center"/>
                        <w:rPr>
                          <w:rFonts w:ascii="ae_AlBattar" w:hAnsi="ae_AlBattar" w:cs="Al-Homam"/>
                          <w:color w:val="C00000"/>
                          <w:sz w:val="28"/>
                          <w:szCs w:val="28"/>
                          <w:lang w:val="en-GB"/>
                        </w:rPr>
                      </w:pPr>
                      <w:proofErr w:type="spellStart"/>
                      <w:r>
                        <w:rPr>
                          <w:rFonts w:ascii="ae_AlBattar" w:hAnsi="ae_AlBattar" w:cs="Al-Homam"/>
                          <w:color w:val="C00000"/>
                          <w:sz w:val="28"/>
                          <w:szCs w:val="28"/>
                          <w:lang w:val="en-GB"/>
                        </w:rPr>
                        <w:t>Përmbyllja</w:t>
                      </w:r>
                      <w:proofErr w:type="spellEnd"/>
                    </w:p>
                    <w:p w14:paraId="16419BFA" w14:textId="77777777" w:rsidR="00E72447" w:rsidRDefault="00E72447" w:rsidP="00B540E2">
                      <w:pPr>
                        <w:spacing w:after="0" w:line="240" w:lineRule="auto"/>
                        <w:rPr>
                          <w:rFonts w:ascii="adwa-assalaf" w:hAnsi="adwa-assalaf" w:cs="adwa-assalaf"/>
                          <w:sz w:val="28"/>
                          <w:szCs w:val="28"/>
                          <w:rtl/>
                        </w:rPr>
                      </w:pPr>
                    </w:p>
                    <w:p w14:paraId="16419BFB" w14:textId="77777777" w:rsidR="00E72447" w:rsidRPr="00873D5B" w:rsidRDefault="00E72447" w:rsidP="00B540E2">
                      <w:pPr>
                        <w:spacing w:after="0" w:line="240" w:lineRule="auto"/>
                        <w:jc w:val="right"/>
                        <w:rPr>
                          <w:rFonts w:ascii="adwa-assalaf" w:hAnsi="adwa-assalaf" w:cs="adwa-assalaf"/>
                          <w:sz w:val="28"/>
                          <w:szCs w:val="28"/>
                          <w:rtl/>
                        </w:rPr>
                      </w:pPr>
                      <w:r>
                        <w:rPr>
                          <w:rFonts w:ascii="adwa-assalaf" w:hAnsi="adwa-assalaf" w:cs="adwa-assalaf"/>
                        </w:rPr>
                        <w:t>Është e domosdoshme për</w:t>
                      </w:r>
                      <w:r w:rsidRPr="00EC7237">
                        <w:rPr>
                          <w:rFonts w:ascii="adwa-assalaf" w:hAnsi="adwa-assalaf" w:cs="adwa-assalaf"/>
                        </w:rPr>
                        <w:t xml:space="preserve"> çdo </w:t>
                      </w:r>
                      <w:r>
                        <w:rPr>
                          <w:rFonts w:ascii="adwa-assalaf" w:hAnsi="adwa-assalaf" w:cs="adwa-assalaf"/>
                        </w:rPr>
                        <w:t xml:space="preserve">njeri të mençur që </w:t>
                      </w:r>
                      <w:r w:rsidRPr="00EC7237">
                        <w:rPr>
                          <w:rFonts w:ascii="adwa-assalaf" w:hAnsi="adwa-assalaf" w:cs="adwa-assalaf"/>
                        </w:rPr>
                        <w:t>të meditojë</w:t>
                      </w:r>
                      <w:r>
                        <w:rPr>
                          <w:rFonts w:ascii="adwa-assalaf" w:hAnsi="adwa-assalaf" w:cs="adwa-assalaf"/>
                        </w:rPr>
                        <w:t xml:space="preserve"> këtë tekst të këtij libërthi dhe ti kushtojë një kujdes të veçantë, si shkak i asaj që përmban prej parimeve madhështore të cilat njeriut i nevojiten kur të futet në varr.</w:t>
                      </w:r>
                    </w:p>
                    <w:p w14:paraId="16419BFC" w14:textId="77777777" w:rsidR="00E72447" w:rsidRPr="00873D5B" w:rsidRDefault="00E72447" w:rsidP="00B540E2">
                      <w:pPr>
                        <w:spacing w:after="0" w:line="240" w:lineRule="auto"/>
                        <w:jc w:val="both"/>
                        <w:rPr>
                          <w:rFonts w:ascii="adwa-assalaf" w:hAnsi="adwa-assalaf" w:cs="adwa-assalaf"/>
                          <w:sz w:val="28"/>
                          <w:szCs w:val="28"/>
                          <w:rtl/>
                        </w:rPr>
                      </w:pPr>
                    </w:p>
                    <w:p w14:paraId="16419BFD" w14:textId="77777777" w:rsidR="00E72447" w:rsidRPr="009572F5" w:rsidRDefault="00E72447" w:rsidP="00B540E2">
                      <w:pPr>
                        <w:spacing w:line="240" w:lineRule="auto"/>
                        <w:ind w:left="360"/>
                        <w:jc w:val="both"/>
                        <w:rPr>
                          <w:b/>
                          <w:bCs/>
                          <w:color w:val="000000" w:themeColor="text1"/>
                        </w:rPr>
                      </w:pPr>
                    </w:p>
                  </w:txbxContent>
                </v:textbox>
              </v:rect>
            </w:pict>
          </mc:Fallback>
        </mc:AlternateContent>
      </w:r>
      <w:r w:rsidR="00FC225A" w:rsidRPr="007A5D3D">
        <w:rPr>
          <w:rFonts w:ascii="Adwaa Elsalaf" w:hAnsi="Adwaa Elsalaf" w:cs="Adwaa Elsalaf"/>
          <w:b/>
          <w:bCs/>
          <w:noProof/>
          <w:sz w:val="28"/>
          <w:szCs w:val="28"/>
          <w:rtl/>
          <w:lang w:val="en-US"/>
        </w:rPr>
        <mc:AlternateContent>
          <mc:Choice Requires="wps">
            <w:drawing>
              <wp:anchor distT="0" distB="0" distL="114300" distR="114300" simplePos="0" relativeHeight="251658616" behindDoc="0" locked="0" layoutInCell="1" allowOverlap="1" wp14:anchorId="16419722" wp14:editId="16419723">
                <wp:simplePos x="0" y="0"/>
                <wp:positionH relativeFrom="margin">
                  <wp:posOffset>-3043</wp:posOffset>
                </wp:positionH>
                <wp:positionV relativeFrom="paragraph">
                  <wp:posOffset>3514446</wp:posOffset>
                </wp:positionV>
                <wp:extent cx="4486275" cy="584717"/>
                <wp:effectExtent l="19050" t="19050" r="47625" b="44450"/>
                <wp:wrapNone/>
                <wp:docPr id="980" name="Rectangle 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6275" cy="584717"/>
                        </a:xfrm>
                        <a:prstGeom prst="rect">
                          <a:avLst/>
                        </a:prstGeom>
                        <a:solidFill>
                          <a:srgbClr val="FFFFE1"/>
                        </a:solidFill>
                        <a:ln w="63500" cmpd="thickThin" algn="ctr">
                          <a:solidFill>
                            <a:srgbClr val="D9A279"/>
                          </a:solidFill>
                          <a:miter lim="800000"/>
                          <a:headEnd/>
                          <a:tailEnd/>
                        </a:ln>
                        <a:effectLst/>
                      </wps:spPr>
                      <wps:txbx>
                        <w:txbxContent>
                          <w:p w14:paraId="16419BFE" w14:textId="77777777" w:rsidR="00E72447" w:rsidRPr="008C365C" w:rsidRDefault="00E72447" w:rsidP="002C2B7E">
                            <w:pPr>
                              <w:spacing w:after="0" w:line="214" w:lineRule="auto"/>
                              <w:ind w:left="283"/>
                              <w:jc w:val="center"/>
                              <w:rPr>
                                <w:rFonts w:ascii="adwa-assalaf" w:hAnsi="adwa-assalaf" w:cs="adwa-assalaf"/>
                                <w:sz w:val="8"/>
                                <w:szCs w:val="8"/>
                                <w:rtl/>
                              </w:rPr>
                            </w:pPr>
                          </w:p>
                          <w:p w14:paraId="16419BFF" w14:textId="77777777" w:rsidR="00E72447" w:rsidRPr="00FC225A" w:rsidRDefault="00E72447" w:rsidP="00D51543">
                            <w:pPr>
                              <w:bidi w:val="0"/>
                              <w:spacing w:after="0" w:line="214" w:lineRule="auto"/>
                              <w:rPr>
                                <w:rFonts w:ascii="adwa-assalaf" w:hAnsi="adwa-assalaf" w:cs="adwa-assalaf"/>
                              </w:rPr>
                            </w:pPr>
                            <w:r w:rsidRPr="00FC225A">
                              <w:rPr>
                                <w:rFonts w:ascii="adwa-assalaf" w:hAnsi="adwa-assalaf" w:cs="adwa-assalaf"/>
                              </w:rPr>
                              <w:t>Allah knows best. May Allah praise and send peace to Muhammad,</w:t>
                            </w:r>
                            <w:r>
                              <w:rPr>
                                <w:rFonts w:ascii="adwa-assalaf" w:hAnsi="adwa-assalaf" w:cs="adwa-assalaf"/>
                              </w:rPr>
                              <w:t xml:space="preserve"> his followers, and companions. </w:t>
                            </w:r>
                            <w:r w:rsidRPr="00FC225A">
                              <w:rPr>
                                <w:rFonts w:ascii="adwa-assalaf" w:hAnsi="adwa-assalaf" w:cs="adwa-assalaf"/>
                              </w:rPr>
                              <w:t xml:space="preserve"> </w:t>
                            </w:r>
                          </w:p>
                          <w:p w14:paraId="16419C00" w14:textId="77777777" w:rsidR="00E72447" w:rsidRPr="008C365C" w:rsidRDefault="00E72447" w:rsidP="00437349">
                            <w:pPr>
                              <w:bidi w:val="0"/>
                              <w:spacing w:after="0" w:line="214" w:lineRule="auto"/>
                              <w:ind w:left="283"/>
                              <w:jc w:val="center"/>
                              <w:rPr>
                                <w:rFonts w:ascii="adwa-assalaf" w:hAnsi="adwa-assalaf" w:cs="adwa-assalaf"/>
                                <w:sz w:val="28"/>
                                <w:szCs w:val="28"/>
                              </w:rPr>
                            </w:pPr>
                          </w:p>
                          <w:p w14:paraId="16419C01" w14:textId="77777777" w:rsidR="00E72447" w:rsidRPr="00551C57" w:rsidRDefault="00E72447" w:rsidP="002C2B7E">
                            <w:pPr>
                              <w:jc w:val="both"/>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722" id="_x0000_s1470" style="position:absolute;margin-left:-.25pt;margin-top:276.75pt;width:353.25pt;height:46.05pt;z-index:251658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" fillcolor="#ffffe1" strokecolor="#d9a279" strokeweight="5pt">
                <v:stroke linestyle="thickThin"/>
                <v:textbox>
                  <w:txbxContent>
                    <w:p w14:paraId="16419BFE" w14:textId="77777777" w:rsidR="00E72447" w:rsidRPr="008C365C" w:rsidRDefault="00E72447" w:rsidP="002C2B7E">
                      <w:pPr>
                        <w:spacing w:after="0" w:line="214" w:lineRule="auto"/>
                        <w:ind w:left="283"/>
                        <w:jc w:val="center"/>
                        <w:rPr>
                          <w:rFonts w:ascii="adwa-assalaf" w:hAnsi="adwa-assalaf" w:cs="adwa-assalaf"/>
                          <w:sz w:val="8"/>
                          <w:szCs w:val="8"/>
                          <w:rtl/>
                        </w:rPr>
                      </w:pPr>
                    </w:p>
                    <w:p w14:paraId="16419BFF" w14:textId="77777777" w:rsidR="00E72447" w:rsidRPr="00FC225A" w:rsidRDefault="00E72447" w:rsidP="00D51543">
                      <w:pPr>
                        <w:bidi w:val="0"/>
                        <w:spacing w:after="0" w:line="214" w:lineRule="auto"/>
                        <w:rPr>
                          <w:rFonts w:ascii="adwa-assalaf" w:hAnsi="adwa-assalaf" w:cs="adwa-assalaf"/>
                        </w:rPr>
                      </w:pPr>
                      <w:r w:rsidRPr="00FC225A">
                        <w:rPr>
                          <w:rFonts w:ascii="adwa-assalaf" w:hAnsi="adwa-assalaf" w:cs="adwa-assalaf"/>
                        </w:rPr>
                        <w:t>Allah knows best. May Allah praise and send peace to Muhammad,</w:t>
                      </w:r>
                      <w:r>
                        <w:rPr>
                          <w:rFonts w:ascii="adwa-assalaf" w:hAnsi="adwa-assalaf" w:cs="adwa-assalaf"/>
                        </w:rPr>
                        <w:t xml:space="preserve"> his followers, and companions. </w:t>
                      </w:r>
                      <w:r w:rsidRPr="00FC225A">
                        <w:rPr>
                          <w:rFonts w:ascii="adwa-assalaf" w:hAnsi="adwa-assalaf" w:cs="adwa-assalaf"/>
                        </w:rPr>
                        <w:t xml:space="preserve"> </w:t>
                      </w:r>
                    </w:p>
                    <w:p w14:paraId="16419C00" w14:textId="77777777" w:rsidR="00E72447" w:rsidRPr="008C365C" w:rsidRDefault="00E72447" w:rsidP="00437349">
                      <w:pPr>
                        <w:bidi w:val="0"/>
                        <w:spacing w:after="0" w:line="214" w:lineRule="auto"/>
                        <w:ind w:left="283"/>
                        <w:jc w:val="center"/>
                        <w:rPr>
                          <w:rFonts w:ascii="adwa-assalaf" w:hAnsi="adwa-assalaf" w:cs="adwa-assalaf"/>
                          <w:sz w:val="28"/>
                          <w:szCs w:val="28"/>
                        </w:rPr>
                      </w:pPr>
                    </w:p>
                    <w:p w14:paraId="16419C01" w14:textId="77777777" w:rsidR="00E72447" w:rsidRPr="00551C57" w:rsidRDefault="00E72447" w:rsidP="002C2B7E">
                      <w:pPr>
                        <w:jc w:val="both"/>
                        <w:rPr>
                          <w:sz w:val="28"/>
                          <w:szCs w:val="28"/>
                        </w:rPr>
                      </w:pPr>
                    </w:p>
                  </w:txbxContent>
                </v:textbox>
                <w10:wrap anchorx="margin"/>
              </v:rect>
            </w:pict>
          </mc:Fallback>
        </mc:AlternateContent>
      </w:r>
      <w:r w:rsidR="0057473B" w:rsidRPr="007A5D3D">
        <w:rPr>
          <w:rFonts w:ascii="adwa-assalaf" w:hAnsi="adwa-assalaf" w:cs="adwa-assalaf"/>
          <w:b/>
          <w:bCs/>
          <w:sz w:val="28"/>
          <w:szCs w:val="28"/>
          <w:rtl/>
        </w:rPr>
        <w:br w:type="page"/>
      </w:r>
    </w:p>
    <w:tbl>
      <w:tblPr>
        <w:tblpPr w:leftFromText="180" w:rightFromText="180" w:vertAnchor="text" w:horzAnchor="margin" w:tblpY="343"/>
        <w:bidiVisual/>
        <w:tblW w:w="7655" w:type="dxa"/>
        <w:tblBorders>
          <w:top w:val="single" w:sz="12" w:space="0" w:color="C67F38"/>
          <w:left w:val="single" w:sz="12" w:space="0" w:color="C67F38"/>
          <w:bottom w:val="single" w:sz="12" w:space="0" w:color="C67F38"/>
          <w:right w:val="single" w:sz="12" w:space="0" w:color="C67F38"/>
          <w:insideH w:val="single" w:sz="12" w:space="0" w:color="C67F38"/>
          <w:insideV w:val="single" w:sz="12" w:space="0" w:color="C67F38"/>
        </w:tblBorders>
        <w:tblLayout w:type="fixed"/>
        <w:tblLook w:val="01E0" w:firstRow="1" w:lastRow="1" w:firstColumn="1" w:lastColumn="1" w:noHBand="0" w:noVBand="0"/>
      </w:tblPr>
      <w:tblGrid>
        <w:gridCol w:w="706"/>
        <w:gridCol w:w="559"/>
        <w:gridCol w:w="1318"/>
        <w:gridCol w:w="5072"/>
      </w:tblGrid>
      <w:tr w:rsidR="00446D0D" w:rsidRPr="007A5D3D" w14:paraId="1641925A" w14:textId="77777777" w:rsidTr="0045783F">
        <w:trPr>
          <w:trHeight w:val="781"/>
        </w:trPr>
        <w:tc>
          <w:tcPr>
            <w:tcW w:w="706" w:type="dxa"/>
            <w:vMerge w:val="restart"/>
            <w:shd w:val="clear" w:color="auto" w:fill="E3C795"/>
            <w:textDirection w:val="btLr"/>
            <w:vAlign w:val="center"/>
          </w:tcPr>
          <w:p w14:paraId="16419256" w14:textId="77777777" w:rsidR="00541E6E" w:rsidRPr="007A5D3D" w:rsidRDefault="0076370D" w:rsidP="0045783F">
            <w:pPr>
              <w:bidi w:val="0"/>
              <w:spacing w:after="0" w:line="240" w:lineRule="auto"/>
              <w:ind w:left="113" w:right="113"/>
              <w:jc w:val="center"/>
              <w:rPr>
                <w:rFonts w:ascii="ae_AlBattar" w:eastAsia="Times New Roman" w:hAnsi="ae_AlBattar" w:cs="ae_AlBattar"/>
                <w:sz w:val="20"/>
                <w:szCs w:val="20"/>
              </w:rPr>
            </w:pPr>
            <w:r w:rsidRPr="007A5D3D">
              <w:rPr>
                <w:rFonts w:ascii="ae_AlBattar" w:eastAsia="Times New Roman" w:hAnsi="ae_AlBattar" w:cs="ae_AlBattar"/>
                <w:b/>
                <w:color w:val="C00000"/>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Tre Parimet Themelore (Në përmbledhje</w:t>
            </w:r>
            <w:r w:rsidR="0045783F">
              <w:rPr>
                <w:rFonts w:ascii="ae_AlBattar" w:eastAsia="Times New Roman" w:hAnsi="ae_AlBattar" w:cs="ae_AlBattar"/>
                <w:b/>
                <w:color w:val="C00000"/>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janë:</w:t>
            </w:r>
            <w:r w:rsidRPr="007A5D3D">
              <w:rPr>
                <w:rFonts w:ascii="ae_AlBattar" w:eastAsia="Times New Roman" w:hAnsi="ae_AlBattar" w:cs="ae_AlBattar"/>
                <w:b/>
                <w:color w:val="C00000"/>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'Pyetjet e Varrit'), </w:t>
            </w:r>
            <w:r w:rsidR="0045783F">
              <w:rPr>
                <w:rFonts w:ascii="ae_AlBattar" w:eastAsia="Times New Roman" w:hAnsi="ae_AlBattar" w:cs="ae_AlBattar"/>
                <w:b/>
                <w:color w:val="C00000"/>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argumentet</w:t>
            </w:r>
            <w:r w:rsidRPr="007A5D3D">
              <w:rPr>
                <w:rFonts w:ascii="ae_AlBattar" w:eastAsia="Times New Roman" w:hAnsi="ae_AlBattar" w:cs="ae_AlBattar"/>
                <w:b/>
                <w:color w:val="C00000"/>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e tyre, pse </w:t>
            </w:r>
            <w:r w:rsidR="0045783F">
              <w:rPr>
                <w:rFonts w:ascii="ae_AlBattar" w:eastAsia="Times New Roman" w:hAnsi="ae_AlBattar" w:cs="ae_AlBattar"/>
                <w:b/>
                <w:color w:val="C00000"/>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mës</w:t>
            </w:r>
            <w:r w:rsidRPr="007A5D3D">
              <w:rPr>
                <w:rFonts w:ascii="ae_AlBattar" w:eastAsia="Times New Roman" w:hAnsi="ae_AlBattar" w:cs="ae_AlBattar"/>
                <w:b/>
                <w:color w:val="C00000"/>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ojmë Teuhidin? Pse i studi</w:t>
            </w:r>
            <w:r w:rsidR="0045783F">
              <w:rPr>
                <w:rFonts w:ascii="ae_AlBattar" w:eastAsia="Times New Roman" w:hAnsi="ae_AlBattar" w:cs="ae_AlBattar"/>
                <w:b/>
                <w:color w:val="C00000"/>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ojmë tre parimet themelore? Cila</w:t>
            </w:r>
            <w:r w:rsidRPr="007A5D3D">
              <w:rPr>
                <w:rFonts w:ascii="ae_AlBattar" w:eastAsia="Times New Roman" w:hAnsi="ae_AlBattar" w:cs="ae_AlBattar"/>
                <w:b/>
                <w:color w:val="C00000"/>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është dobia e studimit të tyre</w:t>
            </w:r>
            <w:r w:rsidRPr="007A5D3D">
              <w:rPr>
                <w:rFonts w:ascii="ae_AlBattar" w:eastAsia="Times New Roman" w:hAnsi="ae_AlBattar" w:cs="ae_AlBattar"/>
                <w:b/>
                <w:color w:val="C0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tc>
        <w:tc>
          <w:tcPr>
            <w:tcW w:w="559" w:type="dxa"/>
            <w:vMerge w:val="restart"/>
            <w:shd w:val="clear" w:color="auto" w:fill="EEECE1" w:themeFill="background2"/>
            <w:textDirection w:val="btLr"/>
            <w:vAlign w:val="center"/>
          </w:tcPr>
          <w:p w14:paraId="16419257" w14:textId="77777777" w:rsidR="00541E6E" w:rsidRPr="0045783F" w:rsidRDefault="004A76E6" w:rsidP="0045783F">
            <w:pPr>
              <w:bidi w:val="0"/>
              <w:spacing w:after="0" w:line="240" w:lineRule="auto"/>
              <w:ind w:left="113" w:right="113"/>
              <w:jc w:val="center"/>
              <w:rPr>
                <w:rFonts w:asciiTheme="minorHAnsi" w:eastAsia="Times New Roman" w:hAnsiTheme="minorHAnsi" w:cs="adwa-assalaf"/>
                <w:b/>
                <w:color w:val="008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5783F">
              <w:rPr>
                <w:rFonts w:ascii="ae_AlBattar" w:eastAsia="Times New Roman" w:hAnsi="ae_AlBattar" w:cs="Fanan"/>
                <w:b/>
                <w:color w:val="008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Katër Pikat e Rëndësishme</w:t>
            </w:r>
            <w:r w:rsidR="00B540E2">
              <w:rPr>
                <w:rFonts w:ascii="ae_AlBattar" w:eastAsia="Times New Roman" w:hAnsi="ae_AlBattar" w:cs="Fanan"/>
                <w:b/>
                <w:color w:val="008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dhe</w:t>
            </w:r>
            <w:r w:rsidRPr="0045783F">
              <w:rPr>
                <w:rFonts w:ascii="ae_AlBattar" w:eastAsia="Times New Roman" w:hAnsi="ae_AlBattar" w:cs="Fanan"/>
                <w:b/>
                <w:color w:val="008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45783F">
              <w:rPr>
                <w:rFonts w:ascii="ae_AlBattar" w:eastAsia="Times New Roman" w:hAnsi="ae_AlBattar" w:cs="Fanan"/>
                <w:b/>
                <w:color w:val="008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argumenti i</w:t>
            </w:r>
            <w:r w:rsidR="00B540E2">
              <w:rPr>
                <w:rFonts w:ascii="ae_AlBattar" w:eastAsia="Times New Roman" w:hAnsi="ae_AlBattar" w:cs="Fanan"/>
                <w:b/>
                <w:color w:val="008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tyre (Surja </w:t>
            </w:r>
            <w:r w:rsidRPr="0045783F">
              <w:rPr>
                <w:rFonts w:ascii="ae_AlBattar" w:eastAsia="Times New Roman" w:hAnsi="ae_AlBattar" w:cs="Fanan"/>
                <w:b/>
                <w:color w:val="008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Asr</w:t>
            </w:r>
            <w:r w:rsidR="0045783F" w:rsidRPr="0045783F">
              <w:rPr>
                <w:rFonts w:asciiTheme="minorHAnsi" w:eastAsia="Times New Roman" w:hAnsiTheme="minorHAnsi" w:cs="Fanan"/>
                <w:b/>
                <w:color w:val="008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tc>
        <w:tc>
          <w:tcPr>
            <w:tcW w:w="1318" w:type="dxa"/>
            <w:shd w:val="clear" w:color="auto" w:fill="FFFFE1"/>
            <w:vAlign w:val="center"/>
          </w:tcPr>
          <w:p w14:paraId="16419258" w14:textId="77777777" w:rsidR="00541E6E" w:rsidRPr="007A5D3D" w:rsidRDefault="004A76E6" w:rsidP="00C84764">
            <w:pPr>
              <w:bidi w:val="0"/>
              <w:spacing w:after="0" w:line="240" w:lineRule="auto"/>
              <w:jc w:val="center"/>
              <w:rPr>
                <w:rFonts w:ascii="ae_AlArabiya" w:eastAsia="Times New Roman" w:hAnsi="ae_AlArabiya" w:cs="ae_AlArabiya"/>
                <w:b/>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A5D3D">
              <w:rPr>
                <w:rFonts w:ascii="ae_AlArabiya" w:eastAsia="Times New Roman" w:hAnsi="ae_AlArabiya" w:cs="ae_AlArabiya"/>
                <w:b/>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Di</w:t>
            </w:r>
            <w:r w:rsidR="00C84764">
              <w:rPr>
                <w:rFonts w:ascii="ae_AlArabiya" w:eastAsia="Times New Roman" w:hAnsi="ae_AlArabiya" w:cs="ae_AlArabiya"/>
                <w:b/>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turia</w:t>
            </w:r>
          </w:p>
        </w:tc>
        <w:tc>
          <w:tcPr>
            <w:tcW w:w="5072" w:type="dxa"/>
            <w:shd w:val="clear" w:color="auto" w:fill="FFFFE1"/>
            <w:vAlign w:val="center"/>
          </w:tcPr>
          <w:p w14:paraId="16419259" w14:textId="77777777" w:rsidR="00C87D7A" w:rsidRPr="007A5D3D" w:rsidRDefault="004A76E6" w:rsidP="00C84764">
            <w:pPr>
              <w:bidi w:val="0"/>
              <w:spacing w:after="0" w:line="240" w:lineRule="auto"/>
              <w:jc w:val="center"/>
              <w:rPr>
                <w:rFonts w:ascii="adwa-assalaf" w:hAnsi="adwa-assalaf" w:cs="adwa-assalaf"/>
              </w:rPr>
            </w:pPr>
            <w:r w:rsidRPr="007A5D3D">
              <w:rPr>
                <w:rFonts w:asciiTheme="majorBidi" w:hAnsiTheme="majorBidi" w:cstheme="majorBidi"/>
                <w:sz w:val="20"/>
                <w:szCs w:val="20"/>
              </w:rPr>
              <w:t>Është njoh</w:t>
            </w:r>
            <w:r w:rsidR="00C84764">
              <w:rPr>
                <w:rFonts w:asciiTheme="majorBidi" w:hAnsiTheme="majorBidi" w:cstheme="majorBidi"/>
                <w:sz w:val="20"/>
                <w:szCs w:val="20"/>
              </w:rPr>
              <w:t>ja e Allahut, Profetit të Tij dhe fes</w:t>
            </w:r>
            <w:r w:rsidRPr="007A5D3D">
              <w:rPr>
                <w:rFonts w:asciiTheme="majorBidi" w:hAnsiTheme="majorBidi" w:cstheme="majorBidi"/>
                <w:sz w:val="20"/>
                <w:szCs w:val="20"/>
              </w:rPr>
              <w:t>ë Islame</w:t>
            </w:r>
            <w:r w:rsidR="00C84764">
              <w:rPr>
                <w:rFonts w:asciiTheme="majorBidi" w:hAnsiTheme="majorBidi" w:cstheme="majorBidi"/>
                <w:sz w:val="20"/>
                <w:szCs w:val="20"/>
              </w:rPr>
              <w:t xml:space="preserve"> me argumente</w:t>
            </w:r>
            <w:r w:rsidRPr="007A5D3D">
              <w:rPr>
                <w:rFonts w:asciiTheme="majorBidi" w:hAnsiTheme="majorBidi" w:cstheme="majorBidi"/>
                <w:sz w:val="20"/>
                <w:szCs w:val="20"/>
              </w:rPr>
              <w:t>. (Tre Parimet Themelore)</w:t>
            </w:r>
          </w:p>
        </w:tc>
      </w:tr>
      <w:tr w:rsidR="00446D0D" w:rsidRPr="007A5D3D" w14:paraId="16419260" w14:textId="77777777" w:rsidTr="0045783F">
        <w:trPr>
          <w:trHeight w:val="1164"/>
        </w:trPr>
        <w:tc>
          <w:tcPr>
            <w:tcW w:w="706" w:type="dxa"/>
            <w:vMerge/>
            <w:shd w:val="clear" w:color="auto" w:fill="E3C795"/>
            <w:textDirection w:val="btLr"/>
            <w:vAlign w:val="center"/>
          </w:tcPr>
          <w:p w14:paraId="1641925B" w14:textId="77777777" w:rsidR="00541E6E" w:rsidRPr="007A5D3D" w:rsidRDefault="00541E6E" w:rsidP="00541E6E">
            <w:pPr>
              <w:spacing w:after="0" w:line="240" w:lineRule="auto"/>
              <w:ind w:left="113" w:right="113"/>
              <w:jc w:val="center"/>
              <w:rPr>
                <w:rFonts w:ascii="Times New Roman" w:eastAsia="Times New Roman" w:hAnsi="Times New Roman" w:cs="Times New Roman"/>
                <w:sz w:val="24"/>
                <w:szCs w:val="24"/>
                <w:rtl/>
              </w:rPr>
            </w:pPr>
          </w:p>
        </w:tc>
        <w:tc>
          <w:tcPr>
            <w:tcW w:w="559" w:type="dxa"/>
            <w:vMerge/>
            <w:shd w:val="clear" w:color="auto" w:fill="EEECE1" w:themeFill="background2"/>
            <w:vAlign w:val="center"/>
          </w:tcPr>
          <w:p w14:paraId="1641925C" w14:textId="77777777" w:rsidR="00541E6E" w:rsidRPr="007A5D3D" w:rsidRDefault="00541E6E" w:rsidP="00541E6E">
            <w:pPr>
              <w:spacing w:after="0" w:line="240" w:lineRule="auto"/>
              <w:jc w:val="center"/>
              <w:rPr>
                <w:rFonts w:ascii="ae_AlBattar" w:eastAsia="Times New Roman" w:hAnsi="ae_AlBattar" w:cs="ae_AlBattar"/>
                <w:b/>
                <w:color w:val="008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1318" w:type="dxa"/>
            <w:shd w:val="clear" w:color="auto" w:fill="FFFFE1"/>
            <w:vAlign w:val="center"/>
          </w:tcPr>
          <w:p w14:paraId="1641925D" w14:textId="77777777" w:rsidR="00541E6E" w:rsidRPr="007A5D3D" w:rsidRDefault="004A76E6" w:rsidP="00C84764">
            <w:pPr>
              <w:bidi w:val="0"/>
              <w:spacing w:after="0" w:line="240" w:lineRule="auto"/>
              <w:jc w:val="center"/>
              <w:rPr>
                <w:rFonts w:ascii="ae_AlArabiya" w:eastAsia="Times New Roman" w:hAnsi="ae_AlArabiya" w:cs="ae_AlArabiya"/>
                <w:b/>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A5D3D">
              <w:rPr>
                <w:rFonts w:ascii="ae_AlArabiya" w:eastAsia="Times New Roman" w:hAnsi="ae_AlArabiya" w:cs="ae_AlArabiya"/>
                <w:b/>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Veprim</w:t>
            </w:r>
            <w:r w:rsidR="00C84764">
              <w:rPr>
                <w:rFonts w:ascii="ae_AlArabiya" w:eastAsia="Times New Roman" w:hAnsi="ae_AlArabiya" w:cs="ae_AlArabiya"/>
                <w:b/>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 me të</w:t>
            </w:r>
          </w:p>
        </w:tc>
        <w:tc>
          <w:tcPr>
            <w:tcW w:w="5072" w:type="dxa"/>
            <w:shd w:val="clear" w:color="auto" w:fill="FFFFE1"/>
            <w:vAlign w:val="center"/>
          </w:tcPr>
          <w:p w14:paraId="1641925E" w14:textId="77777777" w:rsidR="00541E6E" w:rsidRPr="00B540E2" w:rsidRDefault="005764DA" w:rsidP="005764DA">
            <w:pPr>
              <w:bidi w:val="0"/>
              <w:spacing w:after="0" w:line="240" w:lineRule="auto"/>
              <w:jc w:val="center"/>
              <w:rPr>
                <w:rFonts w:ascii="adwa-assalaf" w:eastAsia="Times New Roman" w:hAnsi="adwa-assalaf" w:cs="adwa-assalaf"/>
                <w:i/>
                <w:iCs/>
              </w:rPr>
            </w:pPr>
            <w:r w:rsidRPr="00B540E2">
              <w:rPr>
                <w:rFonts w:ascii="adwa-assalaf" w:hAnsi="adwa-assalaf" w:cs="CTraditional Arabic"/>
                <w:i/>
                <w:iCs/>
              </w:rPr>
              <w:t>"Thërret dituria për vepër, nëse i përgjigjet ajo ngel, përndryshe ajo ik</w:t>
            </w:r>
            <w:r w:rsidR="009A2E66" w:rsidRPr="00B540E2">
              <w:rPr>
                <w:rFonts w:ascii="adwa-assalaf" w:hAnsi="adwa-assalaf" w:cs="CTraditional Arabic"/>
                <w:i/>
                <w:iCs/>
              </w:rPr>
              <w:t>ën</w:t>
            </w:r>
            <w:r w:rsidRPr="00B540E2">
              <w:rPr>
                <w:rFonts w:ascii="adwa-assalaf" w:hAnsi="adwa-assalaf" w:cs="CTraditional Arabic"/>
                <w:i/>
                <w:iCs/>
              </w:rPr>
              <w:t>"</w:t>
            </w:r>
          </w:p>
          <w:p w14:paraId="1641925F" w14:textId="77777777" w:rsidR="009A2E66" w:rsidRPr="00B540E2" w:rsidRDefault="009A2E66" w:rsidP="009A2E66">
            <w:pPr>
              <w:bidi w:val="0"/>
              <w:spacing w:after="0" w:line="240" w:lineRule="auto"/>
              <w:jc w:val="center"/>
              <w:rPr>
                <w:rFonts w:ascii="adwa-assalaf" w:eastAsia="Times New Roman" w:hAnsi="adwa-assalaf" w:cs="adwa-assalaf"/>
                <w:i/>
                <w:iCs/>
              </w:rPr>
            </w:pPr>
            <w:r w:rsidRPr="00B540E2">
              <w:rPr>
                <w:rFonts w:ascii="adwa-assalaf" w:eastAsia="Times New Roman" w:hAnsi="adwa-assalaf" w:cs="adwa-assalaf"/>
                <w:i/>
                <w:iCs/>
              </w:rPr>
              <w:t>'Dhe dijetari që nuk vepron me diturin e tij do të dënohet para adhuruesit të idhujve'.</w:t>
            </w:r>
          </w:p>
        </w:tc>
      </w:tr>
      <w:tr w:rsidR="00446D0D" w:rsidRPr="007A5D3D" w14:paraId="16419265" w14:textId="77777777" w:rsidTr="0045783F">
        <w:trPr>
          <w:trHeight w:val="1121"/>
        </w:trPr>
        <w:tc>
          <w:tcPr>
            <w:tcW w:w="706" w:type="dxa"/>
            <w:vMerge/>
            <w:shd w:val="clear" w:color="auto" w:fill="E3C795"/>
            <w:textDirection w:val="btLr"/>
            <w:vAlign w:val="center"/>
          </w:tcPr>
          <w:p w14:paraId="16419261" w14:textId="77777777" w:rsidR="00541E6E" w:rsidRPr="007A5D3D" w:rsidRDefault="00541E6E" w:rsidP="00541E6E">
            <w:pPr>
              <w:spacing w:after="0" w:line="240" w:lineRule="auto"/>
              <w:ind w:left="113" w:right="113"/>
              <w:jc w:val="center"/>
              <w:rPr>
                <w:rFonts w:ascii="Times New Roman" w:eastAsia="Times New Roman" w:hAnsi="Times New Roman" w:cs="Times New Roman"/>
                <w:sz w:val="24"/>
                <w:szCs w:val="24"/>
                <w:rtl/>
              </w:rPr>
            </w:pPr>
          </w:p>
        </w:tc>
        <w:tc>
          <w:tcPr>
            <w:tcW w:w="559" w:type="dxa"/>
            <w:vMerge/>
            <w:shd w:val="clear" w:color="auto" w:fill="EEECE1" w:themeFill="background2"/>
            <w:vAlign w:val="center"/>
          </w:tcPr>
          <w:p w14:paraId="16419262" w14:textId="77777777" w:rsidR="00541E6E" w:rsidRPr="007A5D3D" w:rsidRDefault="00541E6E" w:rsidP="00541E6E">
            <w:pPr>
              <w:spacing w:after="0" w:line="240" w:lineRule="auto"/>
              <w:jc w:val="center"/>
              <w:rPr>
                <w:rFonts w:ascii="ae_AlBattar" w:eastAsia="Times New Roman" w:hAnsi="ae_AlBattar" w:cs="ae_AlBattar"/>
                <w:b/>
                <w:color w:val="008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1318" w:type="dxa"/>
            <w:vMerge w:val="restart"/>
            <w:shd w:val="clear" w:color="auto" w:fill="FFFFE1"/>
            <w:vAlign w:val="center"/>
          </w:tcPr>
          <w:p w14:paraId="16419263" w14:textId="77777777" w:rsidR="00541E6E" w:rsidRPr="007A5D3D" w:rsidRDefault="009A2E66" w:rsidP="00C87D7A">
            <w:pPr>
              <w:bidi w:val="0"/>
              <w:spacing w:after="0" w:line="240" w:lineRule="auto"/>
              <w:jc w:val="center"/>
              <w:rPr>
                <w:rFonts w:ascii="ae_AlArabiya" w:eastAsia="Times New Roman" w:hAnsi="ae_AlArabiya" w:cs="ae_AlArabiya"/>
                <w:b/>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e_AlArabiya" w:eastAsia="Times New Roman" w:hAnsi="ae_AlArabiya" w:cs="ae_AlArabiya"/>
                <w:b/>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Thirrja në të</w:t>
            </w:r>
          </w:p>
        </w:tc>
        <w:tc>
          <w:tcPr>
            <w:tcW w:w="5072" w:type="dxa"/>
            <w:shd w:val="clear" w:color="auto" w:fill="FFFFE1"/>
            <w:vAlign w:val="center"/>
          </w:tcPr>
          <w:p w14:paraId="16419264" w14:textId="77777777" w:rsidR="00D348BE" w:rsidRPr="007A5D3D" w:rsidRDefault="004A76E6" w:rsidP="009A2E66">
            <w:pPr>
              <w:bidi w:val="0"/>
              <w:spacing w:after="0" w:line="240" w:lineRule="auto"/>
              <w:rPr>
                <w:rFonts w:ascii="adwa-assalaf" w:hAnsi="adwa-assalaf" w:cs="adwa-assalaf"/>
              </w:rPr>
            </w:pPr>
            <w:r w:rsidRPr="007A5D3D">
              <w:rPr>
                <w:rFonts w:ascii="adwa-assalaf" w:hAnsi="adwa-assalaf" w:cs="adwa-assalaf"/>
              </w:rPr>
              <w:t xml:space="preserve">Kushtet </w:t>
            </w:r>
            <w:r w:rsidR="009A2E66">
              <w:rPr>
                <w:rFonts w:ascii="adwa-assalaf" w:hAnsi="adwa-assalaf" w:cs="adwa-assalaf"/>
              </w:rPr>
              <w:t>e Thirrjes (davetit)</w:t>
            </w:r>
            <w:r w:rsidRPr="007A5D3D">
              <w:rPr>
                <w:rFonts w:ascii="adwa-assalaf" w:hAnsi="adwa-assalaf" w:cs="adwa-assalaf"/>
              </w:rPr>
              <w:t>: Sinqeriteti, Dituria islame, njohja e</w:t>
            </w:r>
            <w:r w:rsidR="009A2E66">
              <w:rPr>
                <w:rFonts w:ascii="adwa-assalaf" w:hAnsi="adwa-assalaf" w:cs="adwa-assalaf"/>
              </w:rPr>
              <w:t xml:space="preserve"> gjendjes së</w:t>
            </w:r>
            <w:r w:rsidRPr="007A5D3D">
              <w:rPr>
                <w:rFonts w:ascii="adwa-assalaf" w:hAnsi="adwa-assalaf" w:cs="adwa-assalaf"/>
              </w:rPr>
              <w:t xml:space="preserve"> personit që </w:t>
            </w:r>
            <w:r w:rsidR="009A2E66">
              <w:rPr>
                <w:rFonts w:ascii="adwa-assalaf" w:hAnsi="adwa-assalaf" w:cs="adwa-assalaf"/>
              </w:rPr>
              <w:t>e thërret</w:t>
            </w:r>
            <w:r w:rsidRPr="007A5D3D">
              <w:rPr>
                <w:rFonts w:ascii="adwa-assalaf" w:hAnsi="adwa-assalaf" w:cs="adwa-assalaf"/>
              </w:rPr>
              <w:t xml:space="preserve">, </w:t>
            </w:r>
            <w:r w:rsidR="009A2E66">
              <w:rPr>
                <w:rFonts w:ascii="adwa-assalaf" w:hAnsi="adwa-assalaf" w:cs="adwa-assalaf"/>
              </w:rPr>
              <w:t>urtësia</w:t>
            </w:r>
            <w:r w:rsidRPr="007A5D3D">
              <w:rPr>
                <w:rFonts w:ascii="adwa-assalaf" w:hAnsi="adwa-assalaf" w:cs="adwa-assalaf"/>
              </w:rPr>
              <w:t xml:space="preserve"> dhe durimi.</w:t>
            </w:r>
          </w:p>
        </w:tc>
      </w:tr>
      <w:tr w:rsidR="00446D0D" w:rsidRPr="007A5D3D" w14:paraId="1641926A" w14:textId="77777777" w:rsidTr="0045783F">
        <w:trPr>
          <w:trHeight w:val="1179"/>
        </w:trPr>
        <w:tc>
          <w:tcPr>
            <w:tcW w:w="706" w:type="dxa"/>
            <w:vMerge/>
            <w:shd w:val="clear" w:color="auto" w:fill="E3C795"/>
            <w:textDirection w:val="btLr"/>
            <w:vAlign w:val="center"/>
          </w:tcPr>
          <w:p w14:paraId="16419266" w14:textId="77777777" w:rsidR="00541E6E" w:rsidRPr="007A5D3D" w:rsidRDefault="00541E6E" w:rsidP="00541E6E">
            <w:pPr>
              <w:spacing w:after="0" w:line="240" w:lineRule="auto"/>
              <w:ind w:left="113" w:right="113"/>
              <w:jc w:val="center"/>
              <w:rPr>
                <w:rFonts w:ascii="Times New Roman" w:eastAsia="Times New Roman" w:hAnsi="Times New Roman" w:cs="Times New Roman"/>
                <w:sz w:val="24"/>
                <w:szCs w:val="24"/>
                <w:rtl/>
              </w:rPr>
            </w:pPr>
          </w:p>
        </w:tc>
        <w:tc>
          <w:tcPr>
            <w:tcW w:w="559" w:type="dxa"/>
            <w:vMerge/>
            <w:shd w:val="clear" w:color="auto" w:fill="EEECE1" w:themeFill="background2"/>
            <w:vAlign w:val="center"/>
          </w:tcPr>
          <w:p w14:paraId="16419267" w14:textId="77777777" w:rsidR="00541E6E" w:rsidRPr="007A5D3D" w:rsidRDefault="00541E6E" w:rsidP="00541E6E">
            <w:pPr>
              <w:spacing w:after="0" w:line="240" w:lineRule="auto"/>
              <w:jc w:val="center"/>
              <w:rPr>
                <w:rFonts w:ascii="ae_AlBattar" w:eastAsia="Times New Roman" w:hAnsi="ae_AlBattar" w:cs="ae_AlBattar"/>
                <w:b/>
                <w:color w:val="008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1318" w:type="dxa"/>
            <w:vMerge/>
            <w:shd w:val="clear" w:color="auto" w:fill="FFFFE1"/>
            <w:vAlign w:val="center"/>
          </w:tcPr>
          <w:p w14:paraId="16419268" w14:textId="77777777" w:rsidR="00541E6E" w:rsidRPr="007A5D3D" w:rsidRDefault="00541E6E" w:rsidP="00541E6E">
            <w:pPr>
              <w:spacing w:after="0" w:line="240" w:lineRule="auto"/>
              <w:jc w:val="center"/>
              <w:rPr>
                <w:rFonts w:ascii="ae_AlArabiya" w:eastAsia="Times New Roman" w:hAnsi="ae_AlArabiya" w:cs="ae_AlArabiya"/>
                <w:b/>
                <w:color w:val="C00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c>
          <w:tcPr>
            <w:tcW w:w="5072" w:type="dxa"/>
            <w:shd w:val="clear" w:color="auto" w:fill="FFFFE1"/>
            <w:vAlign w:val="center"/>
          </w:tcPr>
          <w:p w14:paraId="16419269" w14:textId="77777777" w:rsidR="00D348BE" w:rsidRPr="007A5D3D" w:rsidRDefault="009A2E66" w:rsidP="0090613A">
            <w:pPr>
              <w:bidi w:val="0"/>
              <w:spacing w:after="0" w:line="240" w:lineRule="auto"/>
              <w:rPr>
                <w:rFonts w:ascii="adwa-assalaf" w:eastAsia="Times New Roman" w:hAnsi="adwa-assalaf" w:cs="adwa-assalaf"/>
              </w:rPr>
            </w:pPr>
            <w:r>
              <w:rPr>
                <w:rFonts w:ascii="adwa-assalaf" w:eastAsia="Times New Roman" w:hAnsi="adwa-assalaf" w:cs="adwa-assalaf"/>
              </w:rPr>
              <w:t>Gjëja e parë në të cilën thërret është Teuhidi, ajo është thirrja e të gjithë Profetëve, pra shkalla më e lartë e thirrjes është Teuhidi dhe lënia e Shirkut.</w:t>
            </w:r>
          </w:p>
        </w:tc>
      </w:tr>
      <w:tr w:rsidR="00446D0D" w:rsidRPr="007A5D3D" w14:paraId="1641926F" w14:textId="77777777" w:rsidTr="0045783F">
        <w:trPr>
          <w:trHeight w:val="442"/>
        </w:trPr>
        <w:tc>
          <w:tcPr>
            <w:tcW w:w="706" w:type="dxa"/>
            <w:vMerge/>
            <w:shd w:val="clear" w:color="auto" w:fill="E3C795"/>
            <w:textDirection w:val="btLr"/>
            <w:vAlign w:val="center"/>
          </w:tcPr>
          <w:p w14:paraId="1641926B" w14:textId="77777777" w:rsidR="00541E6E" w:rsidRPr="007A5D3D" w:rsidRDefault="00541E6E" w:rsidP="00541E6E">
            <w:pPr>
              <w:spacing w:after="0" w:line="240" w:lineRule="auto"/>
              <w:ind w:left="113" w:right="113"/>
              <w:jc w:val="center"/>
              <w:rPr>
                <w:rFonts w:ascii="Times New Roman" w:eastAsia="Times New Roman" w:hAnsi="Times New Roman" w:cs="Times New Roman"/>
                <w:sz w:val="24"/>
                <w:szCs w:val="24"/>
                <w:rtl/>
              </w:rPr>
            </w:pPr>
          </w:p>
        </w:tc>
        <w:tc>
          <w:tcPr>
            <w:tcW w:w="559" w:type="dxa"/>
            <w:vMerge/>
            <w:shd w:val="clear" w:color="auto" w:fill="EEECE1" w:themeFill="background2"/>
            <w:vAlign w:val="center"/>
          </w:tcPr>
          <w:p w14:paraId="1641926C" w14:textId="77777777" w:rsidR="00541E6E" w:rsidRPr="007A5D3D" w:rsidRDefault="00541E6E" w:rsidP="00541E6E">
            <w:pPr>
              <w:spacing w:after="0" w:line="240" w:lineRule="auto"/>
              <w:jc w:val="center"/>
              <w:rPr>
                <w:rFonts w:ascii="ae_AlBattar" w:eastAsia="Times New Roman" w:hAnsi="ae_AlBattar" w:cs="ae_AlBattar"/>
                <w:b/>
                <w:color w:val="008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1318" w:type="dxa"/>
            <w:vMerge w:val="restart"/>
            <w:shd w:val="clear" w:color="auto" w:fill="FFFFE1"/>
            <w:vAlign w:val="center"/>
          </w:tcPr>
          <w:p w14:paraId="1641926D" w14:textId="77777777" w:rsidR="00541E6E" w:rsidRPr="007A5D3D" w:rsidRDefault="004A76E6" w:rsidP="00C87D7A">
            <w:pPr>
              <w:bidi w:val="0"/>
              <w:spacing w:after="0" w:line="240" w:lineRule="auto"/>
              <w:jc w:val="center"/>
              <w:rPr>
                <w:rFonts w:ascii="ae_AlArabiya" w:eastAsia="Times New Roman" w:hAnsi="ae_AlArabiya" w:cs="ae_AlArabiya"/>
                <w:b/>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A5D3D">
              <w:rPr>
                <w:rFonts w:ascii="ae_AlArabiya" w:eastAsia="Times New Roman" w:hAnsi="ae_AlArabiya" w:cs="ae_AlArabiya"/>
                <w:b/>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Durimi</w:t>
            </w:r>
          </w:p>
        </w:tc>
        <w:tc>
          <w:tcPr>
            <w:tcW w:w="5072" w:type="dxa"/>
            <w:shd w:val="clear" w:color="auto" w:fill="FFFFE1"/>
            <w:vAlign w:val="center"/>
          </w:tcPr>
          <w:p w14:paraId="1641926E" w14:textId="77777777" w:rsidR="00D348BE" w:rsidRPr="007A5D3D" w:rsidRDefault="004A76E6" w:rsidP="00B03DF6">
            <w:pPr>
              <w:bidi w:val="0"/>
              <w:spacing w:after="0" w:line="240" w:lineRule="auto"/>
              <w:rPr>
                <w:rFonts w:ascii="adwa-assalaf" w:hAnsi="adwa-assalaf" w:cs="adwa-assalaf"/>
              </w:rPr>
            </w:pPr>
            <w:r w:rsidRPr="007A5D3D">
              <w:rPr>
                <w:rFonts w:ascii="adwa-assalaf" w:hAnsi="adwa-assalaf" w:cs="adwa-assalaf"/>
              </w:rPr>
              <w:t>Durimi për t'iu bindur Allahut</w:t>
            </w:r>
            <w:r w:rsidR="00B03DF6">
              <w:rPr>
                <w:rFonts w:ascii="adwa-assalaf" w:hAnsi="adwa-assalaf" w:cs="adwa-assalaf"/>
              </w:rPr>
              <w:t xml:space="preserve"> siç është "Namazi", durimi ndaj mëkateve për të mos i vepruar ato, siç është "kamata"</w:t>
            </w:r>
            <w:r w:rsidRPr="007A5D3D">
              <w:rPr>
                <w:rFonts w:ascii="adwa-assalaf" w:hAnsi="adwa-assalaf" w:cs="adwa-assalaf"/>
              </w:rPr>
              <w:t xml:space="preserve">, dhe </w:t>
            </w:r>
            <w:r w:rsidR="00B03DF6">
              <w:rPr>
                <w:rFonts w:ascii="adwa-assalaf" w:hAnsi="adwa-assalaf" w:cs="adwa-assalaf"/>
              </w:rPr>
              <w:t xml:space="preserve">durimi gjatë </w:t>
            </w:r>
            <w:r w:rsidRPr="007A5D3D">
              <w:rPr>
                <w:rFonts w:ascii="adwa-assalaf" w:hAnsi="adwa-assalaf" w:cs="adwa-assalaf"/>
              </w:rPr>
              <w:t>fatkeqësi</w:t>
            </w:r>
            <w:r w:rsidR="00B03DF6">
              <w:rPr>
                <w:rFonts w:ascii="adwa-assalaf" w:hAnsi="adwa-assalaf" w:cs="adwa-assalaf"/>
              </w:rPr>
              <w:t>ve, siç është "</w:t>
            </w:r>
            <w:r w:rsidRPr="007A5D3D">
              <w:rPr>
                <w:rFonts w:ascii="adwa-assalaf" w:hAnsi="adwa-assalaf" w:cs="adwa-assalaf"/>
              </w:rPr>
              <w:t>varfëri</w:t>
            </w:r>
            <w:r w:rsidR="00B03DF6">
              <w:rPr>
                <w:rFonts w:ascii="adwa-assalaf" w:hAnsi="adwa-assalaf" w:cs="adwa-assalaf"/>
              </w:rPr>
              <w:t>a"</w:t>
            </w:r>
            <w:r w:rsidRPr="007A5D3D">
              <w:rPr>
                <w:rFonts w:ascii="adwa-assalaf" w:hAnsi="adwa-assalaf" w:cs="adwa-assalaf"/>
              </w:rPr>
              <w:t>.</w:t>
            </w:r>
          </w:p>
        </w:tc>
      </w:tr>
      <w:tr w:rsidR="00446D0D" w:rsidRPr="007A5D3D" w14:paraId="16419274" w14:textId="77777777" w:rsidTr="0045783F">
        <w:trPr>
          <w:trHeight w:val="332"/>
        </w:trPr>
        <w:tc>
          <w:tcPr>
            <w:tcW w:w="706" w:type="dxa"/>
            <w:vMerge/>
            <w:shd w:val="clear" w:color="auto" w:fill="E3C795"/>
            <w:textDirection w:val="btLr"/>
            <w:vAlign w:val="center"/>
          </w:tcPr>
          <w:p w14:paraId="16419270" w14:textId="77777777" w:rsidR="00541E6E" w:rsidRPr="007A5D3D" w:rsidRDefault="00541E6E" w:rsidP="00541E6E">
            <w:pPr>
              <w:spacing w:after="0" w:line="240" w:lineRule="auto"/>
              <w:ind w:left="113" w:right="113"/>
              <w:jc w:val="center"/>
              <w:rPr>
                <w:rFonts w:ascii="Times New Roman" w:eastAsia="Times New Roman" w:hAnsi="Times New Roman" w:cs="Times New Roman"/>
                <w:sz w:val="24"/>
                <w:szCs w:val="24"/>
                <w:rtl/>
              </w:rPr>
            </w:pPr>
          </w:p>
        </w:tc>
        <w:tc>
          <w:tcPr>
            <w:tcW w:w="559" w:type="dxa"/>
            <w:vMerge/>
            <w:tcBorders>
              <w:bottom w:val="single" w:sz="12" w:space="0" w:color="C00000"/>
            </w:tcBorders>
            <w:shd w:val="clear" w:color="auto" w:fill="EEECE1" w:themeFill="background2"/>
            <w:vAlign w:val="center"/>
          </w:tcPr>
          <w:p w14:paraId="16419271" w14:textId="77777777" w:rsidR="00541E6E" w:rsidRPr="007A5D3D" w:rsidRDefault="00541E6E" w:rsidP="00541E6E">
            <w:pPr>
              <w:spacing w:after="0" w:line="240" w:lineRule="auto"/>
              <w:jc w:val="center"/>
              <w:rPr>
                <w:rFonts w:ascii="ae_AlBattar" w:eastAsia="Times New Roman" w:hAnsi="ae_AlBattar" w:cs="ae_AlBattar"/>
                <w:b/>
                <w:color w:val="008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1318" w:type="dxa"/>
            <w:vMerge/>
            <w:tcBorders>
              <w:bottom w:val="single" w:sz="12" w:space="0" w:color="C00000"/>
            </w:tcBorders>
            <w:shd w:val="clear" w:color="auto" w:fill="FFFFE1"/>
            <w:vAlign w:val="center"/>
          </w:tcPr>
          <w:p w14:paraId="16419272" w14:textId="77777777" w:rsidR="00541E6E" w:rsidRPr="007A5D3D" w:rsidRDefault="00541E6E" w:rsidP="00541E6E">
            <w:pPr>
              <w:spacing w:after="0" w:line="240" w:lineRule="auto"/>
              <w:jc w:val="center"/>
              <w:rPr>
                <w:rFonts w:ascii="Times New Roman" w:eastAsia="Times New Roman" w:hAnsi="Times New Roman" w:cs="Fanan"/>
                <w:sz w:val="24"/>
                <w:szCs w:val="24"/>
                <w:rtl/>
              </w:rPr>
            </w:pPr>
          </w:p>
        </w:tc>
        <w:tc>
          <w:tcPr>
            <w:tcW w:w="5072" w:type="dxa"/>
            <w:tcBorders>
              <w:bottom w:val="single" w:sz="12" w:space="0" w:color="C00000"/>
            </w:tcBorders>
            <w:shd w:val="clear" w:color="auto" w:fill="FFFFE1"/>
            <w:vAlign w:val="center"/>
          </w:tcPr>
          <w:p w14:paraId="16419273" w14:textId="77777777" w:rsidR="0090613A" w:rsidRPr="007A5D3D" w:rsidRDefault="00B03DF6" w:rsidP="00B03DF6">
            <w:pPr>
              <w:bidi w:val="0"/>
              <w:spacing w:after="0" w:line="240" w:lineRule="auto"/>
              <w:rPr>
                <w:rFonts w:ascii="adwa-assalaf" w:eastAsia="Times New Roman" w:hAnsi="adwa-assalaf" w:cs="adwa-assalaf"/>
              </w:rPr>
            </w:pPr>
            <w:r>
              <w:rPr>
                <w:rFonts w:ascii="adwa-assalaf" w:eastAsia="Times New Roman" w:hAnsi="adwa-assalaf" w:cs="adwa-assalaf"/>
              </w:rPr>
              <w:t>Durimi në</w:t>
            </w:r>
            <w:r w:rsidR="004A76E6" w:rsidRPr="007A5D3D">
              <w:rPr>
                <w:rFonts w:ascii="adwa-assalaf" w:eastAsia="Times New Roman" w:hAnsi="adwa-assalaf" w:cs="adwa-assalaf"/>
              </w:rPr>
              <w:t xml:space="preserve"> kërkimin e di</w:t>
            </w:r>
            <w:r>
              <w:rPr>
                <w:rFonts w:ascii="adwa-assalaf" w:eastAsia="Times New Roman" w:hAnsi="adwa-assalaf" w:cs="adwa-assalaf"/>
              </w:rPr>
              <w:t>turisë</w:t>
            </w:r>
            <w:r w:rsidR="00135240" w:rsidRPr="007A5D3D">
              <w:rPr>
                <w:rFonts w:ascii="adwa-assalaf" w:eastAsia="Times New Roman" w:hAnsi="adwa-assalaf" w:cs="adwa-assalaf"/>
              </w:rPr>
              <w:t xml:space="preserve">, </w:t>
            </w:r>
            <w:r>
              <w:rPr>
                <w:rFonts w:ascii="adwa-assalaf" w:eastAsia="Times New Roman" w:hAnsi="adwa-assalaf" w:cs="adwa-assalaf"/>
              </w:rPr>
              <w:t>pastaj në veprimin me të</w:t>
            </w:r>
            <w:r w:rsidR="00135240" w:rsidRPr="007A5D3D">
              <w:rPr>
                <w:rFonts w:ascii="adwa-assalaf" w:eastAsia="Times New Roman" w:hAnsi="adwa-assalaf" w:cs="adwa-assalaf"/>
              </w:rPr>
              <w:t xml:space="preserve"> dhe</w:t>
            </w:r>
            <w:r>
              <w:rPr>
                <w:rFonts w:ascii="adwa-assalaf" w:eastAsia="Times New Roman" w:hAnsi="adwa-assalaf" w:cs="adwa-assalaf"/>
              </w:rPr>
              <w:t xml:space="preserve"> pastaj në D</w:t>
            </w:r>
            <w:r w:rsidR="00135240" w:rsidRPr="007A5D3D">
              <w:rPr>
                <w:rFonts w:ascii="adwa-assalaf" w:eastAsia="Times New Roman" w:hAnsi="adwa-assalaf" w:cs="adwa-assalaf"/>
              </w:rPr>
              <w:t>avet</w:t>
            </w:r>
            <w:r>
              <w:rPr>
                <w:rFonts w:ascii="adwa-assalaf" w:eastAsia="Times New Roman" w:hAnsi="adwa-assalaf" w:cs="adwa-assalaf"/>
              </w:rPr>
              <w:t xml:space="preserve"> (Thirrje)</w:t>
            </w:r>
            <w:r w:rsidR="004A76E6" w:rsidRPr="007A5D3D">
              <w:rPr>
                <w:rFonts w:ascii="adwa-assalaf" w:eastAsia="Times New Roman" w:hAnsi="adwa-assalaf" w:cs="adwa-assalaf"/>
              </w:rPr>
              <w:t>.</w:t>
            </w:r>
          </w:p>
        </w:tc>
      </w:tr>
      <w:tr w:rsidR="00446D0D" w:rsidRPr="007A5D3D" w14:paraId="16419278" w14:textId="77777777" w:rsidTr="0045783F">
        <w:trPr>
          <w:trHeight w:val="522"/>
        </w:trPr>
        <w:tc>
          <w:tcPr>
            <w:tcW w:w="706" w:type="dxa"/>
            <w:vMerge/>
            <w:shd w:val="clear" w:color="auto" w:fill="E3C795"/>
            <w:vAlign w:val="center"/>
          </w:tcPr>
          <w:p w14:paraId="16419275" w14:textId="77777777" w:rsidR="00541E6E" w:rsidRPr="007A5D3D" w:rsidRDefault="00541E6E" w:rsidP="00541E6E">
            <w:pPr>
              <w:spacing w:after="0" w:line="240" w:lineRule="auto"/>
              <w:jc w:val="center"/>
              <w:rPr>
                <w:rFonts w:ascii="Times New Roman" w:eastAsia="Times New Roman" w:hAnsi="Times New Roman" w:cs="Times New Roman"/>
                <w:sz w:val="24"/>
                <w:szCs w:val="24"/>
                <w:rtl/>
              </w:rPr>
            </w:pPr>
          </w:p>
        </w:tc>
        <w:tc>
          <w:tcPr>
            <w:tcW w:w="559" w:type="dxa"/>
            <w:vMerge w:val="restart"/>
            <w:tcBorders>
              <w:top w:val="single" w:sz="12" w:space="0" w:color="C00000"/>
            </w:tcBorders>
            <w:shd w:val="clear" w:color="auto" w:fill="EEECE1" w:themeFill="background2"/>
            <w:textDirection w:val="btLr"/>
            <w:vAlign w:val="center"/>
          </w:tcPr>
          <w:p w14:paraId="16419276" w14:textId="77777777" w:rsidR="00541E6E" w:rsidRPr="007A5D3D" w:rsidRDefault="00B03DF6" w:rsidP="00B03DF6">
            <w:pPr>
              <w:spacing w:after="0" w:line="240" w:lineRule="auto"/>
              <w:ind w:left="113" w:right="113"/>
              <w:jc w:val="center"/>
              <w:rPr>
                <w:rFonts w:ascii="adwa-assalaf" w:eastAsia="Times New Roman" w:hAnsi="adwa-assalaf" w:cs="adwa-assalaf"/>
                <w:b/>
                <w:color w:val="008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ae_AlBattar" w:eastAsia="Times New Roman" w:hAnsi="ae_AlBattar" w:cs="Fanan"/>
                <w:b/>
                <w:color w:val="008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Tri</w:t>
            </w:r>
            <w:r w:rsidR="0076370D" w:rsidRPr="007A5D3D">
              <w:rPr>
                <w:rFonts w:ascii="ae_AlBattar" w:eastAsia="Times New Roman" w:hAnsi="ae_AlBattar" w:cs="Fanan"/>
                <w:b/>
                <w:color w:val="008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ae_AlBattar" w:eastAsia="Times New Roman" w:hAnsi="ae_AlBattar" w:cs="Fanan"/>
                <w:b/>
                <w:color w:val="008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çështjet e rëndësishme</w:t>
            </w:r>
          </w:p>
        </w:tc>
        <w:tc>
          <w:tcPr>
            <w:tcW w:w="6390" w:type="dxa"/>
            <w:gridSpan w:val="2"/>
            <w:tcBorders>
              <w:top w:val="single" w:sz="12" w:space="0" w:color="C00000"/>
            </w:tcBorders>
            <w:shd w:val="clear" w:color="auto" w:fill="FFFFE1"/>
            <w:vAlign w:val="center"/>
          </w:tcPr>
          <w:p w14:paraId="16419277" w14:textId="77777777" w:rsidR="00FF6907" w:rsidRPr="007A5D3D" w:rsidRDefault="004A76E6" w:rsidP="00B03DF6">
            <w:pPr>
              <w:bidi w:val="0"/>
              <w:spacing w:after="0" w:line="240" w:lineRule="auto"/>
              <w:rPr>
                <w:rFonts w:ascii="adwa-assalaf" w:eastAsia="Times New Roman" w:hAnsi="adwa-assalaf" w:cs="adwa-assalaf"/>
              </w:rPr>
            </w:pPr>
            <w:r w:rsidRPr="007A5D3D">
              <w:rPr>
                <w:rFonts w:ascii="adwa-assalaf" w:eastAsia="Times New Roman" w:hAnsi="adwa-assalaf" w:cs="adwa-assalaf"/>
              </w:rPr>
              <w:t xml:space="preserve">Teuhidi i </w:t>
            </w:r>
            <w:r w:rsidR="00B03DF6">
              <w:rPr>
                <w:rFonts w:ascii="adwa-assalaf" w:eastAsia="Times New Roman" w:hAnsi="adwa-assalaf" w:cs="adwa-assalaf"/>
              </w:rPr>
              <w:t>Zotërimit</w:t>
            </w:r>
            <w:r w:rsidRPr="007A5D3D">
              <w:rPr>
                <w:rFonts w:ascii="adwa-assalaf" w:eastAsia="Times New Roman" w:hAnsi="adwa-assalaf" w:cs="adwa-assalaf"/>
              </w:rPr>
              <w:t xml:space="preserve"> dhe Teuhidi i Emrave dhe </w:t>
            </w:r>
            <w:r w:rsidR="00B03DF6">
              <w:rPr>
                <w:rFonts w:ascii="adwa-assalaf" w:eastAsia="Times New Roman" w:hAnsi="adwa-assalaf" w:cs="adwa-assalaf"/>
              </w:rPr>
              <w:t>Cilësive</w:t>
            </w:r>
          </w:p>
        </w:tc>
      </w:tr>
      <w:tr w:rsidR="00446D0D" w:rsidRPr="007A5D3D" w14:paraId="1641927C" w14:textId="77777777" w:rsidTr="0045783F">
        <w:trPr>
          <w:trHeight w:val="636"/>
        </w:trPr>
        <w:tc>
          <w:tcPr>
            <w:tcW w:w="706" w:type="dxa"/>
            <w:vMerge/>
            <w:shd w:val="clear" w:color="auto" w:fill="E3C795"/>
            <w:vAlign w:val="center"/>
          </w:tcPr>
          <w:p w14:paraId="16419279" w14:textId="77777777" w:rsidR="00541E6E" w:rsidRPr="007A5D3D" w:rsidRDefault="00541E6E" w:rsidP="00541E6E">
            <w:pPr>
              <w:spacing w:after="0" w:line="240" w:lineRule="auto"/>
              <w:jc w:val="center"/>
              <w:rPr>
                <w:rFonts w:ascii="Times New Roman" w:eastAsia="Times New Roman" w:hAnsi="Times New Roman" w:cs="Times New Roman"/>
                <w:sz w:val="24"/>
                <w:szCs w:val="24"/>
                <w:rtl/>
              </w:rPr>
            </w:pPr>
          </w:p>
        </w:tc>
        <w:tc>
          <w:tcPr>
            <w:tcW w:w="559" w:type="dxa"/>
            <w:vMerge/>
            <w:shd w:val="clear" w:color="auto" w:fill="EEECE1" w:themeFill="background2"/>
            <w:vAlign w:val="center"/>
          </w:tcPr>
          <w:p w14:paraId="1641927A" w14:textId="77777777" w:rsidR="00541E6E" w:rsidRPr="007A5D3D" w:rsidRDefault="00541E6E" w:rsidP="00541E6E">
            <w:pPr>
              <w:spacing w:after="0" w:line="240" w:lineRule="auto"/>
              <w:jc w:val="center"/>
              <w:rPr>
                <w:rFonts w:ascii="ae_AlBattar" w:eastAsia="Times New Roman" w:hAnsi="ae_AlBattar" w:cs="ae_AlBattar"/>
                <w:b/>
                <w:color w:val="008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6390" w:type="dxa"/>
            <w:gridSpan w:val="2"/>
            <w:shd w:val="clear" w:color="auto" w:fill="FFFFE1"/>
            <w:vAlign w:val="center"/>
          </w:tcPr>
          <w:p w14:paraId="1641927B" w14:textId="77777777" w:rsidR="00FF6907" w:rsidRPr="007A5D3D" w:rsidRDefault="004A76E6" w:rsidP="00B03DF6">
            <w:pPr>
              <w:bidi w:val="0"/>
              <w:spacing w:after="0" w:line="240" w:lineRule="auto"/>
              <w:rPr>
                <w:rFonts w:ascii="adwa-assalaf" w:eastAsia="Times New Roman" w:hAnsi="adwa-assalaf" w:cs="adwa-assalaf"/>
              </w:rPr>
            </w:pPr>
            <w:r w:rsidRPr="007A5D3D">
              <w:rPr>
                <w:rFonts w:ascii="adwa-assalaf" w:eastAsia="Times New Roman" w:hAnsi="adwa-assalaf" w:cs="adwa-assalaf"/>
              </w:rPr>
              <w:t xml:space="preserve">Teuhidi i Adhurimit (Sinqeriteti), Allahu nuk është i kënaqur që ndokush të </w:t>
            </w:r>
            <w:r w:rsidR="00B03DF6">
              <w:rPr>
                <w:rFonts w:ascii="adwa-assalaf" w:eastAsia="Times New Roman" w:hAnsi="adwa-assalaf" w:cs="adwa-assalaf"/>
              </w:rPr>
              <w:t>shoqërohet me Të në</w:t>
            </w:r>
            <w:r w:rsidRPr="007A5D3D">
              <w:rPr>
                <w:rFonts w:ascii="adwa-assalaf" w:eastAsia="Times New Roman" w:hAnsi="adwa-assalaf" w:cs="adwa-assalaf"/>
              </w:rPr>
              <w:t xml:space="preserve"> adhurimin e Tij; </w:t>
            </w:r>
            <w:r w:rsidR="00B03DF6">
              <w:rPr>
                <w:rFonts w:ascii="adwa-assalaf" w:eastAsia="Times New Roman" w:hAnsi="adwa-assalaf" w:cs="adwa-assalaf"/>
              </w:rPr>
              <w:t>qoftë</w:t>
            </w:r>
            <w:r w:rsidRPr="007A5D3D">
              <w:rPr>
                <w:rFonts w:ascii="adwa-assalaf" w:eastAsia="Times New Roman" w:hAnsi="adwa-assalaf" w:cs="adwa-assalaf"/>
              </w:rPr>
              <w:t xml:space="preserve"> engjëll, apo profet.</w:t>
            </w:r>
          </w:p>
        </w:tc>
      </w:tr>
      <w:tr w:rsidR="00446D0D" w:rsidRPr="007A5D3D" w14:paraId="16419280" w14:textId="77777777" w:rsidTr="0045783F">
        <w:trPr>
          <w:trHeight w:val="1337"/>
        </w:trPr>
        <w:tc>
          <w:tcPr>
            <w:tcW w:w="706" w:type="dxa"/>
            <w:vMerge/>
            <w:shd w:val="clear" w:color="auto" w:fill="E3C795"/>
            <w:vAlign w:val="center"/>
          </w:tcPr>
          <w:p w14:paraId="1641927D" w14:textId="77777777" w:rsidR="00541E6E" w:rsidRPr="007A5D3D" w:rsidRDefault="00541E6E" w:rsidP="00541E6E">
            <w:pPr>
              <w:spacing w:after="0" w:line="240" w:lineRule="auto"/>
              <w:jc w:val="center"/>
              <w:rPr>
                <w:rFonts w:ascii="Times New Roman" w:eastAsia="Times New Roman" w:hAnsi="Times New Roman" w:cs="Times New Roman"/>
                <w:sz w:val="24"/>
                <w:szCs w:val="24"/>
                <w:rtl/>
              </w:rPr>
            </w:pPr>
          </w:p>
        </w:tc>
        <w:tc>
          <w:tcPr>
            <w:tcW w:w="559" w:type="dxa"/>
            <w:vMerge/>
            <w:shd w:val="clear" w:color="auto" w:fill="EEECE1" w:themeFill="background2"/>
            <w:vAlign w:val="center"/>
          </w:tcPr>
          <w:p w14:paraId="1641927E" w14:textId="77777777" w:rsidR="00541E6E" w:rsidRPr="007A5D3D" w:rsidRDefault="00541E6E" w:rsidP="00541E6E">
            <w:pPr>
              <w:spacing w:after="0" w:line="240" w:lineRule="auto"/>
              <w:jc w:val="center"/>
              <w:rPr>
                <w:rFonts w:ascii="ae_AlBattar" w:eastAsia="Times New Roman" w:hAnsi="ae_AlBattar" w:cs="ae_AlBattar"/>
                <w:b/>
                <w:color w:val="008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6390" w:type="dxa"/>
            <w:gridSpan w:val="2"/>
            <w:shd w:val="clear" w:color="auto" w:fill="FFFFE1"/>
            <w:vAlign w:val="center"/>
          </w:tcPr>
          <w:p w14:paraId="1641927F" w14:textId="77777777" w:rsidR="00607F27" w:rsidRPr="007A5D3D" w:rsidRDefault="00B03DF6" w:rsidP="00B03DF6">
            <w:pPr>
              <w:bidi w:val="0"/>
              <w:spacing w:after="0" w:line="240" w:lineRule="auto"/>
              <w:rPr>
                <w:rFonts w:ascii="adwa-assalaf" w:hAnsi="adwa-assalaf" w:cs="adwa-assalaf"/>
              </w:rPr>
            </w:pPr>
            <w:r>
              <w:rPr>
                <w:rFonts w:ascii="adwa-assalaf" w:hAnsi="adwa-assalaf" w:cs="adwa-assalaf"/>
              </w:rPr>
              <w:t>Distancimi</w:t>
            </w:r>
            <w:r w:rsidR="004A76E6" w:rsidRPr="007A5D3D">
              <w:rPr>
                <w:rFonts w:ascii="adwa-assalaf" w:hAnsi="adwa-assalaf" w:cs="adwa-assalaf"/>
              </w:rPr>
              <w:t xml:space="preserve"> nga shirku dhe njerëzit e tij; me</w:t>
            </w:r>
            <w:r>
              <w:rPr>
                <w:rFonts w:ascii="adwa-assalaf" w:hAnsi="adwa-assalaf" w:cs="adwa-assalaf"/>
              </w:rPr>
              <w:t xml:space="preserve"> zemër (urrejtja e mosbesimtarëve), me gjuhë </w:t>
            </w:r>
            <w:r w:rsidR="004A76E6" w:rsidRPr="007A5D3D">
              <w:rPr>
                <w:rFonts w:ascii="adwa-assalaf" w:hAnsi="adwa-assalaf" w:cs="adwa-assalaf"/>
              </w:rPr>
              <w:t>("Thuaj:" O mohues, unë nuk adhuroj atë që adhu</w:t>
            </w:r>
            <w:r>
              <w:rPr>
                <w:rFonts w:ascii="adwa-assalaf" w:hAnsi="adwa-assalaf" w:cs="adwa-assalaf"/>
              </w:rPr>
              <w:t>roni</w:t>
            </w:r>
            <w:r w:rsidR="004A76E6" w:rsidRPr="007A5D3D">
              <w:rPr>
                <w:rFonts w:ascii="adwa-assalaf" w:hAnsi="adwa-assalaf" w:cs="adwa-assalaf"/>
              </w:rPr>
              <w:t>") dhe me veprime (duke mos marrë pjesë në fest</w:t>
            </w:r>
            <w:r>
              <w:rPr>
                <w:rFonts w:ascii="adwa-assalaf" w:hAnsi="adwa-assalaf" w:cs="adwa-assalaf"/>
              </w:rPr>
              <w:t>at</w:t>
            </w:r>
            <w:r w:rsidR="004A76E6" w:rsidRPr="007A5D3D">
              <w:rPr>
                <w:rFonts w:ascii="adwa-assalaf" w:hAnsi="adwa-assalaf" w:cs="adwa-assalaf"/>
              </w:rPr>
              <w:t xml:space="preserve">, </w:t>
            </w:r>
            <w:r>
              <w:rPr>
                <w:rFonts w:ascii="adwa-assalaf" w:hAnsi="adwa-assalaf" w:cs="adwa-assalaf"/>
              </w:rPr>
              <w:t>manifestimet</w:t>
            </w:r>
            <w:r w:rsidR="004A76E6" w:rsidRPr="007A5D3D">
              <w:rPr>
                <w:rFonts w:ascii="adwa-assalaf" w:hAnsi="adwa-assalaf" w:cs="adwa-assalaf"/>
              </w:rPr>
              <w:t xml:space="preserve"> e tyre dhe duke mos i imituar).</w:t>
            </w:r>
          </w:p>
        </w:tc>
      </w:tr>
    </w:tbl>
    <w:p w14:paraId="16419281" w14:textId="77777777" w:rsidR="00B23F06" w:rsidRPr="007A5D3D" w:rsidRDefault="00B23F06">
      <w:pPr>
        <w:bidi w:val="0"/>
        <w:spacing w:after="0" w:line="240" w:lineRule="auto"/>
      </w:pPr>
      <w:r w:rsidRPr="007A5D3D">
        <w:rPr>
          <w:rtl/>
        </w:rPr>
        <w:br w:type="page"/>
      </w:r>
    </w:p>
    <w:tbl>
      <w:tblPr>
        <w:tblpPr w:leftFromText="180" w:rightFromText="180" w:vertAnchor="page" w:horzAnchor="margin" w:tblpY="1846"/>
        <w:bidiVisual/>
        <w:tblW w:w="7655" w:type="dxa"/>
        <w:tblBorders>
          <w:top w:val="single" w:sz="12" w:space="0" w:color="BD7F38"/>
          <w:left w:val="single" w:sz="12" w:space="0" w:color="BD7F38"/>
          <w:bottom w:val="single" w:sz="12" w:space="0" w:color="BD7F38"/>
          <w:right w:val="single" w:sz="12" w:space="0" w:color="BD7F38"/>
          <w:insideH w:val="single" w:sz="12" w:space="0" w:color="BD7F38"/>
          <w:insideV w:val="single" w:sz="12" w:space="0" w:color="BD7F38"/>
        </w:tblBorders>
        <w:tblLook w:val="01E0" w:firstRow="1" w:lastRow="1" w:firstColumn="1" w:lastColumn="1" w:noHBand="0" w:noVBand="0"/>
      </w:tblPr>
      <w:tblGrid>
        <w:gridCol w:w="1215"/>
        <w:gridCol w:w="564"/>
        <w:gridCol w:w="5876"/>
      </w:tblGrid>
      <w:tr w:rsidR="008D70A8" w:rsidRPr="007A5D3D" w14:paraId="16419285" w14:textId="77777777" w:rsidTr="00DD7E03">
        <w:trPr>
          <w:cantSplit/>
          <w:trHeight w:val="660"/>
        </w:trPr>
        <w:tc>
          <w:tcPr>
            <w:tcW w:w="1215" w:type="dxa"/>
            <w:vMerge w:val="restart"/>
            <w:shd w:val="clear" w:color="auto" w:fill="E3C795"/>
            <w:textDirection w:val="btLr"/>
            <w:vAlign w:val="center"/>
          </w:tcPr>
          <w:p w14:paraId="16419282" w14:textId="77777777" w:rsidR="008D70A8" w:rsidRPr="007A5D3D" w:rsidRDefault="00E154A2" w:rsidP="00DD7E03">
            <w:pPr>
              <w:spacing w:after="0" w:line="240" w:lineRule="auto"/>
              <w:ind w:left="113" w:right="113"/>
              <w:jc w:val="center"/>
              <w:rPr>
                <w:rFonts w:ascii="ae_AlBattar" w:eastAsia="Times New Roman" w:hAnsi="ae_AlBattar" w:cs="ae_AlBattar"/>
                <w:b/>
                <w:color w:val="C00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A5D3D">
              <w:rPr>
                <w:rFonts w:ascii="ae_AlBattar" w:eastAsia="Times New Roman" w:hAnsi="ae_AlBattar" w:cs="ae_AlBattar"/>
                <w:b/>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Tre Parimet Themelore (Në përmbledhje 'Pyetjet e Varrit'), provat e tyre, pse studiojmë Teuhidin? Pse i studiojmë tre parimet themelore? Cila është dobia e studimit të tyre?</w:t>
            </w:r>
            <w:r w:rsidR="00413C95" w:rsidRPr="007A5D3D">
              <w:rPr>
                <w:rFonts w:ascii="ae_AlBattar" w:eastAsia="Times New Roman" w:hAnsi="ae_AlBattar" w:cs="ae_AlBattar"/>
                <w:b/>
                <w:color w:val="C00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564" w:type="dxa"/>
            <w:vMerge w:val="restart"/>
            <w:shd w:val="clear" w:color="auto" w:fill="EEECE1" w:themeFill="background2"/>
            <w:textDirection w:val="btLr"/>
            <w:vAlign w:val="center"/>
          </w:tcPr>
          <w:p w14:paraId="16419283" w14:textId="77777777" w:rsidR="008D70A8" w:rsidRPr="007A5D3D" w:rsidRDefault="00E154A2" w:rsidP="00DD7E03">
            <w:pPr>
              <w:spacing w:after="0" w:line="240" w:lineRule="auto"/>
              <w:ind w:left="113" w:right="113"/>
              <w:jc w:val="center"/>
              <w:rPr>
                <w:rFonts w:ascii="adwa-assalaf" w:eastAsia="Times New Roman" w:hAnsi="adwa-assalaf" w:cs="adwa-assalaf"/>
                <w:b/>
                <w:color w:val="008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A5D3D">
              <w:rPr>
                <w:rFonts w:ascii="ae_AlBattar" w:eastAsia="Times New Roman" w:hAnsi="ae_AlBattar" w:cs="Fanan"/>
                <w:b/>
                <w:color w:val="008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Arsyeja pse </w:t>
            </w:r>
            <w:r w:rsidR="009C660E">
              <w:rPr>
                <w:rFonts w:ascii="ae_AlBattar" w:eastAsia="Times New Roman" w:hAnsi="ae_AlBattar" w:cs="Fanan"/>
                <w:b/>
                <w:color w:val="008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mës</w:t>
            </w:r>
            <w:r w:rsidRPr="007A5D3D">
              <w:rPr>
                <w:rFonts w:ascii="ae_AlBattar" w:eastAsia="Times New Roman" w:hAnsi="ae_AlBattar" w:cs="Fanan"/>
                <w:b/>
                <w:color w:val="008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ojmë Teuhidin</w:t>
            </w:r>
            <w:r w:rsidRPr="007A5D3D">
              <w:rPr>
                <w:rFonts w:ascii="ae_AlBattar" w:eastAsia="Times New Roman" w:hAnsi="ae_AlBattar" w:cs="Fanan"/>
                <w:b/>
                <w:color w:val="008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tc>
        <w:tc>
          <w:tcPr>
            <w:tcW w:w="5876" w:type="dxa"/>
            <w:shd w:val="clear" w:color="auto" w:fill="FFFFE1"/>
            <w:vAlign w:val="center"/>
          </w:tcPr>
          <w:p w14:paraId="16419284" w14:textId="77777777" w:rsidR="00607F27" w:rsidRPr="007A5D3D" w:rsidRDefault="00B074EE" w:rsidP="00DD7E03">
            <w:pPr>
              <w:widowControl w:val="0"/>
              <w:bidi w:val="0"/>
              <w:spacing w:after="0" w:line="240" w:lineRule="auto"/>
              <w:jc w:val="lowKashida"/>
              <w:rPr>
                <w:rFonts w:ascii="adwa-assalaf" w:eastAsia="Times New Roman" w:hAnsi="adwa-assalaf" w:cs="adwa-assalaf"/>
              </w:rPr>
            </w:pPr>
            <w:r>
              <w:rPr>
                <w:rFonts w:ascii="adwa-assalaf" w:eastAsia="Times New Roman" w:hAnsi="adwa-assalaf" w:cs="adwa-assalaf"/>
              </w:rPr>
              <w:t>(Hani</w:t>
            </w:r>
            <w:r w:rsidR="00135240" w:rsidRPr="007A5D3D">
              <w:rPr>
                <w:rFonts w:ascii="adwa-assalaf" w:eastAsia="Times New Roman" w:hAnsi="adwa-assalaf" w:cs="adwa-assalaf"/>
              </w:rPr>
              <w:t>fi</w:t>
            </w:r>
            <w:r w:rsidR="00E154A2" w:rsidRPr="007A5D3D">
              <w:rPr>
                <w:rFonts w:ascii="adwa-assalaf" w:eastAsia="Times New Roman" w:hAnsi="adwa-assalaf" w:cs="adwa-assalaf"/>
              </w:rPr>
              <w:t xml:space="preserve">): </w:t>
            </w:r>
            <w:r>
              <w:rPr>
                <w:rFonts w:ascii="adwa-assalaf" w:eastAsia="Times New Roman" w:hAnsi="adwa-assalaf" w:cs="adwa-assalaf"/>
              </w:rPr>
              <w:t>Është feja e cila anashkalon shirkun dhe orientohet nga Njëshmëria dhe Sinqeriteti.</w:t>
            </w:r>
            <w:r w:rsidR="00E154A2" w:rsidRPr="007A5D3D">
              <w:rPr>
                <w:rFonts w:ascii="adwa-assalaf" w:eastAsia="Times New Roman" w:hAnsi="adwa-assalaf" w:cs="adwa-assalaf"/>
              </w:rPr>
              <w:t xml:space="preserve"> </w:t>
            </w:r>
          </w:p>
        </w:tc>
      </w:tr>
      <w:tr w:rsidR="008D70A8" w:rsidRPr="007A5D3D" w14:paraId="1641928A" w14:textId="77777777" w:rsidTr="00DD7E03">
        <w:trPr>
          <w:cantSplit/>
          <w:trHeight w:val="1342"/>
        </w:trPr>
        <w:tc>
          <w:tcPr>
            <w:tcW w:w="1215" w:type="dxa"/>
            <w:vMerge/>
            <w:shd w:val="clear" w:color="auto" w:fill="E3C795"/>
            <w:textDirection w:val="btLr"/>
            <w:vAlign w:val="center"/>
          </w:tcPr>
          <w:p w14:paraId="16419286" w14:textId="77777777" w:rsidR="008D70A8" w:rsidRPr="007A5D3D" w:rsidRDefault="008D70A8" w:rsidP="00DD7E03">
            <w:pPr>
              <w:spacing w:after="0" w:line="240" w:lineRule="auto"/>
              <w:ind w:left="113" w:right="113"/>
              <w:jc w:val="center"/>
              <w:rPr>
                <w:rFonts w:ascii="ae_AlBattar" w:eastAsia="Times New Roman" w:hAnsi="ae_AlBattar" w:cs="ae_AlBattar"/>
                <w:b/>
                <w:color w:val="C00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564" w:type="dxa"/>
            <w:vMerge/>
            <w:shd w:val="clear" w:color="auto" w:fill="EEECE1" w:themeFill="background2"/>
            <w:textDirection w:val="btLr"/>
            <w:vAlign w:val="center"/>
          </w:tcPr>
          <w:p w14:paraId="16419287" w14:textId="77777777" w:rsidR="008D70A8" w:rsidRPr="007A5D3D" w:rsidRDefault="008D70A8" w:rsidP="00DD7E03">
            <w:pPr>
              <w:spacing w:after="0" w:line="240" w:lineRule="auto"/>
              <w:ind w:left="113" w:right="113"/>
              <w:jc w:val="center"/>
              <w:rPr>
                <w:rFonts w:ascii="ae_AlBattar" w:eastAsia="Times New Roman" w:hAnsi="ae_AlBattar" w:cs="Fanan"/>
                <w:b/>
                <w:color w:val="008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5876" w:type="dxa"/>
            <w:shd w:val="clear" w:color="auto" w:fill="FFFFE1"/>
            <w:vAlign w:val="center"/>
          </w:tcPr>
          <w:p w14:paraId="16419288" w14:textId="77777777" w:rsidR="00E154A2" w:rsidRPr="007A5D3D" w:rsidRDefault="00E154A2" w:rsidP="00DD7E03">
            <w:pPr>
              <w:widowControl w:val="0"/>
              <w:bidi w:val="0"/>
              <w:spacing w:after="0" w:line="240" w:lineRule="auto"/>
              <w:rPr>
                <w:rFonts w:ascii="adwa-assalaf" w:eastAsia="Times New Roman" w:hAnsi="adwa-assalaf" w:cs="adwa-assalaf"/>
              </w:rPr>
            </w:pPr>
            <w:r w:rsidRPr="007A5D3D">
              <w:rPr>
                <w:rFonts w:ascii="adwa-assalaf" w:eastAsia="Times New Roman" w:hAnsi="adwa-assalaf" w:cs="adwa-assalaf"/>
                <w:b/>
                <w:bCs/>
              </w:rPr>
              <w:t>Teuhidi</w:t>
            </w:r>
            <w:r w:rsidR="00B074EE">
              <w:rPr>
                <w:rFonts w:ascii="adwa-assalaf" w:eastAsia="Times New Roman" w:hAnsi="adwa-assalaf" w:cs="adwa-assalaf"/>
                <w:b/>
                <w:bCs/>
              </w:rPr>
              <w:t xml:space="preserve"> gjuhësisht</w:t>
            </w:r>
            <w:r w:rsidRPr="007A5D3D">
              <w:rPr>
                <w:rFonts w:ascii="adwa-assalaf" w:eastAsia="Times New Roman" w:hAnsi="adwa-assalaf" w:cs="adwa-assalaf"/>
                <w:b/>
                <w:bCs/>
              </w:rPr>
              <w:t xml:space="preserve">: </w:t>
            </w:r>
            <w:r w:rsidRPr="007A5D3D">
              <w:rPr>
                <w:rFonts w:ascii="adwa-assalaf" w:eastAsia="Times New Roman" w:hAnsi="adwa-assalaf" w:cs="adwa-assalaf"/>
              </w:rPr>
              <w:t>të veçosh diçka</w:t>
            </w:r>
          </w:p>
          <w:p w14:paraId="16419289" w14:textId="77777777" w:rsidR="00EB6950" w:rsidRPr="007A5D3D" w:rsidRDefault="00B074EE" w:rsidP="00DD7E03">
            <w:pPr>
              <w:widowControl w:val="0"/>
              <w:bidi w:val="0"/>
              <w:spacing w:after="0" w:line="240" w:lineRule="auto"/>
              <w:rPr>
                <w:rFonts w:ascii="adwa-assalaf" w:eastAsia="Times New Roman" w:hAnsi="adwa-assalaf" w:cs="adwa-assalaf"/>
                <w:sz w:val="24"/>
                <w:szCs w:val="24"/>
              </w:rPr>
            </w:pPr>
            <w:r>
              <w:rPr>
                <w:rFonts w:ascii="adwa-assalaf" w:eastAsia="Times New Roman" w:hAnsi="adwa-assalaf" w:cs="adwa-assalaf"/>
                <w:b/>
                <w:bCs/>
              </w:rPr>
              <w:t>Fetarisht</w:t>
            </w:r>
            <w:r w:rsidR="00E154A2" w:rsidRPr="007A5D3D">
              <w:rPr>
                <w:rFonts w:ascii="adwa-assalaf" w:eastAsia="Times New Roman" w:hAnsi="adwa-assalaf" w:cs="adwa-assalaf"/>
                <w:b/>
                <w:bCs/>
              </w:rPr>
              <w:t xml:space="preserve">: </w:t>
            </w:r>
            <w:r w:rsidR="00E154A2" w:rsidRPr="007A5D3D">
              <w:rPr>
                <w:rFonts w:ascii="adwa-assalaf" w:eastAsia="Times New Roman" w:hAnsi="adwa-assalaf" w:cs="adwa-assalaf"/>
              </w:rPr>
              <w:t>Të veçosh Allahun m</w:t>
            </w:r>
            <w:r>
              <w:rPr>
                <w:rFonts w:ascii="adwa-assalaf" w:eastAsia="Times New Roman" w:hAnsi="adwa-assalaf" w:cs="adwa-assalaf"/>
              </w:rPr>
              <w:t>e atë që është specifike për Të: Zotërimi</w:t>
            </w:r>
            <w:r w:rsidR="00E154A2" w:rsidRPr="007A5D3D">
              <w:rPr>
                <w:rFonts w:ascii="adwa-assalaf" w:eastAsia="Times New Roman" w:hAnsi="adwa-assalaf" w:cs="adwa-assalaf"/>
              </w:rPr>
              <w:t>, Adhurimi</w:t>
            </w:r>
            <w:r>
              <w:rPr>
                <w:rFonts w:ascii="adwa-assalaf" w:eastAsia="Times New Roman" w:hAnsi="adwa-assalaf" w:cs="adwa-assalaf"/>
              </w:rPr>
              <w:t xml:space="preserve"> ndaj Tij</w:t>
            </w:r>
            <w:r w:rsidR="00E154A2" w:rsidRPr="007A5D3D">
              <w:rPr>
                <w:rFonts w:ascii="adwa-assalaf" w:eastAsia="Times New Roman" w:hAnsi="adwa-assalaf" w:cs="adwa-assalaf"/>
              </w:rPr>
              <w:t>, Emrat</w:t>
            </w:r>
            <w:r w:rsidR="00135240" w:rsidRPr="007A5D3D">
              <w:rPr>
                <w:rFonts w:ascii="adwa-assalaf" w:eastAsia="Times New Roman" w:hAnsi="adwa-assalaf" w:cs="adwa-assalaf"/>
              </w:rPr>
              <w:t xml:space="preserve"> dhe </w:t>
            </w:r>
            <w:r>
              <w:rPr>
                <w:rFonts w:ascii="adwa-assalaf" w:eastAsia="Times New Roman" w:hAnsi="adwa-assalaf" w:cs="adwa-assalaf"/>
              </w:rPr>
              <w:t>Cilësitë</w:t>
            </w:r>
            <w:r w:rsidR="00135240" w:rsidRPr="007A5D3D">
              <w:rPr>
                <w:rFonts w:ascii="adwa-assalaf" w:eastAsia="Times New Roman" w:hAnsi="adwa-assalaf" w:cs="adwa-assalaf"/>
              </w:rPr>
              <w:t xml:space="preserve"> e Tij. </w:t>
            </w:r>
            <w:r>
              <w:rPr>
                <w:rFonts w:ascii="adwa-assalaf" w:eastAsia="Times New Roman" w:hAnsi="adwa-assalaf" w:cs="adwa-assalaf"/>
              </w:rPr>
              <w:t>Llojet e tij janë tre</w:t>
            </w:r>
            <w:r w:rsidR="00EB6950" w:rsidRPr="007A5D3D">
              <w:rPr>
                <w:rFonts w:ascii="adwa-assalaf" w:eastAsia="Times New Roman" w:hAnsi="adwa-assalaf" w:cs="adwa-assalaf"/>
              </w:rPr>
              <w:t>:</w:t>
            </w:r>
            <w:r w:rsidR="00EB6950" w:rsidRPr="007A5D3D">
              <w:rPr>
                <w:rFonts w:ascii="adwa-assalaf" w:eastAsia="Times New Roman" w:hAnsi="adwa-assalaf" w:cs="adwa-assalaf"/>
                <w:sz w:val="24"/>
                <w:szCs w:val="24"/>
              </w:rPr>
              <w:t xml:space="preserve"> </w:t>
            </w:r>
          </w:p>
        </w:tc>
      </w:tr>
      <w:tr w:rsidR="008D70A8" w:rsidRPr="007A5D3D" w14:paraId="16419290" w14:textId="77777777" w:rsidTr="00DD7E03">
        <w:trPr>
          <w:cantSplit/>
          <w:trHeight w:val="1744"/>
        </w:trPr>
        <w:tc>
          <w:tcPr>
            <w:tcW w:w="1215" w:type="dxa"/>
            <w:vMerge/>
            <w:shd w:val="clear" w:color="auto" w:fill="E3C795"/>
            <w:textDirection w:val="btLr"/>
            <w:vAlign w:val="center"/>
          </w:tcPr>
          <w:p w14:paraId="1641928B" w14:textId="77777777" w:rsidR="008D70A8" w:rsidRPr="007A5D3D" w:rsidRDefault="008D70A8" w:rsidP="00DD7E03">
            <w:pPr>
              <w:spacing w:after="0" w:line="240" w:lineRule="auto"/>
              <w:ind w:left="113" w:right="113"/>
              <w:jc w:val="center"/>
              <w:rPr>
                <w:rFonts w:ascii="ae_AlBattar" w:eastAsia="Times New Roman" w:hAnsi="ae_AlBattar" w:cs="ae_AlBattar"/>
                <w:b/>
                <w:color w:val="C00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564" w:type="dxa"/>
            <w:vMerge/>
            <w:shd w:val="clear" w:color="auto" w:fill="EEECE1" w:themeFill="background2"/>
            <w:textDirection w:val="btLr"/>
            <w:vAlign w:val="center"/>
          </w:tcPr>
          <w:p w14:paraId="1641928C" w14:textId="77777777" w:rsidR="008D70A8" w:rsidRPr="007A5D3D" w:rsidRDefault="008D70A8" w:rsidP="00DD7E03">
            <w:pPr>
              <w:spacing w:after="0" w:line="240" w:lineRule="auto"/>
              <w:ind w:left="113" w:right="113"/>
              <w:jc w:val="center"/>
              <w:rPr>
                <w:rFonts w:ascii="ae_AlBattar" w:eastAsia="Times New Roman" w:hAnsi="ae_AlBattar" w:cs="Fanan"/>
                <w:b/>
                <w:color w:val="008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5876" w:type="dxa"/>
            <w:shd w:val="clear" w:color="auto" w:fill="FFFFE1"/>
            <w:vAlign w:val="center"/>
          </w:tcPr>
          <w:p w14:paraId="1641928D" w14:textId="77777777" w:rsidR="00E154A2" w:rsidRPr="007A5D3D" w:rsidRDefault="00E154A2" w:rsidP="00DD7E03">
            <w:pPr>
              <w:widowControl w:val="0"/>
              <w:bidi w:val="0"/>
              <w:spacing w:after="0" w:line="240" w:lineRule="auto"/>
              <w:rPr>
                <w:rFonts w:ascii="adwa-assalaf" w:eastAsia="Times New Roman" w:hAnsi="adwa-assalaf" w:cs="adwa-assalaf"/>
              </w:rPr>
            </w:pPr>
            <w:r w:rsidRPr="007A5D3D">
              <w:rPr>
                <w:rFonts w:ascii="adwa-assalaf" w:eastAsia="Times New Roman" w:hAnsi="adwa-assalaf" w:cs="adwa-assalaf"/>
              </w:rPr>
              <w:t>1.</w:t>
            </w:r>
            <w:r w:rsidRPr="007A5D3D">
              <w:rPr>
                <w:rFonts w:ascii="adwa-assalaf" w:eastAsia="Times New Roman" w:hAnsi="adwa-assalaf" w:cs="adwa-assalaf"/>
                <w:b/>
                <w:bCs/>
              </w:rPr>
              <w:t>Teuhidi i Zotërimit</w:t>
            </w:r>
            <w:r w:rsidR="00C660FC">
              <w:rPr>
                <w:rFonts w:ascii="adwa-assalaf" w:eastAsia="Times New Roman" w:hAnsi="adwa-assalaf" w:cs="adwa-assalaf"/>
              </w:rPr>
              <w:t xml:space="preserve">: </w:t>
            </w:r>
            <w:r w:rsidRPr="007A5D3D">
              <w:rPr>
                <w:rFonts w:ascii="adwa-assalaf" w:eastAsia="Times New Roman" w:hAnsi="adwa-assalaf" w:cs="adwa-assalaf"/>
              </w:rPr>
              <w:t>Të veços</w:t>
            </w:r>
            <w:r w:rsidR="00B074EE">
              <w:rPr>
                <w:rFonts w:ascii="adwa-assalaf" w:eastAsia="Times New Roman" w:hAnsi="adwa-assalaf" w:cs="adwa-assalaf"/>
              </w:rPr>
              <w:t xml:space="preserve">h Allahun me veprimet e Tij, </w:t>
            </w:r>
            <w:r w:rsidR="009C660E">
              <w:rPr>
                <w:rFonts w:ascii="adwa-assalaf" w:eastAsia="Times New Roman" w:hAnsi="adwa-assalaf" w:cs="adwa-assalaf"/>
              </w:rPr>
              <w:t xml:space="preserve">veçimi i Allahut si Krijues, Sundues dhe </w:t>
            </w:r>
            <w:r w:rsidR="00B4223D">
              <w:rPr>
                <w:rFonts w:ascii="adwa-assalaf" w:eastAsia="Times New Roman" w:hAnsi="adwa-assalaf" w:cs="adwa-assalaf"/>
              </w:rPr>
              <w:t>Menaxhues i Universit</w:t>
            </w:r>
          </w:p>
          <w:p w14:paraId="1641928E" w14:textId="77777777" w:rsidR="00E154A2" w:rsidRPr="007A5D3D" w:rsidRDefault="00E154A2" w:rsidP="00DD7E03">
            <w:pPr>
              <w:widowControl w:val="0"/>
              <w:bidi w:val="0"/>
              <w:spacing w:after="0" w:line="240" w:lineRule="auto"/>
              <w:rPr>
                <w:rFonts w:ascii="adwa-assalaf" w:eastAsia="Times New Roman" w:hAnsi="adwa-assalaf" w:cs="adwa-assalaf"/>
                <w:rtl/>
              </w:rPr>
            </w:pPr>
            <w:r w:rsidRPr="007A5D3D">
              <w:rPr>
                <w:rFonts w:ascii="adwa-assalaf" w:eastAsia="Times New Roman" w:hAnsi="adwa-assalaf" w:cs="adwa-assalaf"/>
              </w:rPr>
              <w:t>2.</w:t>
            </w:r>
            <w:r w:rsidRPr="007A5D3D">
              <w:rPr>
                <w:rFonts w:ascii="adwa-assalaf" w:eastAsia="Times New Roman" w:hAnsi="adwa-assalaf" w:cs="adwa-assalaf"/>
                <w:b/>
                <w:bCs/>
              </w:rPr>
              <w:t>Teuhidi i Adhurimit</w:t>
            </w:r>
            <w:r w:rsidRPr="007A5D3D">
              <w:rPr>
                <w:rFonts w:ascii="adwa-assalaf" w:eastAsia="Times New Roman" w:hAnsi="adwa-assalaf" w:cs="adwa-assalaf"/>
              </w:rPr>
              <w:t xml:space="preserve">: </w:t>
            </w:r>
            <w:r w:rsidR="009C660E">
              <w:rPr>
                <w:rFonts w:ascii="adwa-assalaf" w:eastAsia="Times New Roman" w:hAnsi="adwa-assalaf" w:cs="adwa-assalaf"/>
              </w:rPr>
              <w:t xml:space="preserve">Veçimi i </w:t>
            </w:r>
            <w:r w:rsidRPr="007A5D3D">
              <w:rPr>
                <w:rFonts w:ascii="adwa-assalaf" w:eastAsia="Times New Roman" w:hAnsi="adwa-assalaf" w:cs="adwa-assalaf"/>
              </w:rPr>
              <w:t>A</w:t>
            </w:r>
            <w:r w:rsidR="009C660E">
              <w:rPr>
                <w:rFonts w:ascii="adwa-assalaf" w:eastAsia="Times New Roman" w:hAnsi="adwa-assalaf" w:cs="adwa-assalaf"/>
              </w:rPr>
              <w:t>llahut</w:t>
            </w:r>
            <w:r w:rsidRPr="007A5D3D">
              <w:rPr>
                <w:rFonts w:ascii="adwa-assalaf" w:eastAsia="Times New Roman" w:hAnsi="adwa-assalaf" w:cs="adwa-assalaf"/>
              </w:rPr>
              <w:t xml:space="preserve"> me</w:t>
            </w:r>
            <w:r w:rsidR="009C660E">
              <w:rPr>
                <w:rFonts w:ascii="adwa-assalaf" w:eastAsia="Times New Roman" w:hAnsi="adwa-assalaf" w:cs="adwa-assalaf"/>
              </w:rPr>
              <w:t xml:space="preserve"> veprat e robërve.</w:t>
            </w:r>
            <w:r w:rsidRPr="007A5D3D">
              <w:rPr>
                <w:rFonts w:ascii="adwa-assalaf" w:eastAsia="Times New Roman" w:hAnsi="adwa-assalaf" w:cs="adwa-assalaf"/>
              </w:rPr>
              <w:t xml:space="preserve"> </w:t>
            </w:r>
          </w:p>
          <w:p w14:paraId="1641928F" w14:textId="77777777" w:rsidR="00DA34EA" w:rsidRPr="007A5D3D" w:rsidRDefault="00E154A2" w:rsidP="00DD7E03">
            <w:pPr>
              <w:widowControl w:val="0"/>
              <w:bidi w:val="0"/>
              <w:spacing w:after="0" w:line="240" w:lineRule="auto"/>
              <w:rPr>
                <w:rFonts w:ascii="adwa-assalaf" w:eastAsia="Times New Roman" w:hAnsi="adwa-assalaf" w:cs="adwa-assalaf"/>
                <w:sz w:val="24"/>
                <w:szCs w:val="24"/>
              </w:rPr>
            </w:pPr>
            <w:r w:rsidRPr="007A5D3D">
              <w:rPr>
                <w:rFonts w:ascii="adwa-assalaf" w:eastAsia="Times New Roman" w:hAnsi="adwa-assalaf" w:cs="adwa-assalaf"/>
              </w:rPr>
              <w:t xml:space="preserve">3. </w:t>
            </w:r>
            <w:r w:rsidRPr="007A5D3D">
              <w:rPr>
                <w:rFonts w:ascii="adwa-assalaf" w:eastAsia="Times New Roman" w:hAnsi="adwa-assalaf" w:cs="adwa-assalaf"/>
                <w:b/>
                <w:bCs/>
              </w:rPr>
              <w:t xml:space="preserve">Teuhidi i Emrave dhe </w:t>
            </w:r>
            <w:r w:rsidR="009C660E">
              <w:rPr>
                <w:rFonts w:ascii="adwa-assalaf" w:eastAsia="Times New Roman" w:hAnsi="adwa-assalaf" w:cs="adwa-assalaf"/>
                <w:b/>
                <w:bCs/>
              </w:rPr>
              <w:t>Cilësive</w:t>
            </w:r>
            <w:r w:rsidRPr="007A5D3D">
              <w:rPr>
                <w:rFonts w:ascii="adwa-assalaf" w:eastAsia="Times New Roman" w:hAnsi="adwa-assalaf" w:cs="adwa-assalaf"/>
                <w:b/>
                <w:bCs/>
              </w:rPr>
              <w:t xml:space="preserve"> të Allahut</w:t>
            </w:r>
            <w:r w:rsidRPr="007A5D3D">
              <w:rPr>
                <w:rFonts w:ascii="adwa-assalaf" w:eastAsia="Times New Roman" w:hAnsi="adwa-assalaf" w:cs="adwa-assalaf"/>
              </w:rPr>
              <w:t xml:space="preserve">: Të veçuarit e Allahut me atë që Ai e ka emëruar dhe përshkruar Veten në Librin e Tij ose në thëniet e të Dërguarit të Tij </w:t>
            </w:r>
            <w:r w:rsidR="009C660E">
              <w:rPr>
                <w:rFonts w:ascii="Times New Roman" w:eastAsia="Times New Roman" w:hAnsi="Times New Roman" w:cs="Times New Roman"/>
                <w:rtl/>
              </w:rPr>
              <w:t>ﷺ</w:t>
            </w:r>
            <w:r w:rsidR="009C660E">
              <w:rPr>
                <w:rFonts w:ascii="adwa-assalaf" w:eastAsia="Times New Roman" w:hAnsi="adwa-assalaf" w:cs="adwa-assalaf"/>
              </w:rPr>
              <w:t>, k</w:t>
            </w:r>
            <w:r w:rsidRPr="007A5D3D">
              <w:rPr>
                <w:rFonts w:ascii="adwa-assalaf" w:eastAsia="Times New Roman" w:hAnsi="adwa-assalaf" w:cs="adwa-assalaf"/>
              </w:rPr>
              <w:t xml:space="preserve">jo </w:t>
            </w:r>
            <w:r w:rsidR="009C660E">
              <w:rPr>
                <w:rFonts w:ascii="adwa-assalaf" w:eastAsia="Times New Roman" w:hAnsi="adwa-assalaf" w:cs="adwa-assalaf"/>
              </w:rPr>
              <w:t>duke e</w:t>
            </w:r>
            <w:r w:rsidRPr="007A5D3D">
              <w:rPr>
                <w:rFonts w:ascii="adwa-assalaf" w:eastAsia="Times New Roman" w:hAnsi="adwa-assalaf" w:cs="adwa-assalaf"/>
              </w:rPr>
              <w:t xml:space="preserve"> pohuar atë që Ai ka pohuar për Veten dhe duke mohuar atë që Ai e ka mohuar për Veten: pa e shtrembëruar </w:t>
            </w:r>
            <w:r w:rsidR="009C660E">
              <w:rPr>
                <w:rFonts w:ascii="adwa-assalaf" w:eastAsia="Times New Roman" w:hAnsi="adwa-assalaf" w:cs="adwa-assalaf"/>
              </w:rPr>
              <w:t>kuptimin</w:t>
            </w:r>
            <w:r w:rsidRPr="007A5D3D">
              <w:rPr>
                <w:rFonts w:ascii="adwa-assalaf" w:eastAsia="Times New Roman" w:hAnsi="adwa-assalaf" w:cs="adwa-assalaf"/>
              </w:rPr>
              <w:t xml:space="preserve"> e tyre, </w:t>
            </w:r>
            <w:r w:rsidR="009C660E">
              <w:rPr>
                <w:rFonts w:ascii="adwa-assalaf" w:eastAsia="Times New Roman" w:hAnsi="adwa-assalaf" w:cs="adwa-assalaf"/>
              </w:rPr>
              <w:t>pa</w:t>
            </w:r>
            <w:r w:rsidRPr="007A5D3D">
              <w:rPr>
                <w:rFonts w:ascii="adwa-assalaf" w:eastAsia="Times New Roman" w:hAnsi="adwa-assalaf" w:cs="adwa-assalaf"/>
              </w:rPr>
              <w:t xml:space="preserve"> i mohuar ato, </w:t>
            </w:r>
            <w:r w:rsidR="009C660E">
              <w:rPr>
                <w:rFonts w:ascii="adwa-assalaf" w:eastAsia="Times New Roman" w:hAnsi="adwa-assalaf" w:cs="adwa-assalaf"/>
              </w:rPr>
              <w:t>pa i përshkruar ato dhe pa i përngjasuar</w:t>
            </w:r>
            <w:r w:rsidRPr="007A5D3D">
              <w:rPr>
                <w:rFonts w:ascii="adwa-assalaf" w:eastAsia="Times New Roman" w:hAnsi="adwa-assalaf" w:cs="adwa-assalaf"/>
              </w:rPr>
              <w:t>.</w:t>
            </w:r>
          </w:p>
        </w:tc>
      </w:tr>
      <w:tr w:rsidR="008D70A8" w:rsidRPr="007A5D3D" w14:paraId="16419294" w14:textId="77777777" w:rsidTr="00DD7E03">
        <w:trPr>
          <w:cantSplit/>
          <w:trHeight w:val="598"/>
        </w:trPr>
        <w:tc>
          <w:tcPr>
            <w:tcW w:w="1215" w:type="dxa"/>
            <w:vMerge/>
            <w:shd w:val="clear" w:color="auto" w:fill="E3C795"/>
            <w:textDirection w:val="btLr"/>
            <w:vAlign w:val="center"/>
          </w:tcPr>
          <w:p w14:paraId="16419291" w14:textId="77777777" w:rsidR="008D70A8" w:rsidRPr="007A5D3D" w:rsidRDefault="008D70A8" w:rsidP="00DD7E03">
            <w:pPr>
              <w:spacing w:after="0" w:line="240" w:lineRule="auto"/>
              <w:ind w:left="113" w:right="113"/>
              <w:jc w:val="center"/>
              <w:rPr>
                <w:rFonts w:ascii="ae_AlBattar" w:eastAsia="Times New Roman" w:hAnsi="ae_AlBattar" w:cs="ae_AlBattar"/>
                <w:b/>
                <w:color w:val="C00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564" w:type="dxa"/>
            <w:vMerge/>
            <w:tcBorders>
              <w:bottom w:val="single" w:sz="12" w:space="0" w:color="C00000"/>
            </w:tcBorders>
            <w:shd w:val="clear" w:color="auto" w:fill="EEECE1" w:themeFill="background2"/>
            <w:textDirection w:val="btLr"/>
            <w:vAlign w:val="center"/>
          </w:tcPr>
          <w:p w14:paraId="16419292" w14:textId="77777777" w:rsidR="008D70A8" w:rsidRPr="007A5D3D" w:rsidRDefault="008D70A8" w:rsidP="00DD7E03">
            <w:pPr>
              <w:spacing w:after="0" w:line="240" w:lineRule="auto"/>
              <w:ind w:left="113" w:right="113"/>
              <w:jc w:val="center"/>
              <w:rPr>
                <w:rFonts w:ascii="ae_AlBattar" w:eastAsia="Times New Roman" w:hAnsi="ae_AlBattar" w:cs="Fanan"/>
                <w:b/>
                <w:color w:val="008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5876" w:type="dxa"/>
            <w:tcBorders>
              <w:bottom w:val="single" w:sz="12" w:space="0" w:color="C00000"/>
            </w:tcBorders>
            <w:shd w:val="clear" w:color="auto" w:fill="FFFFE1"/>
            <w:vAlign w:val="center"/>
          </w:tcPr>
          <w:p w14:paraId="16419293" w14:textId="77777777" w:rsidR="00DA34EA" w:rsidRPr="007A5D3D" w:rsidRDefault="00577917" w:rsidP="00DD7E03">
            <w:pPr>
              <w:widowControl w:val="0"/>
              <w:spacing w:after="0" w:line="240" w:lineRule="auto"/>
              <w:jc w:val="right"/>
              <w:rPr>
                <w:rFonts w:ascii="adwa-assalaf" w:eastAsia="Times New Roman" w:hAnsi="adwa-assalaf" w:cs="adwa-assalaf"/>
                <w:sz w:val="26"/>
                <w:szCs w:val="26"/>
                <w:rtl/>
              </w:rPr>
            </w:pPr>
            <w:r w:rsidRPr="007A5D3D">
              <w:rPr>
                <w:rFonts w:ascii="adwa-assalaf" w:eastAsia="Times New Roman" w:hAnsi="adwa-assalaf" w:cs="adwa-assalaf"/>
              </w:rPr>
              <w:t xml:space="preserve">Shirk është </w:t>
            </w:r>
            <w:r w:rsidR="009C660E">
              <w:rPr>
                <w:rFonts w:ascii="adwa-assalaf" w:eastAsia="Times New Roman" w:hAnsi="adwa-assalaf" w:cs="adwa-assalaf"/>
              </w:rPr>
              <w:t>adhurimi</w:t>
            </w:r>
            <w:r w:rsidRPr="007A5D3D">
              <w:rPr>
                <w:rFonts w:ascii="adwa-assalaf" w:eastAsia="Times New Roman" w:hAnsi="adwa-assalaf" w:cs="adwa-assalaf"/>
              </w:rPr>
              <w:t xml:space="preserve"> </w:t>
            </w:r>
            <w:r w:rsidR="009C660E">
              <w:rPr>
                <w:rFonts w:ascii="adwa-assalaf" w:eastAsia="Times New Roman" w:hAnsi="adwa-assalaf" w:cs="adwa-assalaf"/>
              </w:rPr>
              <w:t>i</w:t>
            </w:r>
            <w:r w:rsidRPr="007A5D3D">
              <w:rPr>
                <w:rFonts w:ascii="adwa-assalaf" w:eastAsia="Times New Roman" w:hAnsi="adwa-assalaf" w:cs="adwa-assalaf"/>
              </w:rPr>
              <w:t xml:space="preserve"> diçkaje tjetër përveç Allahut, ose së bashku me Të. Është mëkati më i madh në tokë</w:t>
            </w:r>
          </w:p>
        </w:tc>
      </w:tr>
      <w:tr w:rsidR="008D70A8" w:rsidRPr="007A5D3D" w14:paraId="16419298" w14:textId="77777777" w:rsidTr="00DD7E03">
        <w:trPr>
          <w:trHeight w:val="1030"/>
        </w:trPr>
        <w:tc>
          <w:tcPr>
            <w:tcW w:w="1215" w:type="dxa"/>
            <w:vMerge/>
            <w:shd w:val="clear" w:color="auto" w:fill="E3C795"/>
            <w:vAlign w:val="center"/>
          </w:tcPr>
          <w:p w14:paraId="16419295" w14:textId="77777777" w:rsidR="008D70A8" w:rsidRPr="007A5D3D" w:rsidRDefault="008D70A8" w:rsidP="00DD7E03">
            <w:pPr>
              <w:spacing w:after="0" w:line="240" w:lineRule="auto"/>
              <w:jc w:val="center"/>
              <w:rPr>
                <w:rFonts w:ascii="ae_AlBattar" w:eastAsia="Times New Roman" w:hAnsi="ae_AlBattar" w:cs="ae_AlBattar"/>
                <w:b/>
                <w:color w:val="C00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564" w:type="dxa"/>
            <w:vMerge w:val="restart"/>
            <w:tcBorders>
              <w:top w:val="single" w:sz="12" w:space="0" w:color="C00000"/>
            </w:tcBorders>
            <w:shd w:val="clear" w:color="auto" w:fill="EEECE1" w:themeFill="background2"/>
            <w:textDirection w:val="btLr"/>
            <w:vAlign w:val="center"/>
          </w:tcPr>
          <w:p w14:paraId="16419296" w14:textId="77777777" w:rsidR="008D70A8" w:rsidRPr="007A5D3D" w:rsidRDefault="00F651FF" w:rsidP="00DD7E03">
            <w:pPr>
              <w:spacing w:after="0" w:line="240" w:lineRule="auto"/>
              <w:ind w:left="113" w:right="113"/>
              <w:jc w:val="center"/>
              <w:rPr>
                <w:rFonts w:ascii="adwa-assalaf" w:eastAsia="Times New Roman" w:hAnsi="adwa-assalaf" w:cs="adwa-assalaf"/>
                <w:b/>
                <w:color w:val="008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A5D3D">
              <w:rPr>
                <w:rFonts w:ascii="ae_AlBattar" w:eastAsia="Times New Roman" w:hAnsi="ae_AlBattar" w:cs="Fanan"/>
                <w:b/>
                <w:color w:val="008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Tre Parimet Themelore</w:t>
            </w:r>
          </w:p>
        </w:tc>
        <w:tc>
          <w:tcPr>
            <w:tcW w:w="5876" w:type="dxa"/>
            <w:tcBorders>
              <w:top w:val="single" w:sz="12" w:space="0" w:color="C00000"/>
            </w:tcBorders>
            <w:shd w:val="clear" w:color="auto" w:fill="FFFFE1"/>
            <w:vAlign w:val="center"/>
          </w:tcPr>
          <w:p w14:paraId="16419297" w14:textId="77777777" w:rsidR="00DA34EA" w:rsidRPr="007A5D3D" w:rsidRDefault="00F651FF" w:rsidP="00DD7E03">
            <w:pPr>
              <w:widowControl w:val="0"/>
              <w:spacing w:after="0" w:line="240" w:lineRule="auto"/>
              <w:jc w:val="right"/>
              <w:rPr>
                <w:rFonts w:ascii="adwa-assalaf" w:eastAsia="Times New Roman" w:hAnsi="adwa-assalaf" w:cs="adwa-assalaf"/>
                <w:sz w:val="26"/>
                <w:szCs w:val="26"/>
                <w:rtl/>
              </w:rPr>
            </w:pPr>
            <w:r w:rsidRPr="007A5D3D">
              <w:rPr>
                <w:rFonts w:ascii="adwa-assalaf" w:eastAsia="Times New Roman" w:hAnsi="adwa-assalaf" w:cs="adwa-assalaf"/>
              </w:rPr>
              <w:t>Njohja e Al</w:t>
            </w:r>
            <w:r w:rsidR="009C660E">
              <w:rPr>
                <w:rFonts w:ascii="adwa-assalaf" w:eastAsia="Times New Roman" w:hAnsi="adwa-assalaf" w:cs="adwa-assalaf"/>
              </w:rPr>
              <w:t>lahut të Lartësuar</w:t>
            </w:r>
            <w:r w:rsidRPr="007A5D3D">
              <w:rPr>
                <w:rFonts w:ascii="adwa-assalaf" w:eastAsia="Times New Roman" w:hAnsi="adwa-assalaf" w:cs="adwa-assalaf"/>
              </w:rPr>
              <w:t xml:space="preserve">: Kush është Zoti </w:t>
            </w:r>
            <w:r w:rsidR="009C660E">
              <w:rPr>
                <w:rFonts w:ascii="adwa-assalaf" w:eastAsia="Times New Roman" w:hAnsi="adwa-assalaf" w:cs="adwa-assalaf"/>
              </w:rPr>
              <w:t>yt</w:t>
            </w:r>
            <w:r w:rsidRPr="007A5D3D">
              <w:rPr>
                <w:rFonts w:ascii="adwa-assalaf" w:eastAsia="Times New Roman" w:hAnsi="adwa-assalaf" w:cs="adwa-assalaf"/>
              </w:rPr>
              <w:t>? Si e nj</w:t>
            </w:r>
            <w:r w:rsidR="009C660E">
              <w:rPr>
                <w:rFonts w:ascii="adwa-assalaf" w:eastAsia="Times New Roman" w:hAnsi="adwa-assalaf" w:cs="adwa-assalaf"/>
              </w:rPr>
              <w:t>ohe</w:t>
            </w:r>
            <w:r w:rsidRPr="007A5D3D">
              <w:rPr>
                <w:rFonts w:ascii="adwa-assalaf" w:eastAsia="Times New Roman" w:hAnsi="adwa-assalaf" w:cs="adwa-assalaf"/>
              </w:rPr>
              <w:t xml:space="preserve"> Allahun? Zoti është ai që duhet </w:t>
            </w:r>
            <w:r w:rsidR="004618EC">
              <w:rPr>
                <w:rFonts w:ascii="adwa-assalaf" w:eastAsia="Times New Roman" w:hAnsi="adwa-assalaf" w:cs="adwa-assalaf"/>
              </w:rPr>
              <w:t>adhuruar, llojet e adhurimeve,</w:t>
            </w:r>
            <w:r w:rsidRPr="007A5D3D">
              <w:rPr>
                <w:rFonts w:ascii="adwa-assalaf" w:eastAsia="Times New Roman" w:hAnsi="adwa-assalaf" w:cs="adwa-assalaf"/>
              </w:rPr>
              <w:t xml:space="preserve"> </w:t>
            </w:r>
            <w:r w:rsidR="004618EC">
              <w:rPr>
                <w:rFonts w:ascii="adwa-assalaf" w:eastAsia="Times New Roman" w:hAnsi="adwa-assalaf" w:cs="adwa-assalaf"/>
              </w:rPr>
              <w:t>dispozita për atë që ded</w:t>
            </w:r>
            <w:r w:rsidR="00C660FC">
              <w:rPr>
                <w:rFonts w:ascii="adwa-assalaf" w:eastAsia="Times New Roman" w:hAnsi="adwa-assalaf" w:cs="adwa-assalaf"/>
              </w:rPr>
              <w:t>i</w:t>
            </w:r>
            <w:r w:rsidR="004618EC">
              <w:rPr>
                <w:rFonts w:ascii="adwa-assalaf" w:eastAsia="Times New Roman" w:hAnsi="adwa-assalaf" w:cs="adwa-assalaf"/>
              </w:rPr>
              <w:t>kon ndonjë adhurim për dikënd tjetër përveç Allahut me argument.</w:t>
            </w:r>
          </w:p>
        </w:tc>
      </w:tr>
      <w:tr w:rsidR="008D70A8" w:rsidRPr="007A5D3D" w14:paraId="1641929C" w14:textId="77777777" w:rsidTr="00DD7E03">
        <w:trPr>
          <w:trHeight w:val="1485"/>
        </w:trPr>
        <w:tc>
          <w:tcPr>
            <w:tcW w:w="1215" w:type="dxa"/>
            <w:vMerge/>
            <w:shd w:val="clear" w:color="auto" w:fill="E3C795"/>
            <w:vAlign w:val="center"/>
          </w:tcPr>
          <w:p w14:paraId="16419299" w14:textId="77777777" w:rsidR="008D70A8" w:rsidRPr="007A5D3D" w:rsidRDefault="008D70A8" w:rsidP="00DD7E03">
            <w:pPr>
              <w:spacing w:after="0" w:line="240" w:lineRule="auto"/>
              <w:jc w:val="center"/>
              <w:rPr>
                <w:rFonts w:ascii="ae_AlBattar" w:eastAsia="Times New Roman" w:hAnsi="ae_AlBattar" w:cs="ae_AlBattar"/>
                <w:b/>
                <w:color w:val="C00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564" w:type="dxa"/>
            <w:vMerge/>
            <w:shd w:val="clear" w:color="auto" w:fill="EEECE1" w:themeFill="background2"/>
            <w:vAlign w:val="center"/>
          </w:tcPr>
          <w:p w14:paraId="1641929A" w14:textId="77777777" w:rsidR="008D70A8" w:rsidRPr="007A5D3D" w:rsidRDefault="008D70A8" w:rsidP="00DD7E03">
            <w:pPr>
              <w:spacing w:after="0" w:line="240" w:lineRule="auto"/>
              <w:jc w:val="center"/>
              <w:rPr>
                <w:rFonts w:ascii="ae_AlBattar" w:eastAsia="Times New Roman" w:hAnsi="ae_AlBattar" w:cs="Fanan"/>
                <w:b/>
                <w:color w:val="008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5876" w:type="dxa"/>
            <w:shd w:val="clear" w:color="auto" w:fill="FFFFE1"/>
            <w:vAlign w:val="center"/>
          </w:tcPr>
          <w:p w14:paraId="1641929B" w14:textId="77777777" w:rsidR="00A469E3" w:rsidRPr="007A5D3D" w:rsidRDefault="004618EC" w:rsidP="00DD7E03">
            <w:pPr>
              <w:widowControl w:val="0"/>
              <w:bidi w:val="0"/>
              <w:spacing w:after="0" w:line="240" w:lineRule="auto"/>
              <w:rPr>
                <w:rFonts w:ascii="adwa-assalaf" w:eastAsia="Times New Roman" w:hAnsi="adwa-assalaf" w:cs="adwa-assalaf"/>
              </w:rPr>
            </w:pPr>
            <w:r>
              <w:rPr>
                <w:rFonts w:ascii="adwa-assalaf" w:eastAsia="Times New Roman" w:hAnsi="adwa-assalaf" w:cs="adwa-assalaf"/>
              </w:rPr>
              <w:t>Njohja e fesë islame me argumente, definicioni i Islamit, shkallët e fesë, shtyllat e Islamit, definicioni i Shehadetit, shtyllat e Besimit, degët e Besimit, Ihsani, argumenti për shkallët e fesë</w:t>
            </w:r>
          </w:p>
        </w:tc>
      </w:tr>
      <w:tr w:rsidR="008D70A8" w:rsidRPr="007A5D3D" w14:paraId="164192A0" w14:textId="77777777" w:rsidTr="00DD7E03">
        <w:trPr>
          <w:trHeight w:val="1778"/>
        </w:trPr>
        <w:tc>
          <w:tcPr>
            <w:tcW w:w="1215" w:type="dxa"/>
            <w:vMerge/>
            <w:shd w:val="clear" w:color="auto" w:fill="E3C795"/>
            <w:vAlign w:val="center"/>
          </w:tcPr>
          <w:p w14:paraId="1641929D" w14:textId="77777777" w:rsidR="008D70A8" w:rsidRPr="007A5D3D" w:rsidRDefault="008D70A8" w:rsidP="00DD7E03">
            <w:pPr>
              <w:widowControl w:val="0"/>
              <w:spacing w:after="0" w:line="240" w:lineRule="auto"/>
              <w:jc w:val="center"/>
              <w:rPr>
                <w:rFonts w:ascii="ae_AlBattar" w:eastAsia="Times New Roman" w:hAnsi="ae_AlBattar" w:cs="ae_AlBattar"/>
                <w:b/>
                <w:color w:val="C00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564" w:type="dxa"/>
            <w:vMerge/>
            <w:shd w:val="clear" w:color="auto" w:fill="EEECE1" w:themeFill="background2"/>
            <w:vAlign w:val="center"/>
          </w:tcPr>
          <w:p w14:paraId="1641929E" w14:textId="77777777" w:rsidR="008D70A8" w:rsidRPr="007A5D3D" w:rsidRDefault="008D70A8" w:rsidP="00DD7E03">
            <w:pPr>
              <w:widowControl w:val="0"/>
              <w:spacing w:after="0" w:line="240" w:lineRule="auto"/>
              <w:jc w:val="center"/>
              <w:rPr>
                <w:rFonts w:ascii="ae_AlBattar" w:eastAsia="Times New Roman" w:hAnsi="ae_AlBattar" w:cs="Fanan"/>
                <w:b/>
                <w:color w:val="008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5876" w:type="dxa"/>
            <w:shd w:val="clear" w:color="auto" w:fill="FFFFE1"/>
            <w:vAlign w:val="center"/>
          </w:tcPr>
          <w:p w14:paraId="1641929F" w14:textId="77777777" w:rsidR="00A469E3" w:rsidRPr="007A5D3D" w:rsidRDefault="00005D08" w:rsidP="00DD7E03">
            <w:pPr>
              <w:widowControl w:val="0"/>
              <w:bidi w:val="0"/>
              <w:spacing w:after="0" w:line="240" w:lineRule="auto"/>
              <w:jc w:val="lowKashida"/>
              <w:rPr>
                <w:rFonts w:ascii="adwa-assalaf" w:eastAsia="Times New Roman" w:hAnsi="adwa-assalaf" w:cs="adwa-assalaf"/>
              </w:rPr>
            </w:pPr>
            <w:r w:rsidRPr="007A5D3D">
              <w:rPr>
                <w:rFonts w:ascii="adwa-assalaf" w:eastAsia="Times New Roman" w:hAnsi="adwa-assalaf" w:cs="adwa-assalaf"/>
                <w:sz w:val="20"/>
                <w:szCs w:val="20"/>
              </w:rPr>
              <w:t>Njohja e të Dërguarit: prejardhjen e tij, lindjen, moshën, profet</w:t>
            </w:r>
            <w:r w:rsidR="00C660FC">
              <w:rPr>
                <w:rFonts w:ascii="adwa-assalaf" w:eastAsia="Times New Roman" w:hAnsi="adwa-assalaf" w:cs="adwa-assalaf"/>
                <w:sz w:val="20"/>
                <w:szCs w:val="20"/>
              </w:rPr>
              <w:t xml:space="preserve">ësia </w:t>
            </w:r>
            <w:r w:rsidRPr="007A5D3D">
              <w:rPr>
                <w:rFonts w:ascii="adwa-assalaf" w:eastAsia="Times New Roman" w:hAnsi="adwa-assalaf" w:cs="adwa-assalaf"/>
                <w:sz w:val="20"/>
                <w:szCs w:val="20"/>
              </w:rPr>
              <w:t xml:space="preserve"> dhe </w:t>
            </w:r>
            <w:r w:rsidR="00C660FC">
              <w:rPr>
                <w:rFonts w:ascii="adwa-assalaf" w:eastAsia="Times New Roman" w:hAnsi="adwa-assalaf" w:cs="adwa-assalaf"/>
                <w:sz w:val="20"/>
                <w:szCs w:val="20"/>
              </w:rPr>
              <w:t>dërgesa e tij</w:t>
            </w:r>
            <w:r w:rsidRPr="007A5D3D">
              <w:rPr>
                <w:rFonts w:ascii="adwa-assalaf" w:eastAsia="Times New Roman" w:hAnsi="adwa-assalaf" w:cs="adwa-assalaf"/>
                <w:sz w:val="20"/>
                <w:szCs w:val="20"/>
              </w:rPr>
              <w:t xml:space="preserve">, vendi i tij, </w:t>
            </w:r>
            <w:r w:rsidR="00C660FC">
              <w:rPr>
                <w:rFonts w:ascii="adwa-assalaf" w:eastAsia="Times New Roman" w:hAnsi="adwa-assalaf" w:cs="adwa-assalaf"/>
                <w:sz w:val="20"/>
                <w:szCs w:val="20"/>
              </w:rPr>
              <w:t>urtësia e dërgimit të tij</w:t>
            </w:r>
            <w:r w:rsidRPr="007A5D3D">
              <w:rPr>
                <w:rFonts w:ascii="adwa-assalaf" w:eastAsia="Times New Roman" w:hAnsi="adwa-assalaf" w:cs="adwa-assalaf"/>
                <w:sz w:val="20"/>
                <w:szCs w:val="20"/>
              </w:rPr>
              <w:t>, koha që ai ftoi në Teuhid, ngritja e ti</w:t>
            </w:r>
            <w:r w:rsidR="00C660FC">
              <w:rPr>
                <w:rFonts w:ascii="adwa-assalaf" w:eastAsia="Times New Roman" w:hAnsi="adwa-assalaf" w:cs="adwa-assalaf"/>
                <w:sz w:val="20"/>
                <w:szCs w:val="20"/>
              </w:rPr>
              <w:t>j në qiej, ku dhe kur namazi u o</w:t>
            </w:r>
            <w:r w:rsidRPr="007A5D3D">
              <w:rPr>
                <w:rFonts w:ascii="adwa-assalaf" w:eastAsia="Times New Roman" w:hAnsi="adwa-assalaf" w:cs="adwa-assalaf"/>
                <w:sz w:val="20"/>
                <w:szCs w:val="20"/>
              </w:rPr>
              <w:t xml:space="preserve">bligua mbi muslimanët? </w:t>
            </w:r>
            <w:r w:rsidR="00C660FC">
              <w:rPr>
                <w:rFonts w:ascii="adwa-assalaf" w:eastAsia="Times New Roman" w:hAnsi="adwa-assalaf" w:cs="adwa-assalaf"/>
                <w:sz w:val="20"/>
                <w:szCs w:val="20"/>
              </w:rPr>
              <w:t>Shpërngulja</w:t>
            </w:r>
            <w:r w:rsidRPr="007A5D3D">
              <w:rPr>
                <w:rFonts w:ascii="adwa-assalaf" w:eastAsia="Times New Roman" w:hAnsi="adwa-assalaf" w:cs="adwa-assalaf"/>
                <w:sz w:val="20"/>
                <w:szCs w:val="20"/>
              </w:rPr>
              <w:t xml:space="preserve">, </w:t>
            </w:r>
            <w:r w:rsidR="00C660FC">
              <w:rPr>
                <w:rFonts w:ascii="adwa-assalaf" w:eastAsia="Times New Roman" w:hAnsi="adwa-assalaf" w:cs="adwa-assalaf"/>
                <w:sz w:val="20"/>
                <w:szCs w:val="20"/>
              </w:rPr>
              <w:t>dispozita</w:t>
            </w:r>
            <w:r w:rsidRPr="007A5D3D">
              <w:rPr>
                <w:rFonts w:ascii="adwa-assalaf" w:eastAsia="Times New Roman" w:hAnsi="adwa-assalaf" w:cs="adwa-assalaf"/>
                <w:sz w:val="20"/>
                <w:szCs w:val="20"/>
              </w:rPr>
              <w:t xml:space="preserve"> dhe koha e tij. Kur u zbrit pjesa tjetër e legjislacionit? Periudha e </w:t>
            </w:r>
            <w:r w:rsidR="00C660FC">
              <w:rPr>
                <w:rFonts w:ascii="adwa-assalaf" w:eastAsia="Times New Roman" w:hAnsi="adwa-assalaf" w:cs="adwa-assalaf"/>
                <w:sz w:val="20"/>
                <w:szCs w:val="20"/>
              </w:rPr>
              <w:t>Thirrjes</w:t>
            </w:r>
            <w:r w:rsidRPr="007A5D3D">
              <w:rPr>
                <w:rFonts w:ascii="adwa-assalaf" w:eastAsia="Times New Roman" w:hAnsi="adwa-assalaf" w:cs="adwa-assalaf"/>
                <w:sz w:val="20"/>
                <w:szCs w:val="20"/>
              </w:rPr>
              <w:t xml:space="preserve">, vdekja e tij, </w:t>
            </w:r>
            <w:r w:rsidR="00C660FC">
              <w:rPr>
                <w:rFonts w:ascii="adwa-assalaf" w:eastAsia="Times New Roman" w:hAnsi="adwa-assalaf" w:cs="adwa-assalaf"/>
                <w:sz w:val="20"/>
                <w:szCs w:val="20"/>
              </w:rPr>
              <w:t>çfarë përmban feja me të cilën ka ardhur</w:t>
            </w:r>
            <w:r w:rsidRPr="007A5D3D">
              <w:rPr>
                <w:rFonts w:ascii="adwa-assalaf" w:eastAsia="Times New Roman" w:hAnsi="adwa-assalaf" w:cs="adwa-assalaf"/>
                <w:sz w:val="20"/>
                <w:szCs w:val="20"/>
              </w:rPr>
              <w:t xml:space="preserve">, </w:t>
            </w:r>
            <w:r w:rsidR="00C660FC">
              <w:rPr>
                <w:rFonts w:ascii="adwa-assalaf" w:eastAsia="Times New Roman" w:hAnsi="adwa-assalaf" w:cs="adwa-assalaf"/>
                <w:sz w:val="20"/>
                <w:szCs w:val="20"/>
              </w:rPr>
              <w:t>përfshirja e profetësisë së tij gjithë njerëzit dhe xhinët</w:t>
            </w:r>
            <w:r w:rsidRPr="007A5D3D">
              <w:rPr>
                <w:rFonts w:ascii="adwa-assalaf" w:eastAsia="Times New Roman" w:hAnsi="adwa-assalaf" w:cs="adwa-assalaf"/>
                <w:sz w:val="20"/>
                <w:szCs w:val="20"/>
              </w:rPr>
              <w:t xml:space="preserve">, </w:t>
            </w:r>
            <w:r w:rsidR="00C660FC">
              <w:rPr>
                <w:rFonts w:ascii="adwa-assalaf" w:eastAsia="Times New Roman" w:hAnsi="adwa-assalaf" w:cs="adwa-assalaf"/>
                <w:sz w:val="20"/>
                <w:szCs w:val="20"/>
              </w:rPr>
              <w:t>plotësimi i fesë dhe përsosja e dhuntisë.</w:t>
            </w:r>
          </w:p>
        </w:tc>
      </w:tr>
      <w:tr w:rsidR="00C9347D" w:rsidRPr="007A5D3D" w14:paraId="164192A4" w14:textId="77777777" w:rsidTr="00DD7E03">
        <w:trPr>
          <w:trHeight w:val="29"/>
        </w:trPr>
        <w:tc>
          <w:tcPr>
            <w:tcW w:w="1215" w:type="dxa"/>
            <w:shd w:val="clear" w:color="auto" w:fill="E3C795"/>
            <w:vAlign w:val="center"/>
          </w:tcPr>
          <w:p w14:paraId="164192A1" w14:textId="77777777" w:rsidR="00C9347D" w:rsidRPr="007A5D3D" w:rsidRDefault="00C9347D" w:rsidP="00DD7E03">
            <w:pPr>
              <w:widowControl w:val="0"/>
              <w:spacing w:after="0" w:line="240" w:lineRule="auto"/>
              <w:rPr>
                <w:rFonts w:ascii="ae_AlBattar" w:eastAsia="Times New Roman" w:hAnsi="ae_AlBattar" w:cs="ae_AlBattar"/>
                <w:b/>
                <w:color w:val="C00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564" w:type="dxa"/>
            <w:shd w:val="clear" w:color="auto" w:fill="EEECE1" w:themeFill="background2"/>
            <w:vAlign w:val="center"/>
          </w:tcPr>
          <w:p w14:paraId="164192A2" w14:textId="77777777" w:rsidR="00C9347D" w:rsidRPr="007A5D3D" w:rsidRDefault="00C9347D" w:rsidP="00DD7E03">
            <w:pPr>
              <w:widowControl w:val="0"/>
              <w:spacing w:after="0" w:line="240" w:lineRule="auto"/>
              <w:jc w:val="center"/>
              <w:rPr>
                <w:rFonts w:ascii="ae_AlBattar" w:eastAsia="Times New Roman" w:hAnsi="ae_AlBattar" w:cs="Fanan"/>
                <w:b/>
                <w:color w:val="008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5876" w:type="dxa"/>
            <w:shd w:val="clear" w:color="auto" w:fill="FFFFE1"/>
            <w:vAlign w:val="center"/>
          </w:tcPr>
          <w:p w14:paraId="164192A3" w14:textId="77777777" w:rsidR="00C9347D" w:rsidRPr="007A5D3D" w:rsidRDefault="00C9347D" w:rsidP="00DD7E03">
            <w:pPr>
              <w:widowControl w:val="0"/>
              <w:bidi w:val="0"/>
              <w:spacing w:after="0" w:line="240" w:lineRule="auto"/>
              <w:jc w:val="lowKashida"/>
              <w:rPr>
                <w:rFonts w:ascii="adwa-assalaf" w:eastAsia="Times New Roman" w:hAnsi="adwa-assalaf" w:cs="adwa-assalaf"/>
              </w:rPr>
            </w:pPr>
          </w:p>
        </w:tc>
      </w:tr>
    </w:tbl>
    <w:tbl>
      <w:tblPr>
        <w:bidiVisual/>
        <w:tblW w:w="6789" w:type="dxa"/>
        <w:jc w:val="center"/>
        <w:tblBorders>
          <w:top w:val="single" w:sz="12" w:space="0" w:color="BD7F38"/>
          <w:left w:val="single" w:sz="12" w:space="0" w:color="BD7F38"/>
          <w:bottom w:val="single" w:sz="12" w:space="0" w:color="BD7F38"/>
          <w:right w:val="single" w:sz="12" w:space="0" w:color="BD7F38"/>
          <w:insideH w:val="single" w:sz="12" w:space="0" w:color="BD7F38"/>
          <w:insideV w:val="single" w:sz="12" w:space="0" w:color="BD7F38"/>
        </w:tblBorders>
        <w:tblLook w:val="01E0" w:firstRow="1" w:lastRow="1" w:firstColumn="1" w:lastColumn="1" w:noHBand="0" w:noVBand="0"/>
      </w:tblPr>
      <w:tblGrid>
        <w:gridCol w:w="248"/>
        <w:gridCol w:w="40"/>
        <w:gridCol w:w="528"/>
        <w:gridCol w:w="1313"/>
        <w:gridCol w:w="1511"/>
        <w:gridCol w:w="1064"/>
        <w:gridCol w:w="2085"/>
      </w:tblGrid>
      <w:tr w:rsidR="00621869" w:rsidRPr="007A5D3D" w14:paraId="164192A8" w14:textId="77777777" w:rsidTr="00DD7E03">
        <w:trPr>
          <w:trHeight w:val="465"/>
          <w:jc w:val="center"/>
        </w:trPr>
        <w:tc>
          <w:tcPr>
            <w:tcW w:w="296" w:type="dxa"/>
            <w:gridSpan w:val="2"/>
            <w:vMerge w:val="restart"/>
            <w:shd w:val="clear" w:color="auto" w:fill="E3C795"/>
            <w:textDirection w:val="btLr"/>
            <w:vAlign w:val="center"/>
          </w:tcPr>
          <w:p w14:paraId="164192A5" w14:textId="77777777" w:rsidR="00541E6E" w:rsidRPr="00DD7E03" w:rsidRDefault="00541E6E" w:rsidP="004B2008">
            <w:pPr>
              <w:widowControl w:val="0"/>
              <w:spacing w:after="0" w:line="240" w:lineRule="auto"/>
              <w:ind w:left="113" w:right="113"/>
              <w:jc w:val="center"/>
              <w:rPr>
                <w:rFonts w:ascii="adwa-assalaf" w:eastAsia="Times New Roman" w:hAnsi="adwa-assalaf" w:cs="adwa-assalaf"/>
                <w:b/>
                <w:color w:val="C00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530" w:type="dxa"/>
            <w:vMerge w:val="restart"/>
            <w:shd w:val="clear" w:color="auto" w:fill="EEECE1" w:themeFill="background2"/>
            <w:textDirection w:val="btLr"/>
            <w:vAlign w:val="center"/>
          </w:tcPr>
          <w:p w14:paraId="164192A6" w14:textId="77777777" w:rsidR="00541E6E" w:rsidRPr="007A5D3D" w:rsidRDefault="00C660FC" w:rsidP="004B2008">
            <w:pPr>
              <w:widowControl w:val="0"/>
              <w:spacing w:after="0" w:line="240" w:lineRule="auto"/>
              <w:ind w:left="113" w:right="113"/>
              <w:jc w:val="center"/>
              <w:rPr>
                <w:rFonts w:ascii="adwa-assalaf" w:eastAsia="Times New Roman" w:hAnsi="adwa-assalaf" w:cs="adwa-assalaf"/>
                <w:sz w:val="24"/>
                <w:szCs w:val="24"/>
              </w:rPr>
            </w:pPr>
            <w:r>
              <w:rPr>
                <w:rFonts w:ascii="Times New Roman" w:eastAsia="Times New Roman" w:hAnsi="Times New Roman" w:cs="Fanan"/>
                <w:b/>
                <w:color w:val="008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Përmbyllje</w:t>
            </w:r>
          </w:p>
        </w:tc>
        <w:tc>
          <w:tcPr>
            <w:tcW w:w="5961" w:type="dxa"/>
            <w:gridSpan w:val="4"/>
            <w:shd w:val="clear" w:color="auto" w:fill="FFFFE1"/>
            <w:vAlign w:val="center"/>
          </w:tcPr>
          <w:p w14:paraId="164192A7" w14:textId="77777777" w:rsidR="00C9347D" w:rsidRPr="00DD7E03" w:rsidRDefault="00005D08" w:rsidP="001C5583">
            <w:pPr>
              <w:widowControl w:val="0"/>
              <w:bidi w:val="0"/>
              <w:spacing w:after="0" w:line="240" w:lineRule="auto"/>
              <w:rPr>
                <w:rFonts w:ascii="adwa-assalaf" w:eastAsia="Times New Roman" w:hAnsi="adwa-assalaf" w:cs="adwa-assalaf"/>
                <w:sz w:val="21"/>
                <w:szCs w:val="21"/>
              </w:rPr>
            </w:pPr>
            <w:r w:rsidRPr="00DD7E03">
              <w:rPr>
                <w:rFonts w:ascii="adwa-assalaf" w:eastAsia="Times New Roman" w:hAnsi="adwa-assalaf" w:cs="adwa-assalaf"/>
                <w:sz w:val="21"/>
                <w:szCs w:val="21"/>
              </w:rPr>
              <w:t>Ringjallja</w:t>
            </w:r>
            <w:r w:rsidR="001C5583" w:rsidRPr="00DD7E03">
              <w:rPr>
                <w:rFonts w:ascii="adwa-assalaf" w:eastAsia="Times New Roman" w:hAnsi="adwa-assalaf" w:cs="adwa-assalaf"/>
                <w:sz w:val="21"/>
                <w:szCs w:val="21"/>
              </w:rPr>
              <w:t xml:space="preserve"> pas vdekjes dhe Llogaria për veprat, mosbesimi i atyre që e mohojnë ringjalljen</w:t>
            </w:r>
            <w:r w:rsidRPr="00DD7E03">
              <w:rPr>
                <w:rFonts w:ascii="adwa-assalaf" w:eastAsia="Times New Roman" w:hAnsi="adwa-assalaf" w:cs="adwa-assalaf"/>
                <w:sz w:val="21"/>
                <w:szCs w:val="21"/>
              </w:rPr>
              <w:t xml:space="preserve">, </w:t>
            </w:r>
            <w:r w:rsidR="001C5583" w:rsidRPr="00DD7E03">
              <w:rPr>
                <w:rFonts w:ascii="adwa-assalaf" w:eastAsia="Times New Roman" w:hAnsi="adwa-assalaf" w:cs="adwa-assalaf"/>
                <w:sz w:val="21"/>
                <w:szCs w:val="21"/>
              </w:rPr>
              <w:t>misioni i të D</w:t>
            </w:r>
            <w:r w:rsidRPr="00DD7E03">
              <w:rPr>
                <w:rFonts w:ascii="adwa-assalaf" w:eastAsia="Times New Roman" w:hAnsi="adwa-assalaf" w:cs="adwa-assalaf"/>
                <w:sz w:val="21"/>
                <w:szCs w:val="21"/>
              </w:rPr>
              <w:t xml:space="preserve">ërguarve dhe </w:t>
            </w:r>
            <w:r w:rsidR="001C5583" w:rsidRPr="00DD7E03">
              <w:rPr>
                <w:rFonts w:ascii="adwa-assalaf" w:eastAsia="Times New Roman" w:hAnsi="adwa-assalaf" w:cs="adwa-assalaf"/>
                <w:sz w:val="21"/>
                <w:szCs w:val="21"/>
              </w:rPr>
              <w:t>Thirrja</w:t>
            </w:r>
            <w:r w:rsidRPr="00DD7E03">
              <w:rPr>
                <w:rFonts w:ascii="adwa-assalaf" w:eastAsia="Times New Roman" w:hAnsi="adwa-assalaf" w:cs="adwa-assalaf"/>
                <w:sz w:val="21"/>
                <w:szCs w:val="21"/>
              </w:rPr>
              <w:t xml:space="preserve"> e tyre, i dërguari i parë dhe i</w:t>
            </w:r>
            <w:r w:rsidR="001C5583" w:rsidRPr="00DD7E03">
              <w:rPr>
                <w:rFonts w:ascii="adwa-assalaf" w:eastAsia="Times New Roman" w:hAnsi="adwa-assalaf" w:cs="adwa-assalaf"/>
                <w:sz w:val="21"/>
                <w:szCs w:val="21"/>
              </w:rPr>
              <w:t xml:space="preserve"> fundit, dy shtyllat e Teuhidit: mohimi i Tagutit dhe besimi në Allahun</w:t>
            </w:r>
            <w:r w:rsidRPr="00DD7E03">
              <w:rPr>
                <w:rFonts w:ascii="adwa-assalaf" w:eastAsia="Times New Roman" w:hAnsi="adwa-assalaf" w:cs="adwa-assalaf"/>
                <w:sz w:val="21"/>
                <w:szCs w:val="21"/>
              </w:rPr>
              <w:t xml:space="preserve">, </w:t>
            </w:r>
            <w:r w:rsidR="001C5583" w:rsidRPr="00DD7E03">
              <w:rPr>
                <w:rFonts w:ascii="adwa-assalaf" w:eastAsia="Times New Roman" w:hAnsi="adwa-assalaf" w:cs="adwa-assalaf"/>
                <w:sz w:val="21"/>
                <w:szCs w:val="21"/>
              </w:rPr>
              <w:t>definicioni i Tag</w:t>
            </w:r>
            <w:r w:rsidRPr="00DD7E03">
              <w:rPr>
                <w:rFonts w:ascii="adwa-assalaf" w:eastAsia="Times New Roman" w:hAnsi="adwa-assalaf" w:cs="adwa-assalaf"/>
                <w:sz w:val="21"/>
                <w:szCs w:val="21"/>
              </w:rPr>
              <w:t>utit, k</w:t>
            </w:r>
            <w:r w:rsidR="001C5583" w:rsidRPr="00DD7E03">
              <w:rPr>
                <w:rFonts w:ascii="adwa-assalaf" w:eastAsia="Times New Roman" w:hAnsi="adwa-assalaf" w:cs="adwa-assalaf"/>
                <w:sz w:val="21"/>
                <w:szCs w:val="21"/>
              </w:rPr>
              <w:t>okat</w:t>
            </w:r>
            <w:r w:rsidRPr="00DD7E03">
              <w:rPr>
                <w:rFonts w:ascii="adwa-assalaf" w:eastAsia="Times New Roman" w:hAnsi="adwa-assalaf" w:cs="adwa-assalaf"/>
                <w:sz w:val="21"/>
                <w:szCs w:val="21"/>
              </w:rPr>
              <w:t xml:space="preserve"> e Tag</w:t>
            </w:r>
            <w:r w:rsidR="001C5583" w:rsidRPr="00DD7E03">
              <w:rPr>
                <w:rFonts w:ascii="adwa-assalaf" w:eastAsia="Times New Roman" w:hAnsi="adwa-assalaf" w:cs="adwa-assalaf"/>
                <w:sz w:val="21"/>
                <w:szCs w:val="21"/>
              </w:rPr>
              <w:t>utëve</w:t>
            </w:r>
            <w:r w:rsidRPr="00DD7E03">
              <w:rPr>
                <w:rFonts w:ascii="adwa-assalaf" w:eastAsia="Times New Roman" w:hAnsi="adwa-assalaf" w:cs="adwa-assalaf"/>
                <w:sz w:val="21"/>
                <w:szCs w:val="21"/>
              </w:rPr>
              <w:t>, përshkrimi</w:t>
            </w:r>
            <w:r w:rsidR="00B17664" w:rsidRPr="00DD7E03">
              <w:rPr>
                <w:rFonts w:ascii="adwa-assalaf" w:eastAsia="Times New Roman" w:hAnsi="adwa-assalaf" w:cs="adwa-assalaf"/>
                <w:sz w:val="21"/>
                <w:szCs w:val="21"/>
              </w:rPr>
              <w:t xml:space="preserve">n se si të </w:t>
            </w:r>
            <w:r w:rsidR="001C5583" w:rsidRPr="00DD7E03">
              <w:rPr>
                <w:rFonts w:ascii="adwa-assalaf" w:eastAsia="Times New Roman" w:hAnsi="adwa-assalaf" w:cs="adwa-assalaf"/>
                <w:sz w:val="21"/>
                <w:szCs w:val="21"/>
              </w:rPr>
              <w:t>mohohet</w:t>
            </w:r>
            <w:r w:rsidR="00B17664" w:rsidRPr="00DD7E03">
              <w:rPr>
                <w:rFonts w:ascii="adwa-assalaf" w:eastAsia="Times New Roman" w:hAnsi="adwa-assalaf" w:cs="adwa-assalaf"/>
                <w:sz w:val="21"/>
                <w:szCs w:val="21"/>
              </w:rPr>
              <w:t xml:space="preserve"> </w:t>
            </w:r>
            <w:r w:rsidR="001C5583" w:rsidRPr="00DD7E03">
              <w:rPr>
                <w:rFonts w:ascii="adwa-assalaf" w:eastAsia="Times New Roman" w:hAnsi="adwa-assalaf" w:cs="adwa-assalaf"/>
                <w:sz w:val="21"/>
                <w:szCs w:val="21"/>
              </w:rPr>
              <w:t>Taguti, kuptimi i thënies "La ilahe il-l</w:t>
            </w:r>
            <w:r w:rsidRPr="00DD7E03">
              <w:rPr>
                <w:rFonts w:ascii="adwa-assalaf" w:eastAsia="Times New Roman" w:hAnsi="adwa-assalaf" w:cs="adwa-assalaf"/>
                <w:sz w:val="21"/>
                <w:szCs w:val="21"/>
              </w:rPr>
              <w:t>Allah</w:t>
            </w:r>
            <w:r w:rsidR="001C5583" w:rsidRPr="00DD7E03">
              <w:rPr>
                <w:rFonts w:ascii="adwa-assalaf" w:eastAsia="Times New Roman" w:hAnsi="adwa-assalaf" w:cs="adwa-assalaf"/>
                <w:sz w:val="21"/>
                <w:szCs w:val="21"/>
              </w:rPr>
              <w:t>"</w:t>
            </w:r>
            <w:r w:rsidRPr="00DD7E03">
              <w:rPr>
                <w:rFonts w:ascii="adwa-assalaf" w:eastAsia="Times New Roman" w:hAnsi="adwa-assalaf" w:cs="adwa-assalaf"/>
                <w:sz w:val="21"/>
                <w:szCs w:val="21"/>
              </w:rPr>
              <w:t xml:space="preserve">, islami është </w:t>
            </w:r>
            <w:r w:rsidR="001C5583" w:rsidRPr="00DD7E03">
              <w:rPr>
                <w:rFonts w:ascii="adwa-assalaf" w:eastAsia="Times New Roman" w:hAnsi="adwa-assalaf" w:cs="adwa-assalaf"/>
                <w:sz w:val="21"/>
                <w:szCs w:val="21"/>
              </w:rPr>
              <w:t>kreu</w:t>
            </w:r>
            <w:r w:rsidRPr="00DD7E03">
              <w:rPr>
                <w:rFonts w:ascii="adwa-assalaf" w:eastAsia="Times New Roman" w:hAnsi="adwa-assalaf" w:cs="adwa-assalaf"/>
                <w:sz w:val="21"/>
                <w:szCs w:val="21"/>
              </w:rPr>
              <w:t xml:space="preserve"> </w:t>
            </w:r>
            <w:r w:rsidR="001C5583" w:rsidRPr="00DD7E03">
              <w:rPr>
                <w:rFonts w:ascii="adwa-assalaf" w:eastAsia="Times New Roman" w:hAnsi="adwa-assalaf" w:cs="adwa-assalaf"/>
                <w:sz w:val="21"/>
                <w:szCs w:val="21"/>
              </w:rPr>
              <w:t>i çështjes, shtylla e fesë</w:t>
            </w:r>
            <w:r w:rsidRPr="00DD7E03">
              <w:rPr>
                <w:rFonts w:ascii="adwa-assalaf" w:eastAsia="Times New Roman" w:hAnsi="adwa-assalaf" w:cs="adwa-assalaf"/>
                <w:sz w:val="21"/>
                <w:szCs w:val="21"/>
              </w:rPr>
              <w:t xml:space="preserve"> është namazi, </w:t>
            </w:r>
            <w:r w:rsidR="001C5583" w:rsidRPr="00DD7E03">
              <w:rPr>
                <w:rFonts w:ascii="adwa-assalaf" w:eastAsia="Times New Roman" w:hAnsi="adwa-assalaf" w:cs="adwa-assalaf"/>
                <w:sz w:val="21"/>
                <w:szCs w:val="21"/>
              </w:rPr>
              <w:t>kulmi i fesë është përpjekja në rrugë të Allahut</w:t>
            </w:r>
            <w:r w:rsidR="006341AD" w:rsidRPr="00DD7E03">
              <w:rPr>
                <w:rFonts w:ascii="adwa-assalaf" w:eastAsia="Times New Roman" w:hAnsi="adwa-assalaf" w:cs="adwa-assalaf"/>
                <w:sz w:val="21"/>
                <w:szCs w:val="21"/>
              </w:rPr>
              <w:t xml:space="preserve"> (Xhihadi)</w:t>
            </w:r>
            <w:r w:rsidR="001C5583" w:rsidRPr="00DD7E03">
              <w:rPr>
                <w:rFonts w:ascii="adwa-assalaf" w:eastAsia="Times New Roman" w:hAnsi="adwa-assalaf" w:cs="adwa-assalaf"/>
                <w:sz w:val="21"/>
                <w:szCs w:val="21"/>
              </w:rPr>
              <w:t>.</w:t>
            </w:r>
          </w:p>
        </w:tc>
      </w:tr>
      <w:tr w:rsidR="00621869" w:rsidRPr="007A5D3D" w14:paraId="164192AE" w14:textId="77777777" w:rsidTr="00DD7E03">
        <w:trPr>
          <w:trHeight w:val="615"/>
          <w:jc w:val="center"/>
        </w:trPr>
        <w:tc>
          <w:tcPr>
            <w:tcW w:w="296" w:type="dxa"/>
            <w:gridSpan w:val="2"/>
            <w:vMerge/>
            <w:shd w:val="clear" w:color="auto" w:fill="E3C795"/>
            <w:vAlign w:val="center"/>
          </w:tcPr>
          <w:p w14:paraId="164192A9" w14:textId="77777777" w:rsidR="00DF365D" w:rsidRPr="007A5D3D" w:rsidRDefault="00DF365D" w:rsidP="00541E6E">
            <w:pPr>
              <w:spacing w:after="0" w:line="240" w:lineRule="auto"/>
              <w:jc w:val="center"/>
              <w:rPr>
                <w:rFonts w:ascii="ae_AlBattar" w:eastAsia="Times New Roman" w:hAnsi="ae_AlBattar" w:cs="ae_AlBattar"/>
                <w:b/>
                <w:color w:val="C00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530" w:type="dxa"/>
            <w:vMerge/>
            <w:shd w:val="clear" w:color="auto" w:fill="EEECE1" w:themeFill="background2"/>
            <w:textDirection w:val="btLr"/>
            <w:vAlign w:val="center"/>
          </w:tcPr>
          <w:p w14:paraId="164192AA" w14:textId="77777777" w:rsidR="00DF365D" w:rsidRPr="007A5D3D" w:rsidRDefault="00DF365D" w:rsidP="00541E6E">
            <w:pPr>
              <w:spacing w:after="0" w:line="240" w:lineRule="auto"/>
              <w:ind w:left="113" w:right="113"/>
              <w:jc w:val="center"/>
              <w:rPr>
                <w:rFonts w:ascii="Times New Roman" w:eastAsia="Times New Roman" w:hAnsi="Times New Roman" w:cs="Times New Roman"/>
                <w:sz w:val="24"/>
                <w:szCs w:val="24"/>
                <w:rtl/>
              </w:rPr>
            </w:pPr>
          </w:p>
        </w:tc>
        <w:tc>
          <w:tcPr>
            <w:tcW w:w="1259" w:type="dxa"/>
            <w:vMerge w:val="restart"/>
            <w:shd w:val="clear" w:color="auto" w:fill="FFFFE1"/>
            <w:vAlign w:val="center"/>
          </w:tcPr>
          <w:p w14:paraId="164192AB" w14:textId="77777777" w:rsidR="00DF365D" w:rsidRPr="00DD7E03" w:rsidRDefault="00005D08" w:rsidP="00C660FC">
            <w:pPr>
              <w:bidi w:val="0"/>
              <w:spacing w:after="0" w:line="240" w:lineRule="auto"/>
              <w:jc w:val="center"/>
              <w:rPr>
                <w:rFonts w:ascii="ae_AlBattar" w:eastAsia="Times New Roman" w:hAnsi="ae_AlBattar" w:cs="ae_AlBattar"/>
                <w:b/>
                <w:color w:val="C00000"/>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DD7E03">
              <w:rPr>
                <w:rFonts w:ascii="ae_AlBattar" w:eastAsia="Times New Roman" w:hAnsi="ae_AlBattar" w:cs="ae_AlBattar"/>
                <w:b/>
                <w:color w:val="C00000"/>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Llojet e </w:t>
            </w:r>
            <w:r w:rsidR="00C660FC" w:rsidRPr="00DD7E03">
              <w:rPr>
                <w:rFonts w:ascii="ae_AlBattar" w:eastAsia="Times New Roman" w:hAnsi="ae_AlBattar" w:cs="ae_AlBattar"/>
                <w:b/>
                <w:color w:val="C00000"/>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Xhihadit (Përpjekjes)</w:t>
            </w:r>
          </w:p>
        </w:tc>
        <w:tc>
          <w:tcPr>
            <w:tcW w:w="1451" w:type="dxa"/>
            <w:shd w:val="clear" w:color="auto" w:fill="D6E3BC" w:themeFill="accent3" w:themeFillTint="66"/>
            <w:vAlign w:val="center"/>
          </w:tcPr>
          <w:p w14:paraId="164192AC" w14:textId="77777777" w:rsidR="00DF365D" w:rsidRPr="00DD7E03" w:rsidRDefault="001C5583" w:rsidP="001C5583">
            <w:pPr>
              <w:bidi w:val="0"/>
              <w:spacing w:after="0" w:line="240" w:lineRule="auto"/>
              <w:jc w:val="center"/>
              <w:rPr>
                <w:rFonts w:ascii="adwa-assalaf" w:eastAsia="Times New Roman" w:hAnsi="adwa-assalaf" w:cs="adwa-assalaf"/>
                <w:b/>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DD7E03">
              <w:rPr>
                <w:rFonts w:ascii="ae_AlArabiya" w:eastAsia="Times New Roman" w:hAnsi="ae_AlArabiya" w:cs="Fanan"/>
                <w:b/>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Xhihadi ndaj</w:t>
            </w:r>
            <w:r w:rsidR="00005D08" w:rsidRPr="00DD7E03">
              <w:rPr>
                <w:rFonts w:ascii="ae_AlArabiya" w:eastAsia="Times New Roman" w:hAnsi="ae_AlArabiya" w:cs="Fanan"/>
                <w:b/>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DD7E03">
              <w:rPr>
                <w:rFonts w:ascii="ae_AlArabiya" w:eastAsia="Times New Roman" w:hAnsi="ae_AlArabiya" w:cs="Fanan"/>
                <w:b/>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vetes</w:t>
            </w:r>
          </w:p>
        </w:tc>
        <w:tc>
          <w:tcPr>
            <w:tcW w:w="3250" w:type="dxa"/>
            <w:gridSpan w:val="2"/>
            <w:shd w:val="clear" w:color="auto" w:fill="FFFFE1"/>
            <w:vAlign w:val="center"/>
          </w:tcPr>
          <w:p w14:paraId="164192AD" w14:textId="77777777" w:rsidR="00030592" w:rsidRPr="00DD7E03" w:rsidRDefault="001C5583" w:rsidP="001C5583">
            <w:pPr>
              <w:widowControl w:val="0"/>
              <w:bidi w:val="0"/>
              <w:spacing w:after="0" w:line="240" w:lineRule="auto"/>
              <w:rPr>
                <w:rFonts w:ascii="adwa-assalaf" w:eastAsia="Times New Roman" w:hAnsi="adwa-assalaf" w:cs="adwa-assalaf"/>
                <w:sz w:val="21"/>
                <w:szCs w:val="21"/>
              </w:rPr>
            </w:pPr>
            <w:r w:rsidRPr="00DD7E03">
              <w:rPr>
                <w:rFonts w:ascii="adwa-assalaf" w:eastAsia="Times New Roman" w:hAnsi="adwa-assalaf" w:cs="adwa-assalaf"/>
                <w:sz w:val="21"/>
                <w:szCs w:val="21"/>
              </w:rPr>
              <w:t>Bëhet</w:t>
            </w:r>
            <w:r w:rsidR="00005D08" w:rsidRPr="00DD7E03">
              <w:rPr>
                <w:rFonts w:ascii="adwa-assalaf" w:eastAsia="Times New Roman" w:hAnsi="adwa-assalaf" w:cs="adwa-assalaf"/>
                <w:sz w:val="21"/>
                <w:szCs w:val="21"/>
              </w:rPr>
              <w:t xml:space="preserve"> me ato që </w:t>
            </w:r>
            <w:r w:rsidRPr="00DD7E03">
              <w:rPr>
                <w:rFonts w:ascii="adwa-assalaf" w:eastAsia="Times New Roman" w:hAnsi="adwa-assalaf" w:cs="adwa-assalaf"/>
                <w:sz w:val="21"/>
                <w:szCs w:val="21"/>
              </w:rPr>
              <w:t>janë përmendur në Suren</w:t>
            </w:r>
            <w:r w:rsidR="00005D08" w:rsidRPr="00DD7E03">
              <w:rPr>
                <w:rFonts w:ascii="adwa-assalaf" w:eastAsia="Times New Roman" w:hAnsi="adwa-assalaf" w:cs="adwa-assalaf"/>
                <w:sz w:val="21"/>
                <w:szCs w:val="21"/>
              </w:rPr>
              <w:t xml:space="preserve"> El Asr (</w:t>
            </w:r>
            <w:r w:rsidRPr="00DD7E03">
              <w:rPr>
                <w:rFonts w:ascii="adwa-assalaf" w:eastAsia="Times New Roman" w:hAnsi="adwa-assalaf" w:cs="adwa-assalaf"/>
                <w:sz w:val="21"/>
                <w:szCs w:val="21"/>
              </w:rPr>
              <w:t>Dituria</w:t>
            </w:r>
            <w:r w:rsidR="00005D08" w:rsidRPr="00DD7E03">
              <w:rPr>
                <w:rFonts w:ascii="adwa-assalaf" w:eastAsia="Times New Roman" w:hAnsi="adwa-assalaf" w:cs="adwa-assalaf"/>
                <w:sz w:val="21"/>
                <w:szCs w:val="21"/>
              </w:rPr>
              <w:t>, veprim</w:t>
            </w:r>
            <w:r w:rsidRPr="00DD7E03">
              <w:rPr>
                <w:rFonts w:ascii="adwa-assalaf" w:eastAsia="Times New Roman" w:hAnsi="adwa-assalaf" w:cs="adwa-assalaf"/>
                <w:sz w:val="21"/>
                <w:szCs w:val="21"/>
              </w:rPr>
              <w:t>i me të</w:t>
            </w:r>
            <w:r w:rsidR="00005D08" w:rsidRPr="00DD7E03">
              <w:rPr>
                <w:rFonts w:ascii="adwa-assalaf" w:eastAsia="Times New Roman" w:hAnsi="adwa-assalaf" w:cs="adwa-assalaf"/>
                <w:sz w:val="21"/>
                <w:szCs w:val="21"/>
              </w:rPr>
              <w:t xml:space="preserve">, </w:t>
            </w:r>
            <w:r w:rsidRPr="00DD7E03">
              <w:rPr>
                <w:rFonts w:ascii="adwa-assalaf" w:eastAsia="Times New Roman" w:hAnsi="adwa-assalaf" w:cs="adwa-assalaf"/>
                <w:sz w:val="21"/>
                <w:szCs w:val="21"/>
              </w:rPr>
              <w:t>thirrja në të</w:t>
            </w:r>
            <w:r w:rsidR="00005D08" w:rsidRPr="00DD7E03">
              <w:rPr>
                <w:rFonts w:ascii="adwa-assalaf" w:eastAsia="Times New Roman" w:hAnsi="adwa-assalaf" w:cs="adwa-assalaf"/>
                <w:sz w:val="21"/>
                <w:szCs w:val="21"/>
              </w:rPr>
              <w:t xml:space="preserve"> dhe durim</w:t>
            </w:r>
            <w:r w:rsidRPr="00DD7E03">
              <w:rPr>
                <w:rFonts w:ascii="adwa-assalaf" w:eastAsia="Times New Roman" w:hAnsi="adwa-assalaf" w:cs="adwa-assalaf"/>
                <w:sz w:val="21"/>
                <w:szCs w:val="21"/>
              </w:rPr>
              <w:t>i</w:t>
            </w:r>
            <w:r w:rsidR="00005D08" w:rsidRPr="00DD7E03">
              <w:rPr>
                <w:rFonts w:ascii="adwa-assalaf" w:eastAsia="Times New Roman" w:hAnsi="adwa-assalaf" w:cs="adwa-assalaf"/>
                <w:sz w:val="21"/>
                <w:szCs w:val="21"/>
              </w:rPr>
              <w:t>).</w:t>
            </w:r>
          </w:p>
        </w:tc>
      </w:tr>
      <w:tr w:rsidR="00621869" w:rsidRPr="007A5D3D" w14:paraId="164192B6" w14:textId="77777777" w:rsidTr="00DD7E03">
        <w:trPr>
          <w:trHeight w:val="668"/>
          <w:jc w:val="center"/>
        </w:trPr>
        <w:tc>
          <w:tcPr>
            <w:tcW w:w="296" w:type="dxa"/>
            <w:gridSpan w:val="2"/>
            <w:vMerge/>
            <w:shd w:val="clear" w:color="auto" w:fill="E3C795"/>
            <w:vAlign w:val="center"/>
          </w:tcPr>
          <w:p w14:paraId="164192AF" w14:textId="77777777" w:rsidR="00DF365D" w:rsidRPr="007A5D3D" w:rsidRDefault="00DF365D" w:rsidP="00541E6E">
            <w:pPr>
              <w:spacing w:after="0" w:line="240" w:lineRule="auto"/>
              <w:jc w:val="center"/>
              <w:rPr>
                <w:rFonts w:ascii="ae_AlBattar" w:eastAsia="Times New Roman" w:hAnsi="ae_AlBattar" w:cs="ae_AlBattar"/>
                <w:b/>
                <w:color w:val="C00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530" w:type="dxa"/>
            <w:vMerge/>
            <w:shd w:val="clear" w:color="auto" w:fill="EEECE1" w:themeFill="background2"/>
            <w:vAlign w:val="center"/>
          </w:tcPr>
          <w:p w14:paraId="164192B0" w14:textId="77777777" w:rsidR="00DF365D" w:rsidRPr="007A5D3D" w:rsidRDefault="00DF365D" w:rsidP="00541E6E">
            <w:pPr>
              <w:spacing w:after="0" w:line="240" w:lineRule="auto"/>
              <w:jc w:val="center"/>
              <w:rPr>
                <w:rFonts w:ascii="Times New Roman" w:eastAsia="Times New Roman" w:hAnsi="Times New Roman" w:cs="Times New Roman"/>
                <w:sz w:val="24"/>
                <w:szCs w:val="24"/>
                <w:rtl/>
              </w:rPr>
            </w:pPr>
          </w:p>
        </w:tc>
        <w:tc>
          <w:tcPr>
            <w:tcW w:w="1259" w:type="dxa"/>
            <w:vMerge/>
            <w:shd w:val="clear" w:color="auto" w:fill="FFFFE1"/>
            <w:vAlign w:val="center"/>
          </w:tcPr>
          <w:p w14:paraId="164192B1" w14:textId="77777777" w:rsidR="00DF365D" w:rsidRPr="00DD7E03" w:rsidRDefault="00DF365D" w:rsidP="00541E6E">
            <w:pPr>
              <w:spacing w:after="0" w:line="240" w:lineRule="auto"/>
              <w:jc w:val="center"/>
              <w:rPr>
                <w:rFonts w:ascii="ae_AlBattar" w:eastAsia="Times New Roman" w:hAnsi="ae_AlBattar" w:cs="ae_AlBattar"/>
                <w:b/>
                <w:color w:val="C00000"/>
                <w:sz w:val="21"/>
                <w:szCs w:val="21"/>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1451" w:type="dxa"/>
            <w:vMerge w:val="restart"/>
            <w:shd w:val="clear" w:color="auto" w:fill="D6E3BC" w:themeFill="accent3" w:themeFillTint="66"/>
            <w:vAlign w:val="center"/>
          </w:tcPr>
          <w:p w14:paraId="164192B2" w14:textId="77777777" w:rsidR="00DF365D" w:rsidRPr="00DD7E03" w:rsidRDefault="00CF49D6" w:rsidP="00CF49D6">
            <w:pPr>
              <w:bidi w:val="0"/>
              <w:spacing w:after="0" w:line="240" w:lineRule="auto"/>
              <w:jc w:val="center"/>
              <w:rPr>
                <w:rFonts w:ascii="adwa-assalaf" w:eastAsia="Times New Roman" w:hAnsi="adwa-assalaf" w:cs="adwa-assalaf"/>
                <w:b/>
                <w:color w:val="FF0000"/>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DD7E03">
              <w:rPr>
                <w:rFonts w:ascii="ae_AlArabiya" w:eastAsia="Times New Roman" w:hAnsi="ae_AlArabiya" w:cs="Fanan"/>
                <w:b/>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Xhihadi ndaj</w:t>
            </w:r>
            <w:r w:rsidR="00005D08" w:rsidRPr="00DD7E03">
              <w:rPr>
                <w:rFonts w:ascii="ae_AlArabiya" w:eastAsia="Times New Roman" w:hAnsi="ae_AlArabiya" w:cs="Fanan"/>
                <w:b/>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Shejtanit</w:t>
            </w:r>
          </w:p>
        </w:tc>
        <w:tc>
          <w:tcPr>
            <w:tcW w:w="1067" w:type="dxa"/>
            <w:vMerge w:val="restart"/>
            <w:shd w:val="clear" w:color="auto" w:fill="FFFFE1"/>
            <w:vAlign w:val="center"/>
          </w:tcPr>
          <w:p w14:paraId="164192B3" w14:textId="77777777" w:rsidR="00F82EA7" w:rsidRPr="00DD7E03" w:rsidRDefault="00F82EA7" w:rsidP="000E0279">
            <w:pPr>
              <w:spacing w:after="0" w:line="192" w:lineRule="auto"/>
              <w:jc w:val="center"/>
              <w:rPr>
                <w:rFonts w:ascii="Adwaa Elsalaf" w:eastAsia="Times New Roman" w:hAnsi="Adwaa Elsalaf" w:cs="Adwaa Elsalaf"/>
                <w:sz w:val="21"/>
                <w:szCs w:val="21"/>
                <w:rtl/>
              </w:rPr>
            </w:pPr>
          </w:p>
          <w:p w14:paraId="164192B4" w14:textId="77777777" w:rsidR="00DF365D" w:rsidRPr="00DD7E03" w:rsidRDefault="00005D08" w:rsidP="00F82EA7">
            <w:pPr>
              <w:bidi w:val="0"/>
              <w:rPr>
                <w:rFonts w:ascii="Adwaa Elsalaf" w:eastAsia="Times New Roman" w:hAnsi="Adwaa Elsalaf" w:cs="Adwaa Elsalaf"/>
                <w:sz w:val="21"/>
                <w:szCs w:val="21"/>
              </w:rPr>
            </w:pPr>
            <w:r w:rsidRPr="00DD7E03">
              <w:rPr>
                <w:rFonts w:ascii="Adwaa Elsalaf" w:eastAsia="Times New Roman" w:hAnsi="Adwaa Elsalaf" w:cs="Adwaa Elsalaf"/>
                <w:sz w:val="21"/>
                <w:szCs w:val="21"/>
              </w:rPr>
              <w:t>Dyshimet</w:t>
            </w:r>
          </w:p>
        </w:tc>
        <w:tc>
          <w:tcPr>
            <w:tcW w:w="2182" w:type="dxa"/>
            <w:shd w:val="clear" w:color="auto" w:fill="FFFFE1"/>
            <w:vAlign w:val="center"/>
          </w:tcPr>
          <w:p w14:paraId="164192B5" w14:textId="77777777" w:rsidR="00030592" w:rsidRPr="00DD7E03" w:rsidRDefault="00CF49D6" w:rsidP="00CF49D6">
            <w:pPr>
              <w:widowControl w:val="0"/>
              <w:bidi w:val="0"/>
              <w:spacing w:after="0" w:line="240" w:lineRule="auto"/>
              <w:jc w:val="center"/>
              <w:rPr>
                <w:rFonts w:ascii="adwa-assalaf" w:eastAsia="Times New Roman" w:hAnsi="adwa-assalaf" w:cs="adwa-assalaf"/>
                <w:sz w:val="21"/>
                <w:szCs w:val="21"/>
              </w:rPr>
            </w:pPr>
            <w:r w:rsidRPr="00DD7E03">
              <w:rPr>
                <w:rFonts w:ascii="adwa-assalaf" w:eastAsia="Times New Roman" w:hAnsi="adwa-assalaf" w:cs="adwa-assalaf"/>
                <w:sz w:val="21"/>
                <w:szCs w:val="21"/>
              </w:rPr>
              <w:t>Shirku i madh (</w:t>
            </w:r>
            <w:r w:rsidR="00005D08" w:rsidRPr="00DD7E03">
              <w:rPr>
                <w:rFonts w:ascii="adwa-assalaf" w:eastAsia="Times New Roman" w:hAnsi="adwa-assalaf" w:cs="adwa-assalaf"/>
                <w:sz w:val="21"/>
                <w:szCs w:val="21"/>
              </w:rPr>
              <w:t>nxjerr nga islami) dhe shirku i vogël.</w:t>
            </w:r>
          </w:p>
        </w:tc>
      </w:tr>
      <w:tr w:rsidR="00621869" w:rsidRPr="007A5D3D" w14:paraId="164192BE" w14:textId="77777777" w:rsidTr="00DD7E03">
        <w:trPr>
          <w:trHeight w:val="707"/>
          <w:jc w:val="center"/>
        </w:trPr>
        <w:tc>
          <w:tcPr>
            <w:tcW w:w="296" w:type="dxa"/>
            <w:gridSpan w:val="2"/>
            <w:vMerge/>
            <w:shd w:val="clear" w:color="auto" w:fill="E3C795"/>
            <w:vAlign w:val="center"/>
          </w:tcPr>
          <w:p w14:paraId="164192B7" w14:textId="77777777" w:rsidR="00DF365D" w:rsidRPr="007A5D3D" w:rsidRDefault="00DF365D" w:rsidP="00541E6E">
            <w:pPr>
              <w:spacing w:after="0" w:line="240" w:lineRule="auto"/>
              <w:jc w:val="center"/>
              <w:rPr>
                <w:rFonts w:ascii="ae_AlBattar" w:eastAsia="Times New Roman" w:hAnsi="ae_AlBattar" w:cs="ae_AlBattar"/>
                <w:b/>
                <w:color w:val="C00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530" w:type="dxa"/>
            <w:vMerge/>
            <w:shd w:val="clear" w:color="auto" w:fill="EEECE1" w:themeFill="background2"/>
            <w:vAlign w:val="center"/>
          </w:tcPr>
          <w:p w14:paraId="164192B8" w14:textId="77777777" w:rsidR="00DF365D" w:rsidRPr="007A5D3D" w:rsidRDefault="00DF365D" w:rsidP="00541E6E">
            <w:pPr>
              <w:spacing w:after="0" w:line="240" w:lineRule="auto"/>
              <w:jc w:val="center"/>
              <w:rPr>
                <w:rFonts w:ascii="Times New Roman" w:eastAsia="Times New Roman" w:hAnsi="Times New Roman" w:cs="Times New Roman"/>
                <w:sz w:val="24"/>
                <w:szCs w:val="24"/>
                <w:rtl/>
              </w:rPr>
            </w:pPr>
          </w:p>
        </w:tc>
        <w:tc>
          <w:tcPr>
            <w:tcW w:w="1259" w:type="dxa"/>
            <w:vMerge/>
            <w:shd w:val="clear" w:color="auto" w:fill="FFFFE1"/>
            <w:vAlign w:val="center"/>
          </w:tcPr>
          <w:p w14:paraId="164192B9" w14:textId="77777777" w:rsidR="00DF365D" w:rsidRPr="00DD7E03" w:rsidRDefault="00DF365D" w:rsidP="00541E6E">
            <w:pPr>
              <w:spacing w:after="0" w:line="240" w:lineRule="auto"/>
              <w:jc w:val="center"/>
              <w:rPr>
                <w:rFonts w:ascii="ae_AlBattar" w:eastAsia="Times New Roman" w:hAnsi="ae_AlBattar" w:cs="ae_AlBattar"/>
                <w:b/>
                <w:color w:val="C00000"/>
                <w:sz w:val="21"/>
                <w:szCs w:val="21"/>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1451" w:type="dxa"/>
            <w:vMerge/>
            <w:shd w:val="clear" w:color="auto" w:fill="D6E3BC" w:themeFill="accent3" w:themeFillTint="66"/>
            <w:vAlign w:val="center"/>
          </w:tcPr>
          <w:p w14:paraId="164192BA" w14:textId="77777777" w:rsidR="00DF365D" w:rsidRPr="00DD7E03" w:rsidRDefault="00DF365D" w:rsidP="001C5583">
            <w:pPr>
              <w:bidi w:val="0"/>
              <w:spacing w:after="0" w:line="240" w:lineRule="auto"/>
              <w:jc w:val="center"/>
              <w:rPr>
                <w:rFonts w:ascii="ae_AlArabiya" w:eastAsia="Times New Roman" w:hAnsi="ae_AlArabiya" w:cs="Fanan"/>
                <w:b/>
                <w:sz w:val="21"/>
                <w:szCs w:val="21"/>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1067" w:type="dxa"/>
            <w:vMerge/>
            <w:shd w:val="clear" w:color="auto" w:fill="FFFFE1"/>
            <w:vAlign w:val="center"/>
          </w:tcPr>
          <w:p w14:paraId="164192BB" w14:textId="77777777" w:rsidR="00DF365D" w:rsidRPr="00DD7E03" w:rsidRDefault="00DF365D" w:rsidP="00892E8B">
            <w:pPr>
              <w:spacing w:after="0" w:line="156" w:lineRule="auto"/>
              <w:jc w:val="center"/>
              <w:rPr>
                <w:rFonts w:ascii="adwa-assalaf" w:eastAsia="Times New Roman" w:hAnsi="adwa-assalaf" w:cs="adwa-assalaf"/>
                <w:sz w:val="21"/>
                <w:szCs w:val="21"/>
                <w:rtl/>
              </w:rPr>
            </w:pPr>
          </w:p>
        </w:tc>
        <w:tc>
          <w:tcPr>
            <w:tcW w:w="2182" w:type="dxa"/>
            <w:shd w:val="clear" w:color="auto" w:fill="FFFFE1"/>
            <w:vAlign w:val="center"/>
          </w:tcPr>
          <w:p w14:paraId="164192BC" w14:textId="77777777" w:rsidR="00DF365D" w:rsidRPr="00DD7E03" w:rsidRDefault="00DF365D" w:rsidP="00DF365D">
            <w:pPr>
              <w:widowControl w:val="0"/>
              <w:spacing w:after="0" w:line="240" w:lineRule="auto"/>
              <w:jc w:val="center"/>
              <w:rPr>
                <w:rFonts w:ascii="adwa-assalaf" w:eastAsia="Times New Roman" w:hAnsi="adwa-assalaf" w:cs="adwa-assalaf"/>
                <w:sz w:val="21"/>
                <w:szCs w:val="21"/>
                <w:rtl/>
              </w:rPr>
            </w:pPr>
          </w:p>
          <w:p w14:paraId="164192BD" w14:textId="77777777" w:rsidR="00030592" w:rsidRPr="00DD7E03" w:rsidRDefault="00005D08" w:rsidP="00005D08">
            <w:pPr>
              <w:widowControl w:val="0"/>
              <w:spacing w:after="0" w:line="240" w:lineRule="auto"/>
              <w:jc w:val="center"/>
              <w:rPr>
                <w:rFonts w:ascii="adwa-assalaf" w:eastAsia="Times New Roman" w:hAnsi="adwa-assalaf" w:cs="adwa-assalaf"/>
                <w:sz w:val="21"/>
                <w:szCs w:val="21"/>
              </w:rPr>
            </w:pPr>
            <w:r w:rsidRPr="00DD7E03">
              <w:rPr>
                <w:rFonts w:ascii="adwa-assalaf" w:eastAsia="Times New Roman" w:hAnsi="adwa-assalaf" w:cs="adwa-assalaf"/>
                <w:sz w:val="21"/>
                <w:szCs w:val="21"/>
              </w:rPr>
              <w:t>Inovacione</w:t>
            </w:r>
            <w:r w:rsidR="005B5E7B" w:rsidRPr="00DD7E03">
              <w:rPr>
                <w:rFonts w:ascii="adwa-assalaf" w:eastAsia="Times New Roman" w:hAnsi="adwa-assalaf" w:cs="adwa-assalaf"/>
                <w:sz w:val="21"/>
                <w:szCs w:val="21"/>
              </w:rPr>
              <w:t xml:space="preserve">t </w:t>
            </w:r>
            <w:r w:rsidRPr="00DD7E03">
              <w:rPr>
                <w:rFonts w:ascii="adwa-assalaf" w:eastAsia="Times New Roman" w:hAnsi="adwa-assalaf" w:cs="adwa-assalaf"/>
                <w:sz w:val="21"/>
                <w:szCs w:val="21"/>
              </w:rPr>
              <w:t>(shpikjet) në fe.</w:t>
            </w:r>
          </w:p>
        </w:tc>
      </w:tr>
      <w:tr w:rsidR="00621869" w:rsidRPr="007A5D3D" w14:paraId="164192C5" w14:textId="77777777" w:rsidTr="00DD7E03">
        <w:trPr>
          <w:trHeight w:val="639"/>
          <w:jc w:val="center"/>
        </w:trPr>
        <w:tc>
          <w:tcPr>
            <w:tcW w:w="296" w:type="dxa"/>
            <w:gridSpan w:val="2"/>
            <w:vMerge/>
            <w:shd w:val="clear" w:color="auto" w:fill="E3C795"/>
            <w:vAlign w:val="center"/>
          </w:tcPr>
          <w:p w14:paraId="164192BF" w14:textId="77777777" w:rsidR="00DF365D" w:rsidRPr="007A5D3D" w:rsidRDefault="00DF365D" w:rsidP="00541E6E">
            <w:pPr>
              <w:spacing w:after="0" w:line="240" w:lineRule="auto"/>
              <w:jc w:val="center"/>
              <w:rPr>
                <w:rFonts w:ascii="ae_AlBattar" w:eastAsia="Times New Roman" w:hAnsi="ae_AlBattar" w:cs="ae_AlBattar"/>
                <w:b/>
                <w:color w:val="C00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530" w:type="dxa"/>
            <w:vMerge/>
            <w:shd w:val="clear" w:color="auto" w:fill="EEECE1" w:themeFill="background2"/>
            <w:vAlign w:val="center"/>
          </w:tcPr>
          <w:p w14:paraId="164192C0" w14:textId="77777777" w:rsidR="00DF365D" w:rsidRPr="007A5D3D" w:rsidRDefault="00DF365D" w:rsidP="00541E6E">
            <w:pPr>
              <w:spacing w:after="0" w:line="240" w:lineRule="auto"/>
              <w:jc w:val="center"/>
              <w:rPr>
                <w:rFonts w:ascii="Times New Roman" w:eastAsia="Times New Roman" w:hAnsi="Times New Roman" w:cs="Times New Roman"/>
                <w:sz w:val="24"/>
                <w:szCs w:val="24"/>
                <w:rtl/>
              </w:rPr>
            </w:pPr>
          </w:p>
        </w:tc>
        <w:tc>
          <w:tcPr>
            <w:tcW w:w="1259" w:type="dxa"/>
            <w:vMerge/>
            <w:shd w:val="clear" w:color="auto" w:fill="FFFFE1"/>
            <w:vAlign w:val="center"/>
          </w:tcPr>
          <w:p w14:paraId="164192C1" w14:textId="77777777" w:rsidR="00DF365D" w:rsidRPr="00DD7E03" w:rsidRDefault="00DF365D" w:rsidP="00541E6E">
            <w:pPr>
              <w:spacing w:after="0" w:line="240" w:lineRule="auto"/>
              <w:jc w:val="center"/>
              <w:rPr>
                <w:rFonts w:ascii="ae_AlBattar" w:eastAsia="Times New Roman" w:hAnsi="ae_AlBattar" w:cs="ae_AlBattar"/>
                <w:b/>
                <w:color w:val="C00000"/>
                <w:sz w:val="21"/>
                <w:szCs w:val="21"/>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1451" w:type="dxa"/>
            <w:vMerge/>
            <w:shd w:val="clear" w:color="auto" w:fill="D6E3BC" w:themeFill="accent3" w:themeFillTint="66"/>
            <w:vAlign w:val="center"/>
          </w:tcPr>
          <w:p w14:paraId="164192C2" w14:textId="77777777" w:rsidR="00DF365D" w:rsidRPr="00DD7E03" w:rsidRDefault="00DF365D" w:rsidP="001C5583">
            <w:pPr>
              <w:bidi w:val="0"/>
              <w:spacing w:after="0" w:line="240" w:lineRule="auto"/>
              <w:jc w:val="center"/>
              <w:rPr>
                <w:rFonts w:ascii="ae_AlArabiya" w:eastAsia="Times New Roman" w:hAnsi="ae_AlArabiya" w:cs="Fanan"/>
                <w:b/>
                <w:sz w:val="21"/>
                <w:szCs w:val="21"/>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1067" w:type="dxa"/>
            <w:vMerge w:val="restart"/>
            <w:shd w:val="clear" w:color="auto" w:fill="FFFFE1"/>
            <w:vAlign w:val="center"/>
          </w:tcPr>
          <w:p w14:paraId="164192C3" w14:textId="77777777" w:rsidR="00DF365D" w:rsidRPr="00DD7E03" w:rsidRDefault="00CF49D6" w:rsidP="00F82EA7">
            <w:pPr>
              <w:bidi w:val="0"/>
              <w:spacing w:after="0" w:line="192" w:lineRule="auto"/>
              <w:rPr>
                <w:rFonts w:ascii="Adwaa Elsalaf" w:eastAsia="Times New Roman" w:hAnsi="Adwaa Elsalaf" w:cs="Adwaa Elsalaf"/>
                <w:sz w:val="21"/>
                <w:szCs w:val="21"/>
                <w:lang w:val="en-US"/>
              </w:rPr>
            </w:pPr>
            <w:r w:rsidRPr="00DD7E03">
              <w:rPr>
                <w:rFonts w:ascii="Adwaa Elsalaf" w:eastAsia="Times New Roman" w:hAnsi="Adwaa Elsalaf" w:cs="Adwaa Elsalaf"/>
                <w:sz w:val="21"/>
                <w:szCs w:val="21"/>
              </w:rPr>
              <w:t>Epshet</w:t>
            </w:r>
          </w:p>
        </w:tc>
        <w:tc>
          <w:tcPr>
            <w:tcW w:w="2182" w:type="dxa"/>
            <w:shd w:val="clear" w:color="auto" w:fill="FFFFE1"/>
            <w:vAlign w:val="center"/>
          </w:tcPr>
          <w:p w14:paraId="164192C4" w14:textId="77777777" w:rsidR="00DF365D" w:rsidRPr="00DD7E03" w:rsidRDefault="005B5E7B" w:rsidP="00F82EA7">
            <w:pPr>
              <w:widowControl w:val="0"/>
              <w:bidi w:val="0"/>
              <w:spacing w:after="0" w:line="240" w:lineRule="auto"/>
              <w:jc w:val="center"/>
              <w:rPr>
                <w:rFonts w:ascii="adwa-assalaf" w:eastAsia="Times New Roman" w:hAnsi="adwa-assalaf" w:cs="adwa-assalaf"/>
                <w:sz w:val="21"/>
                <w:szCs w:val="21"/>
              </w:rPr>
            </w:pPr>
            <w:r w:rsidRPr="00DD7E03">
              <w:rPr>
                <w:rFonts w:ascii="adwa-assalaf" w:eastAsia="Times New Roman" w:hAnsi="adwa-assalaf" w:cs="adwa-assalaf"/>
                <w:sz w:val="21"/>
                <w:szCs w:val="21"/>
              </w:rPr>
              <w:t>Mëkatet e mëdha (çdo mëkat që ka një dënim të veçantë)</w:t>
            </w:r>
          </w:p>
        </w:tc>
      </w:tr>
      <w:tr w:rsidR="00621869" w:rsidRPr="007A5D3D" w14:paraId="164192CC" w14:textId="77777777" w:rsidTr="00DD7E03">
        <w:trPr>
          <w:trHeight w:val="277"/>
          <w:jc w:val="center"/>
        </w:trPr>
        <w:tc>
          <w:tcPr>
            <w:tcW w:w="296" w:type="dxa"/>
            <w:gridSpan w:val="2"/>
            <w:vMerge/>
            <w:shd w:val="clear" w:color="auto" w:fill="E3C795"/>
            <w:vAlign w:val="center"/>
          </w:tcPr>
          <w:p w14:paraId="164192C6" w14:textId="77777777" w:rsidR="00DF365D" w:rsidRPr="007A5D3D" w:rsidRDefault="00DF365D" w:rsidP="00541E6E">
            <w:pPr>
              <w:spacing w:after="0" w:line="240" w:lineRule="auto"/>
              <w:jc w:val="center"/>
              <w:rPr>
                <w:rFonts w:ascii="ae_AlBattar" w:eastAsia="Times New Roman" w:hAnsi="ae_AlBattar" w:cs="ae_AlBattar"/>
                <w:b/>
                <w:color w:val="C00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530" w:type="dxa"/>
            <w:vMerge/>
            <w:shd w:val="clear" w:color="auto" w:fill="EEECE1" w:themeFill="background2"/>
            <w:vAlign w:val="center"/>
          </w:tcPr>
          <w:p w14:paraId="164192C7" w14:textId="77777777" w:rsidR="00DF365D" w:rsidRPr="007A5D3D" w:rsidRDefault="00DF365D" w:rsidP="00541E6E">
            <w:pPr>
              <w:spacing w:after="0" w:line="240" w:lineRule="auto"/>
              <w:jc w:val="center"/>
              <w:rPr>
                <w:rFonts w:ascii="Times New Roman" w:eastAsia="Times New Roman" w:hAnsi="Times New Roman" w:cs="Times New Roman"/>
                <w:sz w:val="24"/>
                <w:szCs w:val="24"/>
                <w:rtl/>
              </w:rPr>
            </w:pPr>
          </w:p>
        </w:tc>
        <w:tc>
          <w:tcPr>
            <w:tcW w:w="1259" w:type="dxa"/>
            <w:vMerge/>
            <w:shd w:val="clear" w:color="auto" w:fill="FFFFE1"/>
            <w:vAlign w:val="center"/>
          </w:tcPr>
          <w:p w14:paraId="164192C8" w14:textId="77777777" w:rsidR="00DF365D" w:rsidRPr="00DD7E03" w:rsidRDefault="00DF365D" w:rsidP="00541E6E">
            <w:pPr>
              <w:spacing w:after="0" w:line="240" w:lineRule="auto"/>
              <w:jc w:val="center"/>
              <w:rPr>
                <w:rFonts w:ascii="ae_AlBattar" w:eastAsia="Times New Roman" w:hAnsi="ae_AlBattar" w:cs="ae_AlBattar"/>
                <w:b/>
                <w:color w:val="C00000"/>
                <w:sz w:val="21"/>
                <w:szCs w:val="21"/>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1451" w:type="dxa"/>
            <w:vMerge/>
            <w:shd w:val="clear" w:color="auto" w:fill="D6E3BC" w:themeFill="accent3" w:themeFillTint="66"/>
            <w:vAlign w:val="center"/>
          </w:tcPr>
          <w:p w14:paraId="164192C9" w14:textId="77777777" w:rsidR="00DF365D" w:rsidRPr="00DD7E03" w:rsidRDefault="00DF365D" w:rsidP="001C5583">
            <w:pPr>
              <w:bidi w:val="0"/>
              <w:spacing w:after="0" w:line="240" w:lineRule="auto"/>
              <w:jc w:val="center"/>
              <w:rPr>
                <w:rFonts w:ascii="ae_AlArabiya" w:eastAsia="Times New Roman" w:hAnsi="ae_AlArabiya" w:cs="Fanan"/>
                <w:b/>
                <w:sz w:val="21"/>
                <w:szCs w:val="21"/>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1067" w:type="dxa"/>
            <w:vMerge/>
            <w:shd w:val="clear" w:color="auto" w:fill="FFFFE1"/>
            <w:vAlign w:val="center"/>
          </w:tcPr>
          <w:p w14:paraId="164192CA" w14:textId="77777777" w:rsidR="00DF365D" w:rsidRPr="00DD7E03" w:rsidRDefault="00DF365D" w:rsidP="00892E8B">
            <w:pPr>
              <w:spacing w:after="0" w:line="156" w:lineRule="auto"/>
              <w:jc w:val="center"/>
              <w:rPr>
                <w:rFonts w:ascii="adwa-assalaf" w:eastAsia="Times New Roman" w:hAnsi="adwa-assalaf" w:cs="adwa-assalaf"/>
                <w:sz w:val="21"/>
                <w:szCs w:val="21"/>
                <w:rtl/>
              </w:rPr>
            </w:pPr>
          </w:p>
        </w:tc>
        <w:tc>
          <w:tcPr>
            <w:tcW w:w="2182" w:type="dxa"/>
            <w:shd w:val="clear" w:color="auto" w:fill="FFFFE1"/>
            <w:vAlign w:val="center"/>
          </w:tcPr>
          <w:p w14:paraId="164192CB" w14:textId="77777777" w:rsidR="00DF365D" w:rsidRPr="00DD7E03" w:rsidRDefault="005B5E7B" w:rsidP="00F82EA7">
            <w:pPr>
              <w:widowControl w:val="0"/>
              <w:bidi w:val="0"/>
              <w:spacing w:after="0" w:line="240" w:lineRule="auto"/>
              <w:jc w:val="center"/>
              <w:rPr>
                <w:rFonts w:ascii="adwa-assalaf" w:eastAsia="Times New Roman" w:hAnsi="adwa-assalaf" w:cs="adwa-assalaf"/>
                <w:sz w:val="21"/>
                <w:szCs w:val="21"/>
              </w:rPr>
            </w:pPr>
            <w:r w:rsidRPr="00DD7E03">
              <w:rPr>
                <w:rFonts w:ascii="adwa-assalaf" w:eastAsia="Times New Roman" w:hAnsi="adwa-assalaf" w:cs="adwa-assalaf"/>
                <w:sz w:val="21"/>
                <w:szCs w:val="21"/>
              </w:rPr>
              <w:t>Mëkatet e vogla (çdo ndalim që nuk ka një dënim të veçantë)</w:t>
            </w:r>
          </w:p>
        </w:tc>
      </w:tr>
      <w:tr w:rsidR="00621869" w:rsidRPr="007A5D3D" w14:paraId="164192D2" w14:textId="77777777" w:rsidTr="00DD7E03">
        <w:trPr>
          <w:trHeight w:val="619"/>
          <w:jc w:val="center"/>
        </w:trPr>
        <w:tc>
          <w:tcPr>
            <w:tcW w:w="252" w:type="dxa"/>
            <w:shd w:val="clear" w:color="auto" w:fill="E3C795"/>
            <w:vAlign w:val="center"/>
          </w:tcPr>
          <w:p w14:paraId="164192CD" w14:textId="77777777" w:rsidR="00DF365D" w:rsidRPr="007A5D3D" w:rsidRDefault="00DF365D" w:rsidP="00541E6E">
            <w:pPr>
              <w:spacing w:after="0" w:line="240" w:lineRule="auto"/>
              <w:jc w:val="center"/>
              <w:rPr>
                <w:rFonts w:ascii="ae_AlBattar" w:eastAsia="Times New Roman" w:hAnsi="ae_AlBattar" w:cs="ae_AlBattar"/>
                <w:b/>
                <w:color w:val="C00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573" w:type="dxa"/>
            <w:gridSpan w:val="2"/>
            <w:shd w:val="clear" w:color="auto" w:fill="EEECE1" w:themeFill="background2"/>
            <w:vAlign w:val="center"/>
          </w:tcPr>
          <w:p w14:paraId="164192CE" w14:textId="77777777" w:rsidR="00DF365D" w:rsidRPr="007A5D3D" w:rsidRDefault="00DF365D" w:rsidP="00541E6E">
            <w:pPr>
              <w:spacing w:after="0" w:line="240" w:lineRule="auto"/>
              <w:jc w:val="center"/>
              <w:rPr>
                <w:rFonts w:ascii="Times New Roman" w:eastAsia="Times New Roman" w:hAnsi="Times New Roman" w:cs="Times New Roman"/>
                <w:sz w:val="24"/>
                <w:szCs w:val="24"/>
                <w:rtl/>
              </w:rPr>
            </w:pPr>
          </w:p>
        </w:tc>
        <w:tc>
          <w:tcPr>
            <w:tcW w:w="1259" w:type="dxa"/>
            <w:shd w:val="clear" w:color="auto" w:fill="FFFFE1"/>
            <w:vAlign w:val="center"/>
          </w:tcPr>
          <w:p w14:paraId="164192CF" w14:textId="77777777" w:rsidR="00DF365D" w:rsidRPr="00DD7E03" w:rsidRDefault="00DF365D" w:rsidP="00541E6E">
            <w:pPr>
              <w:spacing w:after="0" w:line="240" w:lineRule="auto"/>
              <w:jc w:val="center"/>
              <w:rPr>
                <w:rFonts w:ascii="ae_AlBattar" w:eastAsia="Times New Roman" w:hAnsi="ae_AlBattar" w:cs="ae_AlBattar"/>
                <w:b/>
                <w:color w:val="C00000"/>
                <w:sz w:val="21"/>
                <w:szCs w:val="21"/>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1451" w:type="dxa"/>
            <w:shd w:val="clear" w:color="auto" w:fill="D6E3BC" w:themeFill="accent3" w:themeFillTint="66"/>
            <w:vAlign w:val="center"/>
          </w:tcPr>
          <w:p w14:paraId="164192D0" w14:textId="77777777" w:rsidR="00DF365D" w:rsidRPr="00DD7E03" w:rsidRDefault="00CF49D6" w:rsidP="00CF49D6">
            <w:pPr>
              <w:bidi w:val="0"/>
              <w:spacing w:after="0" w:line="240" w:lineRule="auto"/>
              <w:jc w:val="center"/>
              <w:rPr>
                <w:rFonts w:ascii="adwa-assalaf" w:eastAsia="Times New Roman" w:hAnsi="adwa-assalaf" w:cs="adwa-assalaf"/>
                <w:b/>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DD7E03">
              <w:rPr>
                <w:rFonts w:ascii="ae_AlArabiya" w:eastAsia="Times New Roman" w:hAnsi="ae_AlArabiya" w:cs="Fanan"/>
                <w:b/>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Xhihadi</w:t>
            </w:r>
            <w:r w:rsidR="005B5E7B" w:rsidRPr="00DD7E03">
              <w:rPr>
                <w:rFonts w:ascii="ae_AlArabiya" w:eastAsia="Times New Roman" w:hAnsi="ae_AlArabiya" w:cs="Fanan"/>
                <w:b/>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ndaj </w:t>
            </w:r>
            <w:r w:rsidRPr="00DD7E03">
              <w:rPr>
                <w:rFonts w:ascii="ae_AlArabiya" w:eastAsia="Times New Roman" w:hAnsi="ae_AlArabiya" w:cs="Fanan"/>
                <w:b/>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Jobesimtarëve</w:t>
            </w:r>
            <w:r w:rsidR="005B5E7B" w:rsidRPr="00DD7E03">
              <w:rPr>
                <w:rFonts w:ascii="ae_AlArabiya" w:eastAsia="Times New Roman" w:hAnsi="ae_AlArabiya" w:cs="Fanan"/>
                <w:b/>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dhe </w:t>
            </w:r>
            <w:r w:rsidRPr="00DD7E03">
              <w:rPr>
                <w:rFonts w:ascii="ae_AlArabiya" w:eastAsia="Times New Roman" w:hAnsi="ae_AlArabiya" w:cs="Fanan"/>
                <w:b/>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Hipokritëve</w:t>
            </w:r>
          </w:p>
        </w:tc>
        <w:tc>
          <w:tcPr>
            <w:tcW w:w="3250" w:type="dxa"/>
            <w:gridSpan w:val="2"/>
            <w:shd w:val="clear" w:color="auto" w:fill="FFFFE1"/>
            <w:vAlign w:val="center"/>
          </w:tcPr>
          <w:p w14:paraId="164192D1" w14:textId="77777777" w:rsidR="00621869" w:rsidRPr="00DD7E03" w:rsidRDefault="005B5E7B" w:rsidP="00504F42">
            <w:pPr>
              <w:widowControl w:val="0"/>
              <w:bidi w:val="0"/>
              <w:spacing w:after="0" w:line="240" w:lineRule="auto"/>
              <w:rPr>
                <w:rFonts w:ascii="adwa-assalaf" w:eastAsia="Times New Roman" w:hAnsi="adwa-assalaf" w:cs="adwa-assalaf"/>
                <w:sz w:val="21"/>
                <w:szCs w:val="21"/>
              </w:rPr>
            </w:pPr>
            <w:r w:rsidRPr="00DD7E03">
              <w:rPr>
                <w:rFonts w:ascii="adwa-assalaf" w:eastAsia="Times New Roman" w:hAnsi="adwa-assalaf" w:cs="adwa-assalaf"/>
                <w:sz w:val="21"/>
                <w:szCs w:val="21"/>
              </w:rPr>
              <w:t>Me zemër, fjal</w:t>
            </w:r>
            <w:r w:rsidR="00504F42" w:rsidRPr="00DD7E03">
              <w:rPr>
                <w:rFonts w:ascii="adwa-assalaf" w:eastAsia="Times New Roman" w:hAnsi="adwa-assalaf" w:cs="adwa-assalaf"/>
                <w:sz w:val="21"/>
                <w:szCs w:val="21"/>
              </w:rPr>
              <w:t>ë</w:t>
            </w:r>
            <w:r w:rsidRPr="00DD7E03">
              <w:rPr>
                <w:rFonts w:ascii="adwa-assalaf" w:eastAsia="Times New Roman" w:hAnsi="adwa-assalaf" w:cs="adwa-assalaf"/>
                <w:sz w:val="21"/>
                <w:szCs w:val="21"/>
              </w:rPr>
              <w:t>, vepra dhe pasuri</w:t>
            </w:r>
          </w:p>
        </w:tc>
      </w:tr>
      <w:tr w:rsidR="00621869" w:rsidRPr="007A5D3D" w14:paraId="164192D8" w14:textId="77777777" w:rsidTr="00DD7E03">
        <w:trPr>
          <w:trHeight w:val="619"/>
          <w:jc w:val="center"/>
        </w:trPr>
        <w:tc>
          <w:tcPr>
            <w:tcW w:w="296" w:type="dxa"/>
            <w:gridSpan w:val="2"/>
            <w:vMerge w:val="restart"/>
            <w:shd w:val="clear" w:color="auto" w:fill="E3C795"/>
            <w:vAlign w:val="center"/>
          </w:tcPr>
          <w:p w14:paraId="164192D3" w14:textId="77777777" w:rsidR="00DF365D" w:rsidRPr="007A5D3D" w:rsidRDefault="00DF365D" w:rsidP="00541E6E">
            <w:pPr>
              <w:spacing w:after="0" w:line="240" w:lineRule="auto"/>
              <w:jc w:val="center"/>
              <w:rPr>
                <w:rFonts w:ascii="ae_AlBattar" w:eastAsia="Times New Roman" w:hAnsi="ae_AlBattar" w:cs="ae_AlBattar"/>
                <w:b/>
                <w:color w:val="C00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530" w:type="dxa"/>
            <w:vMerge w:val="restart"/>
            <w:shd w:val="clear" w:color="auto" w:fill="EEECE1" w:themeFill="background2"/>
            <w:vAlign w:val="center"/>
          </w:tcPr>
          <w:p w14:paraId="164192D4" w14:textId="77777777" w:rsidR="00DF365D" w:rsidRPr="007A5D3D" w:rsidRDefault="00DF365D" w:rsidP="00541E6E">
            <w:pPr>
              <w:spacing w:after="0" w:line="240" w:lineRule="auto"/>
              <w:jc w:val="center"/>
              <w:rPr>
                <w:rFonts w:ascii="Times New Roman" w:eastAsia="Times New Roman" w:hAnsi="Times New Roman" w:cs="Times New Roman"/>
                <w:sz w:val="24"/>
                <w:szCs w:val="24"/>
                <w:rtl/>
              </w:rPr>
            </w:pPr>
          </w:p>
        </w:tc>
        <w:tc>
          <w:tcPr>
            <w:tcW w:w="1259" w:type="dxa"/>
            <w:shd w:val="clear" w:color="auto" w:fill="FFFFE1"/>
            <w:vAlign w:val="center"/>
          </w:tcPr>
          <w:p w14:paraId="164192D5" w14:textId="77777777" w:rsidR="00DF365D" w:rsidRPr="00DD7E03" w:rsidRDefault="00DF365D" w:rsidP="00541E6E">
            <w:pPr>
              <w:spacing w:after="0" w:line="240" w:lineRule="auto"/>
              <w:jc w:val="center"/>
              <w:rPr>
                <w:rFonts w:ascii="ae_AlBattar" w:eastAsia="Times New Roman" w:hAnsi="ae_AlBattar" w:cs="ae_AlBattar"/>
                <w:b/>
                <w:color w:val="C00000"/>
                <w:sz w:val="21"/>
                <w:szCs w:val="21"/>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1451" w:type="dxa"/>
            <w:shd w:val="clear" w:color="auto" w:fill="D6E3BC" w:themeFill="accent3" w:themeFillTint="66"/>
            <w:vAlign w:val="center"/>
          </w:tcPr>
          <w:p w14:paraId="164192D6" w14:textId="77777777" w:rsidR="00DF365D" w:rsidRPr="00DD7E03" w:rsidRDefault="00CF49D6" w:rsidP="00C3158B">
            <w:pPr>
              <w:bidi w:val="0"/>
              <w:spacing w:line="240" w:lineRule="auto"/>
              <w:rPr>
                <w:rFonts w:ascii="ae_AlArabiya" w:hAnsi="ae_AlArabiya" w:cs="ae_AlArabiya"/>
                <w:b/>
                <w:bCs/>
                <w:sz w:val="21"/>
                <w:szCs w:val="21"/>
              </w:rPr>
            </w:pPr>
            <w:r w:rsidRPr="00DD7E03">
              <w:rPr>
                <w:rFonts w:ascii="ae_AlArabiya" w:hAnsi="ae_AlArabiya" w:cs="ae_AlArabiya"/>
                <w:b/>
                <w:bCs/>
                <w:sz w:val="21"/>
                <w:szCs w:val="21"/>
              </w:rPr>
              <w:t>Xhihadi</w:t>
            </w:r>
            <w:r w:rsidR="005B5E7B" w:rsidRPr="00DD7E03">
              <w:rPr>
                <w:rFonts w:ascii="ae_AlArabiya" w:hAnsi="ae_AlArabiya" w:cs="ae_AlArabiya"/>
                <w:b/>
                <w:bCs/>
                <w:sz w:val="21"/>
                <w:szCs w:val="21"/>
              </w:rPr>
              <w:t xml:space="preserve"> </w:t>
            </w:r>
            <w:r w:rsidR="00C3158B" w:rsidRPr="00DD7E03">
              <w:rPr>
                <w:rFonts w:ascii="ae_AlArabiya" w:hAnsi="ae_AlArabiya" w:cs="ae_AlArabiya"/>
                <w:b/>
                <w:bCs/>
                <w:sz w:val="21"/>
                <w:szCs w:val="21"/>
              </w:rPr>
              <w:t>ndaj</w:t>
            </w:r>
            <w:r w:rsidRPr="00DD7E03">
              <w:rPr>
                <w:rFonts w:ascii="ae_AlArabiya" w:hAnsi="ae_AlArabiya" w:cs="ae_AlArabiya"/>
                <w:b/>
                <w:bCs/>
                <w:sz w:val="21"/>
                <w:szCs w:val="21"/>
              </w:rPr>
              <w:t xml:space="preserve"> padrejtë</w:t>
            </w:r>
            <w:r w:rsidR="00C3158B" w:rsidRPr="00DD7E03">
              <w:rPr>
                <w:rFonts w:ascii="ae_AlArabiya" w:hAnsi="ae_AlArabiya" w:cs="ae_AlArabiya"/>
                <w:b/>
                <w:bCs/>
                <w:sz w:val="21"/>
                <w:szCs w:val="21"/>
              </w:rPr>
              <w:t>sive dhe</w:t>
            </w:r>
            <w:r w:rsidRPr="00DD7E03">
              <w:rPr>
                <w:rFonts w:ascii="ae_AlArabiya" w:hAnsi="ae_AlArabiya" w:cs="ae_AlArabiya"/>
                <w:b/>
                <w:bCs/>
                <w:sz w:val="21"/>
                <w:szCs w:val="21"/>
              </w:rPr>
              <w:t xml:space="preserve"> shpikjeve</w:t>
            </w:r>
          </w:p>
        </w:tc>
        <w:tc>
          <w:tcPr>
            <w:tcW w:w="3250" w:type="dxa"/>
            <w:gridSpan w:val="2"/>
            <w:shd w:val="clear" w:color="auto" w:fill="FFFFE1"/>
            <w:vAlign w:val="center"/>
          </w:tcPr>
          <w:p w14:paraId="164192D7" w14:textId="77777777" w:rsidR="00DF365D" w:rsidRPr="00DD7E03" w:rsidRDefault="00504F42" w:rsidP="00504F42">
            <w:pPr>
              <w:widowControl w:val="0"/>
              <w:bidi w:val="0"/>
              <w:spacing w:after="0" w:line="240" w:lineRule="auto"/>
              <w:jc w:val="center"/>
              <w:rPr>
                <w:rFonts w:ascii="adwa-assalaf" w:eastAsia="Times New Roman" w:hAnsi="adwa-assalaf" w:cs="adwa-assalaf"/>
                <w:sz w:val="21"/>
                <w:szCs w:val="21"/>
              </w:rPr>
            </w:pPr>
            <w:r w:rsidRPr="00DD7E03">
              <w:rPr>
                <w:rFonts w:ascii="adwa-assalaf" w:eastAsia="Times New Roman" w:hAnsi="adwa-assalaf" w:cs="adwa-assalaf"/>
                <w:sz w:val="21"/>
                <w:szCs w:val="21"/>
              </w:rPr>
              <w:t>Me zemër</w:t>
            </w:r>
            <w:r w:rsidR="005B5E7B" w:rsidRPr="00DD7E03">
              <w:rPr>
                <w:rFonts w:ascii="adwa-assalaf" w:eastAsia="Times New Roman" w:hAnsi="adwa-assalaf" w:cs="adwa-assalaf"/>
                <w:sz w:val="21"/>
                <w:szCs w:val="21"/>
              </w:rPr>
              <w:t>, fjalë dhe vepra</w:t>
            </w:r>
          </w:p>
        </w:tc>
      </w:tr>
      <w:tr w:rsidR="00621869" w:rsidRPr="007A5D3D" w14:paraId="164192DF" w14:textId="77777777" w:rsidTr="00DD7E03">
        <w:trPr>
          <w:cantSplit/>
          <w:trHeight w:val="1720"/>
          <w:jc w:val="center"/>
        </w:trPr>
        <w:tc>
          <w:tcPr>
            <w:tcW w:w="296" w:type="dxa"/>
            <w:gridSpan w:val="2"/>
            <w:vMerge/>
            <w:shd w:val="clear" w:color="auto" w:fill="E3C795"/>
            <w:vAlign w:val="center"/>
          </w:tcPr>
          <w:p w14:paraId="164192D9" w14:textId="77777777" w:rsidR="00541E6E" w:rsidRPr="007A5D3D" w:rsidRDefault="00541E6E" w:rsidP="00541E6E">
            <w:pPr>
              <w:spacing w:after="0" w:line="240" w:lineRule="auto"/>
              <w:jc w:val="center"/>
              <w:rPr>
                <w:rFonts w:ascii="ae_AlBattar" w:eastAsia="Times New Roman" w:hAnsi="ae_AlBattar" w:cs="ae_AlBattar"/>
                <w:b/>
                <w:color w:val="C00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530" w:type="dxa"/>
            <w:vMerge/>
            <w:shd w:val="clear" w:color="auto" w:fill="EEECE1" w:themeFill="background2"/>
            <w:vAlign w:val="center"/>
          </w:tcPr>
          <w:p w14:paraId="164192DA" w14:textId="77777777" w:rsidR="00541E6E" w:rsidRPr="007A5D3D" w:rsidRDefault="00541E6E" w:rsidP="00541E6E">
            <w:pPr>
              <w:spacing w:after="0" w:line="240" w:lineRule="auto"/>
              <w:jc w:val="center"/>
              <w:rPr>
                <w:rFonts w:ascii="Times New Roman" w:eastAsia="Times New Roman" w:hAnsi="Times New Roman" w:cs="Times New Roman"/>
                <w:sz w:val="24"/>
                <w:szCs w:val="24"/>
                <w:rtl/>
              </w:rPr>
            </w:pPr>
          </w:p>
        </w:tc>
        <w:tc>
          <w:tcPr>
            <w:tcW w:w="1259" w:type="dxa"/>
            <w:shd w:val="clear" w:color="auto" w:fill="FFFFE1"/>
            <w:vAlign w:val="center"/>
          </w:tcPr>
          <w:p w14:paraId="164192DB" w14:textId="72643EDC" w:rsidR="00541E6E" w:rsidRPr="00DD7E03" w:rsidRDefault="00F20CF9" w:rsidP="00621869">
            <w:pPr>
              <w:bidi w:val="0"/>
              <w:spacing w:after="0" w:line="240" w:lineRule="auto"/>
              <w:jc w:val="center"/>
              <w:rPr>
                <w:rFonts w:ascii="ae_AlBattar" w:eastAsia="Times New Roman" w:hAnsi="ae_AlBattar" w:cs="ae_AlBattar"/>
                <w:b/>
                <w:color w:val="C00000"/>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DD7E03">
              <w:rPr>
                <w:rFonts w:ascii="ae_AlBattar" w:eastAsia="Times New Roman" w:hAnsi="ae_AlBattar" w:cs="ae_AlBattar" w:hint="cs"/>
                <w:b/>
                <w:sz w:val="21"/>
                <w:szCs w:val="21"/>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noFill/>
                </w14:textFill>
              </w:rPr>
              <w:t>ا</w:t>
            </w:r>
            <w:r w:rsidR="00196358" w:rsidRPr="00DD7E03">
              <w:rPr>
                <w:rFonts w:ascii="ae_AlBattar" w:eastAsia="Times New Roman" w:hAnsi="ae_AlBattar" w:cs="ae_AlBattar" w:hint="cs"/>
                <w:b/>
                <w:color w:val="C00000"/>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Tagu</w:t>
            </w:r>
            <w:r w:rsidR="00196358" w:rsidRPr="00DD7E03">
              <w:rPr>
                <w:rFonts w:ascii="ae_AlBattar" w:eastAsia="Times New Roman" w:hAnsi="ae_AlBattar" w:cs="ae_AlBattar"/>
                <w:b/>
                <w:color w:val="C00000"/>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w:t>
            </w:r>
          </w:p>
        </w:tc>
        <w:tc>
          <w:tcPr>
            <w:tcW w:w="4701" w:type="dxa"/>
            <w:gridSpan w:val="3"/>
            <w:shd w:val="clear" w:color="auto" w:fill="FFFFE1"/>
            <w:vAlign w:val="center"/>
          </w:tcPr>
          <w:p w14:paraId="164192DC" w14:textId="77777777" w:rsidR="00C3158B" w:rsidRPr="00DD7E03" w:rsidRDefault="00C3158B" w:rsidP="00C3158B">
            <w:pPr>
              <w:bidi w:val="0"/>
              <w:spacing w:after="0" w:line="187" w:lineRule="auto"/>
              <w:rPr>
                <w:rFonts w:ascii="adwa-assalaf" w:eastAsia="Times New Roman" w:hAnsi="adwa-assalaf" w:cs="adwa-assalaf"/>
                <w:sz w:val="21"/>
                <w:szCs w:val="21"/>
              </w:rPr>
            </w:pPr>
            <w:r w:rsidRPr="00DD7E03">
              <w:rPr>
                <w:rFonts w:ascii="adwa-assalaf" w:eastAsia="Times New Roman" w:hAnsi="adwa-assalaf" w:cs="adwa-assalaf"/>
                <w:sz w:val="21"/>
                <w:szCs w:val="21"/>
              </w:rPr>
              <w:t>Është</w:t>
            </w:r>
            <w:r w:rsidR="001A59E6" w:rsidRPr="00DD7E03">
              <w:rPr>
                <w:rFonts w:ascii="adwa-assalaf" w:eastAsia="Times New Roman" w:hAnsi="adwa-assalaf" w:cs="adwa-assalaf"/>
                <w:sz w:val="21"/>
                <w:szCs w:val="21"/>
              </w:rPr>
              <w:t xml:space="preserve"> </w:t>
            </w:r>
            <w:r w:rsidRPr="00DD7E03">
              <w:rPr>
                <w:rFonts w:ascii="adwa-assalaf" w:eastAsia="Times New Roman" w:hAnsi="adwa-assalaf" w:cs="adwa-assalaf"/>
                <w:sz w:val="21"/>
                <w:szCs w:val="21"/>
              </w:rPr>
              <w:t>çdo gjë në lidhje me të cilin njeriu i ka kaluar kufijtë duke e adhuruar atë (siç janë gurët dhe drurët), duke e pasuar atë (siç janë dijetarët e këqinjë) apo duke iu bindur (bindja e prijësve në mëkate)</w:t>
            </w:r>
            <w:r w:rsidR="001A59E6" w:rsidRPr="00DD7E03">
              <w:rPr>
                <w:rFonts w:ascii="adwa-assalaf" w:eastAsia="Times New Roman" w:hAnsi="adwa-assalaf" w:cs="adwa-assalaf"/>
                <w:sz w:val="21"/>
                <w:szCs w:val="21"/>
              </w:rPr>
              <w:t>. Ta</w:t>
            </w:r>
            <w:r w:rsidRPr="00DD7E03">
              <w:rPr>
                <w:rFonts w:ascii="adwa-assalaf" w:eastAsia="Times New Roman" w:hAnsi="adwa-assalaf" w:cs="adwa-assalaf"/>
                <w:sz w:val="21"/>
                <w:szCs w:val="21"/>
              </w:rPr>
              <w:t>gutat janë të shumtë</w:t>
            </w:r>
            <w:r w:rsidR="001A59E6" w:rsidRPr="00DD7E03">
              <w:rPr>
                <w:rFonts w:ascii="adwa-assalaf" w:eastAsia="Times New Roman" w:hAnsi="adwa-assalaf" w:cs="adwa-assalaf"/>
                <w:sz w:val="21"/>
                <w:szCs w:val="21"/>
              </w:rPr>
              <w:t xml:space="preserve">, por kokat e tyre janë pesë: </w:t>
            </w:r>
            <w:r w:rsidRPr="00DD7E03">
              <w:rPr>
                <w:rFonts w:ascii="adwa-assalaf" w:eastAsia="Times New Roman" w:hAnsi="adwa-assalaf" w:cs="adwa-assalaf"/>
                <w:sz w:val="21"/>
                <w:szCs w:val="21"/>
              </w:rPr>
              <w:t>Iblisi, mallkimi i Allahut qoftë mbi të, kush adhurohet dhe ai është i kënaqur me këtë adhurim</w:t>
            </w:r>
            <w:r w:rsidRPr="00DD7E03">
              <w:rPr>
                <w:rFonts w:ascii="adwa-assalaf" w:eastAsia="Times New Roman" w:hAnsi="adwa-assalaf" w:cs="adwa-assalaf"/>
                <w:sz w:val="21"/>
                <w:szCs w:val="21"/>
                <w:rtl/>
              </w:rPr>
              <w:t>.</w:t>
            </w:r>
          </w:p>
          <w:p w14:paraId="164192DD" w14:textId="77777777" w:rsidR="00C3158B" w:rsidRPr="00DD7E03" w:rsidRDefault="00C3158B" w:rsidP="00C3158B">
            <w:pPr>
              <w:bidi w:val="0"/>
              <w:spacing w:after="0" w:line="187" w:lineRule="auto"/>
              <w:rPr>
                <w:rFonts w:ascii="adwa-assalaf" w:eastAsia="Times New Roman" w:hAnsi="adwa-assalaf" w:cs="adwa-assalaf"/>
                <w:sz w:val="21"/>
                <w:szCs w:val="21"/>
              </w:rPr>
            </w:pPr>
            <w:r w:rsidRPr="00DD7E03">
              <w:rPr>
                <w:rFonts w:ascii="adwa-assalaf" w:eastAsia="Times New Roman" w:hAnsi="adwa-assalaf" w:cs="adwa-assalaf"/>
                <w:sz w:val="21"/>
                <w:szCs w:val="21"/>
              </w:rPr>
              <w:t>Kush i fton njerëzit në adhurimin e vetvete</w:t>
            </w:r>
            <w:r w:rsidR="006341AD" w:rsidRPr="00DD7E03">
              <w:rPr>
                <w:rFonts w:ascii="adwa-assalaf" w:eastAsia="Times New Roman" w:hAnsi="adwa-assalaf" w:cs="adwa-assalaf"/>
                <w:sz w:val="21"/>
                <w:szCs w:val="21"/>
              </w:rPr>
              <w:t>s</w:t>
            </w:r>
            <w:r w:rsidRPr="00DD7E03">
              <w:rPr>
                <w:rFonts w:ascii="adwa-assalaf" w:eastAsia="Times New Roman" w:hAnsi="adwa-assalaf" w:cs="adwa-assalaf"/>
                <w:sz w:val="21"/>
                <w:szCs w:val="21"/>
              </w:rPr>
              <w:t>,</w:t>
            </w:r>
            <w:r w:rsidRPr="00DD7E03">
              <w:rPr>
                <w:rFonts w:ascii="adwa-assalaf" w:eastAsia="Times New Roman" w:hAnsi="adwa-assalaf" w:cs="adwa-assalaf" w:hint="cs"/>
                <w:sz w:val="21"/>
                <w:szCs w:val="21"/>
                <w:rtl/>
              </w:rPr>
              <w:t xml:space="preserve"> </w:t>
            </w:r>
            <w:r w:rsidRPr="00DD7E03">
              <w:rPr>
                <w:rFonts w:ascii="adwa-assalaf" w:eastAsia="Times New Roman" w:hAnsi="adwa-assalaf" w:cs="adwa-assalaf"/>
                <w:sz w:val="21"/>
                <w:szCs w:val="21"/>
              </w:rPr>
              <w:t>kush pretendon se di diçka nga e fshehta</w:t>
            </w:r>
            <w:r w:rsidRPr="00DD7E03">
              <w:rPr>
                <w:rFonts w:ascii="adwa-assalaf" w:eastAsia="Times New Roman" w:hAnsi="adwa-assalaf" w:cs="adwa-assalaf"/>
                <w:sz w:val="21"/>
                <w:szCs w:val="21"/>
                <w:rtl/>
              </w:rPr>
              <w:t>.</w:t>
            </w:r>
          </w:p>
          <w:p w14:paraId="164192DE" w14:textId="77777777" w:rsidR="00540F4A" w:rsidRPr="00DD7E03" w:rsidRDefault="00C3158B" w:rsidP="00C3158B">
            <w:pPr>
              <w:bidi w:val="0"/>
              <w:spacing w:after="0" w:line="187" w:lineRule="auto"/>
              <w:rPr>
                <w:rFonts w:ascii="adwa-assalaf" w:eastAsia="Times New Roman" w:hAnsi="adwa-assalaf" w:cs="adwa-assalaf"/>
                <w:sz w:val="21"/>
                <w:szCs w:val="21"/>
              </w:rPr>
            </w:pPr>
            <w:r w:rsidRPr="00DD7E03">
              <w:rPr>
                <w:rFonts w:ascii="adwa-assalaf" w:eastAsia="Times New Roman" w:hAnsi="adwa-assalaf" w:cs="adwa-assalaf"/>
                <w:sz w:val="21"/>
                <w:szCs w:val="21"/>
              </w:rPr>
              <w:t>kush gjykon me tjetër gjë përveç asaj që ka zbritur Allahu.</w:t>
            </w:r>
            <w:r w:rsidR="001A59E6" w:rsidRPr="00DD7E03">
              <w:rPr>
                <w:rFonts w:ascii="adwa-assalaf" w:eastAsia="Times New Roman" w:hAnsi="adwa-assalaf" w:cs="adwa-assalaf"/>
                <w:sz w:val="21"/>
                <w:szCs w:val="21"/>
              </w:rPr>
              <w:t>.</w:t>
            </w:r>
          </w:p>
        </w:tc>
      </w:tr>
      <w:tr w:rsidR="00621869" w:rsidRPr="007A5D3D" w14:paraId="164192E3" w14:textId="77777777" w:rsidTr="00DD7E03">
        <w:trPr>
          <w:cantSplit/>
          <w:trHeight w:val="325"/>
          <w:jc w:val="center"/>
        </w:trPr>
        <w:tc>
          <w:tcPr>
            <w:tcW w:w="296" w:type="dxa"/>
            <w:gridSpan w:val="2"/>
            <w:vMerge/>
            <w:shd w:val="clear" w:color="auto" w:fill="E3C795"/>
            <w:vAlign w:val="center"/>
          </w:tcPr>
          <w:p w14:paraId="164192E0" w14:textId="77777777" w:rsidR="00541E6E" w:rsidRPr="007A5D3D" w:rsidRDefault="00541E6E" w:rsidP="00541E6E">
            <w:pPr>
              <w:spacing w:after="0" w:line="240" w:lineRule="auto"/>
              <w:jc w:val="center"/>
              <w:rPr>
                <w:rFonts w:ascii="ae_AlBattar" w:eastAsia="Times New Roman" w:hAnsi="ae_AlBattar" w:cs="ae_AlBattar"/>
                <w:b/>
                <w:color w:val="C00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530" w:type="dxa"/>
            <w:vMerge/>
            <w:shd w:val="clear" w:color="auto" w:fill="EEECE1" w:themeFill="background2"/>
            <w:vAlign w:val="center"/>
          </w:tcPr>
          <w:p w14:paraId="164192E1" w14:textId="77777777" w:rsidR="00541E6E" w:rsidRPr="007A5D3D" w:rsidRDefault="00541E6E" w:rsidP="00541E6E">
            <w:pPr>
              <w:spacing w:after="0" w:line="240" w:lineRule="auto"/>
              <w:jc w:val="center"/>
              <w:rPr>
                <w:rFonts w:ascii="Times New Roman" w:eastAsia="Times New Roman" w:hAnsi="Times New Roman" w:cs="Times New Roman"/>
                <w:sz w:val="24"/>
                <w:szCs w:val="24"/>
                <w:rtl/>
              </w:rPr>
            </w:pPr>
          </w:p>
        </w:tc>
        <w:tc>
          <w:tcPr>
            <w:tcW w:w="5961" w:type="dxa"/>
            <w:gridSpan w:val="4"/>
            <w:shd w:val="clear" w:color="auto" w:fill="FFFFE1"/>
            <w:vAlign w:val="center"/>
          </w:tcPr>
          <w:p w14:paraId="164192E2" w14:textId="77777777" w:rsidR="00540F4A" w:rsidRPr="00DD7E03" w:rsidRDefault="001A59E6" w:rsidP="00C3158B">
            <w:pPr>
              <w:bidi w:val="0"/>
              <w:spacing w:after="0" w:line="187" w:lineRule="auto"/>
              <w:rPr>
                <w:rFonts w:ascii="adwa-assalaf" w:eastAsia="Times New Roman" w:hAnsi="adwa-assalaf" w:cs="adwa-assalaf"/>
                <w:sz w:val="21"/>
                <w:szCs w:val="21"/>
              </w:rPr>
            </w:pPr>
            <w:r w:rsidRPr="00DD7E03">
              <w:rPr>
                <w:rFonts w:ascii="adwa-assalaf" w:eastAsia="Times New Roman" w:hAnsi="adwa-assalaf" w:cs="adwa-assalaf"/>
                <w:sz w:val="21"/>
                <w:szCs w:val="21"/>
              </w:rPr>
              <w:t xml:space="preserve">Allahu e di më së miri </w:t>
            </w:r>
            <w:r w:rsidR="00C3158B" w:rsidRPr="00DD7E03">
              <w:rPr>
                <w:rFonts w:ascii="adwa-assalaf" w:eastAsia="Times New Roman" w:hAnsi="adwa-assalaf" w:cs="adwa-assalaf"/>
                <w:sz w:val="21"/>
                <w:szCs w:val="21"/>
              </w:rPr>
              <w:t>salavatet dhe selamet qofshin mbi Muhamedin, mbi familjen dhe shokët e tij.</w:t>
            </w:r>
          </w:p>
        </w:tc>
      </w:tr>
    </w:tbl>
    <w:p w14:paraId="164192E6" w14:textId="421D814E" w:rsidR="00F7161C" w:rsidRPr="007A5D3D" w:rsidRDefault="00F7161C">
      <w:pPr>
        <w:bidi w:val="0"/>
        <w:spacing w:after="0" w:line="240" w:lineRule="auto"/>
        <w:rPr>
          <w:rFonts w:ascii="adwa-assalaf" w:hAnsi="adwa-assalaf" w:cs="adwa-assalaf"/>
          <w:sz w:val="16"/>
          <w:szCs w:val="16"/>
        </w:rPr>
      </w:pPr>
      <w:r w:rsidRPr="007A5D3D">
        <w:rPr>
          <w:rFonts w:ascii="adwa-assalaf" w:hAnsi="adwa-assalaf" w:cs="adwa-assalaf"/>
          <w:sz w:val="16"/>
          <w:szCs w:val="16"/>
          <w:rtl/>
        </w:rPr>
        <w:br w:type="page"/>
      </w:r>
    </w:p>
    <w:p w14:paraId="164192E7" w14:textId="77777777" w:rsidR="00247CDB" w:rsidRPr="007A5D3D" w:rsidRDefault="00247CDB" w:rsidP="00247CDB">
      <w:pPr>
        <w:jc w:val="center"/>
        <w:rPr>
          <w:rFonts w:ascii="ae_AlBattar" w:hAnsi="ae_AlBattar" w:cs="ae_AlBattar"/>
          <w:color w:val="632423" w:themeColor="accent2" w:themeShade="80"/>
          <w:sz w:val="36"/>
          <w:szCs w:val="36"/>
          <w:rtl/>
        </w:rPr>
      </w:pPr>
      <w:r w:rsidRPr="007A5D3D">
        <w:rPr>
          <w:rFonts w:ascii="Times New Roman" w:eastAsia="Times New Roman" w:hAnsi="Times New Roman" w:cs="Times New Roman"/>
          <w:noProof/>
          <w:sz w:val="16"/>
          <w:szCs w:val="16"/>
          <w:rtl/>
          <w:lang w:val="en-US"/>
        </w:rPr>
        <mc:AlternateContent>
          <mc:Choice Requires="wps">
            <w:drawing>
              <wp:anchor distT="0" distB="0" distL="114300" distR="114300" simplePos="0" relativeHeight="251658645" behindDoc="0" locked="0" layoutInCell="1" allowOverlap="1" wp14:anchorId="16419724" wp14:editId="16419725">
                <wp:simplePos x="0" y="0"/>
                <wp:positionH relativeFrom="column">
                  <wp:posOffset>-263616</wp:posOffset>
                </wp:positionH>
                <wp:positionV relativeFrom="paragraph">
                  <wp:posOffset>-115744</wp:posOffset>
                </wp:positionV>
                <wp:extent cx="4848293" cy="482321"/>
                <wp:effectExtent l="114300" t="114300" r="142875" b="127635"/>
                <wp:wrapNone/>
                <wp:docPr id="944" name="AutoShape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8293" cy="482321"/>
                        </a:xfrm>
                        <a:prstGeom prst="roundRect">
                          <a:avLst>
                            <a:gd name="adj" fmla="val 16667"/>
                          </a:avLst>
                        </a:prstGeom>
                        <a:solidFill>
                          <a:srgbClr val="D8B076"/>
                        </a:solidFill>
                        <a:ln w="3175">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14:paraId="16419C02" w14:textId="77777777" w:rsidR="00E72447" w:rsidRDefault="00E72447" w:rsidP="003C1016">
                            <w:pPr>
                              <w:bidi w:val="0"/>
                              <w:jc w:val="center"/>
                            </w:pPr>
                            <w:r>
                              <w:t>Test</w:t>
                            </w:r>
                            <w:r w:rsidRPr="00B91FA9">
                              <w:t xml:space="preserve"> </w:t>
                            </w:r>
                            <w:r>
                              <w:t>rreth</w:t>
                            </w:r>
                            <w:r w:rsidRPr="00B91FA9">
                              <w:t xml:space="preserve"> Par</w:t>
                            </w:r>
                            <w:r>
                              <w:t>i</w:t>
                            </w:r>
                            <w:r w:rsidRPr="00B91FA9">
                              <w:t>meve Themelore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419724" id="_x0000_s1471" style="position:absolute;left:0;text-align:left;margin-left:-20.75pt;margin-top:-9.1pt;width:381.75pt;height:38pt;z-index:2516586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" fillcolor="#d8b076" stroked="f" strokeweight=".25pt">
                <v:stroke joinstyle="miter"/>
                <v:shadow on="t" color="black" opacity="26214f" origin="-.5,-.5" offset=".74836mm,.74836mm"/>
                <v:textbox>
                  <w:txbxContent>
                    <w:p w14:paraId="16419C02" w14:textId="77777777" w:rsidR="00E72447" w:rsidRDefault="00E72447" w:rsidP="003C1016">
                      <w:pPr>
                        <w:bidi w:val="0"/>
                        <w:jc w:val="center"/>
                      </w:pPr>
                      <w:r>
                        <w:t>Test</w:t>
                      </w:r>
                      <w:r w:rsidRPr="00B91FA9">
                        <w:t xml:space="preserve"> </w:t>
                      </w:r>
                      <w:r>
                        <w:t>rreth</w:t>
                      </w:r>
                      <w:r w:rsidRPr="00B91FA9">
                        <w:t xml:space="preserve"> Par</w:t>
                      </w:r>
                      <w:r>
                        <w:t>i</w:t>
                      </w:r>
                      <w:r w:rsidRPr="00B91FA9">
                        <w:t>meve Themelore</w:t>
                      </w:r>
                    </w:p>
                  </w:txbxContent>
                </v:textbox>
              </v:roundrect>
            </w:pict>
          </mc:Fallback>
        </mc:AlternateContent>
      </w:r>
    </w:p>
    <w:p w14:paraId="164192E8" w14:textId="77777777" w:rsidR="008F5445" w:rsidRPr="007A5D3D" w:rsidRDefault="00C3158B" w:rsidP="008F5445">
      <w:pPr>
        <w:bidi w:val="0"/>
        <w:spacing w:after="0" w:line="440" w:lineRule="atLeast"/>
        <w:ind w:right="-284"/>
        <w:jc w:val="lowKashida"/>
        <w:rPr>
          <w:rFonts w:ascii="adwa-assalaf" w:hAnsi="adwa-assalaf" w:cs="adwa-assalaf"/>
          <w:spacing w:val="-8"/>
          <w:sz w:val="24"/>
          <w:szCs w:val="24"/>
        </w:rPr>
      </w:pPr>
      <w:r>
        <w:rPr>
          <w:rFonts w:ascii="adwa-assalaf" w:hAnsi="adwa-assalaf" w:cs="adwa-assalaf"/>
          <w:spacing w:val="-8"/>
          <w:sz w:val="24"/>
          <w:szCs w:val="24"/>
        </w:rPr>
        <w:t>Zgjedhni</w:t>
      </w:r>
      <w:r w:rsidR="006341AD">
        <w:rPr>
          <w:rFonts w:ascii="adwa-assalaf" w:hAnsi="adwa-assalaf" w:cs="adwa-assalaf"/>
          <w:spacing w:val="-8"/>
          <w:sz w:val="24"/>
          <w:szCs w:val="24"/>
        </w:rPr>
        <w:t xml:space="preserve"> përgjigjen e saktë mes</w:t>
      </w:r>
      <w:r w:rsidR="008F5445" w:rsidRPr="007A5D3D">
        <w:rPr>
          <w:rFonts w:ascii="adwa-assalaf" w:hAnsi="adwa-assalaf" w:cs="adwa-assalaf"/>
          <w:spacing w:val="-8"/>
          <w:sz w:val="24"/>
          <w:szCs w:val="24"/>
        </w:rPr>
        <w:t xml:space="preserve"> kllapa</w:t>
      </w:r>
      <w:r w:rsidR="006341AD">
        <w:rPr>
          <w:rFonts w:ascii="adwa-assalaf" w:hAnsi="adwa-assalaf" w:cs="adwa-assalaf"/>
          <w:spacing w:val="-8"/>
          <w:sz w:val="24"/>
          <w:szCs w:val="24"/>
        </w:rPr>
        <w:t>ve</w:t>
      </w:r>
      <w:r w:rsidR="008F5445" w:rsidRPr="007A5D3D">
        <w:rPr>
          <w:rFonts w:ascii="adwa-assalaf" w:hAnsi="adwa-assalaf" w:cs="adwa-assalaf"/>
          <w:spacing w:val="-8"/>
          <w:sz w:val="24"/>
          <w:szCs w:val="24"/>
        </w:rPr>
        <w:t>.</w:t>
      </w:r>
    </w:p>
    <w:p w14:paraId="164192E9" w14:textId="77777777" w:rsidR="008F5445" w:rsidRPr="007A5D3D" w:rsidRDefault="008F5445" w:rsidP="00E24C6B">
      <w:pPr>
        <w:pStyle w:val="ListParagraph"/>
        <w:numPr>
          <w:ilvl w:val="0"/>
          <w:numId w:val="6"/>
        </w:numPr>
        <w:spacing w:after="0" w:line="440" w:lineRule="atLeast"/>
        <w:ind w:right="-284"/>
        <w:jc w:val="lowKashida"/>
        <w:rPr>
          <w:rFonts w:ascii="adwa-assalaf" w:hAnsi="adwa-assalaf" w:cs="adwa-assalaf"/>
          <w:spacing w:val="-8"/>
          <w:sz w:val="24"/>
          <w:szCs w:val="24"/>
        </w:rPr>
      </w:pPr>
      <w:r w:rsidRPr="007A5D3D">
        <w:rPr>
          <w:rFonts w:ascii="adwa-assalaf" w:hAnsi="adwa-assalaf" w:cs="adwa-assalaf"/>
          <w:spacing w:val="-8"/>
          <w:sz w:val="24"/>
          <w:szCs w:val="24"/>
        </w:rPr>
        <w:t xml:space="preserve"> Autori i Tre Parimeve Themelore </w:t>
      </w:r>
      <w:r w:rsidR="00C3158B">
        <w:rPr>
          <w:rFonts w:ascii="adwa-assalaf" w:hAnsi="adwa-assalaf" w:cs="adwa-assalaf"/>
          <w:spacing w:val="-8"/>
          <w:sz w:val="24"/>
          <w:szCs w:val="24"/>
        </w:rPr>
        <w:t>është: (Muhammed ibn Sulejman Temimi - Muhammed ibn AbdulVe</w:t>
      </w:r>
      <w:r w:rsidRPr="007A5D3D">
        <w:rPr>
          <w:rFonts w:ascii="adwa-assalaf" w:hAnsi="adwa-assalaf" w:cs="adwa-assalaf"/>
          <w:spacing w:val="-8"/>
          <w:sz w:val="24"/>
          <w:szCs w:val="24"/>
        </w:rPr>
        <w:t>hab - gjithë më sipër).</w:t>
      </w:r>
    </w:p>
    <w:p w14:paraId="164192EA" w14:textId="77777777" w:rsidR="008F5445" w:rsidRPr="007A5D3D" w:rsidRDefault="008F5445" w:rsidP="00E24C6B">
      <w:pPr>
        <w:pStyle w:val="ListParagraph"/>
        <w:numPr>
          <w:ilvl w:val="0"/>
          <w:numId w:val="6"/>
        </w:numPr>
        <w:spacing w:after="0" w:line="440" w:lineRule="atLeast"/>
        <w:ind w:right="-284"/>
        <w:jc w:val="lowKashida"/>
        <w:rPr>
          <w:rFonts w:ascii="adwa-assalaf" w:hAnsi="adwa-assalaf" w:cs="adwa-assalaf"/>
          <w:spacing w:val="-8"/>
          <w:sz w:val="24"/>
          <w:szCs w:val="24"/>
        </w:rPr>
      </w:pPr>
      <w:r w:rsidRPr="007A5D3D">
        <w:rPr>
          <w:rFonts w:ascii="adwa-assalaf" w:hAnsi="adwa-assalaf" w:cs="adwa-assalaf"/>
          <w:spacing w:val="-8"/>
          <w:sz w:val="24"/>
          <w:szCs w:val="24"/>
        </w:rPr>
        <w:t xml:space="preserve">Tre Parimet Themelore janë </w:t>
      </w:r>
      <w:r w:rsidR="00EA157D">
        <w:rPr>
          <w:rFonts w:ascii="adwa-assalaf" w:hAnsi="adwa-assalaf" w:cs="adwa-assalaf"/>
          <w:spacing w:val="-8"/>
          <w:sz w:val="24"/>
          <w:szCs w:val="24"/>
        </w:rPr>
        <w:t>shkurtimisht</w:t>
      </w:r>
      <w:r w:rsidRPr="007A5D3D">
        <w:rPr>
          <w:rFonts w:ascii="adwa-assalaf" w:hAnsi="adwa-assalaf" w:cs="adwa-assalaf"/>
          <w:spacing w:val="-8"/>
          <w:sz w:val="24"/>
          <w:szCs w:val="24"/>
        </w:rPr>
        <w:t xml:space="preserve"> </w:t>
      </w:r>
      <w:r w:rsidR="00EA157D">
        <w:rPr>
          <w:rFonts w:ascii="adwa-assalaf" w:hAnsi="adwa-assalaf" w:cs="adwa-assalaf"/>
          <w:spacing w:val="-8"/>
          <w:sz w:val="24"/>
          <w:szCs w:val="24"/>
        </w:rPr>
        <w:t>pyetjet</w:t>
      </w:r>
      <w:r w:rsidRPr="007A5D3D">
        <w:rPr>
          <w:rFonts w:ascii="adwa-assalaf" w:hAnsi="adwa-assalaf" w:cs="adwa-assalaf"/>
          <w:spacing w:val="-8"/>
          <w:sz w:val="24"/>
          <w:szCs w:val="24"/>
        </w:rPr>
        <w:t xml:space="preserve"> e varrit (</w:t>
      </w:r>
      <w:r w:rsidR="001A5606" w:rsidRPr="007A5D3D">
        <w:rPr>
          <w:rFonts w:ascii="adwa-assalaf" w:hAnsi="adwa-assalaf" w:cs="adwa-assalaf"/>
          <w:spacing w:val="-8"/>
          <w:sz w:val="24"/>
          <w:szCs w:val="24"/>
        </w:rPr>
        <w:t xml:space="preserve">E vërtetë </w:t>
      </w:r>
      <w:r w:rsidRPr="007A5D3D">
        <w:rPr>
          <w:rFonts w:ascii="adwa-assalaf" w:hAnsi="adwa-assalaf" w:cs="adwa-assalaf"/>
          <w:spacing w:val="-8"/>
          <w:sz w:val="24"/>
          <w:szCs w:val="24"/>
        </w:rPr>
        <w:t>– E gabuar).</w:t>
      </w:r>
    </w:p>
    <w:p w14:paraId="164192EB" w14:textId="77777777" w:rsidR="008F5445" w:rsidRPr="007A5D3D" w:rsidRDefault="008F5445" w:rsidP="00E24C6B">
      <w:pPr>
        <w:pStyle w:val="ListParagraph"/>
        <w:numPr>
          <w:ilvl w:val="0"/>
          <w:numId w:val="6"/>
        </w:numPr>
        <w:spacing w:after="0" w:line="440" w:lineRule="atLeast"/>
        <w:ind w:right="-284"/>
        <w:jc w:val="lowKashida"/>
        <w:rPr>
          <w:rFonts w:ascii="adwa-assalaf" w:hAnsi="adwa-assalaf" w:cs="adwa-assalaf"/>
          <w:spacing w:val="-8"/>
          <w:sz w:val="24"/>
          <w:szCs w:val="24"/>
        </w:rPr>
      </w:pPr>
      <w:r w:rsidRPr="007A5D3D">
        <w:rPr>
          <w:rFonts w:ascii="adwa-assalaf" w:hAnsi="adwa-assalaf" w:cs="adwa-assalaf"/>
          <w:spacing w:val="-8"/>
          <w:sz w:val="24"/>
          <w:szCs w:val="24"/>
        </w:rPr>
        <w:t xml:space="preserve">Autori </w:t>
      </w:r>
      <w:r w:rsidR="00EA157D">
        <w:rPr>
          <w:rFonts w:ascii="adwa-assalaf" w:hAnsi="adwa-assalaf" w:cs="adwa-assalaf"/>
          <w:spacing w:val="-8"/>
          <w:sz w:val="24"/>
          <w:szCs w:val="24"/>
        </w:rPr>
        <w:t>lutet</w:t>
      </w:r>
      <w:r w:rsidRPr="007A5D3D">
        <w:rPr>
          <w:rFonts w:ascii="adwa-assalaf" w:hAnsi="adwa-assalaf" w:cs="adwa-assalaf"/>
          <w:spacing w:val="-8"/>
          <w:sz w:val="24"/>
          <w:szCs w:val="24"/>
        </w:rPr>
        <w:t xml:space="preserve"> për lexuesin në këtë libër (dy vende - tre vende).</w:t>
      </w:r>
    </w:p>
    <w:p w14:paraId="164192EC" w14:textId="77777777" w:rsidR="008F5445" w:rsidRPr="007A5D3D" w:rsidRDefault="008F5445" w:rsidP="00E24C6B">
      <w:pPr>
        <w:pStyle w:val="ListParagraph"/>
        <w:numPr>
          <w:ilvl w:val="0"/>
          <w:numId w:val="6"/>
        </w:numPr>
        <w:spacing w:after="0" w:line="440" w:lineRule="atLeast"/>
        <w:ind w:right="-284"/>
        <w:jc w:val="lowKashida"/>
        <w:rPr>
          <w:rFonts w:ascii="adwa-assalaf" w:hAnsi="adwa-assalaf" w:cs="adwa-assalaf"/>
          <w:spacing w:val="-8"/>
          <w:sz w:val="24"/>
          <w:szCs w:val="24"/>
        </w:rPr>
      </w:pPr>
      <w:r w:rsidRPr="007A5D3D">
        <w:rPr>
          <w:rFonts w:ascii="adwa-assalaf" w:hAnsi="adwa-assalaf" w:cs="adwa-assalaf"/>
          <w:spacing w:val="-8"/>
          <w:sz w:val="24"/>
          <w:szCs w:val="24"/>
        </w:rPr>
        <w:t>Librat e autorit dallohen për (</w:t>
      </w:r>
      <w:r w:rsidR="00EA157D">
        <w:rPr>
          <w:rFonts w:ascii="adwa-assalaf" w:hAnsi="adwa-assalaf" w:cs="adwa-assalaf"/>
          <w:spacing w:val="-8"/>
          <w:sz w:val="24"/>
          <w:szCs w:val="24"/>
        </w:rPr>
        <w:t>fjalorin e lehtësuar,</w:t>
      </w:r>
      <w:r w:rsidRPr="007A5D3D">
        <w:rPr>
          <w:rFonts w:ascii="adwa-assalaf" w:hAnsi="adwa-assalaf" w:cs="adwa-assalaf"/>
          <w:spacing w:val="-8"/>
          <w:sz w:val="24"/>
          <w:szCs w:val="24"/>
        </w:rPr>
        <w:t xml:space="preserve"> </w:t>
      </w:r>
      <w:r w:rsidR="00EA157D">
        <w:rPr>
          <w:rFonts w:ascii="adwa-assalaf" w:hAnsi="adwa-assalaf" w:cs="adwa-assalaf"/>
          <w:spacing w:val="-8"/>
          <w:sz w:val="24"/>
          <w:szCs w:val="24"/>
        </w:rPr>
        <w:t>përg</w:t>
      </w:r>
      <w:r w:rsidR="000D3A26">
        <w:rPr>
          <w:rFonts w:ascii="adwa-assalaf" w:hAnsi="adwa-assalaf" w:cs="adwa-assalaf"/>
          <w:spacing w:val="-8"/>
          <w:sz w:val="24"/>
          <w:szCs w:val="24"/>
        </w:rPr>
        <w:t>jithësimin pastaj detaj</w:t>
      </w:r>
      <w:r w:rsidR="00EA157D">
        <w:rPr>
          <w:rFonts w:ascii="adwa-assalaf" w:hAnsi="adwa-assalaf" w:cs="adwa-assalaf"/>
          <w:spacing w:val="-8"/>
          <w:sz w:val="24"/>
          <w:szCs w:val="24"/>
        </w:rPr>
        <w:t>imin</w:t>
      </w:r>
      <w:r w:rsidRPr="007A5D3D">
        <w:rPr>
          <w:rFonts w:ascii="adwa-assalaf" w:hAnsi="adwa-assalaf" w:cs="adwa-assalaf"/>
          <w:spacing w:val="-8"/>
          <w:sz w:val="24"/>
          <w:szCs w:val="24"/>
        </w:rPr>
        <w:t xml:space="preserve"> - </w:t>
      </w:r>
      <w:r w:rsidR="00EA157D">
        <w:rPr>
          <w:rFonts w:ascii="adwa-assalaf" w:hAnsi="adwa-assalaf" w:cs="adwa-assalaf"/>
          <w:spacing w:val="-8"/>
          <w:sz w:val="24"/>
          <w:szCs w:val="24"/>
        </w:rPr>
        <w:t>argumentet</w:t>
      </w:r>
      <w:r w:rsidR="006341AD">
        <w:rPr>
          <w:rFonts w:ascii="adwa-assalaf" w:hAnsi="adwa-assalaf" w:cs="adwa-assalaf"/>
          <w:spacing w:val="-8"/>
          <w:sz w:val="24"/>
          <w:szCs w:val="24"/>
        </w:rPr>
        <w:t xml:space="preserve"> nga Kurani dhe Suneti -</w:t>
      </w:r>
      <w:r w:rsidRPr="007A5D3D">
        <w:rPr>
          <w:rFonts w:ascii="adwa-assalaf" w:hAnsi="adwa-assalaf" w:cs="adwa-assalaf"/>
          <w:spacing w:val="-8"/>
          <w:sz w:val="24"/>
          <w:szCs w:val="24"/>
        </w:rPr>
        <w:t xml:space="preserve"> </w:t>
      </w:r>
      <w:r w:rsidR="00EA157D">
        <w:rPr>
          <w:rFonts w:ascii="adwa-assalaf" w:hAnsi="adwa-assalaf" w:cs="adwa-assalaf"/>
          <w:spacing w:val="-8"/>
          <w:sz w:val="24"/>
          <w:szCs w:val="24"/>
        </w:rPr>
        <w:t>lutjet ndaj</w:t>
      </w:r>
      <w:r w:rsidRPr="007A5D3D">
        <w:rPr>
          <w:rFonts w:ascii="adwa-assalaf" w:hAnsi="adwa-assalaf" w:cs="adwa-assalaf"/>
          <w:spacing w:val="-8"/>
          <w:sz w:val="24"/>
          <w:szCs w:val="24"/>
        </w:rPr>
        <w:t xml:space="preserve"> nxën</w:t>
      </w:r>
      <w:r w:rsidR="00504F42" w:rsidRPr="007A5D3D">
        <w:rPr>
          <w:rFonts w:ascii="adwa-assalaf" w:hAnsi="adwa-assalaf" w:cs="adwa-assalaf"/>
          <w:spacing w:val="-8"/>
          <w:sz w:val="24"/>
          <w:szCs w:val="24"/>
        </w:rPr>
        <w:t>ë</w:t>
      </w:r>
      <w:r w:rsidR="00EA157D">
        <w:rPr>
          <w:rFonts w:ascii="adwa-assalaf" w:hAnsi="adwa-assalaf" w:cs="adwa-assalaf"/>
          <w:spacing w:val="-8"/>
          <w:sz w:val="24"/>
          <w:szCs w:val="24"/>
        </w:rPr>
        <w:t>sit të</w:t>
      </w:r>
      <w:r w:rsidRPr="007A5D3D">
        <w:rPr>
          <w:rFonts w:ascii="adwa-assalaf" w:hAnsi="adwa-assalaf" w:cs="adwa-assalaf"/>
          <w:spacing w:val="-8"/>
          <w:sz w:val="24"/>
          <w:szCs w:val="24"/>
        </w:rPr>
        <w:t xml:space="preserve"> dijes</w:t>
      </w:r>
      <w:r w:rsidR="006341AD">
        <w:rPr>
          <w:rFonts w:ascii="adwa-assalaf" w:hAnsi="adwa-assalaf" w:cs="adwa-assalaf"/>
          <w:spacing w:val="-8"/>
          <w:sz w:val="24"/>
          <w:szCs w:val="24"/>
        </w:rPr>
        <w:t xml:space="preserve"> </w:t>
      </w:r>
      <w:r w:rsidRPr="007A5D3D">
        <w:rPr>
          <w:rFonts w:ascii="adwa-assalaf" w:hAnsi="adwa-assalaf" w:cs="adwa-assalaf"/>
          <w:spacing w:val="-8"/>
          <w:sz w:val="24"/>
          <w:szCs w:val="24"/>
        </w:rPr>
        <w:t xml:space="preserve">- </w:t>
      </w:r>
      <w:r w:rsidR="00EA157D">
        <w:rPr>
          <w:rFonts w:ascii="adwa-assalaf" w:hAnsi="adwa-assalaf" w:cs="adwa-assalaf"/>
          <w:spacing w:val="-8"/>
          <w:sz w:val="24"/>
          <w:szCs w:val="24"/>
        </w:rPr>
        <w:t>refuzimet ndaj dyshimeve bashkëkohore</w:t>
      </w:r>
      <w:r w:rsidRPr="007A5D3D">
        <w:rPr>
          <w:rFonts w:ascii="adwa-assalaf" w:hAnsi="adwa-assalaf" w:cs="adwa-assalaf"/>
          <w:spacing w:val="-8"/>
          <w:sz w:val="24"/>
          <w:szCs w:val="24"/>
        </w:rPr>
        <w:t xml:space="preserve"> </w:t>
      </w:r>
      <w:r w:rsidR="006341AD">
        <w:rPr>
          <w:rFonts w:ascii="adwa-assalaf" w:hAnsi="adwa-assalaf" w:cs="adwa-assalaf"/>
          <w:spacing w:val="-8"/>
          <w:sz w:val="24"/>
          <w:szCs w:val="24"/>
        </w:rPr>
        <w:t>-</w:t>
      </w:r>
      <w:r w:rsidRPr="007A5D3D">
        <w:rPr>
          <w:rFonts w:ascii="adwa-assalaf" w:hAnsi="adwa-assalaf" w:cs="adwa-assalaf"/>
          <w:spacing w:val="-8"/>
          <w:sz w:val="24"/>
          <w:szCs w:val="24"/>
        </w:rPr>
        <w:t xml:space="preserve"> </w:t>
      </w:r>
      <w:r w:rsidR="00EA157D">
        <w:rPr>
          <w:rFonts w:ascii="adwa-assalaf" w:hAnsi="adwa-assalaf" w:cs="adwa-assalaf"/>
          <w:spacing w:val="-8"/>
          <w:sz w:val="24"/>
          <w:szCs w:val="24"/>
        </w:rPr>
        <w:t>komentet e shumta</w:t>
      </w:r>
      <w:r w:rsidRPr="007A5D3D">
        <w:rPr>
          <w:rFonts w:ascii="adwa-assalaf" w:hAnsi="adwa-assalaf" w:cs="adwa-assalaf"/>
          <w:spacing w:val="-8"/>
          <w:sz w:val="24"/>
          <w:szCs w:val="24"/>
        </w:rPr>
        <w:t xml:space="preserve"> </w:t>
      </w:r>
      <w:r w:rsidR="006341AD">
        <w:rPr>
          <w:rFonts w:ascii="adwa-assalaf" w:hAnsi="adwa-assalaf" w:cs="adwa-assalaf"/>
          <w:spacing w:val="-8"/>
          <w:sz w:val="24"/>
          <w:szCs w:val="24"/>
        </w:rPr>
        <w:t xml:space="preserve">- </w:t>
      </w:r>
      <w:r w:rsidR="00EA157D">
        <w:rPr>
          <w:rFonts w:ascii="adwa-assalaf" w:hAnsi="adwa-assalaf" w:cs="adwa-assalaf"/>
          <w:spacing w:val="-8"/>
          <w:sz w:val="24"/>
          <w:szCs w:val="24"/>
        </w:rPr>
        <w:t xml:space="preserve">sjelljen pyetjeve </w:t>
      </w:r>
      <w:r w:rsidR="006341AD">
        <w:rPr>
          <w:rFonts w:ascii="adwa-assalaf" w:hAnsi="adwa-assalaf" w:cs="adwa-assalaf"/>
          <w:spacing w:val="-8"/>
          <w:sz w:val="24"/>
          <w:szCs w:val="24"/>
        </w:rPr>
        <w:t>të rëndësishme pastaj përgjigjen</w:t>
      </w:r>
      <w:r w:rsidR="00EA157D">
        <w:rPr>
          <w:rFonts w:ascii="adwa-assalaf" w:hAnsi="adwa-assalaf" w:cs="adwa-assalaf"/>
          <w:spacing w:val="-8"/>
          <w:sz w:val="24"/>
          <w:szCs w:val="24"/>
        </w:rPr>
        <w:t xml:space="preserve"> ndaj</w:t>
      </w:r>
      <w:r w:rsidRPr="007A5D3D">
        <w:rPr>
          <w:rFonts w:ascii="adwa-assalaf" w:hAnsi="adwa-assalaf" w:cs="adwa-assalaf"/>
          <w:spacing w:val="-8"/>
          <w:sz w:val="24"/>
          <w:szCs w:val="24"/>
        </w:rPr>
        <w:t xml:space="preserve"> </w:t>
      </w:r>
      <w:r w:rsidR="00EA157D">
        <w:rPr>
          <w:rFonts w:ascii="adwa-assalaf" w:hAnsi="adwa-assalaf" w:cs="adwa-assalaf"/>
          <w:spacing w:val="-8"/>
          <w:sz w:val="24"/>
          <w:szCs w:val="24"/>
        </w:rPr>
        <w:t>tyre</w:t>
      </w:r>
      <w:r w:rsidRPr="007A5D3D">
        <w:rPr>
          <w:rFonts w:ascii="adwa-assalaf" w:hAnsi="adwa-assalaf" w:cs="adwa-assalaf"/>
          <w:spacing w:val="-8"/>
          <w:sz w:val="24"/>
          <w:szCs w:val="24"/>
        </w:rPr>
        <w:t xml:space="preserve"> </w:t>
      </w:r>
      <w:r w:rsidR="006341AD">
        <w:rPr>
          <w:rFonts w:ascii="adwa-assalaf" w:hAnsi="adwa-assalaf" w:cs="adwa-assalaf"/>
          <w:spacing w:val="-8"/>
          <w:sz w:val="24"/>
          <w:szCs w:val="24"/>
        </w:rPr>
        <w:t>-</w:t>
      </w:r>
      <w:r w:rsidRPr="007A5D3D">
        <w:rPr>
          <w:rFonts w:ascii="adwa-assalaf" w:hAnsi="adwa-assalaf" w:cs="adwa-assalaf"/>
          <w:spacing w:val="-8"/>
          <w:sz w:val="24"/>
          <w:szCs w:val="24"/>
        </w:rPr>
        <w:t xml:space="preserve"> </w:t>
      </w:r>
      <w:r w:rsidR="00EA157D">
        <w:rPr>
          <w:rFonts w:ascii="adwa-assalaf" w:hAnsi="adwa-assalaf" w:cs="adwa-assalaf"/>
          <w:spacing w:val="-8"/>
          <w:sz w:val="24"/>
          <w:szCs w:val="24"/>
        </w:rPr>
        <w:t>pranimin që Allahu u ka bërë librave</w:t>
      </w:r>
      <w:r w:rsidR="006341AD">
        <w:rPr>
          <w:rFonts w:ascii="adwa-assalaf" w:hAnsi="adwa-assalaf" w:cs="adwa-assalaf"/>
          <w:spacing w:val="-8"/>
          <w:sz w:val="24"/>
          <w:szCs w:val="24"/>
        </w:rPr>
        <w:t xml:space="preserve"> të autorit</w:t>
      </w:r>
      <w:r w:rsidR="00EA157D">
        <w:rPr>
          <w:rFonts w:ascii="adwa-assalaf" w:hAnsi="adwa-assalaf" w:cs="adwa-assalaf"/>
          <w:spacing w:val="-8"/>
          <w:sz w:val="24"/>
          <w:szCs w:val="24"/>
        </w:rPr>
        <w:t xml:space="preserve"> tek njerëzit</w:t>
      </w:r>
      <w:r w:rsidRPr="007A5D3D">
        <w:rPr>
          <w:rFonts w:ascii="adwa-assalaf" w:hAnsi="adwa-assalaf" w:cs="adwa-assalaf"/>
          <w:spacing w:val="-8"/>
          <w:sz w:val="24"/>
          <w:szCs w:val="24"/>
        </w:rPr>
        <w:t>- të gjitha më lart).</w:t>
      </w:r>
    </w:p>
    <w:p w14:paraId="164192ED" w14:textId="77777777" w:rsidR="008F5445" w:rsidRPr="007A5D3D" w:rsidRDefault="008F5445" w:rsidP="00E24C6B">
      <w:pPr>
        <w:pStyle w:val="ListParagraph"/>
        <w:numPr>
          <w:ilvl w:val="0"/>
          <w:numId w:val="6"/>
        </w:numPr>
        <w:spacing w:after="0" w:line="440" w:lineRule="atLeast"/>
        <w:ind w:right="-284"/>
        <w:jc w:val="lowKashida"/>
        <w:rPr>
          <w:rFonts w:ascii="adwa-assalaf" w:hAnsi="adwa-assalaf" w:cs="adwa-assalaf"/>
          <w:spacing w:val="-8"/>
          <w:sz w:val="24"/>
          <w:szCs w:val="24"/>
        </w:rPr>
      </w:pPr>
      <w:r w:rsidRPr="007A5D3D">
        <w:rPr>
          <w:rFonts w:ascii="adwa-assalaf" w:hAnsi="adwa-assalaf" w:cs="adwa-assalaf"/>
          <w:spacing w:val="-8"/>
          <w:sz w:val="24"/>
          <w:szCs w:val="24"/>
        </w:rPr>
        <w:t xml:space="preserve">Tre Parimet </w:t>
      </w:r>
      <w:r w:rsidR="00033C82">
        <w:rPr>
          <w:rFonts w:ascii="adwa-assalaf" w:hAnsi="adwa-assalaf" w:cs="adwa-assalaf"/>
          <w:spacing w:val="-8"/>
          <w:sz w:val="24"/>
          <w:szCs w:val="24"/>
        </w:rPr>
        <w:t xml:space="preserve">Themelore mund të ndahen në (5 - </w:t>
      </w:r>
      <w:r w:rsidRPr="007A5D3D">
        <w:rPr>
          <w:rFonts w:ascii="adwa-assalaf" w:hAnsi="adwa-assalaf" w:cs="adwa-assalaf"/>
          <w:spacing w:val="-8"/>
          <w:sz w:val="24"/>
          <w:szCs w:val="24"/>
        </w:rPr>
        <w:t>6) kapituj.</w:t>
      </w:r>
    </w:p>
    <w:p w14:paraId="164192EE" w14:textId="77777777" w:rsidR="008F5445" w:rsidRPr="007A5D3D" w:rsidRDefault="00EA157D" w:rsidP="00E24C6B">
      <w:pPr>
        <w:pStyle w:val="ListParagraph"/>
        <w:numPr>
          <w:ilvl w:val="0"/>
          <w:numId w:val="6"/>
        </w:numPr>
        <w:spacing w:after="0" w:line="440" w:lineRule="atLeast"/>
        <w:ind w:right="-284"/>
        <w:jc w:val="lowKashida"/>
        <w:rPr>
          <w:rFonts w:ascii="adwa-assalaf" w:hAnsi="adwa-assalaf" w:cs="adwa-assalaf"/>
          <w:spacing w:val="-8"/>
          <w:sz w:val="24"/>
          <w:szCs w:val="24"/>
        </w:rPr>
      </w:pPr>
      <w:r>
        <w:rPr>
          <w:rFonts w:ascii="adwa-assalaf" w:hAnsi="adwa-assalaf" w:cs="adwa-assalaf"/>
          <w:spacing w:val="-8"/>
          <w:sz w:val="24"/>
          <w:szCs w:val="24"/>
        </w:rPr>
        <w:t>Mësimi</w:t>
      </w:r>
      <w:r w:rsidR="008F5445" w:rsidRPr="007A5D3D">
        <w:rPr>
          <w:rFonts w:ascii="adwa-assalaf" w:hAnsi="adwa-assalaf" w:cs="adwa-assalaf"/>
          <w:spacing w:val="-8"/>
          <w:sz w:val="24"/>
          <w:szCs w:val="24"/>
        </w:rPr>
        <w:t xml:space="preserve"> i Teuhidit është një (</w:t>
      </w:r>
      <w:r w:rsidR="00837703">
        <w:rPr>
          <w:rFonts w:ascii="adwa-assalaf" w:hAnsi="adwa-assalaf" w:cs="adwa-assalaf"/>
          <w:spacing w:val="-8"/>
          <w:sz w:val="24"/>
          <w:szCs w:val="24"/>
        </w:rPr>
        <w:t>detyrim i p</w:t>
      </w:r>
      <w:r w:rsidR="000D3A26">
        <w:rPr>
          <w:rFonts w:ascii="adwa-assalaf" w:hAnsi="adwa-assalaf" w:cs="adwa-assalaf"/>
          <w:spacing w:val="-8"/>
          <w:sz w:val="24"/>
          <w:szCs w:val="24"/>
        </w:rPr>
        <w:t>ë</w:t>
      </w:r>
      <w:r>
        <w:rPr>
          <w:rFonts w:ascii="adwa-assalaf" w:hAnsi="adwa-assalaf" w:cs="adwa-assalaf"/>
          <w:spacing w:val="-8"/>
          <w:sz w:val="24"/>
          <w:szCs w:val="24"/>
        </w:rPr>
        <w:t>rbashkë</w:t>
      </w:r>
      <w:r w:rsidR="008F5445" w:rsidRPr="007A5D3D">
        <w:rPr>
          <w:rFonts w:ascii="adwa-assalaf" w:hAnsi="adwa-assalaf" w:cs="adwa-assalaf"/>
          <w:spacing w:val="-8"/>
          <w:sz w:val="24"/>
          <w:szCs w:val="24"/>
        </w:rPr>
        <w:t>t - detyrim individual).</w:t>
      </w:r>
    </w:p>
    <w:p w14:paraId="164192EF" w14:textId="77777777" w:rsidR="008F5445" w:rsidRPr="007A5D3D" w:rsidRDefault="00837703" w:rsidP="00E24C6B">
      <w:pPr>
        <w:pStyle w:val="ListParagraph"/>
        <w:numPr>
          <w:ilvl w:val="0"/>
          <w:numId w:val="6"/>
        </w:numPr>
        <w:spacing w:after="0" w:line="440" w:lineRule="atLeast"/>
        <w:ind w:right="-284"/>
        <w:jc w:val="lowKashida"/>
        <w:rPr>
          <w:rFonts w:ascii="adwa-assalaf" w:hAnsi="adwa-assalaf" w:cs="adwa-assalaf"/>
          <w:spacing w:val="-8"/>
          <w:sz w:val="24"/>
          <w:szCs w:val="24"/>
        </w:rPr>
      </w:pPr>
      <w:r>
        <w:rPr>
          <w:rFonts w:ascii="adwa-assalaf" w:hAnsi="adwa-assalaf" w:cs="adwa-assalaf"/>
          <w:spacing w:val="-8"/>
          <w:sz w:val="24"/>
          <w:szCs w:val="24"/>
        </w:rPr>
        <w:t>Dëshmi</w:t>
      </w:r>
      <w:r w:rsidR="008F5445" w:rsidRPr="007A5D3D">
        <w:rPr>
          <w:rFonts w:ascii="adwa-assalaf" w:hAnsi="adwa-assalaf" w:cs="adwa-assalaf"/>
          <w:spacing w:val="-8"/>
          <w:sz w:val="24"/>
          <w:szCs w:val="24"/>
        </w:rPr>
        <w:t>a për katër pikat e rëndësishme është Surja (El Asr - El i</w:t>
      </w:r>
      <w:r w:rsidR="00033C82">
        <w:rPr>
          <w:rFonts w:ascii="adwa-assalaf" w:hAnsi="adwa-assalaf" w:cs="adwa-assalaf"/>
          <w:spacing w:val="-8"/>
          <w:sz w:val="24"/>
          <w:szCs w:val="24"/>
        </w:rPr>
        <w:t>hl</w:t>
      </w:r>
      <w:r w:rsidR="008F5445" w:rsidRPr="007A5D3D">
        <w:rPr>
          <w:rFonts w:ascii="adwa-assalaf" w:hAnsi="adwa-assalaf" w:cs="adwa-assalaf"/>
          <w:spacing w:val="-8"/>
          <w:sz w:val="24"/>
          <w:szCs w:val="24"/>
        </w:rPr>
        <w:t>as).</w:t>
      </w:r>
    </w:p>
    <w:p w14:paraId="164192F0" w14:textId="77777777" w:rsidR="008F5445" w:rsidRPr="007A5D3D" w:rsidRDefault="008F5445" w:rsidP="00E24C6B">
      <w:pPr>
        <w:pStyle w:val="ListParagraph"/>
        <w:numPr>
          <w:ilvl w:val="0"/>
          <w:numId w:val="6"/>
        </w:numPr>
        <w:spacing w:after="0" w:line="440" w:lineRule="atLeast"/>
        <w:ind w:right="-284"/>
        <w:jc w:val="lowKashida"/>
        <w:rPr>
          <w:rFonts w:ascii="adwa-assalaf" w:hAnsi="adwa-assalaf" w:cs="adwa-assalaf"/>
          <w:spacing w:val="-8"/>
          <w:sz w:val="24"/>
          <w:szCs w:val="24"/>
        </w:rPr>
      </w:pPr>
      <w:r w:rsidRPr="007A5D3D">
        <w:rPr>
          <w:rFonts w:ascii="adwa-assalaf" w:hAnsi="adwa-assalaf" w:cs="adwa-assalaf"/>
          <w:spacing w:val="-8"/>
          <w:sz w:val="24"/>
          <w:szCs w:val="24"/>
        </w:rPr>
        <w:t>Kushdo q</w:t>
      </w:r>
      <w:r w:rsidR="00033C82">
        <w:rPr>
          <w:rFonts w:ascii="adwa-assalaf" w:hAnsi="adwa-assalaf" w:cs="adwa-assalaf"/>
          <w:spacing w:val="-8"/>
          <w:sz w:val="24"/>
          <w:szCs w:val="24"/>
        </w:rPr>
        <w:t>ë mëson, por nuk vepron me</w:t>
      </w:r>
      <w:r w:rsidRPr="007A5D3D">
        <w:rPr>
          <w:rFonts w:ascii="adwa-assalaf" w:hAnsi="adwa-assalaf" w:cs="adwa-assalaf"/>
          <w:spacing w:val="-8"/>
          <w:sz w:val="24"/>
          <w:szCs w:val="24"/>
        </w:rPr>
        <w:t xml:space="preserve"> të, imiton (të krishterët - hebrenjtë - të gjithë më lart).</w:t>
      </w:r>
    </w:p>
    <w:p w14:paraId="164192F1" w14:textId="77777777" w:rsidR="008F5445" w:rsidRPr="007A5D3D" w:rsidRDefault="008F5445" w:rsidP="00E24C6B">
      <w:pPr>
        <w:pStyle w:val="ListParagraph"/>
        <w:numPr>
          <w:ilvl w:val="0"/>
          <w:numId w:val="6"/>
        </w:numPr>
        <w:spacing w:after="0" w:line="440" w:lineRule="atLeast"/>
        <w:ind w:right="-284"/>
        <w:jc w:val="lowKashida"/>
        <w:rPr>
          <w:rFonts w:ascii="adwa-assalaf" w:hAnsi="adwa-assalaf" w:cs="adwa-assalaf"/>
          <w:spacing w:val="-8"/>
          <w:sz w:val="24"/>
          <w:szCs w:val="24"/>
        </w:rPr>
      </w:pPr>
      <w:r w:rsidRPr="007A5D3D">
        <w:rPr>
          <w:rFonts w:ascii="adwa-assalaf" w:hAnsi="adwa-assalaf" w:cs="adwa-assalaf"/>
          <w:spacing w:val="-8"/>
          <w:sz w:val="24"/>
          <w:szCs w:val="24"/>
        </w:rPr>
        <w:t>Durimi ndahet në (dy - tre) pjesë.</w:t>
      </w:r>
    </w:p>
    <w:p w14:paraId="164192F2" w14:textId="77777777" w:rsidR="008F5445" w:rsidRPr="007A5D3D" w:rsidRDefault="008F5445" w:rsidP="00E24C6B">
      <w:pPr>
        <w:pStyle w:val="ListParagraph"/>
        <w:numPr>
          <w:ilvl w:val="0"/>
          <w:numId w:val="6"/>
        </w:numPr>
        <w:spacing w:after="0" w:line="440" w:lineRule="atLeast"/>
        <w:ind w:right="-284"/>
        <w:jc w:val="lowKashida"/>
        <w:rPr>
          <w:rFonts w:ascii="adwa-assalaf" w:hAnsi="adwa-assalaf" w:cs="adwa-assalaf"/>
          <w:spacing w:val="-8"/>
          <w:sz w:val="24"/>
          <w:szCs w:val="24"/>
        </w:rPr>
      </w:pPr>
      <w:r w:rsidRPr="007A5D3D">
        <w:rPr>
          <w:rFonts w:ascii="adwa-assalaf" w:hAnsi="adwa-assalaf" w:cs="adwa-assalaf"/>
          <w:spacing w:val="-8"/>
          <w:sz w:val="24"/>
          <w:szCs w:val="24"/>
        </w:rPr>
        <w:t>Ku</w:t>
      </w:r>
      <w:r w:rsidR="00033C82">
        <w:rPr>
          <w:rFonts w:ascii="adwa-assalaf" w:hAnsi="adwa-assalaf" w:cs="adwa-assalaf"/>
          <w:spacing w:val="-8"/>
          <w:sz w:val="24"/>
          <w:szCs w:val="24"/>
        </w:rPr>
        <w:t>ptimi i deklaratës së imam Shaf</w:t>
      </w:r>
      <w:r w:rsidRPr="007A5D3D">
        <w:rPr>
          <w:rFonts w:ascii="adwa-assalaf" w:hAnsi="adwa-assalaf" w:cs="adwa-assalaf"/>
          <w:spacing w:val="-8"/>
          <w:sz w:val="24"/>
          <w:szCs w:val="24"/>
        </w:rPr>
        <w:t xml:space="preserve">iut për suren El Asr është: (mjafton për </w:t>
      </w:r>
      <w:r w:rsidR="00033C82">
        <w:rPr>
          <w:rFonts w:ascii="adwa-assalaf" w:hAnsi="adwa-assalaf" w:cs="adwa-assalaf"/>
          <w:spacing w:val="-8"/>
          <w:sz w:val="24"/>
          <w:szCs w:val="24"/>
        </w:rPr>
        <w:t>ngritjen e argumentit</w:t>
      </w:r>
      <w:r w:rsidRPr="007A5D3D">
        <w:rPr>
          <w:rFonts w:ascii="adwa-assalaf" w:hAnsi="adwa-assalaf" w:cs="adwa-assalaf"/>
          <w:spacing w:val="-8"/>
          <w:sz w:val="24"/>
          <w:szCs w:val="24"/>
        </w:rPr>
        <w:t xml:space="preserve"> - mjafton </w:t>
      </w:r>
      <w:r w:rsidR="00033C82">
        <w:rPr>
          <w:rFonts w:ascii="adwa-assalaf" w:hAnsi="adwa-assalaf" w:cs="adwa-assalaf"/>
          <w:spacing w:val="-8"/>
          <w:sz w:val="24"/>
          <w:szCs w:val="24"/>
        </w:rPr>
        <w:t xml:space="preserve">për </w:t>
      </w:r>
      <w:r w:rsidRPr="007A5D3D">
        <w:rPr>
          <w:rFonts w:ascii="adwa-assalaf" w:hAnsi="adwa-assalaf" w:cs="adwa-assalaf"/>
          <w:spacing w:val="-8"/>
          <w:sz w:val="24"/>
          <w:szCs w:val="24"/>
        </w:rPr>
        <w:t>të gjitha Sur</w:t>
      </w:r>
      <w:r w:rsidR="00033C82">
        <w:rPr>
          <w:rFonts w:ascii="adwa-assalaf" w:hAnsi="adwa-assalaf" w:cs="adwa-assalaf"/>
          <w:spacing w:val="-8"/>
          <w:sz w:val="24"/>
          <w:szCs w:val="24"/>
        </w:rPr>
        <w:t>e</w:t>
      </w:r>
      <w:r w:rsidRPr="007A5D3D">
        <w:rPr>
          <w:rFonts w:ascii="adwa-assalaf" w:hAnsi="adwa-assalaf" w:cs="adwa-assalaf"/>
          <w:spacing w:val="-8"/>
          <w:sz w:val="24"/>
          <w:szCs w:val="24"/>
        </w:rPr>
        <w:t xml:space="preserve">t e </w:t>
      </w:r>
      <w:r w:rsidR="00033C82">
        <w:rPr>
          <w:rFonts w:ascii="adwa-assalaf" w:hAnsi="adwa-assalaf" w:cs="adwa-assalaf"/>
          <w:spacing w:val="-8"/>
          <w:sz w:val="24"/>
          <w:szCs w:val="24"/>
        </w:rPr>
        <w:t>tjera t</w:t>
      </w:r>
      <w:r w:rsidRPr="007A5D3D">
        <w:rPr>
          <w:rFonts w:ascii="adwa-assalaf" w:hAnsi="adwa-assalaf" w:cs="adwa-assalaf"/>
          <w:spacing w:val="-8"/>
          <w:sz w:val="24"/>
          <w:szCs w:val="24"/>
        </w:rPr>
        <w:t>ë Kuran</w:t>
      </w:r>
      <w:r w:rsidR="00033C82">
        <w:rPr>
          <w:rFonts w:ascii="adwa-assalaf" w:hAnsi="adwa-assalaf" w:cs="adwa-assalaf"/>
          <w:spacing w:val="-8"/>
          <w:sz w:val="24"/>
          <w:szCs w:val="24"/>
        </w:rPr>
        <w:t>it</w:t>
      </w:r>
      <w:r w:rsidRPr="007A5D3D">
        <w:rPr>
          <w:rFonts w:ascii="adwa-assalaf" w:hAnsi="adwa-assalaf" w:cs="adwa-assalaf"/>
          <w:spacing w:val="-8"/>
          <w:sz w:val="24"/>
          <w:szCs w:val="24"/>
        </w:rPr>
        <w:t>).</w:t>
      </w:r>
    </w:p>
    <w:p w14:paraId="164192F3" w14:textId="77777777" w:rsidR="008F5445" w:rsidRPr="007A5D3D" w:rsidRDefault="008F5445" w:rsidP="00E24C6B">
      <w:pPr>
        <w:pStyle w:val="ListParagraph"/>
        <w:numPr>
          <w:ilvl w:val="0"/>
          <w:numId w:val="6"/>
        </w:numPr>
        <w:spacing w:after="0" w:line="440" w:lineRule="atLeast"/>
        <w:ind w:right="-284"/>
        <w:jc w:val="lowKashida"/>
        <w:rPr>
          <w:rFonts w:ascii="adwa-assalaf" w:hAnsi="adwa-assalaf" w:cs="adwa-assalaf"/>
          <w:spacing w:val="-8"/>
          <w:sz w:val="24"/>
          <w:szCs w:val="24"/>
        </w:rPr>
      </w:pPr>
      <w:r w:rsidRPr="007A5D3D">
        <w:rPr>
          <w:rFonts w:ascii="adwa-assalaf" w:hAnsi="adwa-assalaf" w:cs="adwa-assalaf"/>
          <w:spacing w:val="-8"/>
          <w:sz w:val="24"/>
          <w:szCs w:val="24"/>
        </w:rPr>
        <w:t xml:space="preserve">Kushdo që beson vetëm në një nga llojet e Teuhidit, nuk konsiderohet të </w:t>
      </w:r>
      <w:r w:rsidR="00033C82">
        <w:rPr>
          <w:rFonts w:ascii="adwa-assalaf" w:hAnsi="adwa-assalaf" w:cs="adwa-assalaf"/>
          <w:spacing w:val="-8"/>
          <w:sz w:val="24"/>
          <w:szCs w:val="24"/>
        </w:rPr>
        <w:t>jetë Njësues</w:t>
      </w:r>
      <w:r w:rsidRPr="007A5D3D">
        <w:rPr>
          <w:rFonts w:ascii="adwa-assalaf" w:hAnsi="adwa-assalaf" w:cs="adwa-assalaf"/>
          <w:spacing w:val="-8"/>
          <w:sz w:val="24"/>
          <w:szCs w:val="24"/>
        </w:rPr>
        <w:t xml:space="preserve"> (</w:t>
      </w:r>
      <w:r w:rsidR="001A5606" w:rsidRPr="007A5D3D">
        <w:rPr>
          <w:rFonts w:ascii="adwa-assalaf" w:hAnsi="adwa-assalaf" w:cs="adwa-assalaf"/>
          <w:spacing w:val="-8"/>
          <w:sz w:val="24"/>
          <w:szCs w:val="24"/>
        </w:rPr>
        <w:t xml:space="preserve">E vërtetë </w:t>
      </w:r>
      <w:r w:rsidRPr="007A5D3D">
        <w:rPr>
          <w:rFonts w:ascii="adwa-assalaf" w:hAnsi="adwa-assalaf" w:cs="adwa-assalaf"/>
          <w:spacing w:val="-8"/>
          <w:sz w:val="24"/>
          <w:szCs w:val="24"/>
        </w:rPr>
        <w:t xml:space="preserve">- </w:t>
      </w:r>
      <w:r w:rsidR="001A5606" w:rsidRPr="007A5D3D">
        <w:rPr>
          <w:rFonts w:ascii="adwa-assalaf" w:hAnsi="adwa-assalaf" w:cs="adwa-assalaf"/>
          <w:spacing w:val="-8"/>
          <w:sz w:val="24"/>
          <w:szCs w:val="24"/>
        </w:rPr>
        <w:t>E gabuar</w:t>
      </w:r>
      <w:r w:rsidRPr="007A5D3D">
        <w:rPr>
          <w:rFonts w:ascii="adwa-assalaf" w:hAnsi="adwa-assalaf" w:cs="adwa-assalaf"/>
          <w:spacing w:val="-8"/>
          <w:sz w:val="24"/>
          <w:szCs w:val="24"/>
        </w:rPr>
        <w:t>).</w:t>
      </w:r>
    </w:p>
    <w:p w14:paraId="164192F4" w14:textId="77777777" w:rsidR="008F5445" w:rsidRPr="007A5D3D" w:rsidRDefault="00033C82" w:rsidP="00E24C6B">
      <w:pPr>
        <w:pStyle w:val="ListParagraph"/>
        <w:numPr>
          <w:ilvl w:val="0"/>
          <w:numId w:val="6"/>
        </w:numPr>
        <w:spacing w:after="0" w:line="440" w:lineRule="atLeast"/>
        <w:ind w:right="-284"/>
        <w:jc w:val="lowKashida"/>
        <w:rPr>
          <w:rFonts w:ascii="adwa-assalaf" w:hAnsi="adwa-assalaf" w:cs="adwa-assalaf"/>
          <w:spacing w:val="-8"/>
          <w:sz w:val="24"/>
          <w:szCs w:val="24"/>
        </w:rPr>
      </w:pPr>
      <w:r>
        <w:rPr>
          <w:rFonts w:ascii="adwa-assalaf" w:hAnsi="adwa-assalaf" w:cs="adwa-assalaf"/>
          <w:spacing w:val="-8"/>
          <w:sz w:val="24"/>
          <w:szCs w:val="24"/>
        </w:rPr>
        <w:t>Distancimi</w:t>
      </w:r>
      <w:r w:rsidR="008F5445" w:rsidRPr="007A5D3D">
        <w:rPr>
          <w:rFonts w:ascii="adwa-assalaf" w:hAnsi="adwa-assalaf" w:cs="adwa-assalaf"/>
          <w:spacing w:val="-8"/>
          <w:sz w:val="24"/>
          <w:szCs w:val="24"/>
        </w:rPr>
        <w:t xml:space="preserve"> nga </w:t>
      </w:r>
      <w:r>
        <w:rPr>
          <w:rFonts w:ascii="adwa-assalaf" w:hAnsi="adwa-assalaf" w:cs="adwa-assalaf"/>
          <w:spacing w:val="-8"/>
          <w:sz w:val="24"/>
          <w:szCs w:val="24"/>
        </w:rPr>
        <w:t>shirku</w:t>
      </w:r>
      <w:r w:rsidR="008F5445" w:rsidRPr="007A5D3D">
        <w:rPr>
          <w:rFonts w:ascii="adwa-assalaf" w:hAnsi="adwa-assalaf" w:cs="adwa-assalaf"/>
          <w:spacing w:val="-8"/>
          <w:sz w:val="24"/>
          <w:szCs w:val="24"/>
        </w:rPr>
        <w:t xml:space="preserve"> dhe </w:t>
      </w:r>
      <w:r>
        <w:rPr>
          <w:rFonts w:ascii="adwa-assalaf" w:hAnsi="adwa-assalaf" w:cs="adwa-assalaf"/>
          <w:spacing w:val="-8"/>
          <w:sz w:val="24"/>
          <w:szCs w:val="24"/>
        </w:rPr>
        <w:t>njerëzit e</w:t>
      </w:r>
      <w:r w:rsidR="008F5445" w:rsidRPr="007A5D3D">
        <w:rPr>
          <w:rFonts w:ascii="adwa-assalaf" w:hAnsi="adwa-assalaf" w:cs="adwa-assalaf"/>
          <w:spacing w:val="-8"/>
          <w:sz w:val="24"/>
          <w:szCs w:val="24"/>
        </w:rPr>
        <w:t xml:space="preserve"> tij bëhet me (zemër, fjalë dhe vepra - duke </w:t>
      </w:r>
      <w:r>
        <w:rPr>
          <w:rFonts w:ascii="adwa-assalaf" w:hAnsi="adwa-assalaf" w:cs="adwa-assalaf"/>
          <w:spacing w:val="-8"/>
          <w:sz w:val="24"/>
          <w:szCs w:val="24"/>
        </w:rPr>
        <w:t>u distancuar nga</w:t>
      </w:r>
      <w:r w:rsidR="008F5445" w:rsidRPr="007A5D3D">
        <w:rPr>
          <w:rFonts w:ascii="adwa-assalaf" w:hAnsi="adwa-assalaf" w:cs="adwa-assalaf"/>
          <w:spacing w:val="-8"/>
          <w:sz w:val="24"/>
          <w:szCs w:val="24"/>
        </w:rPr>
        <w:t xml:space="preserve"> vepri</w:t>
      </w:r>
      <w:r>
        <w:rPr>
          <w:rFonts w:ascii="adwa-assalaf" w:hAnsi="adwa-assalaf" w:cs="adwa-assalaf"/>
          <w:spacing w:val="-8"/>
          <w:sz w:val="24"/>
          <w:szCs w:val="24"/>
        </w:rPr>
        <w:t>met dhe ata</w:t>
      </w:r>
      <w:r w:rsidR="008F5445" w:rsidRPr="007A5D3D">
        <w:rPr>
          <w:rFonts w:ascii="adwa-assalaf" w:hAnsi="adwa-assalaf" w:cs="adwa-assalaf"/>
          <w:spacing w:val="-8"/>
          <w:sz w:val="24"/>
          <w:szCs w:val="24"/>
        </w:rPr>
        <w:t xml:space="preserve"> që i bë</w:t>
      </w:r>
      <w:r>
        <w:rPr>
          <w:rFonts w:ascii="adwa-assalaf" w:hAnsi="adwa-assalaf" w:cs="adwa-assalaf"/>
          <w:spacing w:val="-8"/>
          <w:sz w:val="24"/>
          <w:szCs w:val="24"/>
        </w:rPr>
        <w:t>j</w:t>
      </w:r>
      <w:r w:rsidR="008F5445" w:rsidRPr="007A5D3D">
        <w:rPr>
          <w:rFonts w:ascii="adwa-assalaf" w:hAnsi="adwa-assalaf" w:cs="adwa-assalaf"/>
          <w:spacing w:val="-8"/>
          <w:sz w:val="24"/>
          <w:szCs w:val="24"/>
        </w:rPr>
        <w:t>n</w:t>
      </w:r>
      <w:r>
        <w:rPr>
          <w:rFonts w:ascii="adwa-assalaf" w:hAnsi="adwa-assalaf" w:cs="adwa-assalaf"/>
          <w:spacing w:val="-8"/>
          <w:sz w:val="24"/>
          <w:szCs w:val="24"/>
        </w:rPr>
        <w:t>ë</w:t>
      </w:r>
      <w:r w:rsidR="008F5445" w:rsidRPr="007A5D3D">
        <w:rPr>
          <w:rFonts w:ascii="adwa-assalaf" w:hAnsi="adwa-assalaf" w:cs="adwa-assalaf"/>
          <w:spacing w:val="-8"/>
          <w:sz w:val="24"/>
          <w:szCs w:val="24"/>
        </w:rPr>
        <w:t xml:space="preserve"> ato - të gjitha më lart).</w:t>
      </w:r>
    </w:p>
    <w:p w14:paraId="164192F5" w14:textId="77777777" w:rsidR="008F5445" w:rsidRPr="007A5D3D" w:rsidRDefault="008F5445" w:rsidP="00E24C6B">
      <w:pPr>
        <w:pStyle w:val="ListParagraph"/>
        <w:numPr>
          <w:ilvl w:val="0"/>
          <w:numId w:val="6"/>
        </w:numPr>
        <w:spacing w:after="0" w:line="440" w:lineRule="atLeast"/>
        <w:ind w:right="-284"/>
        <w:jc w:val="lowKashida"/>
        <w:rPr>
          <w:rFonts w:ascii="adwa-assalaf" w:hAnsi="adwa-assalaf" w:cs="adwa-assalaf"/>
          <w:spacing w:val="-8"/>
          <w:sz w:val="24"/>
          <w:szCs w:val="24"/>
        </w:rPr>
      </w:pPr>
      <w:r w:rsidRPr="007A5D3D">
        <w:rPr>
          <w:rFonts w:ascii="adwa-assalaf" w:hAnsi="adwa-assalaf" w:cs="adwa-assalaf"/>
          <w:spacing w:val="-8"/>
          <w:sz w:val="24"/>
          <w:szCs w:val="24"/>
        </w:rPr>
        <w:t>Kuptimi i “</w:t>
      </w:r>
      <w:r w:rsidR="006341AD">
        <w:rPr>
          <w:rFonts w:ascii="adwa-assalaf" w:hAnsi="adwa-assalaf" w:cs="adwa-assalaf"/>
          <w:spacing w:val="-8"/>
          <w:sz w:val="24"/>
          <w:szCs w:val="24"/>
        </w:rPr>
        <w:t>vendfaljet</w:t>
      </w:r>
      <w:r w:rsidRPr="007A5D3D">
        <w:rPr>
          <w:rFonts w:ascii="adwa-assalaf" w:hAnsi="adwa-assalaf" w:cs="adwa-assalaf"/>
          <w:spacing w:val="-8"/>
          <w:sz w:val="24"/>
          <w:szCs w:val="24"/>
        </w:rPr>
        <w:t>” në thënien e Allahut: "Sigurisht që “</w:t>
      </w:r>
      <w:r w:rsidR="006341AD">
        <w:rPr>
          <w:rFonts w:ascii="adwa-assalaf" w:hAnsi="adwa-assalaf" w:cs="adwa-assalaf"/>
          <w:spacing w:val="-8"/>
          <w:sz w:val="24"/>
          <w:szCs w:val="24"/>
        </w:rPr>
        <w:t>vendfaljet</w:t>
      </w:r>
      <w:r w:rsidRPr="007A5D3D">
        <w:rPr>
          <w:rFonts w:ascii="adwa-assalaf" w:hAnsi="adwa-assalaf" w:cs="adwa-assalaf"/>
          <w:spacing w:val="-8"/>
          <w:sz w:val="24"/>
          <w:szCs w:val="24"/>
        </w:rPr>
        <w:t>” i përkasin Allahut" është</w:t>
      </w:r>
      <w:r w:rsidR="006341AD">
        <w:rPr>
          <w:rFonts w:ascii="adwa-assalaf" w:hAnsi="adwa-assalaf" w:cs="adwa-assalaf"/>
          <w:spacing w:val="-8"/>
          <w:sz w:val="24"/>
          <w:szCs w:val="24"/>
        </w:rPr>
        <w:t>:</w:t>
      </w:r>
      <w:r w:rsidRPr="007A5D3D">
        <w:rPr>
          <w:rFonts w:ascii="adwa-assalaf" w:hAnsi="adwa-assalaf" w:cs="adwa-assalaf"/>
          <w:spacing w:val="-8"/>
          <w:sz w:val="24"/>
          <w:szCs w:val="24"/>
        </w:rPr>
        <w:t xml:space="preserve"> (</w:t>
      </w:r>
      <w:r w:rsidR="005A4569">
        <w:rPr>
          <w:rFonts w:ascii="adwa-assalaf" w:hAnsi="adwa-assalaf" w:cs="adwa-assalaf"/>
          <w:spacing w:val="-8"/>
          <w:sz w:val="24"/>
          <w:szCs w:val="24"/>
        </w:rPr>
        <w:t>xhamitë e ndërtuara</w:t>
      </w:r>
      <w:r w:rsidRPr="007A5D3D">
        <w:rPr>
          <w:rFonts w:ascii="adwa-assalaf" w:hAnsi="adwa-assalaf" w:cs="adwa-assalaf"/>
          <w:spacing w:val="-8"/>
          <w:sz w:val="24"/>
          <w:szCs w:val="24"/>
        </w:rPr>
        <w:t xml:space="preserve"> - </w:t>
      </w:r>
      <w:r w:rsidR="005A4569">
        <w:rPr>
          <w:rFonts w:ascii="adwa-assalaf" w:hAnsi="adwa-assalaf" w:cs="adwa-assalaf"/>
          <w:spacing w:val="-8"/>
          <w:sz w:val="24"/>
          <w:szCs w:val="24"/>
        </w:rPr>
        <w:t>p</w:t>
      </w:r>
      <w:r w:rsidR="005A4569" w:rsidRPr="005A4569">
        <w:rPr>
          <w:rFonts w:ascii="adwa-assalaf" w:hAnsi="adwa-assalaf" w:cs="adwa-assalaf"/>
          <w:spacing w:val="-8"/>
          <w:sz w:val="24"/>
          <w:szCs w:val="24"/>
        </w:rPr>
        <w:t xml:space="preserve">jesët e </w:t>
      </w:r>
      <w:r w:rsidR="005A4569">
        <w:rPr>
          <w:rFonts w:ascii="adwa-assalaf" w:hAnsi="adwa-assalaf" w:cs="adwa-assalaf"/>
          <w:spacing w:val="-8"/>
          <w:sz w:val="24"/>
          <w:szCs w:val="24"/>
        </w:rPr>
        <w:t xml:space="preserve">trupit me të cilat bëjmë sexhde </w:t>
      </w:r>
      <w:r w:rsidRPr="007A5D3D">
        <w:rPr>
          <w:rFonts w:ascii="adwa-assalaf" w:hAnsi="adwa-assalaf" w:cs="adwa-assalaf"/>
          <w:spacing w:val="-8"/>
          <w:sz w:val="24"/>
          <w:szCs w:val="24"/>
        </w:rPr>
        <w:t xml:space="preserve">- </w:t>
      </w:r>
      <w:r w:rsidR="005A4569">
        <w:rPr>
          <w:rFonts w:ascii="adwa-assalaf" w:hAnsi="adwa-assalaf" w:cs="adwa-assalaf"/>
          <w:spacing w:val="-8"/>
          <w:sz w:val="24"/>
          <w:szCs w:val="24"/>
        </w:rPr>
        <w:t>e gjithë toka</w:t>
      </w:r>
      <w:r w:rsidRPr="007A5D3D">
        <w:rPr>
          <w:rFonts w:ascii="adwa-assalaf" w:hAnsi="adwa-assalaf" w:cs="adwa-assalaf"/>
          <w:spacing w:val="-8"/>
          <w:sz w:val="24"/>
          <w:szCs w:val="24"/>
        </w:rPr>
        <w:t>- të gjitha</w:t>
      </w:r>
      <w:r w:rsidR="005A4569">
        <w:rPr>
          <w:rFonts w:ascii="adwa-assalaf" w:hAnsi="adwa-assalaf" w:cs="adwa-assalaf"/>
          <w:spacing w:val="-8"/>
          <w:sz w:val="24"/>
          <w:szCs w:val="24"/>
        </w:rPr>
        <w:t xml:space="preserve"> më</w:t>
      </w:r>
      <w:r w:rsidRPr="007A5D3D">
        <w:rPr>
          <w:rFonts w:ascii="adwa-assalaf" w:hAnsi="adwa-assalaf" w:cs="adwa-assalaf"/>
          <w:spacing w:val="-8"/>
          <w:sz w:val="24"/>
          <w:szCs w:val="24"/>
        </w:rPr>
        <w:t xml:space="preserve"> lart).</w:t>
      </w:r>
    </w:p>
    <w:p w14:paraId="164192F6" w14:textId="77777777" w:rsidR="008F5445" w:rsidRPr="007A5D3D" w:rsidRDefault="008F5445" w:rsidP="00E24C6B">
      <w:pPr>
        <w:pStyle w:val="ListParagraph"/>
        <w:numPr>
          <w:ilvl w:val="0"/>
          <w:numId w:val="6"/>
        </w:numPr>
        <w:spacing w:after="0" w:line="440" w:lineRule="atLeast"/>
        <w:ind w:right="-284"/>
        <w:jc w:val="lowKashida"/>
        <w:rPr>
          <w:rFonts w:ascii="adwa-assalaf" w:hAnsi="adwa-assalaf" w:cs="adwa-assalaf"/>
          <w:spacing w:val="-8"/>
          <w:sz w:val="24"/>
          <w:szCs w:val="24"/>
        </w:rPr>
      </w:pPr>
      <w:r w:rsidRPr="007A5D3D">
        <w:rPr>
          <w:rFonts w:ascii="adwa-assalaf" w:hAnsi="adwa-assalaf" w:cs="adwa-assalaf"/>
          <w:spacing w:val="-8"/>
          <w:sz w:val="24"/>
          <w:szCs w:val="24"/>
        </w:rPr>
        <w:t xml:space="preserve">Rruga </w:t>
      </w:r>
      <w:r w:rsidR="005A4569">
        <w:rPr>
          <w:rFonts w:ascii="adwa-assalaf" w:hAnsi="adwa-assalaf" w:cs="adwa-assalaf"/>
          <w:spacing w:val="-8"/>
          <w:sz w:val="24"/>
          <w:szCs w:val="24"/>
        </w:rPr>
        <w:t>e të parëve tanë të mirë është</w:t>
      </w:r>
      <w:r w:rsidRPr="007A5D3D">
        <w:rPr>
          <w:rFonts w:ascii="adwa-assalaf" w:hAnsi="adwa-assalaf" w:cs="adwa-assalaf"/>
          <w:spacing w:val="-8"/>
          <w:sz w:val="24"/>
          <w:szCs w:val="24"/>
        </w:rPr>
        <w:t xml:space="preserve"> (</w:t>
      </w:r>
      <w:r w:rsidR="005A4569">
        <w:rPr>
          <w:rFonts w:ascii="adwa-assalaf" w:hAnsi="adwa-assalaf" w:cs="adwa-assalaf"/>
          <w:spacing w:val="-8"/>
          <w:sz w:val="24"/>
          <w:szCs w:val="24"/>
        </w:rPr>
        <w:t>së pari argumentohen pastaj, formojnë bindje</w:t>
      </w:r>
      <w:r w:rsidR="006341AD">
        <w:rPr>
          <w:rFonts w:ascii="adwa-assalaf" w:hAnsi="adwa-assalaf" w:cs="adwa-assalaf"/>
          <w:spacing w:val="-8"/>
          <w:sz w:val="24"/>
          <w:szCs w:val="24"/>
        </w:rPr>
        <w:t xml:space="preserve"> -</w:t>
      </w:r>
      <w:r w:rsidRPr="007A5D3D">
        <w:rPr>
          <w:rFonts w:ascii="adwa-assalaf" w:hAnsi="adwa-assalaf" w:cs="adwa-assalaf"/>
          <w:spacing w:val="-8"/>
          <w:sz w:val="24"/>
          <w:szCs w:val="24"/>
        </w:rPr>
        <w:t xml:space="preserve"> së pari </w:t>
      </w:r>
      <w:r w:rsidR="005A4569">
        <w:rPr>
          <w:rFonts w:ascii="adwa-assalaf" w:hAnsi="adwa-assalaf" w:cs="adwa-assalaf"/>
          <w:spacing w:val="-8"/>
          <w:sz w:val="24"/>
          <w:szCs w:val="24"/>
        </w:rPr>
        <w:t>formojnë bindje, pastaj argumentohen</w:t>
      </w:r>
      <w:r w:rsidRPr="007A5D3D">
        <w:rPr>
          <w:rFonts w:ascii="adwa-assalaf" w:hAnsi="adwa-assalaf" w:cs="adwa-assalaf"/>
          <w:spacing w:val="-8"/>
          <w:sz w:val="24"/>
          <w:szCs w:val="24"/>
        </w:rPr>
        <w:t>).</w:t>
      </w:r>
    </w:p>
    <w:p w14:paraId="164192F7" w14:textId="77777777" w:rsidR="008F5445" w:rsidRPr="007A5D3D" w:rsidRDefault="008F5445" w:rsidP="00E24C6B">
      <w:pPr>
        <w:pStyle w:val="ListParagraph"/>
        <w:numPr>
          <w:ilvl w:val="0"/>
          <w:numId w:val="6"/>
        </w:numPr>
        <w:spacing w:after="0" w:line="440" w:lineRule="atLeast"/>
        <w:ind w:right="-284"/>
        <w:jc w:val="lowKashida"/>
        <w:rPr>
          <w:rFonts w:ascii="adwa-assalaf" w:hAnsi="adwa-assalaf" w:cs="adwa-assalaf"/>
          <w:spacing w:val="-8"/>
          <w:sz w:val="24"/>
          <w:szCs w:val="24"/>
        </w:rPr>
      </w:pPr>
      <w:r w:rsidRPr="007A5D3D">
        <w:rPr>
          <w:rFonts w:ascii="adwa-assalaf" w:hAnsi="adwa-assalaf" w:cs="adwa-assalaf"/>
          <w:spacing w:val="-8"/>
          <w:sz w:val="24"/>
          <w:szCs w:val="24"/>
        </w:rPr>
        <w:t>Të devijuarit nga dijetarët muslimanë imitojnë (hebrenjtë - të krishterët).</w:t>
      </w:r>
    </w:p>
    <w:p w14:paraId="164192F8" w14:textId="77777777" w:rsidR="008F5445" w:rsidRPr="007A5D3D" w:rsidRDefault="005A4569" w:rsidP="00E24C6B">
      <w:pPr>
        <w:pStyle w:val="ListParagraph"/>
        <w:numPr>
          <w:ilvl w:val="0"/>
          <w:numId w:val="6"/>
        </w:numPr>
        <w:spacing w:after="0" w:line="440" w:lineRule="atLeast"/>
        <w:ind w:right="-284"/>
        <w:jc w:val="lowKashida"/>
        <w:rPr>
          <w:rFonts w:ascii="adwa-assalaf" w:hAnsi="adwa-assalaf" w:cs="adwa-assalaf"/>
          <w:spacing w:val="-8"/>
          <w:sz w:val="24"/>
          <w:szCs w:val="24"/>
        </w:rPr>
      </w:pPr>
      <w:r>
        <w:rPr>
          <w:rFonts w:ascii="adwa-assalaf" w:hAnsi="adwa-assalaf" w:cs="adwa-assalaf"/>
          <w:spacing w:val="-8"/>
          <w:sz w:val="24"/>
          <w:szCs w:val="24"/>
        </w:rPr>
        <w:t>Të devijuarit nga</w:t>
      </w:r>
      <w:r w:rsidR="006341AD">
        <w:rPr>
          <w:rFonts w:ascii="adwa-assalaf" w:hAnsi="adwa-assalaf" w:cs="adwa-assalaf"/>
          <w:spacing w:val="-8"/>
          <w:sz w:val="24"/>
          <w:szCs w:val="24"/>
        </w:rPr>
        <w:t xml:space="preserve"> adhuruesit mu</w:t>
      </w:r>
      <w:r w:rsidR="008F5445" w:rsidRPr="007A5D3D">
        <w:rPr>
          <w:rFonts w:ascii="adwa-assalaf" w:hAnsi="adwa-assalaf" w:cs="adwa-assalaf"/>
          <w:spacing w:val="-8"/>
          <w:sz w:val="24"/>
          <w:szCs w:val="24"/>
        </w:rPr>
        <w:t>slimanë</w:t>
      </w:r>
      <w:r>
        <w:rPr>
          <w:rFonts w:ascii="adwa-assalaf" w:hAnsi="adwa-assalaf" w:cs="adwa-assalaf"/>
          <w:spacing w:val="-8"/>
          <w:sz w:val="24"/>
          <w:szCs w:val="24"/>
        </w:rPr>
        <w:t xml:space="preserve"> imitojnë</w:t>
      </w:r>
      <w:r w:rsidR="008F5445" w:rsidRPr="007A5D3D">
        <w:rPr>
          <w:rFonts w:ascii="adwa-assalaf" w:hAnsi="adwa-assalaf" w:cs="adwa-assalaf"/>
          <w:spacing w:val="-8"/>
          <w:sz w:val="24"/>
          <w:szCs w:val="24"/>
        </w:rPr>
        <w:t xml:space="preserve"> (hebrenjtë - të krishterët).</w:t>
      </w:r>
    </w:p>
    <w:p w14:paraId="164192F9" w14:textId="77777777" w:rsidR="003C1016" w:rsidRPr="007A5D3D" w:rsidRDefault="008F5445" w:rsidP="00E24C6B">
      <w:pPr>
        <w:pStyle w:val="ListParagraph"/>
        <w:numPr>
          <w:ilvl w:val="0"/>
          <w:numId w:val="6"/>
        </w:numPr>
        <w:spacing w:after="0" w:line="440" w:lineRule="atLeast"/>
        <w:ind w:right="-284"/>
        <w:jc w:val="lowKashida"/>
        <w:rPr>
          <w:rFonts w:ascii="adwa-assalaf" w:hAnsi="adwa-assalaf" w:cs="adwa-assalaf"/>
          <w:sz w:val="24"/>
          <w:szCs w:val="24"/>
        </w:rPr>
      </w:pPr>
      <w:r w:rsidRPr="007A5D3D">
        <w:rPr>
          <w:rFonts w:ascii="adwa-assalaf" w:hAnsi="adwa-assalaf" w:cs="adwa-assalaf"/>
          <w:spacing w:val="-8"/>
          <w:sz w:val="24"/>
          <w:szCs w:val="24"/>
        </w:rPr>
        <w:t xml:space="preserve">Tri pikat e rëndësishme janë Tre </w:t>
      </w:r>
      <w:r w:rsidR="005A4569">
        <w:rPr>
          <w:rFonts w:ascii="adwa-assalaf" w:hAnsi="adwa-assalaf" w:cs="adwa-assalaf"/>
          <w:spacing w:val="-8"/>
          <w:sz w:val="24"/>
          <w:szCs w:val="24"/>
        </w:rPr>
        <w:t xml:space="preserve">Parimet </w:t>
      </w:r>
      <w:r w:rsidRPr="007A5D3D">
        <w:rPr>
          <w:rFonts w:ascii="adwa-assalaf" w:hAnsi="adwa-assalaf" w:cs="adwa-assalaf"/>
          <w:spacing w:val="-8"/>
          <w:sz w:val="24"/>
          <w:szCs w:val="24"/>
        </w:rPr>
        <w:t>Themelore (E vërtetë – E gabuar).</w:t>
      </w:r>
      <w:r w:rsidR="00F7161C" w:rsidRPr="007A5D3D">
        <w:rPr>
          <w:rFonts w:ascii="adwa-assalaf" w:hAnsi="adwa-assalaf" w:cs="adwa-assalaf"/>
          <w:sz w:val="28"/>
          <w:szCs w:val="28"/>
          <w:rtl/>
        </w:rPr>
        <w:t xml:space="preserve"> </w:t>
      </w:r>
    </w:p>
    <w:p w14:paraId="164192FA" w14:textId="77777777" w:rsidR="008F5445" w:rsidRPr="007A5D3D" w:rsidRDefault="008F5445" w:rsidP="00E24C6B">
      <w:pPr>
        <w:pStyle w:val="ListParagraph"/>
        <w:numPr>
          <w:ilvl w:val="0"/>
          <w:numId w:val="6"/>
        </w:numPr>
        <w:spacing w:after="0" w:line="440" w:lineRule="atLeast"/>
        <w:ind w:right="-284"/>
        <w:jc w:val="lowKashida"/>
        <w:rPr>
          <w:rFonts w:ascii="adwa-assalaf" w:hAnsi="adwa-assalaf" w:cs="adwa-assalaf"/>
          <w:sz w:val="24"/>
          <w:szCs w:val="24"/>
        </w:rPr>
      </w:pPr>
      <w:r w:rsidRPr="007A5D3D">
        <w:rPr>
          <w:rFonts w:ascii="adwa-assalaf" w:hAnsi="adwa-assalaf" w:cs="adwa-assalaf"/>
          <w:sz w:val="24"/>
          <w:szCs w:val="24"/>
        </w:rPr>
        <w:t xml:space="preserve">Lutja </w:t>
      </w:r>
      <w:r w:rsidR="005A4569">
        <w:rPr>
          <w:rFonts w:ascii="adwa-assalaf" w:hAnsi="adwa-assalaf" w:cs="adwa-assalaf"/>
          <w:sz w:val="24"/>
          <w:szCs w:val="24"/>
        </w:rPr>
        <w:t>ndahet në</w:t>
      </w:r>
      <w:r w:rsidRPr="007A5D3D">
        <w:rPr>
          <w:rFonts w:ascii="adwa-assalaf" w:hAnsi="adwa-assalaf" w:cs="adwa-assalaf"/>
          <w:sz w:val="24"/>
          <w:szCs w:val="24"/>
        </w:rPr>
        <w:t xml:space="preserve"> (</w:t>
      </w:r>
      <w:r w:rsidR="005A4569">
        <w:rPr>
          <w:rFonts w:ascii="adwa-assalaf" w:hAnsi="adwa-assalaf" w:cs="adwa-assalaf"/>
          <w:sz w:val="24"/>
          <w:szCs w:val="24"/>
        </w:rPr>
        <w:t>lutja</w:t>
      </w:r>
      <w:r w:rsidRPr="007A5D3D">
        <w:rPr>
          <w:rFonts w:ascii="adwa-assalaf" w:hAnsi="adwa-assalaf" w:cs="adwa-assalaf"/>
          <w:sz w:val="24"/>
          <w:szCs w:val="24"/>
        </w:rPr>
        <w:t xml:space="preserve"> e adhurimit dhe </w:t>
      </w:r>
      <w:r w:rsidR="005A4569">
        <w:rPr>
          <w:rFonts w:ascii="adwa-assalaf" w:hAnsi="adwa-assalaf" w:cs="adwa-assalaf"/>
          <w:sz w:val="24"/>
          <w:szCs w:val="24"/>
        </w:rPr>
        <w:t>lutja</w:t>
      </w:r>
      <w:r w:rsidRPr="007A5D3D">
        <w:rPr>
          <w:rFonts w:ascii="adwa-assalaf" w:hAnsi="adwa-assalaf" w:cs="adwa-assalaf"/>
          <w:sz w:val="24"/>
          <w:szCs w:val="24"/>
        </w:rPr>
        <w:t xml:space="preserve"> e </w:t>
      </w:r>
      <w:r w:rsidR="005A4569">
        <w:rPr>
          <w:rFonts w:ascii="adwa-assalaf" w:hAnsi="adwa-assalaf" w:cs="adwa-assalaf"/>
          <w:sz w:val="24"/>
          <w:szCs w:val="24"/>
        </w:rPr>
        <w:t>kërkesës - lutja</w:t>
      </w:r>
      <w:r w:rsidRPr="007A5D3D">
        <w:rPr>
          <w:rFonts w:ascii="adwa-assalaf" w:hAnsi="adwa-assalaf" w:cs="adwa-assalaf"/>
          <w:sz w:val="24"/>
          <w:szCs w:val="24"/>
        </w:rPr>
        <w:t xml:space="preserve"> </w:t>
      </w:r>
      <w:r w:rsidR="005A4569">
        <w:rPr>
          <w:rFonts w:ascii="adwa-assalaf" w:hAnsi="adwa-assalaf" w:cs="adwa-assalaf"/>
          <w:sz w:val="24"/>
          <w:szCs w:val="24"/>
        </w:rPr>
        <w:t>m</w:t>
      </w:r>
      <w:r w:rsidRPr="007A5D3D">
        <w:rPr>
          <w:rFonts w:ascii="adwa-assalaf" w:hAnsi="adwa-assalaf" w:cs="adwa-assalaf"/>
          <w:sz w:val="24"/>
          <w:szCs w:val="24"/>
        </w:rPr>
        <w:t>e</w:t>
      </w:r>
      <w:r w:rsidR="005A4569">
        <w:rPr>
          <w:rFonts w:ascii="adwa-assalaf" w:hAnsi="adwa-assalaf" w:cs="adwa-assalaf"/>
          <w:sz w:val="24"/>
          <w:szCs w:val="24"/>
        </w:rPr>
        <w:t xml:space="preserve"> gjuhën e gjendjes dhe lutja me gjuhën e shprehjes).</w:t>
      </w:r>
    </w:p>
    <w:p w14:paraId="164192FB" w14:textId="77777777" w:rsidR="008F5445" w:rsidRPr="007A5D3D" w:rsidRDefault="00B74C86" w:rsidP="00E24C6B">
      <w:pPr>
        <w:pStyle w:val="ListParagraph"/>
        <w:numPr>
          <w:ilvl w:val="0"/>
          <w:numId w:val="6"/>
        </w:numPr>
        <w:spacing w:after="0" w:line="440" w:lineRule="atLeast"/>
        <w:ind w:right="-284"/>
        <w:jc w:val="lowKashida"/>
        <w:rPr>
          <w:rFonts w:ascii="adwa-assalaf" w:hAnsi="adwa-assalaf" w:cs="adwa-assalaf"/>
          <w:sz w:val="24"/>
          <w:szCs w:val="24"/>
        </w:rPr>
      </w:pPr>
      <w:r>
        <w:rPr>
          <w:rFonts w:ascii="adwa-assalaf" w:hAnsi="adwa-assalaf" w:cs="adwa-assalaf"/>
          <w:sz w:val="24"/>
          <w:szCs w:val="24"/>
        </w:rPr>
        <w:t>Lutja</w:t>
      </w:r>
      <w:r w:rsidR="008F5445" w:rsidRPr="007A5D3D">
        <w:rPr>
          <w:rFonts w:ascii="adwa-assalaf" w:hAnsi="adwa-assalaf" w:cs="adwa-assalaf"/>
          <w:sz w:val="24"/>
          <w:szCs w:val="24"/>
        </w:rPr>
        <w:t xml:space="preserve"> e </w:t>
      </w:r>
      <w:r>
        <w:rPr>
          <w:rFonts w:ascii="adwa-assalaf" w:hAnsi="adwa-assalaf" w:cs="adwa-assalaf"/>
          <w:sz w:val="24"/>
          <w:szCs w:val="24"/>
        </w:rPr>
        <w:t>kërkesës</w:t>
      </w:r>
      <w:r w:rsidR="008F5445" w:rsidRPr="007A5D3D">
        <w:rPr>
          <w:rFonts w:ascii="adwa-assalaf" w:hAnsi="adwa-assalaf" w:cs="adwa-assalaf"/>
          <w:sz w:val="24"/>
          <w:szCs w:val="24"/>
        </w:rPr>
        <w:t xml:space="preserve"> ndahet në (dy - katër) pjesë.</w:t>
      </w:r>
    </w:p>
    <w:p w14:paraId="164192FC" w14:textId="77777777" w:rsidR="008F5445" w:rsidRPr="007A5D3D" w:rsidRDefault="00B74C86" w:rsidP="00E24C6B">
      <w:pPr>
        <w:pStyle w:val="ListParagraph"/>
        <w:numPr>
          <w:ilvl w:val="0"/>
          <w:numId w:val="6"/>
        </w:numPr>
        <w:spacing w:after="0" w:line="440" w:lineRule="atLeast"/>
        <w:ind w:right="-284"/>
        <w:jc w:val="lowKashida"/>
        <w:rPr>
          <w:rFonts w:ascii="adwa-assalaf" w:hAnsi="adwa-assalaf" w:cs="adwa-assalaf"/>
          <w:sz w:val="24"/>
          <w:szCs w:val="24"/>
        </w:rPr>
      </w:pPr>
      <w:r>
        <w:rPr>
          <w:rFonts w:ascii="adwa-assalaf" w:hAnsi="adwa-assalaf" w:cs="adwa-assalaf"/>
          <w:sz w:val="24"/>
          <w:szCs w:val="24"/>
        </w:rPr>
        <w:t>Njerëzit sa i përket marrjes së shkaqeve janë ndarë në:</w:t>
      </w:r>
      <w:r w:rsidR="006341AD">
        <w:rPr>
          <w:rFonts w:ascii="adwa-assalaf" w:hAnsi="adwa-assalaf" w:cs="adwa-assalaf"/>
          <w:sz w:val="24"/>
          <w:szCs w:val="24"/>
        </w:rPr>
        <w:t xml:space="preserve"> </w:t>
      </w:r>
      <w:r w:rsidR="008F5445" w:rsidRPr="007A5D3D">
        <w:rPr>
          <w:rFonts w:ascii="adwa-assalaf" w:hAnsi="adwa-assalaf" w:cs="adwa-assalaf"/>
          <w:sz w:val="24"/>
          <w:szCs w:val="24"/>
        </w:rPr>
        <w:t xml:space="preserve">(dy ekstreme dhe </w:t>
      </w:r>
      <w:r>
        <w:rPr>
          <w:rFonts w:ascii="adwa-assalaf" w:hAnsi="adwa-assalaf" w:cs="adwa-assalaf"/>
          <w:sz w:val="24"/>
          <w:szCs w:val="24"/>
        </w:rPr>
        <w:t>mesatarë</w:t>
      </w:r>
      <w:r w:rsidR="008F5445" w:rsidRPr="007A5D3D">
        <w:rPr>
          <w:rFonts w:ascii="adwa-assalaf" w:hAnsi="adwa-assalaf" w:cs="adwa-assalaf"/>
          <w:sz w:val="24"/>
          <w:szCs w:val="24"/>
        </w:rPr>
        <w:t xml:space="preserve"> </w:t>
      </w:r>
      <w:r>
        <w:rPr>
          <w:rFonts w:ascii="adwa-assalaf" w:hAnsi="adwa-assalaf" w:cs="adwa-assalaf"/>
          <w:sz w:val="24"/>
          <w:szCs w:val="24"/>
        </w:rPr>
        <w:t>–</w:t>
      </w:r>
      <w:r w:rsidR="008F5445" w:rsidRPr="007A5D3D">
        <w:rPr>
          <w:rFonts w:ascii="adwa-assalaf" w:hAnsi="adwa-assalaf" w:cs="adwa-assalaf"/>
          <w:sz w:val="24"/>
          <w:szCs w:val="24"/>
        </w:rPr>
        <w:t xml:space="preserve"> </w:t>
      </w:r>
      <w:r>
        <w:rPr>
          <w:rFonts w:ascii="adwa-assalaf" w:hAnsi="adwa-assalaf" w:cs="adwa-assalaf"/>
          <w:sz w:val="24"/>
          <w:szCs w:val="24"/>
        </w:rPr>
        <w:t>shkaqe që janë shirk i madh</w:t>
      </w:r>
      <w:r w:rsidR="008F5445" w:rsidRPr="007A5D3D">
        <w:rPr>
          <w:rFonts w:ascii="adwa-assalaf" w:hAnsi="adwa-assalaf" w:cs="adwa-assalaf"/>
          <w:sz w:val="24"/>
          <w:szCs w:val="24"/>
        </w:rPr>
        <w:t xml:space="preserve">, </w:t>
      </w:r>
      <w:r>
        <w:rPr>
          <w:rFonts w:ascii="adwa-assalaf" w:hAnsi="adwa-assalaf" w:cs="adwa-assalaf"/>
          <w:sz w:val="24"/>
          <w:szCs w:val="24"/>
        </w:rPr>
        <w:t xml:space="preserve">shirk </w:t>
      </w:r>
      <w:r w:rsidR="008F5445" w:rsidRPr="007A5D3D">
        <w:rPr>
          <w:rFonts w:ascii="adwa-assalaf" w:hAnsi="adwa-assalaf" w:cs="adwa-assalaf"/>
          <w:sz w:val="24"/>
          <w:szCs w:val="24"/>
        </w:rPr>
        <w:t xml:space="preserve">i vogël </w:t>
      </w:r>
      <w:r>
        <w:rPr>
          <w:rFonts w:ascii="adwa-assalaf" w:hAnsi="adwa-assalaf" w:cs="adwa-assalaf"/>
          <w:sz w:val="24"/>
          <w:szCs w:val="24"/>
        </w:rPr>
        <w:t>apo të</w:t>
      </w:r>
      <w:r w:rsidR="008F5445" w:rsidRPr="007A5D3D">
        <w:rPr>
          <w:rFonts w:ascii="adwa-assalaf" w:hAnsi="adwa-assalaf" w:cs="adwa-assalaf"/>
          <w:sz w:val="24"/>
          <w:szCs w:val="24"/>
        </w:rPr>
        <w:t xml:space="preserve"> lejuar</w:t>
      </w:r>
      <w:r>
        <w:rPr>
          <w:rFonts w:ascii="adwa-assalaf" w:hAnsi="adwa-assalaf" w:cs="adwa-assalaf"/>
          <w:sz w:val="24"/>
          <w:szCs w:val="24"/>
        </w:rPr>
        <w:t>a</w:t>
      </w:r>
      <w:r w:rsidR="008F5445" w:rsidRPr="007A5D3D">
        <w:rPr>
          <w:rFonts w:ascii="adwa-assalaf" w:hAnsi="adwa-assalaf" w:cs="adwa-assalaf"/>
          <w:sz w:val="24"/>
          <w:szCs w:val="24"/>
        </w:rPr>
        <w:t>).</w:t>
      </w:r>
    </w:p>
    <w:p w14:paraId="164192FD" w14:textId="77777777" w:rsidR="008F5445" w:rsidRPr="007A5D3D" w:rsidRDefault="008F5445" w:rsidP="00E24C6B">
      <w:pPr>
        <w:pStyle w:val="ListParagraph"/>
        <w:numPr>
          <w:ilvl w:val="0"/>
          <w:numId w:val="6"/>
        </w:numPr>
        <w:spacing w:after="0" w:line="440" w:lineRule="atLeast"/>
        <w:ind w:right="-284"/>
        <w:jc w:val="lowKashida"/>
        <w:rPr>
          <w:rFonts w:ascii="adwa-assalaf" w:hAnsi="adwa-assalaf" w:cs="adwa-assalaf"/>
          <w:sz w:val="24"/>
          <w:szCs w:val="24"/>
        </w:rPr>
      </w:pPr>
      <w:r w:rsidRPr="007A5D3D">
        <w:rPr>
          <w:rFonts w:ascii="adwa-assalaf" w:hAnsi="adwa-assalaf" w:cs="adwa-assalaf"/>
          <w:sz w:val="24"/>
          <w:szCs w:val="24"/>
        </w:rPr>
        <w:t>Është e lejueshme të kërkohet ndihmë prej krijesave</w:t>
      </w:r>
      <w:r w:rsidR="00B74C86">
        <w:rPr>
          <w:rFonts w:ascii="adwa-assalaf" w:hAnsi="adwa-assalaf" w:cs="adwa-assalaf"/>
          <w:sz w:val="24"/>
          <w:szCs w:val="24"/>
        </w:rPr>
        <w:t xml:space="preserve"> </w:t>
      </w:r>
      <w:r w:rsidRPr="007A5D3D">
        <w:rPr>
          <w:rFonts w:ascii="adwa-assalaf" w:hAnsi="adwa-assalaf" w:cs="adwa-assalaf"/>
          <w:sz w:val="24"/>
          <w:szCs w:val="24"/>
        </w:rPr>
        <w:t xml:space="preserve">(pa kufizim - në atë që ata mund </w:t>
      </w:r>
      <w:r w:rsidR="00B74C86">
        <w:rPr>
          <w:rFonts w:ascii="adwa-assalaf" w:hAnsi="adwa-assalaf" w:cs="adwa-assalaf"/>
          <w:sz w:val="24"/>
          <w:szCs w:val="24"/>
        </w:rPr>
        <w:t xml:space="preserve">ta </w:t>
      </w:r>
      <w:r w:rsidRPr="007A5D3D">
        <w:rPr>
          <w:rFonts w:ascii="adwa-assalaf" w:hAnsi="adwa-assalaf" w:cs="adwa-assalaf"/>
          <w:sz w:val="24"/>
          <w:szCs w:val="24"/>
        </w:rPr>
        <w:t>bëjnë - me katër kushte).</w:t>
      </w:r>
    </w:p>
    <w:p w14:paraId="164192FE" w14:textId="77777777" w:rsidR="008F5445" w:rsidRPr="007A5D3D" w:rsidRDefault="00B74C86" w:rsidP="00E24C6B">
      <w:pPr>
        <w:pStyle w:val="ListParagraph"/>
        <w:numPr>
          <w:ilvl w:val="0"/>
          <w:numId w:val="6"/>
        </w:numPr>
        <w:spacing w:after="0" w:line="440" w:lineRule="atLeast"/>
        <w:ind w:right="-284"/>
        <w:jc w:val="lowKashida"/>
        <w:rPr>
          <w:rFonts w:ascii="adwa-assalaf" w:hAnsi="adwa-assalaf" w:cs="adwa-assalaf"/>
          <w:sz w:val="24"/>
          <w:szCs w:val="24"/>
        </w:rPr>
      </w:pPr>
      <w:r>
        <w:rPr>
          <w:rFonts w:ascii="adwa-assalaf" w:hAnsi="adwa-assalaf" w:cs="adwa-assalaf"/>
          <w:sz w:val="24"/>
          <w:szCs w:val="24"/>
        </w:rPr>
        <w:t>Kuptimi i 'La ilahe</w:t>
      </w:r>
      <w:r w:rsidR="008F5445" w:rsidRPr="007A5D3D">
        <w:rPr>
          <w:rFonts w:ascii="adwa-assalaf" w:hAnsi="adwa-assalaf" w:cs="adwa-assalaf"/>
          <w:sz w:val="24"/>
          <w:szCs w:val="24"/>
        </w:rPr>
        <w:t xml:space="preserve"> il</w:t>
      </w:r>
      <w:r>
        <w:rPr>
          <w:rFonts w:ascii="adwa-assalaf" w:hAnsi="adwa-assalaf" w:cs="adwa-assalaf"/>
          <w:sz w:val="24"/>
          <w:szCs w:val="24"/>
        </w:rPr>
        <w:t>-l</w:t>
      </w:r>
      <w:r w:rsidR="008F5445" w:rsidRPr="007A5D3D">
        <w:rPr>
          <w:rFonts w:ascii="adwa-assalaf" w:hAnsi="adwa-assalaf" w:cs="adwa-assalaf"/>
          <w:sz w:val="24"/>
          <w:szCs w:val="24"/>
        </w:rPr>
        <w:t>Allah' është</w:t>
      </w:r>
      <w:r>
        <w:rPr>
          <w:rFonts w:ascii="adwa-assalaf" w:hAnsi="adwa-assalaf" w:cs="adwa-assalaf"/>
          <w:sz w:val="24"/>
          <w:szCs w:val="24"/>
        </w:rPr>
        <w:t>:</w:t>
      </w:r>
      <w:r w:rsidR="008F5445" w:rsidRPr="007A5D3D">
        <w:rPr>
          <w:rFonts w:ascii="adwa-assalaf" w:hAnsi="adwa-assalaf" w:cs="adwa-assalaf"/>
          <w:sz w:val="24"/>
          <w:szCs w:val="24"/>
        </w:rPr>
        <w:t xml:space="preserve"> (Allahu është i aftë të krijojë - nuk ka </w:t>
      </w:r>
      <w:r>
        <w:rPr>
          <w:rFonts w:ascii="adwa-assalaf" w:hAnsi="adwa-assalaf" w:cs="adwa-assalaf"/>
          <w:sz w:val="24"/>
          <w:szCs w:val="24"/>
        </w:rPr>
        <w:t>të adhuruar përveç</w:t>
      </w:r>
      <w:r w:rsidR="008F5445" w:rsidRPr="007A5D3D">
        <w:rPr>
          <w:rFonts w:ascii="adwa-assalaf" w:hAnsi="adwa-assalaf" w:cs="adwa-assalaf"/>
          <w:sz w:val="24"/>
          <w:szCs w:val="24"/>
        </w:rPr>
        <w:t xml:space="preserve"> All-llahut </w:t>
      </w:r>
      <w:r>
        <w:rPr>
          <w:rFonts w:ascii="adwa-assalaf" w:hAnsi="adwa-assalaf" w:cs="adwa-assalaf"/>
          <w:sz w:val="24"/>
          <w:szCs w:val="24"/>
        </w:rPr>
        <w:t>–</w:t>
      </w:r>
      <w:r w:rsidR="008F5445" w:rsidRPr="007A5D3D">
        <w:rPr>
          <w:rFonts w:ascii="adwa-assalaf" w:hAnsi="adwa-assalaf" w:cs="adwa-assalaf"/>
          <w:sz w:val="24"/>
          <w:szCs w:val="24"/>
        </w:rPr>
        <w:t xml:space="preserve"> nuk</w:t>
      </w:r>
      <w:r>
        <w:rPr>
          <w:rFonts w:ascii="adwa-assalaf" w:hAnsi="adwa-assalaf" w:cs="adwa-assalaf"/>
          <w:sz w:val="24"/>
          <w:szCs w:val="24"/>
        </w:rPr>
        <w:t xml:space="preserve"> ka të adhuruar me të drejtë</w:t>
      </w:r>
      <w:r w:rsidR="008F5445" w:rsidRPr="007A5D3D">
        <w:rPr>
          <w:rFonts w:ascii="adwa-assalaf" w:hAnsi="adwa-assalaf" w:cs="adwa-assalaf"/>
          <w:sz w:val="24"/>
          <w:szCs w:val="24"/>
        </w:rPr>
        <w:t xml:space="preserve"> përveç All-llahut </w:t>
      </w:r>
      <w:r>
        <w:rPr>
          <w:rFonts w:ascii="adwa-assalaf" w:hAnsi="adwa-assalaf" w:cs="adwa-assalaf"/>
          <w:sz w:val="24"/>
          <w:szCs w:val="24"/>
        </w:rPr>
        <w:t>–</w:t>
      </w:r>
      <w:r w:rsidR="008F5445" w:rsidRPr="007A5D3D">
        <w:rPr>
          <w:rFonts w:ascii="adwa-assalaf" w:hAnsi="adwa-assalaf" w:cs="adwa-assalaf"/>
          <w:sz w:val="24"/>
          <w:szCs w:val="24"/>
        </w:rPr>
        <w:t xml:space="preserve"> </w:t>
      </w:r>
      <w:r>
        <w:rPr>
          <w:rFonts w:ascii="adwa-assalaf" w:hAnsi="adwa-assalaf" w:cs="adwa-assalaf"/>
          <w:sz w:val="24"/>
          <w:szCs w:val="24"/>
        </w:rPr>
        <w:t>të gjitha</w:t>
      </w:r>
      <w:r w:rsidR="008F5445" w:rsidRPr="007A5D3D">
        <w:rPr>
          <w:rFonts w:ascii="adwa-assalaf" w:hAnsi="adwa-assalaf" w:cs="adwa-assalaf"/>
          <w:sz w:val="24"/>
          <w:szCs w:val="24"/>
        </w:rPr>
        <w:t>).</w:t>
      </w:r>
    </w:p>
    <w:p w14:paraId="164192FF" w14:textId="77777777" w:rsidR="008F5445" w:rsidRPr="007A5D3D" w:rsidRDefault="008F5445" w:rsidP="00E24C6B">
      <w:pPr>
        <w:pStyle w:val="ListParagraph"/>
        <w:numPr>
          <w:ilvl w:val="0"/>
          <w:numId w:val="6"/>
        </w:numPr>
        <w:spacing w:after="0" w:line="440" w:lineRule="atLeast"/>
        <w:ind w:right="-284"/>
        <w:jc w:val="lowKashida"/>
        <w:rPr>
          <w:rFonts w:ascii="adwa-assalaf" w:hAnsi="adwa-assalaf" w:cs="adwa-assalaf"/>
          <w:sz w:val="24"/>
          <w:szCs w:val="24"/>
        </w:rPr>
      </w:pPr>
      <w:r w:rsidRPr="007A5D3D">
        <w:rPr>
          <w:rFonts w:ascii="adwa-assalaf" w:hAnsi="adwa-assalaf" w:cs="adwa-assalaf"/>
          <w:sz w:val="24"/>
          <w:szCs w:val="24"/>
        </w:rPr>
        <w:t xml:space="preserve">Uniteti i </w:t>
      </w:r>
      <w:r w:rsidR="00B74C86">
        <w:rPr>
          <w:rFonts w:ascii="adwa-assalaf" w:hAnsi="adwa-assalaf" w:cs="adwa-assalaf"/>
          <w:sz w:val="24"/>
          <w:szCs w:val="24"/>
        </w:rPr>
        <w:t>feve është:</w:t>
      </w:r>
      <w:r w:rsidRPr="007A5D3D">
        <w:rPr>
          <w:rFonts w:ascii="adwa-assalaf" w:hAnsi="adwa-assalaf" w:cs="adwa-assalaf"/>
          <w:sz w:val="24"/>
          <w:szCs w:val="24"/>
        </w:rPr>
        <w:t xml:space="preserve"> (</w:t>
      </w:r>
      <w:r w:rsidR="00B74C86">
        <w:rPr>
          <w:rFonts w:ascii="adwa-assalaf" w:hAnsi="adwa-assalaf" w:cs="adwa-assalaf"/>
          <w:sz w:val="24"/>
          <w:szCs w:val="24"/>
        </w:rPr>
        <w:t xml:space="preserve">e lejuar – mëkat i madh </w:t>
      </w:r>
      <w:r w:rsidRPr="007A5D3D">
        <w:rPr>
          <w:rFonts w:ascii="adwa-assalaf" w:hAnsi="adwa-assalaf" w:cs="adwa-assalaf"/>
          <w:sz w:val="24"/>
          <w:szCs w:val="24"/>
        </w:rPr>
        <w:t xml:space="preserve">- </w:t>
      </w:r>
      <w:r w:rsidR="00B74C86">
        <w:rPr>
          <w:rFonts w:ascii="adwa-assalaf" w:hAnsi="adwa-assalaf" w:cs="adwa-assalaf"/>
          <w:sz w:val="24"/>
          <w:szCs w:val="24"/>
        </w:rPr>
        <w:t>kufr</w:t>
      </w:r>
      <w:r w:rsidRPr="007A5D3D">
        <w:rPr>
          <w:rFonts w:ascii="adwa-assalaf" w:hAnsi="adwa-assalaf" w:cs="adwa-assalaf"/>
          <w:sz w:val="24"/>
          <w:szCs w:val="24"/>
        </w:rPr>
        <w:t>).</w:t>
      </w:r>
    </w:p>
    <w:p w14:paraId="16419300" w14:textId="77777777" w:rsidR="008F5445" w:rsidRPr="007A5D3D" w:rsidRDefault="0018144C" w:rsidP="00E24C6B">
      <w:pPr>
        <w:pStyle w:val="ListParagraph"/>
        <w:numPr>
          <w:ilvl w:val="0"/>
          <w:numId w:val="6"/>
        </w:numPr>
        <w:spacing w:after="0" w:line="440" w:lineRule="atLeast"/>
        <w:ind w:right="-284"/>
        <w:jc w:val="lowKashida"/>
        <w:rPr>
          <w:rFonts w:ascii="adwa-assalaf" w:hAnsi="adwa-assalaf" w:cs="adwa-assalaf"/>
          <w:sz w:val="24"/>
          <w:szCs w:val="24"/>
        </w:rPr>
      </w:pPr>
      <w:r>
        <w:rPr>
          <w:rFonts w:ascii="adwa-assalaf" w:hAnsi="adwa-assalaf" w:cs="adwa-assalaf"/>
          <w:sz w:val="24"/>
          <w:szCs w:val="24"/>
        </w:rPr>
        <w:t>Argumentet</w:t>
      </w:r>
      <w:r w:rsidR="008F5445" w:rsidRPr="007A5D3D">
        <w:rPr>
          <w:rFonts w:ascii="adwa-assalaf" w:hAnsi="adwa-assalaf" w:cs="adwa-assalaf"/>
          <w:sz w:val="24"/>
          <w:szCs w:val="24"/>
        </w:rPr>
        <w:t xml:space="preserve"> për ekzistencën e Allahut janë (shumë - katër).</w:t>
      </w:r>
    </w:p>
    <w:p w14:paraId="16419301" w14:textId="77777777" w:rsidR="008F5445" w:rsidRPr="007A5D3D" w:rsidRDefault="008F5445" w:rsidP="00E24C6B">
      <w:pPr>
        <w:pStyle w:val="ListParagraph"/>
        <w:numPr>
          <w:ilvl w:val="0"/>
          <w:numId w:val="6"/>
        </w:numPr>
        <w:spacing w:after="0" w:line="440" w:lineRule="atLeast"/>
        <w:ind w:right="-284"/>
        <w:jc w:val="lowKashida"/>
        <w:rPr>
          <w:rFonts w:ascii="adwa-assalaf" w:hAnsi="adwa-assalaf" w:cs="adwa-assalaf"/>
          <w:sz w:val="24"/>
          <w:szCs w:val="24"/>
        </w:rPr>
      </w:pPr>
      <w:r w:rsidRPr="007A5D3D">
        <w:rPr>
          <w:rFonts w:ascii="adwa-assalaf" w:hAnsi="adwa-assalaf" w:cs="adwa-assalaf"/>
          <w:sz w:val="24"/>
          <w:szCs w:val="24"/>
        </w:rPr>
        <w:t>A kanë zemër engjëjt? (Po - Jo).</w:t>
      </w:r>
    </w:p>
    <w:p w14:paraId="16419302" w14:textId="77777777" w:rsidR="008F5445" w:rsidRPr="007A5D3D" w:rsidRDefault="0018144C" w:rsidP="00E24C6B">
      <w:pPr>
        <w:pStyle w:val="ListParagraph"/>
        <w:numPr>
          <w:ilvl w:val="0"/>
          <w:numId w:val="6"/>
        </w:numPr>
        <w:spacing w:after="0" w:line="440" w:lineRule="atLeast"/>
        <w:ind w:right="-284"/>
        <w:jc w:val="lowKashida"/>
        <w:rPr>
          <w:rFonts w:ascii="adwa-assalaf" w:hAnsi="adwa-assalaf" w:cs="adwa-assalaf"/>
          <w:sz w:val="24"/>
          <w:szCs w:val="24"/>
        </w:rPr>
      </w:pPr>
      <w:r>
        <w:rPr>
          <w:rFonts w:ascii="adwa-assalaf" w:hAnsi="adwa-assalaf" w:cs="adwa-assalaf"/>
          <w:sz w:val="24"/>
          <w:szCs w:val="24"/>
        </w:rPr>
        <w:t>Raporti midis</w:t>
      </w:r>
      <w:r w:rsidR="008F5445" w:rsidRPr="007A5D3D">
        <w:rPr>
          <w:rFonts w:ascii="adwa-assalaf" w:hAnsi="adwa-assalaf" w:cs="adwa-assalaf"/>
          <w:sz w:val="24"/>
          <w:szCs w:val="24"/>
        </w:rPr>
        <w:t xml:space="preserve"> </w:t>
      </w:r>
      <w:r>
        <w:rPr>
          <w:rFonts w:ascii="adwa-assalaf" w:hAnsi="adwa-assalaf" w:cs="adwa-assalaf"/>
          <w:sz w:val="24"/>
          <w:szCs w:val="24"/>
        </w:rPr>
        <w:t>besimit</w:t>
      </w:r>
      <w:r w:rsidR="008F5445" w:rsidRPr="007A5D3D">
        <w:rPr>
          <w:rFonts w:ascii="adwa-assalaf" w:hAnsi="adwa-assalaf" w:cs="adwa-assalaf"/>
          <w:sz w:val="24"/>
          <w:szCs w:val="24"/>
        </w:rPr>
        <w:t xml:space="preserve"> d</w:t>
      </w:r>
      <w:r w:rsidR="001A5606" w:rsidRPr="007A5D3D">
        <w:rPr>
          <w:rFonts w:ascii="adwa-assalaf" w:hAnsi="adwa-assalaf" w:cs="adwa-assalaf"/>
          <w:sz w:val="24"/>
          <w:szCs w:val="24"/>
        </w:rPr>
        <w:t xml:space="preserve">he Teuhidit është: </w:t>
      </w:r>
      <w:r>
        <w:rPr>
          <w:rFonts w:ascii="adwa-assalaf" w:hAnsi="adwa-assalaf" w:cs="adwa-assalaf"/>
          <w:sz w:val="24"/>
          <w:szCs w:val="24"/>
        </w:rPr>
        <w:t>besimi</w:t>
      </w:r>
      <w:r w:rsidR="001A5606" w:rsidRPr="007A5D3D">
        <w:rPr>
          <w:rFonts w:ascii="adwa-assalaf" w:hAnsi="adwa-assalaf" w:cs="adwa-assalaf"/>
          <w:sz w:val="24"/>
          <w:szCs w:val="24"/>
        </w:rPr>
        <w:t xml:space="preserve"> është i përgjithshëm</w:t>
      </w:r>
      <w:r w:rsidR="008F5445" w:rsidRPr="007A5D3D">
        <w:rPr>
          <w:rFonts w:ascii="adwa-assalaf" w:hAnsi="adwa-assalaf" w:cs="adwa-assalaf"/>
          <w:sz w:val="24"/>
          <w:szCs w:val="24"/>
        </w:rPr>
        <w:t xml:space="preserve"> dhe Teuhidi është pjesë e saj (</w:t>
      </w:r>
      <w:r w:rsidR="001A5606" w:rsidRPr="007A5D3D">
        <w:rPr>
          <w:rFonts w:ascii="adwa-assalaf" w:hAnsi="adwa-assalaf" w:cs="adwa-assalaf"/>
          <w:spacing w:val="-8"/>
          <w:sz w:val="24"/>
          <w:szCs w:val="24"/>
        </w:rPr>
        <w:t xml:space="preserve">E vërtetë </w:t>
      </w:r>
      <w:r w:rsidR="008F5445" w:rsidRPr="007A5D3D">
        <w:rPr>
          <w:rFonts w:ascii="adwa-assalaf" w:hAnsi="adwa-assalaf" w:cs="adwa-assalaf"/>
          <w:sz w:val="24"/>
          <w:szCs w:val="24"/>
        </w:rPr>
        <w:t>– E gabuar).</w:t>
      </w:r>
    </w:p>
    <w:p w14:paraId="16419303" w14:textId="77777777" w:rsidR="008F5445" w:rsidRPr="007A5D3D" w:rsidRDefault="008F5445" w:rsidP="00E24C6B">
      <w:pPr>
        <w:pStyle w:val="ListParagraph"/>
        <w:numPr>
          <w:ilvl w:val="0"/>
          <w:numId w:val="6"/>
        </w:numPr>
        <w:spacing w:after="0" w:line="440" w:lineRule="atLeast"/>
        <w:ind w:right="-284"/>
        <w:jc w:val="lowKashida"/>
        <w:rPr>
          <w:rFonts w:ascii="adwa-assalaf" w:hAnsi="adwa-assalaf" w:cs="adwa-assalaf"/>
          <w:sz w:val="24"/>
          <w:szCs w:val="24"/>
        </w:rPr>
      </w:pPr>
      <w:r w:rsidRPr="007A5D3D">
        <w:rPr>
          <w:rFonts w:ascii="adwa-assalaf" w:hAnsi="adwa-assalaf" w:cs="adwa-assalaf"/>
          <w:sz w:val="24"/>
          <w:szCs w:val="24"/>
        </w:rPr>
        <w:t xml:space="preserve">Shtyllat e </w:t>
      </w:r>
      <w:r w:rsidR="0018144C">
        <w:rPr>
          <w:rFonts w:ascii="adwa-assalaf" w:hAnsi="adwa-assalaf" w:cs="adwa-assalaf"/>
          <w:sz w:val="24"/>
          <w:szCs w:val="24"/>
        </w:rPr>
        <w:t>besimit janë (5 - 6 -</w:t>
      </w:r>
      <w:r w:rsidRPr="007A5D3D">
        <w:rPr>
          <w:rFonts w:ascii="adwa-assalaf" w:hAnsi="adwa-assalaf" w:cs="adwa-assalaf"/>
          <w:sz w:val="24"/>
          <w:szCs w:val="24"/>
        </w:rPr>
        <w:t xml:space="preserve"> </w:t>
      </w:r>
      <w:r w:rsidR="004346CA">
        <w:rPr>
          <w:rFonts w:ascii="adwa-assalaf" w:hAnsi="adwa-assalaf" w:cs="adwa-assalaf"/>
          <w:sz w:val="24"/>
          <w:szCs w:val="24"/>
        </w:rPr>
        <w:t>8</w:t>
      </w:r>
      <w:r w:rsidRPr="007A5D3D">
        <w:rPr>
          <w:rFonts w:ascii="adwa-assalaf" w:hAnsi="adwa-assalaf" w:cs="adwa-assalaf"/>
          <w:sz w:val="24"/>
          <w:szCs w:val="24"/>
        </w:rPr>
        <w:t>).</w:t>
      </w:r>
    </w:p>
    <w:p w14:paraId="16419304" w14:textId="77777777" w:rsidR="008F5445" w:rsidRPr="007A5D3D" w:rsidRDefault="0018144C" w:rsidP="00E24C6B">
      <w:pPr>
        <w:pStyle w:val="ListParagraph"/>
        <w:numPr>
          <w:ilvl w:val="0"/>
          <w:numId w:val="6"/>
        </w:numPr>
        <w:spacing w:after="0" w:line="440" w:lineRule="atLeast"/>
        <w:ind w:right="-284"/>
        <w:jc w:val="lowKashida"/>
        <w:rPr>
          <w:rFonts w:ascii="adwa-assalaf" w:hAnsi="adwa-assalaf" w:cs="adwa-assalaf"/>
          <w:sz w:val="24"/>
          <w:szCs w:val="24"/>
        </w:rPr>
      </w:pPr>
      <w:r>
        <w:rPr>
          <w:rFonts w:ascii="adwa-assalaf" w:hAnsi="adwa-assalaf" w:cs="adwa-assalaf"/>
          <w:sz w:val="24"/>
          <w:szCs w:val="24"/>
        </w:rPr>
        <w:t>Idhujtarët ia kushtojnë një pjesë të adhurimit të tyre Allahut</w:t>
      </w:r>
      <w:r w:rsidR="008F5445" w:rsidRPr="007A5D3D">
        <w:rPr>
          <w:rFonts w:ascii="adwa-assalaf" w:hAnsi="adwa-assalaf" w:cs="adwa-assalaf"/>
          <w:sz w:val="24"/>
          <w:szCs w:val="24"/>
        </w:rPr>
        <w:t xml:space="preserve"> (</w:t>
      </w:r>
      <w:r w:rsidR="001A5606" w:rsidRPr="007A5D3D">
        <w:rPr>
          <w:rFonts w:ascii="adwa-assalaf" w:hAnsi="adwa-assalaf" w:cs="adwa-assalaf"/>
          <w:spacing w:val="-8"/>
          <w:sz w:val="24"/>
          <w:szCs w:val="24"/>
        </w:rPr>
        <w:t xml:space="preserve">E vërtetë </w:t>
      </w:r>
      <w:r w:rsidR="008F5445" w:rsidRPr="007A5D3D">
        <w:rPr>
          <w:rFonts w:ascii="adwa-assalaf" w:hAnsi="adwa-assalaf" w:cs="adwa-assalaf"/>
          <w:sz w:val="24"/>
          <w:szCs w:val="24"/>
        </w:rPr>
        <w:t>– E gabuar).</w:t>
      </w:r>
    </w:p>
    <w:p w14:paraId="16419305" w14:textId="77777777" w:rsidR="008F5445" w:rsidRPr="007A5D3D" w:rsidRDefault="008F5445" w:rsidP="00E24C6B">
      <w:pPr>
        <w:pStyle w:val="ListParagraph"/>
        <w:numPr>
          <w:ilvl w:val="0"/>
          <w:numId w:val="6"/>
        </w:numPr>
        <w:spacing w:after="0" w:line="440" w:lineRule="atLeast"/>
        <w:ind w:right="-284"/>
        <w:jc w:val="lowKashida"/>
        <w:rPr>
          <w:rFonts w:ascii="adwa-assalaf" w:hAnsi="adwa-assalaf" w:cs="adwa-assalaf"/>
          <w:sz w:val="24"/>
          <w:szCs w:val="24"/>
        </w:rPr>
      </w:pPr>
      <w:r w:rsidRPr="007A5D3D">
        <w:rPr>
          <w:rFonts w:ascii="adwa-assalaf" w:hAnsi="adwa-assalaf" w:cs="adwa-assalaf"/>
          <w:sz w:val="24"/>
          <w:szCs w:val="24"/>
        </w:rPr>
        <w:t>Ai që adhurohet p</w:t>
      </w:r>
      <w:r w:rsidR="004346CA">
        <w:rPr>
          <w:rFonts w:ascii="adwa-assalaf" w:hAnsi="adwa-assalaf" w:cs="adwa-assalaf"/>
          <w:sz w:val="24"/>
          <w:szCs w:val="24"/>
        </w:rPr>
        <w:t xml:space="preserve">ërveç </w:t>
      </w:r>
      <w:r w:rsidR="000D3A26">
        <w:rPr>
          <w:rFonts w:ascii="adwa-assalaf" w:hAnsi="adwa-assalaf" w:cs="adwa-assalaf"/>
          <w:sz w:val="24"/>
          <w:szCs w:val="24"/>
        </w:rPr>
        <w:t>Allahut, ndë</w:t>
      </w:r>
      <w:r w:rsidRPr="007A5D3D">
        <w:rPr>
          <w:rFonts w:ascii="adwa-assalaf" w:hAnsi="adwa-assalaf" w:cs="adwa-assalaf"/>
          <w:sz w:val="24"/>
          <w:szCs w:val="24"/>
        </w:rPr>
        <w:t xml:space="preserve">rkohë </w:t>
      </w:r>
      <w:r w:rsidR="004346CA">
        <w:rPr>
          <w:rFonts w:ascii="adwa-assalaf" w:hAnsi="adwa-assalaf" w:cs="adwa-assalaf"/>
          <w:sz w:val="24"/>
          <w:szCs w:val="24"/>
        </w:rPr>
        <w:t>që nuk është i kënaqur me këtë</w:t>
      </w:r>
      <w:r w:rsidRPr="007A5D3D">
        <w:rPr>
          <w:rFonts w:ascii="adwa-assalaf" w:hAnsi="adwa-assalaf" w:cs="adwa-assalaf"/>
          <w:sz w:val="24"/>
          <w:szCs w:val="24"/>
        </w:rPr>
        <w:t xml:space="preserve">, është (një </w:t>
      </w:r>
      <w:r w:rsidR="004346CA">
        <w:rPr>
          <w:rFonts w:ascii="adwa-assalaf" w:hAnsi="adwa-assalaf" w:cs="adwa-assalaf"/>
          <w:sz w:val="24"/>
          <w:szCs w:val="24"/>
        </w:rPr>
        <w:t>Tagut, nuk është një Tagut</w:t>
      </w:r>
      <w:r w:rsidRPr="007A5D3D">
        <w:rPr>
          <w:rFonts w:ascii="adwa-assalaf" w:hAnsi="adwa-assalaf" w:cs="adwa-assalaf"/>
          <w:sz w:val="24"/>
          <w:szCs w:val="24"/>
        </w:rPr>
        <w:t>).</w:t>
      </w:r>
    </w:p>
    <w:p w14:paraId="16419306" w14:textId="77777777" w:rsidR="008F5445" w:rsidRPr="007A5D3D" w:rsidRDefault="008F5445" w:rsidP="00E24C6B">
      <w:pPr>
        <w:pStyle w:val="ListParagraph"/>
        <w:numPr>
          <w:ilvl w:val="0"/>
          <w:numId w:val="6"/>
        </w:numPr>
        <w:spacing w:after="0" w:line="440" w:lineRule="atLeast"/>
        <w:ind w:right="-284"/>
        <w:jc w:val="lowKashida"/>
        <w:rPr>
          <w:rFonts w:ascii="adwa-assalaf" w:hAnsi="adwa-assalaf" w:cs="adwa-assalaf"/>
          <w:sz w:val="24"/>
          <w:szCs w:val="24"/>
        </w:rPr>
      </w:pPr>
      <w:r w:rsidRPr="007A5D3D">
        <w:rPr>
          <w:rFonts w:ascii="adwa-assalaf" w:hAnsi="adwa-assalaf" w:cs="adwa-assalaf"/>
          <w:sz w:val="24"/>
          <w:szCs w:val="24"/>
        </w:rPr>
        <w:t xml:space="preserve">Të veçuarit e Allahut me </w:t>
      </w:r>
      <w:r w:rsidR="004346CA">
        <w:rPr>
          <w:rFonts w:ascii="adwa-assalaf" w:hAnsi="adwa-assalaf" w:cs="adwa-assalaf"/>
          <w:sz w:val="24"/>
          <w:szCs w:val="24"/>
        </w:rPr>
        <w:t>rregullimin</w:t>
      </w:r>
      <w:r w:rsidRPr="007A5D3D">
        <w:rPr>
          <w:rFonts w:ascii="adwa-assalaf" w:hAnsi="adwa-assalaf" w:cs="adwa-assalaf"/>
          <w:sz w:val="24"/>
          <w:szCs w:val="24"/>
        </w:rPr>
        <w:t xml:space="preserve"> e universit dhe </w:t>
      </w:r>
      <w:r w:rsidR="004346CA">
        <w:rPr>
          <w:rFonts w:ascii="adwa-assalaf" w:hAnsi="adwa-assalaf" w:cs="adwa-assalaf"/>
          <w:sz w:val="24"/>
          <w:szCs w:val="24"/>
        </w:rPr>
        <w:t>zbritjen e shiut është prej Teuhidit të ... (A</w:t>
      </w:r>
      <w:r w:rsidRPr="007A5D3D">
        <w:rPr>
          <w:rFonts w:ascii="adwa-assalaf" w:hAnsi="adwa-assalaf" w:cs="adwa-assalaf"/>
          <w:sz w:val="24"/>
          <w:szCs w:val="24"/>
        </w:rPr>
        <w:t>dhurimi</w:t>
      </w:r>
      <w:r w:rsidR="004346CA">
        <w:rPr>
          <w:rFonts w:ascii="adwa-assalaf" w:hAnsi="adwa-assalaf" w:cs="adwa-assalaf"/>
          <w:sz w:val="24"/>
          <w:szCs w:val="24"/>
        </w:rPr>
        <w:t>t - Z</w:t>
      </w:r>
      <w:r w:rsidRPr="007A5D3D">
        <w:rPr>
          <w:rFonts w:ascii="adwa-assalaf" w:hAnsi="adwa-assalaf" w:cs="adwa-assalaf"/>
          <w:sz w:val="24"/>
          <w:szCs w:val="24"/>
        </w:rPr>
        <w:t>otërim</w:t>
      </w:r>
      <w:r w:rsidR="004346CA">
        <w:rPr>
          <w:rFonts w:ascii="adwa-assalaf" w:hAnsi="adwa-assalaf" w:cs="adwa-assalaf"/>
          <w:sz w:val="24"/>
          <w:szCs w:val="24"/>
        </w:rPr>
        <w:t>it</w:t>
      </w:r>
      <w:r w:rsidRPr="007A5D3D">
        <w:rPr>
          <w:rFonts w:ascii="adwa-assalaf" w:hAnsi="adwa-assalaf" w:cs="adwa-assalaf"/>
          <w:sz w:val="24"/>
          <w:szCs w:val="24"/>
        </w:rPr>
        <w:t xml:space="preserve"> - </w:t>
      </w:r>
      <w:r w:rsidR="004346CA">
        <w:rPr>
          <w:rFonts w:ascii="adwa-assalaf" w:hAnsi="adwa-assalaf" w:cs="adwa-assalaf"/>
          <w:sz w:val="24"/>
          <w:szCs w:val="24"/>
        </w:rPr>
        <w:t>Emrave dhe Cilësive</w:t>
      </w:r>
      <w:r w:rsidRPr="007A5D3D">
        <w:rPr>
          <w:rFonts w:ascii="adwa-assalaf" w:hAnsi="adwa-assalaf" w:cs="adwa-assalaf"/>
          <w:sz w:val="24"/>
          <w:szCs w:val="24"/>
        </w:rPr>
        <w:t>).</w:t>
      </w:r>
    </w:p>
    <w:p w14:paraId="16419307" w14:textId="77777777" w:rsidR="008F5445" w:rsidRPr="007A5D3D" w:rsidRDefault="008F5445" w:rsidP="00E24C6B">
      <w:pPr>
        <w:pStyle w:val="ListParagraph"/>
        <w:numPr>
          <w:ilvl w:val="0"/>
          <w:numId w:val="6"/>
        </w:numPr>
        <w:spacing w:after="0" w:line="440" w:lineRule="atLeast"/>
        <w:ind w:right="-284"/>
        <w:jc w:val="lowKashida"/>
        <w:rPr>
          <w:rFonts w:ascii="adwa-assalaf" w:hAnsi="adwa-assalaf" w:cs="adwa-assalaf"/>
          <w:sz w:val="24"/>
          <w:szCs w:val="24"/>
        </w:rPr>
      </w:pPr>
      <w:r w:rsidRPr="007A5D3D">
        <w:rPr>
          <w:rFonts w:ascii="adwa-assalaf" w:hAnsi="adwa-assalaf" w:cs="adwa-assalaf"/>
          <w:sz w:val="24"/>
          <w:szCs w:val="24"/>
        </w:rPr>
        <w:t xml:space="preserve">Ajo që </w:t>
      </w:r>
      <w:r w:rsidR="004346CA">
        <w:rPr>
          <w:rFonts w:ascii="adwa-assalaf" w:hAnsi="adwa-assalaf" w:cs="adwa-assalaf"/>
          <w:sz w:val="24"/>
          <w:szCs w:val="24"/>
        </w:rPr>
        <w:t xml:space="preserve">e rrënon themelin e Teuhidit  </w:t>
      </w:r>
      <w:r w:rsidRPr="007A5D3D">
        <w:rPr>
          <w:rFonts w:ascii="adwa-assalaf" w:hAnsi="adwa-assalaf" w:cs="adwa-assalaf"/>
          <w:sz w:val="24"/>
          <w:szCs w:val="24"/>
        </w:rPr>
        <w:t>është (shirk i madh - shirk i vogël - risitë).</w:t>
      </w:r>
    </w:p>
    <w:p w14:paraId="16419308" w14:textId="77777777" w:rsidR="008F5445" w:rsidRPr="007A5D3D" w:rsidRDefault="004346CA" w:rsidP="00E24C6B">
      <w:pPr>
        <w:pStyle w:val="ListParagraph"/>
        <w:numPr>
          <w:ilvl w:val="0"/>
          <w:numId w:val="6"/>
        </w:numPr>
        <w:spacing w:after="0" w:line="440" w:lineRule="atLeast"/>
        <w:ind w:right="-284"/>
        <w:jc w:val="lowKashida"/>
        <w:rPr>
          <w:rFonts w:ascii="adwa-assalaf" w:hAnsi="adwa-assalaf" w:cs="adwa-assalaf"/>
          <w:sz w:val="24"/>
          <w:szCs w:val="24"/>
        </w:rPr>
      </w:pPr>
      <w:r>
        <w:rPr>
          <w:rFonts w:ascii="adwa-assalaf" w:hAnsi="adwa-assalaf" w:cs="adwa-assalaf"/>
          <w:sz w:val="24"/>
          <w:szCs w:val="24"/>
        </w:rPr>
        <w:t>Obligimi</w:t>
      </w:r>
      <w:r w:rsidR="008F5445" w:rsidRPr="007A5D3D">
        <w:rPr>
          <w:rFonts w:ascii="adwa-assalaf" w:hAnsi="adwa-assalaf" w:cs="adwa-assalaf"/>
          <w:sz w:val="24"/>
          <w:szCs w:val="24"/>
        </w:rPr>
        <w:t xml:space="preserve"> më i madh është që t'u bindemi prindërve (E vërtetë – E gabuar).</w:t>
      </w:r>
    </w:p>
    <w:p w14:paraId="16419309" w14:textId="77777777" w:rsidR="008F5445" w:rsidRPr="007A5D3D" w:rsidRDefault="008F5445" w:rsidP="00E24C6B">
      <w:pPr>
        <w:pStyle w:val="ListParagraph"/>
        <w:numPr>
          <w:ilvl w:val="0"/>
          <w:numId w:val="6"/>
        </w:numPr>
        <w:spacing w:after="0" w:line="440" w:lineRule="atLeast"/>
        <w:ind w:right="-284"/>
        <w:jc w:val="lowKashida"/>
        <w:rPr>
          <w:rFonts w:ascii="adwa-assalaf" w:hAnsi="adwa-assalaf" w:cs="adwa-assalaf"/>
          <w:sz w:val="24"/>
          <w:szCs w:val="24"/>
        </w:rPr>
      </w:pPr>
      <w:r w:rsidRPr="007A5D3D">
        <w:rPr>
          <w:rFonts w:ascii="adwa-assalaf" w:hAnsi="adwa-assalaf" w:cs="adwa-assalaf"/>
          <w:sz w:val="24"/>
          <w:szCs w:val="24"/>
        </w:rPr>
        <w:t xml:space="preserve">Mëkatet më të </w:t>
      </w:r>
      <w:r w:rsidR="004346CA">
        <w:rPr>
          <w:rFonts w:ascii="adwa-assalaf" w:hAnsi="adwa-assalaf" w:cs="adwa-assalaf"/>
          <w:sz w:val="24"/>
          <w:szCs w:val="24"/>
        </w:rPr>
        <w:t>mëdha</w:t>
      </w:r>
      <w:r w:rsidRPr="007A5D3D">
        <w:rPr>
          <w:rFonts w:ascii="adwa-assalaf" w:hAnsi="adwa-assalaf" w:cs="adwa-assalaf"/>
          <w:sz w:val="24"/>
          <w:szCs w:val="24"/>
        </w:rPr>
        <w:t xml:space="preserve"> janë kurorëshkelja / kurvëria dhe vrasja e një shpirti që Allahu e ka ndaluar vrasjen</w:t>
      </w:r>
      <w:r w:rsidR="004346CA">
        <w:rPr>
          <w:rFonts w:ascii="adwa-assalaf" w:hAnsi="adwa-assalaf" w:cs="adwa-assalaf"/>
          <w:sz w:val="24"/>
          <w:szCs w:val="24"/>
        </w:rPr>
        <w:t xml:space="preserve"> e tij</w:t>
      </w:r>
      <w:r w:rsidRPr="007A5D3D">
        <w:rPr>
          <w:rFonts w:ascii="adwa-assalaf" w:hAnsi="adwa-assalaf" w:cs="adwa-assalaf"/>
          <w:sz w:val="24"/>
          <w:szCs w:val="24"/>
        </w:rPr>
        <w:t xml:space="preserve"> (E vërtetë – E gabuar).</w:t>
      </w:r>
    </w:p>
    <w:p w14:paraId="1641930A" w14:textId="77777777" w:rsidR="008F5445" w:rsidRPr="007A5D3D" w:rsidRDefault="008F5445" w:rsidP="00E24C6B">
      <w:pPr>
        <w:pStyle w:val="ListParagraph"/>
        <w:numPr>
          <w:ilvl w:val="0"/>
          <w:numId w:val="6"/>
        </w:numPr>
        <w:spacing w:after="0" w:line="440" w:lineRule="atLeast"/>
        <w:ind w:right="-284"/>
        <w:jc w:val="lowKashida"/>
        <w:rPr>
          <w:rFonts w:ascii="adwa-assalaf" w:hAnsi="adwa-assalaf" w:cs="adwa-assalaf"/>
          <w:sz w:val="24"/>
          <w:szCs w:val="24"/>
        </w:rPr>
      </w:pPr>
      <w:r w:rsidRPr="007A5D3D">
        <w:rPr>
          <w:rFonts w:ascii="adwa-assalaf" w:hAnsi="adwa-assalaf" w:cs="adwa-assalaf"/>
          <w:sz w:val="24"/>
          <w:szCs w:val="24"/>
        </w:rPr>
        <w:t>Mi'raxhi është udhëtimi i P</w:t>
      </w:r>
      <w:r w:rsidR="004346CA">
        <w:rPr>
          <w:rFonts w:ascii="adwa-assalaf" w:hAnsi="adwa-assalaf" w:cs="adwa-assalaf"/>
          <w:sz w:val="24"/>
          <w:szCs w:val="24"/>
        </w:rPr>
        <w:t xml:space="preserve">rofetit </w:t>
      </w:r>
      <w:r w:rsidR="004346CA">
        <w:rPr>
          <w:rFonts w:ascii="Times New Roman" w:hAnsi="Times New Roman" w:cs="Times New Roman"/>
          <w:sz w:val="24"/>
          <w:szCs w:val="24"/>
          <w:rtl/>
        </w:rPr>
        <w:t>ﷺ</w:t>
      </w:r>
      <w:r w:rsidRPr="007A5D3D">
        <w:rPr>
          <w:rFonts w:ascii="adwa-assalaf" w:hAnsi="adwa-assalaf" w:cs="adwa-assalaf"/>
          <w:sz w:val="24"/>
          <w:szCs w:val="24"/>
        </w:rPr>
        <w:t>, nga Meka në Jeruzalem.(</w:t>
      </w:r>
      <w:r w:rsidR="001A5606" w:rsidRPr="007A5D3D">
        <w:rPr>
          <w:rFonts w:ascii="adwa-assalaf" w:hAnsi="adwa-assalaf" w:cs="adwa-assalaf"/>
          <w:spacing w:val="-8"/>
          <w:sz w:val="24"/>
          <w:szCs w:val="24"/>
        </w:rPr>
        <w:t xml:space="preserve"> E vërtetë </w:t>
      </w:r>
      <w:r w:rsidRPr="007A5D3D">
        <w:rPr>
          <w:rFonts w:ascii="adwa-assalaf" w:hAnsi="adwa-assalaf" w:cs="adwa-assalaf"/>
          <w:sz w:val="24"/>
          <w:szCs w:val="24"/>
        </w:rPr>
        <w:t>- E gabuar)</w:t>
      </w:r>
    </w:p>
    <w:p w14:paraId="1641930B" w14:textId="77777777" w:rsidR="008F5445" w:rsidRPr="007A5D3D" w:rsidRDefault="008F5445" w:rsidP="00E24C6B">
      <w:pPr>
        <w:pStyle w:val="ListParagraph"/>
        <w:numPr>
          <w:ilvl w:val="0"/>
          <w:numId w:val="6"/>
        </w:numPr>
        <w:spacing w:after="0" w:line="440" w:lineRule="atLeast"/>
        <w:ind w:right="-284"/>
        <w:jc w:val="lowKashida"/>
        <w:rPr>
          <w:rFonts w:ascii="adwa-assalaf" w:hAnsi="adwa-assalaf" w:cs="adwa-assalaf"/>
          <w:sz w:val="24"/>
          <w:szCs w:val="24"/>
        </w:rPr>
      </w:pPr>
      <w:r w:rsidRPr="007A5D3D">
        <w:rPr>
          <w:rFonts w:ascii="adwa-assalaf" w:hAnsi="adwa-assalaf" w:cs="adwa-assalaf"/>
          <w:sz w:val="24"/>
          <w:szCs w:val="24"/>
        </w:rPr>
        <w:t>P</w:t>
      </w:r>
      <w:r w:rsidR="004346CA">
        <w:rPr>
          <w:rFonts w:ascii="adwa-assalaf" w:hAnsi="adwa-assalaf" w:cs="adwa-assalaf"/>
          <w:sz w:val="24"/>
          <w:szCs w:val="24"/>
        </w:rPr>
        <w:t xml:space="preserve">rofeti </w:t>
      </w:r>
      <w:r w:rsidR="004346CA">
        <w:rPr>
          <w:rFonts w:ascii="Times New Roman" w:hAnsi="Times New Roman" w:cs="Times New Roman"/>
          <w:sz w:val="24"/>
          <w:szCs w:val="24"/>
          <w:rtl/>
        </w:rPr>
        <w:t>ﷺ</w:t>
      </w:r>
      <w:r w:rsidR="004346CA">
        <w:rPr>
          <w:rFonts w:ascii="adwa-assalaf" w:hAnsi="adwa-assalaf" w:cs="adwa-assalaf"/>
          <w:sz w:val="24"/>
          <w:szCs w:val="24"/>
        </w:rPr>
        <w:t xml:space="preserve"> u dërgua (për popullin e tij - për të gjithë njerëzit)</w:t>
      </w:r>
    </w:p>
    <w:p w14:paraId="1641930C" w14:textId="77777777" w:rsidR="008F5445" w:rsidRPr="007A5D3D" w:rsidRDefault="008F5445" w:rsidP="00E24C6B">
      <w:pPr>
        <w:pStyle w:val="ListParagraph"/>
        <w:numPr>
          <w:ilvl w:val="0"/>
          <w:numId w:val="6"/>
        </w:numPr>
        <w:spacing w:after="0" w:line="440" w:lineRule="atLeast"/>
        <w:ind w:right="-284"/>
        <w:jc w:val="lowKashida"/>
        <w:rPr>
          <w:rFonts w:ascii="adwa-assalaf" w:hAnsi="adwa-assalaf" w:cs="adwa-assalaf"/>
          <w:sz w:val="24"/>
          <w:szCs w:val="24"/>
        </w:rPr>
      </w:pPr>
      <w:r w:rsidRPr="007A5D3D">
        <w:rPr>
          <w:rFonts w:ascii="adwa-assalaf" w:hAnsi="adwa-assalaf" w:cs="adwa-assalaf"/>
          <w:sz w:val="24"/>
          <w:szCs w:val="24"/>
        </w:rPr>
        <w:t>P</w:t>
      </w:r>
      <w:r w:rsidR="004346CA">
        <w:rPr>
          <w:rFonts w:ascii="adwa-assalaf" w:hAnsi="adwa-assalaf" w:cs="adwa-assalaf"/>
          <w:sz w:val="24"/>
          <w:szCs w:val="24"/>
        </w:rPr>
        <w:t xml:space="preserve">rofeti </w:t>
      </w:r>
      <w:r w:rsidR="004346CA">
        <w:rPr>
          <w:rFonts w:ascii="Times New Roman" w:hAnsi="Times New Roman" w:cs="Times New Roman"/>
          <w:sz w:val="24"/>
          <w:szCs w:val="24"/>
          <w:rtl/>
        </w:rPr>
        <w:t>ﷺ</w:t>
      </w:r>
      <w:r w:rsidR="004346CA">
        <w:rPr>
          <w:rFonts w:ascii="adwa-assalaf" w:hAnsi="adwa-assalaf" w:cs="adwa-assalaf"/>
          <w:sz w:val="24"/>
          <w:szCs w:val="24"/>
        </w:rPr>
        <w:t xml:space="preserve"> </w:t>
      </w:r>
      <w:r w:rsidRPr="007A5D3D">
        <w:rPr>
          <w:rFonts w:ascii="adwa-assalaf" w:hAnsi="adwa-assalaf" w:cs="adwa-assalaf"/>
          <w:sz w:val="24"/>
          <w:szCs w:val="24"/>
        </w:rPr>
        <w:t>(ka vdekur - profetët nuk vdesin).</w:t>
      </w:r>
    </w:p>
    <w:p w14:paraId="1641930D" w14:textId="77777777" w:rsidR="003C1016" w:rsidRPr="007A5D3D" w:rsidRDefault="008F5445" w:rsidP="00E24C6B">
      <w:pPr>
        <w:pStyle w:val="ListParagraph"/>
        <w:numPr>
          <w:ilvl w:val="0"/>
          <w:numId w:val="6"/>
        </w:numPr>
        <w:spacing w:after="0" w:line="440" w:lineRule="atLeast"/>
        <w:ind w:right="-284"/>
        <w:jc w:val="lowKashida"/>
        <w:rPr>
          <w:rFonts w:ascii="adwa-assalaf" w:hAnsi="adwa-assalaf" w:cs="adwa-assalaf"/>
          <w:sz w:val="24"/>
          <w:szCs w:val="24"/>
        </w:rPr>
      </w:pPr>
      <w:r w:rsidRPr="007A5D3D">
        <w:rPr>
          <w:rFonts w:ascii="adwa-assalaf" w:hAnsi="adwa-assalaf" w:cs="adwa-assalaf"/>
          <w:sz w:val="24"/>
          <w:szCs w:val="24"/>
        </w:rPr>
        <w:t xml:space="preserve">Kushdo që </w:t>
      </w:r>
      <w:r w:rsidR="00CB59A1">
        <w:rPr>
          <w:rFonts w:ascii="adwa-assalaf" w:hAnsi="adwa-assalaf" w:cs="adwa-assalaf"/>
          <w:sz w:val="24"/>
          <w:szCs w:val="24"/>
        </w:rPr>
        <w:t>mohon Ringjalljen ka bërë Kufr</w:t>
      </w:r>
      <w:r w:rsidRPr="007A5D3D">
        <w:rPr>
          <w:rFonts w:ascii="adwa-assalaf" w:hAnsi="adwa-assalaf" w:cs="adwa-assalaf"/>
          <w:sz w:val="24"/>
          <w:szCs w:val="24"/>
        </w:rPr>
        <w:t xml:space="preserve"> (</w:t>
      </w:r>
      <w:r w:rsidR="00CB59A1">
        <w:rPr>
          <w:rFonts w:ascii="adwa-assalaf" w:hAnsi="adwa-assalaf" w:cs="adwa-assalaf"/>
          <w:sz w:val="24"/>
          <w:szCs w:val="24"/>
        </w:rPr>
        <w:t>të</w:t>
      </w:r>
      <w:r w:rsidR="004346CA">
        <w:rPr>
          <w:rFonts w:ascii="adwa-assalaf" w:hAnsi="adwa-assalaf" w:cs="adwa-assalaf"/>
          <w:sz w:val="24"/>
          <w:szCs w:val="24"/>
        </w:rPr>
        <w:t xml:space="preserve"> </w:t>
      </w:r>
      <w:r w:rsidRPr="007A5D3D">
        <w:rPr>
          <w:rFonts w:ascii="adwa-assalaf" w:hAnsi="adwa-assalaf" w:cs="adwa-assalaf"/>
          <w:sz w:val="24"/>
          <w:szCs w:val="24"/>
        </w:rPr>
        <w:t xml:space="preserve">madh - </w:t>
      </w:r>
      <w:r w:rsidR="00CB59A1">
        <w:rPr>
          <w:rFonts w:ascii="adwa-assalaf" w:hAnsi="adwa-assalaf" w:cs="adwa-assalaf"/>
          <w:sz w:val="24"/>
          <w:szCs w:val="24"/>
        </w:rPr>
        <w:t xml:space="preserve">të </w:t>
      </w:r>
      <w:r w:rsidRPr="007A5D3D">
        <w:rPr>
          <w:rFonts w:ascii="adwa-assalaf" w:hAnsi="adwa-assalaf" w:cs="adwa-assalaf"/>
          <w:sz w:val="24"/>
          <w:szCs w:val="24"/>
        </w:rPr>
        <w:t>vogël).</w:t>
      </w:r>
      <w:r w:rsidR="003C1016" w:rsidRPr="007A5D3D">
        <w:rPr>
          <w:rFonts w:ascii="adwa-assalaf" w:hAnsi="adwa-assalaf" w:cs="adwa-assalaf"/>
          <w:sz w:val="28"/>
          <w:szCs w:val="28"/>
          <w:rtl/>
        </w:rPr>
        <w:t xml:space="preserve"> </w:t>
      </w:r>
    </w:p>
    <w:p w14:paraId="1641930E" w14:textId="77777777" w:rsidR="00486C24" w:rsidRPr="007A5D3D" w:rsidRDefault="00486C24" w:rsidP="00E24C6B">
      <w:pPr>
        <w:pStyle w:val="ListParagraph"/>
        <w:numPr>
          <w:ilvl w:val="0"/>
          <w:numId w:val="6"/>
        </w:numPr>
        <w:spacing w:after="0" w:line="440" w:lineRule="atLeast"/>
        <w:ind w:right="-284"/>
        <w:jc w:val="lowKashida"/>
        <w:rPr>
          <w:rFonts w:ascii="adwa-assalaf" w:hAnsi="adwa-assalaf" w:cs="adwa-assalaf"/>
          <w:sz w:val="24"/>
          <w:szCs w:val="28"/>
        </w:rPr>
      </w:pPr>
      <w:r w:rsidRPr="007A5D3D">
        <w:rPr>
          <w:rFonts w:ascii="adwa-assalaf" w:hAnsi="adwa-assalaf" w:cs="adwa-assalaf"/>
          <w:sz w:val="24"/>
          <w:szCs w:val="28"/>
        </w:rPr>
        <w:t xml:space="preserve"> Feja e Profetëve (është një - çdo Profet ka </w:t>
      </w:r>
      <w:r w:rsidR="00CB59A1">
        <w:rPr>
          <w:rFonts w:ascii="adwa-assalaf" w:hAnsi="adwa-assalaf" w:cs="adwa-assalaf"/>
          <w:sz w:val="24"/>
          <w:szCs w:val="28"/>
        </w:rPr>
        <w:t>fenë</w:t>
      </w:r>
      <w:r w:rsidRPr="007A5D3D">
        <w:rPr>
          <w:rFonts w:ascii="adwa-assalaf" w:hAnsi="adwa-assalaf" w:cs="adwa-assalaf"/>
          <w:sz w:val="24"/>
          <w:szCs w:val="28"/>
        </w:rPr>
        <w:t xml:space="preserve"> e vet).</w:t>
      </w:r>
    </w:p>
    <w:p w14:paraId="1641930F" w14:textId="77777777" w:rsidR="00486C24" w:rsidRPr="007A5D3D" w:rsidRDefault="00CB59A1" w:rsidP="00E24C6B">
      <w:pPr>
        <w:pStyle w:val="ListParagraph"/>
        <w:numPr>
          <w:ilvl w:val="0"/>
          <w:numId w:val="6"/>
        </w:numPr>
        <w:spacing w:after="0" w:line="440" w:lineRule="atLeast"/>
        <w:ind w:right="-284"/>
        <w:jc w:val="lowKashida"/>
        <w:rPr>
          <w:rFonts w:ascii="adwa-assalaf" w:hAnsi="adwa-assalaf" w:cs="adwa-assalaf"/>
          <w:sz w:val="24"/>
          <w:szCs w:val="28"/>
        </w:rPr>
      </w:pPr>
      <w:r>
        <w:rPr>
          <w:rFonts w:ascii="adwa-assalaf" w:hAnsi="adwa-assalaf" w:cs="adwa-assalaf"/>
          <w:sz w:val="24"/>
          <w:szCs w:val="28"/>
        </w:rPr>
        <w:t>Hixhreti</w:t>
      </w:r>
      <w:r w:rsidR="00486C24" w:rsidRPr="007A5D3D">
        <w:rPr>
          <w:rFonts w:ascii="adwa-assalaf" w:hAnsi="adwa-assalaf" w:cs="adwa-assalaf"/>
          <w:sz w:val="24"/>
          <w:szCs w:val="28"/>
        </w:rPr>
        <w:t xml:space="preserve"> është (i </w:t>
      </w:r>
      <w:r w:rsidR="00DD789A">
        <w:rPr>
          <w:rFonts w:ascii="adwa-assalaf" w:hAnsi="adwa-assalaf" w:cs="adwa-assalaf"/>
          <w:sz w:val="24"/>
          <w:szCs w:val="28"/>
        </w:rPr>
        <w:t>pa</w:t>
      </w:r>
      <w:r w:rsidR="00486C24" w:rsidRPr="007A5D3D">
        <w:rPr>
          <w:rFonts w:ascii="adwa-assalaf" w:hAnsi="adwa-assalaf" w:cs="adwa-assalaf"/>
          <w:sz w:val="24"/>
          <w:szCs w:val="28"/>
        </w:rPr>
        <w:t xml:space="preserve">vlefshëm pas </w:t>
      </w:r>
      <w:r w:rsidR="00DD789A">
        <w:rPr>
          <w:rFonts w:ascii="adwa-assalaf" w:hAnsi="adwa-assalaf" w:cs="adwa-assalaf"/>
          <w:sz w:val="24"/>
          <w:szCs w:val="28"/>
        </w:rPr>
        <w:t>çlirimit</w:t>
      </w:r>
      <w:r w:rsidR="00486C24" w:rsidRPr="007A5D3D">
        <w:rPr>
          <w:rFonts w:ascii="adwa-assalaf" w:hAnsi="adwa-assalaf" w:cs="adwa-assalaf"/>
          <w:sz w:val="24"/>
          <w:szCs w:val="28"/>
        </w:rPr>
        <w:t xml:space="preserve"> të Mekës - i vlefshëm deri në Ditën e Gjykimit).</w:t>
      </w:r>
    </w:p>
    <w:p w14:paraId="16419310" w14:textId="77777777" w:rsidR="00486C24" w:rsidRPr="007A5D3D" w:rsidRDefault="00DD789A" w:rsidP="00E24C6B">
      <w:pPr>
        <w:pStyle w:val="ListParagraph"/>
        <w:numPr>
          <w:ilvl w:val="0"/>
          <w:numId w:val="6"/>
        </w:numPr>
        <w:spacing w:after="0" w:line="440" w:lineRule="atLeast"/>
        <w:ind w:right="-284"/>
        <w:jc w:val="lowKashida"/>
        <w:rPr>
          <w:rFonts w:ascii="adwa-assalaf" w:hAnsi="adwa-assalaf" w:cs="adwa-assalaf"/>
          <w:sz w:val="24"/>
          <w:szCs w:val="28"/>
        </w:rPr>
      </w:pPr>
      <w:r>
        <w:rPr>
          <w:rFonts w:ascii="adwa-assalaf" w:hAnsi="adwa-assalaf" w:cs="adwa-assalaf"/>
          <w:sz w:val="24"/>
          <w:szCs w:val="28"/>
        </w:rPr>
        <w:t>Hixhreti</w:t>
      </w:r>
      <w:r w:rsidR="00486C24" w:rsidRPr="007A5D3D">
        <w:rPr>
          <w:rFonts w:ascii="adwa-assalaf" w:hAnsi="adwa-assalaf" w:cs="adwa-assalaf"/>
          <w:sz w:val="24"/>
          <w:szCs w:val="28"/>
        </w:rPr>
        <w:t xml:space="preserve"> është (</w:t>
      </w:r>
      <w:r>
        <w:rPr>
          <w:rFonts w:ascii="adwa-assalaf" w:hAnsi="adwa-assalaf" w:cs="adwa-assalaf"/>
          <w:sz w:val="24"/>
          <w:szCs w:val="28"/>
        </w:rPr>
        <w:t>shpërngulja</w:t>
      </w:r>
      <w:r w:rsidR="00486C24" w:rsidRPr="007A5D3D">
        <w:rPr>
          <w:rFonts w:ascii="adwa-assalaf" w:hAnsi="adwa-assalaf" w:cs="adwa-assalaf"/>
          <w:sz w:val="24"/>
          <w:szCs w:val="28"/>
        </w:rPr>
        <w:t xml:space="preserve"> nga nj</w:t>
      </w:r>
      <w:r>
        <w:rPr>
          <w:rFonts w:ascii="adwa-assalaf" w:hAnsi="adwa-assalaf" w:cs="adwa-assalaf"/>
          <w:sz w:val="24"/>
          <w:szCs w:val="28"/>
        </w:rPr>
        <w:t>ë vend jobesimtarë në një vend islam</w:t>
      </w:r>
      <w:r w:rsidR="00486C24" w:rsidRPr="007A5D3D">
        <w:rPr>
          <w:rFonts w:ascii="adwa-assalaf" w:hAnsi="adwa-assalaf" w:cs="adwa-assalaf"/>
          <w:sz w:val="24"/>
          <w:szCs w:val="28"/>
        </w:rPr>
        <w:t xml:space="preserve"> - lënja e asaj që Allahu e ka ndaluar).</w:t>
      </w:r>
    </w:p>
    <w:p w14:paraId="16419311" w14:textId="77777777" w:rsidR="00486C24" w:rsidRPr="007A5D3D" w:rsidRDefault="00486C24" w:rsidP="00E24C6B">
      <w:pPr>
        <w:pStyle w:val="ListParagraph"/>
        <w:numPr>
          <w:ilvl w:val="0"/>
          <w:numId w:val="6"/>
        </w:numPr>
        <w:spacing w:after="0" w:line="440" w:lineRule="atLeast"/>
        <w:ind w:right="-284"/>
        <w:jc w:val="lowKashida"/>
        <w:rPr>
          <w:rFonts w:ascii="adwa-assalaf" w:hAnsi="adwa-assalaf" w:cs="adwa-assalaf"/>
          <w:sz w:val="24"/>
          <w:szCs w:val="28"/>
        </w:rPr>
      </w:pPr>
      <w:r w:rsidRPr="007A5D3D">
        <w:rPr>
          <w:rFonts w:ascii="adwa-assalaf" w:hAnsi="adwa-assalaf" w:cs="adwa-assalaf"/>
          <w:sz w:val="24"/>
          <w:szCs w:val="28"/>
        </w:rPr>
        <w:t>Feja e islamit është e plotë me përjashtim të ëndrrave të të drejtëve - (</w:t>
      </w:r>
      <w:r w:rsidR="001A5606" w:rsidRPr="007A5D3D">
        <w:rPr>
          <w:rFonts w:ascii="adwa-assalaf" w:hAnsi="adwa-assalaf" w:cs="adwa-assalaf"/>
          <w:spacing w:val="-8"/>
          <w:sz w:val="24"/>
          <w:szCs w:val="24"/>
        </w:rPr>
        <w:t xml:space="preserve">E vërtetë </w:t>
      </w:r>
      <w:r w:rsidRPr="007A5D3D">
        <w:rPr>
          <w:rFonts w:ascii="adwa-assalaf" w:hAnsi="adwa-assalaf" w:cs="adwa-assalaf"/>
          <w:sz w:val="24"/>
          <w:szCs w:val="28"/>
        </w:rPr>
        <w:t>– E gabuar).</w:t>
      </w:r>
    </w:p>
    <w:p w14:paraId="16419312" w14:textId="77777777" w:rsidR="00486C24" w:rsidRPr="007A5D3D" w:rsidRDefault="00DD789A" w:rsidP="00E24C6B">
      <w:pPr>
        <w:pStyle w:val="ListParagraph"/>
        <w:numPr>
          <w:ilvl w:val="0"/>
          <w:numId w:val="6"/>
        </w:numPr>
        <w:spacing w:after="0" w:line="440" w:lineRule="atLeast"/>
        <w:ind w:right="-284"/>
        <w:jc w:val="lowKashida"/>
        <w:rPr>
          <w:rFonts w:ascii="adwa-assalaf" w:hAnsi="adwa-assalaf" w:cs="adwa-assalaf"/>
          <w:sz w:val="24"/>
          <w:szCs w:val="28"/>
        </w:rPr>
      </w:pPr>
      <w:r>
        <w:rPr>
          <w:rFonts w:ascii="adwa-assalaf" w:hAnsi="adwa-assalaf" w:cs="adwa-assalaf"/>
          <w:sz w:val="24"/>
          <w:szCs w:val="28"/>
        </w:rPr>
        <w:t>Dedikimi i çfarëdo</w:t>
      </w:r>
      <w:r w:rsidR="00486C24" w:rsidRPr="007A5D3D">
        <w:rPr>
          <w:rFonts w:ascii="adwa-assalaf" w:hAnsi="adwa-assalaf" w:cs="adwa-assalaf"/>
          <w:sz w:val="24"/>
          <w:szCs w:val="28"/>
        </w:rPr>
        <w:t xml:space="preserve"> lloj adhurimi</w:t>
      </w:r>
      <w:r>
        <w:rPr>
          <w:rFonts w:ascii="adwa-assalaf" w:hAnsi="adwa-assalaf" w:cs="adwa-assalaf"/>
          <w:sz w:val="24"/>
          <w:szCs w:val="28"/>
        </w:rPr>
        <w:t>t dikujt</w:t>
      </w:r>
      <w:r w:rsidR="00486C24" w:rsidRPr="007A5D3D">
        <w:rPr>
          <w:rFonts w:ascii="adwa-assalaf" w:hAnsi="adwa-assalaf" w:cs="adwa-assalaf"/>
          <w:sz w:val="24"/>
          <w:szCs w:val="28"/>
        </w:rPr>
        <w:t xml:space="preserve"> tjetër përveç Allahut është (shirk i madh – shirk i vogël).</w:t>
      </w:r>
    </w:p>
    <w:p w14:paraId="16419313" w14:textId="77777777" w:rsidR="00486C24" w:rsidRPr="007A5D3D" w:rsidRDefault="00486C24" w:rsidP="00E24C6B">
      <w:pPr>
        <w:pStyle w:val="ListParagraph"/>
        <w:numPr>
          <w:ilvl w:val="0"/>
          <w:numId w:val="6"/>
        </w:numPr>
        <w:spacing w:after="0" w:line="440" w:lineRule="atLeast"/>
        <w:ind w:right="-284"/>
        <w:jc w:val="lowKashida"/>
        <w:rPr>
          <w:rFonts w:ascii="adwa-assalaf" w:hAnsi="adwa-assalaf" w:cs="adwa-assalaf"/>
          <w:sz w:val="24"/>
          <w:szCs w:val="28"/>
        </w:rPr>
      </w:pPr>
      <w:r w:rsidRPr="007A5D3D">
        <w:rPr>
          <w:rFonts w:ascii="adwa-assalaf" w:hAnsi="adwa-assalaf" w:cs="adwa-assalaf"/>
          <w:sz w:val="24"/>
          <w:szCs w:val="28"/>
        </w:rPr>
        <w:t>Është e domosdoshme</w:t>
      </w:r>
      <w:r w:rsidR="00DD789A">
        <w:rPr>
          <w:rFonts w:ascii="adwa-assalaf" w:hAnsi="adwa-assalaf" w:cs="adwa-assalaf"/>
          <w:sz w:val="24"/>
          <w:szCs w:val="28"/>
        </w:rPr>
        <w:t xml:space="preserve"> që</w:t>
      </w:r>
      <w:r w:rsidRPr="007A5D3D">
        <w:rPr>
          <w:rFonts w:ascii="adwa-assalaf" w:hAnsi="adwa-assalaf" w:cs="adwa-assalaf"/>
          <w:sz w:val="24"/>
          <w:szCs w:val="28"/>
        </w:rPr>
        <w:t xml:space="preserve"> </w:t>
      </w:r>
      <w:r w:rsidR="00DD789A">
        <w:rPr>
          <w:rFonts w:ascii="adwa-assalaf" w:hAnsi="adwa-assalaf" w:cs="adwa-assalaf"/>
          <w:sz w:val="24"/>
          <w:szCs w:val="28"/>
        </w:rPr>
        <w:t>të bëjmë dallimin midis veprës dhe vepruesit</w:t>
      </w:r>
      <w:r w:rsidRPr="007A5D3D">
        <w:rPr>
          <w:rFonts w:ascii="adwa-assalaf" w:hAnsi="adwa-assalaf" w:cs="adwa-assalaf"/>
          <w:sz w:val="24"/>
          <w:szCs w:val="28"/>
        </w:rPr>
        <w:t xml:space="preserve"> (</w:t>
      </w:r>
      <w:r w:rsidR="001A5606" w:rsidRPr="007A5D3D">
        <w:rPr>
          <w:rFonts w:ascii="adwa-assalaf" w:hAnsi="adwa-assalaf" w:cs="adwa-assalaf"/>
          <w:spacing w:val="-8"/>
          <w:sz w:val="24"/>
          <w:szCs w:val="24"/>
        </w:rPr>
        <w:t xml:space="preserve">E vërtetë </w:t>
      </w:r>
      <w:r w:rsidRPr="007A5D3D">
        <w:rPr>
          <w:rFonts w:ascii="adwa-assalaf" w:hAnsi="adwa-assalaf" w:cs="adwa-assalaf"/>
          <w:sz w:val="24"/>
          <w:szCs w:val="28"/>
        </w:rPr>
        <w:t>-E gabuar).</w:t>
      </w:r>
    </w:p>
    <w:p w14:paraId="16419314" w14:textId="77777777" w:rsidR="00486C24" w:rsidRPr="007A5D3D" w:rsidRDefault="00486C24" w:rsidP="00E24C6B">
      <w:pPr>
        <w:pStyle w:val="ListParagraph"/>
        <w:numPr>
          <w:ilvl w:val="0"/>
          <w:numId w:val="6"/>
        </w:numPr>
        <w:spacing w:after="0" w:line="440" w:lineRule="atLeast"/>
        <w:ind w:right="-284"/>
        <w:jc w:val="lowKashida"/>
        <w:rPr>
          <w:rFonts w:ascii="adwa-assalaf" w:hAnsi="adwa-assalaf" w:cs="adwa-assalaf"/>
          <w:sz w:val="24"/>
          <w:szCs w:val="28"/>
        </w:rPr>
      </w:pPr>
      <w:r w:rsidRPr="007A5D3D">
        <w:rPr>
          <w:rFonts w:ascii="adwa-assalaf" w:hAnsi="adwa-assalaf" w:cs="adwa-assalaf"/>
          <w:sz w:val="24"/>
          <w:szCs w:val="28"/>
        </w:rPr>
        <w:t>Profeti</w:t>
      </w:r>
      <w:r w:rsidR="00DD789A">
        <w:rPr>
          <w:rFonts w:ascii="adwa-assalaf" w:hAnsi="adwa-assalaf" w:cs="adwa-assalaf"/>
          <w:sz w:val="24"/>
          <w:szCs w:val="28"/>
        </w:rPr>
        <w:t xml:space="preserve"> (Nebij)</w:t>
      </w:r>
      <w:r w:rsidRPr="007A5D3D">
        <w:rPr>
          <w:rFonts w:ascii="adwa-assalaf" w:hAnsi="adwa-assalaf" w:cs="adwa-assalaf"/>
          <w:sz w:val="24"/>
          <w:szCs w:val="28"/>
        </w:rPr>
        <w:t xml:space="preserve"> i parë është (Nuhu</w:t>
      </w:r>
      <w:r w:rsidR="00DD789A">
        <w:rPr>
          <w:rFonts w:ascii="Times New Roman" w:hAnsi="Times New Roman" w:cs="Times New Roman"/>
          <w:sz w:val="24"/>
          <w:szCs w:val="28"/>
          <w:rtl/>
        </w:rPr>
        <w:t>ﷺ</w:t>
      </w:r>
      <w:r w:rsidR="00DD789A">
        <w:rPr>
          <w:rFonts w:ascii="Times New Roman" w:hAnsi="Times New Roman" w:cs="Times New Roman" w:hint="cs"/>
          <w:sz w:val="24"/>
          <w:szCs w:val="28"/>
          <w:rtl/>
        </w:rPr>
        <w:t xml:space="preserve"> </w:t>
      </w:r>
      <w:r w:rsidR="00DD789A">
        <w:rPr>
          <w:rFonts w:ascii="adwa-assalaf" w:hAnsi="adwa-assalaf" w:cs="adwa-assalaf"/>
          <w:sz w:val="24"/>
          <w:szCs w:val="28"/>
        </w:rPr>
        <w:t xml:space="preserve"> - </w:t>
      </w:r>
      <w:r w:rsidRPr="007A5D3D">
        <w:rPr>
          <w:rFonts w:ascii="adwa-assalaf" w:hAnsi="adwa-assalaf" w:cs="adwa-assalaf"/>
          <w:sz w:val="24"/>
          <w:szCs w:val="28"/>
        </w:rPr>
        <w:t xml:space="preserve">Ademi </w:t>
      </w:r>
      <w:r w:rsidR="00DD789A">
        <w:rPr>
          <w:rFonts w:ascii="Times New Roman" w:hAnsi="Times New Roman" w:cs="Times New Roman"/>
          <w:sz w:val="24"/>
          <w:szCs w:val="28"/>
          <w:rtl/>
        </w:rPr>
        <w:t>ﷺ</w:t>
      </w:r>
      <w:r w:rsidRPr="007A5D3D">
        <w:rPr>
          <w:rFonts w:ascii="adwa-assalaf" w:hAnsi="adwa-assalaf" w:cs="adwa-assalaf"/>
          <w:sz w:val="24"/>
          <w:szCs w:val="28"/>
        </w:rPr>
        <w:t>)</w:t>
      </w:r>
    </w:p>
    <w:p w14:paraId="16419315" w14:textId="77777777" w:rsidR="0027706B" w:rsidRPr="007A5D3D" w:rsidRDefault="00486C24" w:rsidP="00E24C6B">
      <w:pPr>
        <w:pStyle w:val="ListParagraph"/>
        <w:numPr>
          <w:ilvl w:val="0"/>
          <w:numId w:val="6"/>
        </w:numPr>
        <w:spacing w:after="0" w:line="440" w:lineRule="atLeast"/>
        <w:ind w:right="-284"/>
        <w:jc w:val="lowKashida"/>
        <w:rPr>
          <w:rFonts w:ascii="adwa-assalaf" w:hAnsi="adwa-assalaf" w:cs="adwa-assalaf"/>
          <w:sz w:val="24"/>
          <w:szCs w:val="28"/>
        </w:rPr>
      </w:pPr>
      <w:r w:rsidRPr="007A5D3D">
        <w:rPr>
          <w:rFonts w:ascii="adwa-assalaf" w:hAnsi="adwa-assalaf" w:cs="adwa-assalaf"/>
          <w:sz w:val="24"/>
          <w:szCs w:val="28"/>
        </w:rPr>
        <w:t>Profeti ynë</w:t>
      </w:r>
      <w:r w:rsidR="00DD789A">
        <w:rPr>
          <w:rFonts w:ascii="adwa-assalaf" w:hAnsi="adwa-assalaf" w:cs="adwa-assalaf"/>
          <w:sz w:val="24"/>
          <w:szCs w:val="28"/>
        </w:rPr>
        <w:t xml:space="preserve"> </w:t>
      </w:r>
      <w:r w:rsidR="00DD789A">
        <w:rPr>
          <w:rFonts w:ascii="Times New Roman" w:hAnsi="Times New Roman" w:cs="Times New Roman"/>
          <w:sz w:val="24"/>
          <w:szCs w:val="28"/>
          <w:rtl/>
        </w:rPr>
        <w:t>ﷺ</w:t>
      </w:r>
      <w:r w:rsidRPr="007A5D3D">
        <w:rPr>
          <w:rFonts w:ascii="adwa-assalaf" w:hAnsi="adwa-assalaf" w:cs="adwa-assalaf"/>
          <w:sz w:val="24"/>
          <w:szCs w:val="28"/>
        </w:rPr>
        <w:t xml:space="preserve"> është (profet - i dërguar).</w:t>
      </w:r>
    </w:p>
    <w:p w14:paraId="16419316" w14:textId="77777777" w:rsidR="00486C24" w:rsidRPr="007A5D3D" w:rsidRDefault="00486C24" w:rsidP="00486C24">
      <w:pPr>
        <w:pStyle w:val="ListParagraph"/>
        <w:spacing w:after="0" w:line="440" w:lineRule="atLeast"/>
        <w:ind w:left="360" w:right="-284" w:firstLine="0"/>
        <w:jc w:val="lowKashida"/>
        <w:rPr>
          <w:rFonts w:ascii="adwa-assalaf" w:hAnsi="adwa-assalaf" w:cs="adwa-assalaf"/>
          <w:sz w:val="28"/>
          <w:szCs w:val="28"/>
          <w:rtl/>
        </w:rPr>
      </w:pPr>
    </w:p>
    <w:p w14:paraId="16419317" w14:textId="77777777" w:rsidR="006269B7" w:rsidRPr="007A5D3D" w:rsidRDefault="00B555BD" w:rsidP="00B555BD">
      <w:pPr>
        <w:pStyle w:val="ListParagraph"/>
        <w:bidi/>
        <w:spacing w:after="0" w:line="440" w:lineRule="atLeast"/>
        <w:ind w:left="357" w:right="-284" w:firstLine="0"/>
        <w:jc w:val="center"/>
        <w:rPr>
          <w:rFonts w:ascii="adwa-assalaf" w:hAnsi="adwa-assalaf" w:cs="adwa-assalaf"/>
          <w:b/>
          <w:bCs/>
          <w:sz w:val="28"/>
          <w:szCs w:val="28"/>
        </w:rPr>
      </w:pPr>
      <w:r w:rsidRPr="007A5D3D">
        <w:rPr>
          <w:rFonts w:ascii="adwa-assalaf" w:hAnsi="adwa-assalaf" w:cs="adwa-assalaf"/>
          <w:b/>
          <w:bCs/>
          <w:sz w:val="28"/>
          <w:szCs w:val="28"/>
        </w:rPr>
        <w:t>Përputhni Listën A me Listën B</w:t>
      </w:r>
    </w:p>
    <w:tbl>
      <w:tblPr>
        <w:bidiVisual/>
        <w:tblW w:w="5483" w:type="pct"/>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991"/>
        <w:gridCol w:w="852"/>
        <w:gridCol w:w="708"/>
        <w:gridCol w:w="2439"/>
      </w:tblGrid>
      <w:tr w:rsidR="006269B7" w:rsidRPr="007A5D3D" w14:paraId="1641931C" w14:textId="77777777" w:rsidTr="00AD19B5">
        <w:tc>
          <w:tcPr>
            <w:tcW w:w="2498" w:type="pct"/>
            <w:vAlign w:val="center"/>
          </w:tcPr>
          <w:p w14:paraId="16419318" w14:textId="77777777" w:rsidR="00852E89" w:rsidRPr="007A5D3D" w:rsidRDefault="00955C80" w:rsidP="00955C80">
            <w:pPr>
              <w:bidi w:val="0"/>
              <w:spacing w:after="0" w:line="240" w:lineRule="auto"/>
              <w:jc w:val="center"/>
              <w:rPr>
                <w:rFonts w:ascii="adwa-assalaf" w:hAnsi="adwa-assalaf" w:cs="adwa-assalaf"/>
                <w:b/>
                <w:bCs/>
                <w:sz w:val="24"/>
                <w:szCs w:val="24"/>
              </w:rPr>
            </w:pPr>
            <w:r w:rsidRPr="007A5D3D">
              <w:rPr>
                <w:rFonts w:ascii="adwa-assalaf" w:hAnsi="adwa-assalaf" w:cs="adwa-assalaf"/>
                <w:b/>
                <w:bCs/>
                <w:sz w:val="24"/>
                <w:szCs w:val="24"/>
              </w:rPr>
              <w:t>List</w:t>
            </w:r>
            <w:r w:rsidR="00D7486C" w:rsidRPr="007A5D3D">
              <w:rPr>
                <w:rFonts w:ascii="adwa-assalaf" w:hAnsi="adwa-assalaf" w:cs="adwa-assalaf"/>
                <w:b/>
                <w:bCs/>
                <w:sz w:val="24"/>
                <w:szCs w:val="24"/>
              </w:rPr>
              <w:t>a</w:t>
            </w:r>
            <w:r w:rsidRPr="007A5D3D">
              <w:rPr>
                <w:rFonts w:ascii="adwa-assalaf" w:hAnsi="adwa-assalaf" w:cs="adwa-assalaf"/>
                <w:b/>
                <w:bCs/>
                <w:sz w:val="24"/>
                <w:szCs w:val="24"/>
              </w:rPr>
              <w:t xml:space="preserve"> B</w:t>
            </w:r>
          </w:p>
        </w:tc>
        <w:tc>
          <w:tcPr>
            <w:tcW w:w="533" w:type="pct"/>
            <w:vAlign w:val="center"/>
          </w:tcPr>
          <w:p w14:paraId="16419319" w14:textId="77777777" w:rsidR="00852E89" w:rsidRPr="007A5D3D" w:rsidRDefault="00955C80" w:rsidP="00D04AEE">
            <w:pPr>
              <w:spacing w:after="0" w:line="240" w:lineRule="auto"/>
              <w:jc w:val="center"/>
              <w:rPr>
                <w:rFonts w:ascii="adwa-assalaf" w:hAnsi="adwa-assalaf" w:cs="adwa-assalaf"/>
                <w:b/>
                <w:bCs/>
                <w:sz w:val="24"/>
                <w:szCs w:val="24"/>
                <w:rtl/>
              </w:rPr>
            </w:pPr>
            <w:r w:rsidRPr="007A5D3D">
              <w:rPr>
                <w:rFonts w:ascii="adwa-assalaf" w:hAnsi="adwa-assalaf" w:cs="adwa-assalaf"/>
                <w:b/>
                <w:bCs/>
                <w:sz w:val="24"/>
                <w:szCs w:val="24"/>
                <w:rtl/>
              </w:rPr>
              <w:t>#</w:t>
            </w:r>
          </w:p>
        </w:tc>
        <w:tc>
          <w:tcPr>
            <w:tcW w:w="443" w:type="pct"/>
            <w:vAlign w:val="center"/>
          </w:tcPr>
          <w:p w14:paraId="1641931A" w14:textId="77777777" w:rsidR="00852E89" w:rsidRPr="007A5D3D" w:rsidRDefault="00955C80" w:rsidP="00955C80">
            <w:pPr>
              <w:bidi w:val="0"/>
              <w:spacing w:after="0" w:line="240" w:lineRule="auto"/>
              <w:jc w:val="center"/>
              <w:rPr>
                <w:rFonts w:ascii="adwa-assalaf" w:hAnsi="adwa-assalaf" w:cs="adwa-assalaf"/>
                <w:b/>
                <w:bCs/>
                <w:sz w:val="24"/>
                <w:szCs w:val="24"/>
              </w:rPr>
            </w:pPr>
            <w:r w:rsidRPr="007A5D3D">
              <w:rPr>
                <w:rFonts w:ascii="adwa-assalaf" w:hAnsi="adwa-assalaf" w:cs="adwa-assalaf"/>
                <w:b/>
                <w:bCs/>
                <w:sz w:val="24"/>
                <w:szCs w:val="24"/>
              </w:rPr>
              <w:t>#</w:t>
            </w:r>
          </w:p>
        </w:tc>
        <w:tc>
          <w:tcPr>
            <w:tcW w:w="1526" w:type="pct"/>
            <w:vAlign w:val="center"/>
          </w:tcPr>
          <w:p w14:paraId="1641931B" w14:textId="77777777" w:rsidR="00852E89" w:rsidRPr="007A5D3D" w:rsidRDefault="00955C80" w:rsidP="00955C80">
            <w:pPr>
              <w:bidi w:val="0"/>
              <w:spacing w:after="0" w:line="240" w:lineRule="auto"/>
              <w:jc w:val="center"/>
              <w:rPr>
                <w:rFonts w:ascii="adwa-assalaf" w:hAnsi="adwa-assalaf" w:cs="adwa-assalaf"/>
                <w:b/>
                <w:bCs/>
                <w:sz w:val="24"/>
                <w:szCs w:val="24"/>
              </w:rPr>
            </w:pPr>
            <w:r w:rsidRPr="007A5D3D">
              <w:rPr>
                <w:rFonts w:ascii="adwa-assalaf" w:hAnsi="adwa-assalaf" w:cs="adwa-assalaf"/>
                <w:b/>
                <w:bCs/>
                <w:sz w:val="24"/>
                <w:szCs w:val="24"/>
              </w:rPr>
              <w:t>List</w:t>
            </w:r>
            <w:r w:rsidR="00D7486C" w:rsidRPr="007A5D3D">
              <w:rPr>
                <w:rFonts w:ascii="adwa-assalaf" w:hAnsi="adwa-assalaf" w:cs="adwa-assalaf"/>
                <w:b/>
                <w:bCs/>
                <w:sz w:val="24"/>
                <w:szCs w:val="24"/>
              </w:rPr>
              <w:t>a</w:t>
            </w:r>
            <w:r w:rsidRPr="007A5D3D">
              <w:rPr>
                <w:rFonts w:ascii="adwa-assalaf" w:hAnsi="adwa-assalaf" w:cs="adwa-assalaf"/>
                <w:b/>
                <w:bCs/>
                <w:sz w:val="24"/>
                <w:szCs w:val="24"/>
              </w:rPr>
              <w:t xml:space="preserve"> A</w:t>
            </w:r>
          </w:p>
        </w:tc>
      </w:tr>
      <w:tr w:rsidR="006269B7" w:rsidRPr="007A5D3D" w14:paraId="16419321" w14:textId="77777777" w:rsidTr="00AD19B5">
        <w:tc>
          <w:tcPr>
            <w:tcW w:w="2498" w:type="pct"/>
            <w:vAlign w:val="center"/>
          </w:tcPr>
          <w:p w14:paraId="1641931D" w14:textId="77777777" w:rsidR="00852E89" w:rsidRPr="007A5D3D" w:rsidRDefault="007B04DC" w:rsidP="006024B7">
            <w:pPr>
              <w:bidi w:val="0"/>
              <w:spacing w:after="0" w:line="240" w:lineRule="auto"/>
              <w:jc w:val="center"/>
              <w:rPr>
                <w:rFonts w:ascii="adwa-assalaf" w:hAnsi="adwa-assalaf" w:cs="adwa-assalaf"/>
              </w:rPr>
            </w:pPr>
            <w:r w:rsidRPr="007A5D3D">
              <w:rPr>
                <w:rFonts w:ascii="adwa-assalaf" w:hAnsi="adwa-assalaf" w:cs="adwa-assalaf"/>
              </w:rPr>
              <w:t>Ahme</w:t>
            </w:r>
            <w:r w:rsidR="00221533">
              <w:rPr>
                <w:rFonts w:ascii="adwa-assalaf" w:hAnsi="adwa-assalaf" w:cs="adwa-assalaf"/>
              </w:rPr>
              <w:t>di ka thënë</w:t>
            </w:r>
            <w:r w:rsidR="00955C80" w:rsidRPr="007A5D3D">
              <w:rPr>
                <w:rFonts w:ascii="adwa-assalaf" w:hAnsi="adwa-assalaf" w:cs="adwa-assalaf"/>
              </w:rPr>
              <w:t>: "</w:t>
            </w:r>
            <w:r w:rsidR="00221533">
              <w:rPr>
                <w:rFonts w:ascii="adwa-assalaf" w:hAnsi="adwa-assalaf" w:cs="adwa-assalaf"/>
              </w:rPr>
              <w:t>Kur të</w:t>
            </w:r>
            <w:r w:rsidRPr="007A5D3D">
              <w:rPr>
                <w:rFonts w:ascii="adwa-assalaf" w:hAnsi="adwa-assalaf" w:cs="adwa-assalaf"/>
              </w:rPr>
              <w:t xml:space="preserve"> shoh një jobesimtar, i mbyll</w:t>
            </w:r>
            <w:r w:rsidR="00221533">
              <w:rPr>
                <w:rFonts w:ascii="adwa-assalaf" w:hAnsi="adwa-assalaf" w:cs="adwa-assalaf"/>
              </w:rPr>
              <w:t>i</w:t>
            </w:r>
            <w:r w:rsidRPr="007A5D3D">
              <w:rPr>
                <w:rFonts w:ascii="adwa-assalaf" w:hAnsi="adwa-assalaf" w:cs="adwa-assalaf"/>
              </w:rPr>
              <w:t xml:space="preserve"> sytë nga frika se</w:t>
            </w:r>
            <w:r w:rsidR="00221533">
              <w:rPr>
                <w:rFonts w:ascii="adwa-assalaf" w:hAnsi="adwa-assalaf" w:cs="adwa-assalaf"/>
              </w:rPr>
              <w:t xml:space="preserve"> po</w:t>
            </w:r>
            <w:r w:rsidRPr="007A5D3D">
              <w:rPr>
                <w:rFonts w:ascii="adwa-assalaf" w:hAnsi="adwa-assalaf" w:cs="adwa-assalaf"/>
              </w:rPr>
              <w:t xml:space="preserve"> shoh armikun e Allahut</w:t>
            </w:r>
            <w:r w:rsidR="00955C80" w:rsidRPr="007A5D3D">
              <w:rPr>
                <w:rFonts w:ascii="adwa-assalaf" w:hAnsi="adwa-assalaf" w:cs="adwa-assalaf"/>
              </w:rPr>
              <w:t>"</w:t>
            </w:r>
          </w:p>
        </w:tc>
        <w:tc>
          <w:tcPr>
            <w:tcW w:w="533" w:type="pct"/>
            <w:vAlign w:val="center"/>
          </w:tcPr>
          <w:p w14:paraId="1641931E" w14:textId="77777777" w:rsidR="00852E89" w:rsidRPr="007A5D3D" w:rsidRDefault="00955C80" w:rsidP="00D04AEE">
            <w:pPr>
              <w:spacing w:after="0" w:line="240" w:lineRule="auto"/>
              <w:jc w:val="center"/>
              <w:rPr>
                <w:rFonts w:ascii="adwa-assalaf" w:hAnsi="adwa-assalaf" w:cs="adwa-assalaf"/>
                <w:sz w:val="24"/>
                <w:szCs w:val="24"/>
                <w:rtl/>
              </w:rPr>
            </w:pPr>
            <w:r w:rsidRPr="007A5D3D">
              <w:rPr>
                <w:rFonts w:ascii="adwa-assalaf" w:hAnsi="adwa-assalaf" w:cs="adwa-assalaf"/>
                <w:sz w:val="24"/>
                <w:szCs w:val="24"/>
                <w:rtl/>
              </w:rPr>
              <w:t>1</w:t>
            </w:r>
          </w:p>
        </w:tc>
        <w:tc>
          <w:tcPr>
            <w:tcW w:w="443" w:type="pct"/>
            <w:vAlign w:val="center"/>
          </w:tcPr>
          <w:p w14:paraId="1641931F" w14:textId="77777777" w:rsidR="00852E89" w:rsidRPr="007A5D3D" w:rsidRDefault="00852E89" w:rsidP="00D04AEE">
            <w:pPr>
              <w:spacing w:after="0" w:line="240" w:lineRule="auto"/>
              <w:jc w:val="center"/>
              <w:rPr>
                <w:rFonts w:ascii="adwa-assalaf" w:hAnsi="adwa-assalaf" w:cs="adwa-assalaf"/>
                <w:sz w:val="24"/>
                <w:szCs w:val="24"/>
                <w:rtl/>
              </w:rPr>
            </w:pPr>
          </w:p>
        </w:tc>
        <w:tc>
          <w:tcPr>
            <w:tcW w:w="1526" w:type="pct"/>
            <w:vAlign w:val="center"/>
          </w:tcPr>
          <w:p w14:paraId="16419320" w14:textId="77777777" w:rsidR="00852E89" w:rsidRPr="007A5D3D" w:rsidRDefault="00B555BD" w:rsidP="00DD789A">
            <w:pPr>
              <w:bidi w:val="0"/>
              <w:spacing w:after="0" w:line="240" w:lineRule="auto"/>
              <w:jc w:val="center"/>
              <w:rPr>
                <w:rFonts w:ascii="adwa-assalaf" w:hAnsi="adwa-assalaf" w:cs="adwa-assalaf"/>
                <w:sz w:val="24"/>
                <w:szCs w:val="24"/>
              </w:rPr>
            </w:pPr>
            <w:r w:rsidRPr="007A5D3D">
              <w:rPr>
                <w:rFonts w:ascii="adwa-assalaf" w:hAnsi="adwa-assalaf" w:cs="adwa-assalaf"/>
                <w:sz w:val="24"/>
                <w:szCs w:val="24"/>
              </w:rPr>
              <w:t>Teuhidi</w:t>
            </w:r>
            <w:r w:rsidR="00DD789A">
              <w:rPr>
                <w:rFonts w:ascii="adwa-assalaf" w:hAnsi="adwa-assalaf" w:cs="adwa-assalaf"/>
                <w:sz w:val="24"/>
                <w:szCs w:val="24"/>
              </w:rPr>
              <w:t xml:space="preserve"> gjuhësisht</w:t>
            </w:r>
          </w:p>
        </w:tc>
      </w:tr>
      <w:tr w:rsidR="006269B7" w:rsidRPr="007A5D3D" w14:paraId="16419326" w14:textId="77777777" w:rsidTr="00AD19B5">
        <w:tc>
          <w:tcPr>
            <w:tcW w:w="2498" w:type="pct"/>
            <w:vAlign w:val="center"/>
          </w:tcPr>
          <w:p w14:paraId="16419322" w14:textId="77777777" w:rsidR="00852E89" w:rsidRPr="007A5D3D" w:rsidRDefault="007B04DC" w:rsidP="00B66A16">
            <w:pPr>
              <w:bidi w:val="0"/>
              <w:spacing w:after="0" w:line="240" w:lineRule="auto"/>
              <w:jc w:val="center"/>
              <w:rPr>
                <w:rFonts w:ascii="adwa-assalaf" w:hAnsi="adwa-assalaf" w:cs="adwa-assalaf"/>
              </w:rPr>
            </w:pPr>
            <w:r w:rsidRPr="007A5D3D">
              <w:rPr>
                <w:rFonts w:ascii="adwa-assalaf" w:hAnsi="adwa-assalaf" w:cs="adwa-assalaf"/>
              </w:rPr>
              <w:t>Përfshin besimin në gjithçka që do të ndodhë pas vdekjes</w:t>
            </w:r>
          </w:p>
        </w:tc>
        <w:tc>
          <w:tcPr>
            <w:tcW w:w="533" w:type="pct"/>
            <w:vAlign w:val="center"/>
          </w:tcPr>
          <w:p w14:paraId="16419323" w14:textId="77777777" w:rsidR="00852E89" w:rsidRPr="007A5D3D" w:rsidRDefault="00955C80" w:rsidP="00D04AEE">
            <w:pPr>
              <w:spacing w:after="0" w:line="240" w:lineRule="auto"/>
              <w:jc w:val="center"/>
              <w:rPr>
                <w:rFonts w:ascii="adwa-assalaf" w:hAnsi="adwa-assalaf" w:cs="adwa-assalaf"/>
                <w:sz w:val="24"/>
                <w:szCs w:val="24"/>
                <w:rtl/>
              </w:rPr>
            </w:pPr>
            <w:r w:rsidRPr="007A5D3D">
              <w:rPr>
                <w:rFonts w:ascii="adwa-assalaf" w:hAnsi="adwa-assalaf" w:cs="adwa-assalaf"/>
                <w:sz w:val="24"/>
                <w:szCs w:val="24"/>
                <w:rtl/>
              </w:rPr>
              <w:t>2</w:t>
            </w:r>
          </w:p>
        </w:tc>
        <w:tc>
          <w:tcPr>
            <w:tcW w:w="443" w:type="pct"/>
            <w:vAlign w:val="center"/>
          </w:tcPr>
          <w:p w14:paraId="16419324" w14:textId="77777777" w:rsidR="00852E89" w:rsidRPr="007A5D3D" w:rsidRDefault="00852E89" w:rsidP="00D04AEE">
            <w:pPr>
              <w:spacing w:after="0" w:line="240" w:lineRule="auto"/>
              <w:jc w:val="center"/>
              <w:rPr>
                <w:rFonts w:ascii="adwa-assalaf" w:hAnsi="adwa-assalaf" w:cs="adwa-assalaf"/>
                <w:sz w:val="24"/>
                <w:szCs w:val="24"/>
                <w:rtl/>
              </w:rPr>
            </w:pPr>
          </w:p>
        </w:tc>
        <w:tc>
          <w:tcPr>
            <w:tcW w:w="1526" w:type="pct"/>
            <w:vAlign w:val="center"/>
          </w:tcPr>
          <w:p w14:paraId="16419325" w14:textId="77777777" w:rsidR="00852E89" w:rsidRPr="007A5D3D" w:rsidRDefault="00B555BD" w:rsidP="00DD789A">
            <w:pPr>
              <w:bidi w:val="0"/>
              <w:spacing w:after="0" w:line="240" w:lineRule="auto"/>
              <w:jc w:val="center"/>
              <w:rPr>
                <w:rFonts w:ascii="adwa-assalaf" w:hAnsi="adwa-assalaf" w:cs="adwa-assalaf"/>
                <w:sz w:val="24"/>
                <w:szCs w:val="24"/>
              </w:rPr>
            </w:pPr>
            <w:r w:rsidRPr="007A5D3D">
              <w:rPr>
                <w:rFonts w:ascii="adwa-assalaf" w:hAnsi="adwa-assalaf" w:cs="adwa-assalaf"/>
                <w:sz w:val="24"/>
                <w:szCs w:val="24"/>
              </w:rPr>
              <w:t xml:space="preserve">Teuhidi </w:t>
            </w:r>
            <w:r w:rsidR="00DD789A">
              <w:rPr>
                <w:rFonts w:ascii="adwa-assalaf" w:hAnsi="adwa-assalaf" w:cs="adwa-assalaf"/>
                <w:sz w:val="24"/>
                <w:szCs w:val="24"/>
              </w:rPr>
              <w:t>fetarisht</w:t>
            </w:r>
          </w:p>
        </w:tc>
      </w:tr>
      <w:tr w:rsidR="006269B7" w:rsidRPr="007A5D3D" w14:paraId="1641932B" w14:textId="77777777" w:rsidTr="00AD19B5">
        <w:tc>
          <w:tcPr>
            <w:tcW w:w="2498" w:type="pct"/>
            <w:vAlign w:val="center"/>
          </w:tcPr>
          <w:p w14:paraId="16419327" w14:textId="77777777" w:rsidR="00852E89" w:rsidRPr="007A5D3D" w:rsidRDefault="007B04DC" w:rsidP="006024B7">
            <w:pPr>
              <w:bidi w:val="0"/>
              <w:spacing w:after="0" w:line="240" w:lineRule="auto"/>
              <w:jc w:val="center"/>
              <w:rPr>
                <w:rFonts w:ascii="adwa-assalaf" w:hAnsi="adwa-assalaf" w:cs="adwa-assalaf"/>
              </w:rPr>
            </w:pPr>
            <w:r w:rsidRPr="007A5D3D">
              <w:rPr>
                <w:rFonts w:ascii="adwa-assalaf" w:hAnsi="adwa-assalaf" w:cs="adwa-assalaf"/>
              </w:rPr>
              <w:t xml:space="preserve">Është </w:t>
            </w:r>
            <w:r w:rsidR="006024B7">
              <w:rPr>
                <w:rFonts w:ascii="adwa-assalaf" w:hAnsi="adwa-assalaf" w:cs="adwa-assalaf"/>
              </w:rPr>
              <w:t>shpr</w:t>
            </w:r>
            <w:r w:rsidRPr="007A5D3D">
              <w:rPr>
                <w:rFonts w:ascii="adwa-assalaf" w:hAnsi="adwa-assalaf" w:cs="adwa-assalaf"/>
              </w:rPr>
              <w:t>e</w:t>
            </w:r>
            <w:r w:rsidR="006024B7">
              <w:rPr>
                <w:rFonts w:ascii="adwa-assalaf" w:hAnsi="adwa-assalaf" w:cs="adwa-assalaf"/>
              </w:rPr>
              <w:t>hje me gjuhë</w:t>
            </w:r>
            <w:r w:rsidRPr="007A5D3D">
              <w:rPr>
                <w:rFonts w:ascii="adwa-assalaf" w:hAnsi="adwa-assalaf" w:cs="adwa-assalaf"/>
              </w:rPr>
              <w:t xml:space="preserve">, </w:t>
            </w:r>
            <w:r w:rsidR="006024B7">
              <w:rPr>
                <w:rFonts w:ascii="adwa-assalaf" w:hAnsi="adwa-assalaf" w:cs="adwa-assalaf"/>
              </w:rPr>
              <w:t>bindje me zemër, veprim me gjymtyrë</w:t>
            </w:r>
            <w:r w:rsidRPr="007A5D3D">
              <w:rPr>
                <w:rFonts w:ascii="adwa-assalaf" w:hAnsi="adwa-assalaf" w:cs="adwa-assalaf"/>
              </w:rPr>
              <w:t xml:space="preserve">, </w:t>
            </w:r>
            <w:r w:rsidR="006024B7">
              <w:rPr>
                <w:rFonts w:ascii="adwa-assalaf" w:hAnsi="adwa-assalaf" w:cs="adwa-assalaf"/>
              </w:rPr>
              <w:t>shtohet</w:t>
            </w:r>
            <w:r w:rsidRPr="007A5D3D">
              <w:rPr>
                <w:rFonts w:ascii="adwa-assalaf" w:hAnsi="adwa-assalaf" w:cs="adwa-assalaf"/>
              </w:rPr>
              <w:t xml:space="preserve"> me </w:t>
            </w:r>
            <w:r w:rsidR="006024B7">
              <w:rPr>
                <w:rFonts w:ascii="adwa-assalaf" w:hAnsi="adwa-assalaf" w:cs="adwa-assalaf"/>
              </w:rPr>
              <w:t>vepra të mira</w:t>
            </w:r>
            <w:r w:rsidRPr="007A5D3D">
              <w:rPr>
                <w:rFonts w:ascii="adwa-assalaf" w:hAnsi="adwa-assalaf" w:cs="adwa-assalaf"/>
              </w:rPr>
              <w:t xml:space="preserve"> dhe </w:t>
            </w:r>
            <w:r w:rsidR="006024B7">
              <w:rPr>
                <w:rFonts w:ascii="adwa-assalaf" w:hAnsi="adwa-assalaf" w:cs="adwa-assalaf"/>
              </w:rPr>
              <w:t>pakësohet me mëkate</w:t>
            </w:r>
          </w:p>
        </w:tc>
        <w:tc>
          <w:tcPr>
            <w:tcW w:w="533" w:type="pct"/>
            <w:vAlign w:val="center"/>
          </w:tcPr>
          <w:p w14:paraId="16419328" w14:textId="77777777" w:rsidR="00852E89" w:rsidRPr="007A5D3D" w:rsidRDefault="00955C80" w:rsidP="00D04AEE">
            <w:pPr>
              <w:spacing w:after="0" w:line="240" w:lineRule="auto"/>
              <w:jc w:val="center"/>
              <w:rPr>
                <w:rFonts w:ascii="adwa-assalaf" w:hAnsi="adwa-assalaf" w:cs="adwa-assalaf"/>
                <w:sz w:val="24"/>
                <w:szCs w:val="24"/>
                <w:rtl/>
              </w:rPr>
            </w:pPr>
            <w:r w:rsidRPr="007A5D3D">
              <w:rPr>
                <w:rFonts w:ascii="adwa-assalaf" w:hAnsi="adwa-assalaf" w:cs="adwa-assalaf"/>
                <w:sz w:val="24"/>
                <w:szCs w:val="24"/>
                <w:rtl/>
              </w:rPr>
              <w:t>3</w:t>
            </w:r>
          </w:p>
        </w:tc>
        <w:tc>
          <w:tcPr>
            <w:tcW w:w="443" w:type="pct"/>
            <w:vAlign w:val="center"/>
          </w:tcPr>
          <w:p w14:paraId="16419329" w14:textId="77777777" w:rsidR="00852E89" w:rsidRPr="007A5D3D" w:rsidRDefault="00852E89" w:rsidP="00D04AEE">
            <w:pPr>
              <w:spacing w:after="0" w:line="240" w:lineRule="auto"/>
              <w:jc w:val="center"/>
              <w:rPr>
                <w:rFonts w:ascii="adwa-assalaf" w:hAnsi="adwa-assalaf" w:cs="adwa-assalaf"/>
                <w:sz w:val="24"/>
                <w:szCs w:val="24"/>
                <w:rtl/>
              </w:rPr>
            </w:pPr>
          </w:p>
        </w:tc>
        <w:tc>
          <w:tcPr>
            <w:tcW w:w="1526" w:type="pct"/>
            <w:vAlign w:val="center"/>
          </w:tcPr>
          <w:p w14:paraId="1641932A" w14:textId="77777777" w:rsidR="00852E89" w:rsidRPr="007A5D3D" w:rsidRDefault="00B555BD" w:rsidP="00B555BD">
            <w:pPr>
              <w:bidi w:val="0"/>
              <w:spacing w:after="0" w:line="240" w:lineRule="auto"/>
              <w:jc w:val="center"/>
              <w:rPr>
                <w:rFonts w:ascii="adwa-assalaf" w:hAnsi="adwa-assalaf" w:cs="adwa-assalaf"/>
                <w:sz w:val="24"/>
                <w:szCs w:val="24"/>
              </w:rPr>
            </w:pPr>
            <w:r w:rsidRPr="007A5D3D">
              <w:rPr>
                <w:rFonts w:ascii="adwa-assalaf" w:hAnsi="adwa-assalaf" w:cs="adwa-assalaf"/>
                <w:sz w:val="24"/>
                <w:szCs w:val="24"/>
              </w:rPr>
              <w:t>Teuhidi i adhurimit</w:t>
            </w:r>
          </w:p>
        </w:tc>
      </w:tr>
      <w:tr w:rsidR="006269B7" w:rsidRPr="007A5D3D" w14:paraId="16419330" w14:textId="77777777" w:rsidTr="00AD19B5">
        <w:tc>
          <w:tcPr>
            <w:tcW w:w="2498" w:type="pct"/>
            <w:vAlign w:val="center"/>
          </w:tcPr>
          <w:p w14:paraId="1641932C" w14:textId="77777777" w:rsidR="00852E89" w:rsidRPr="007A5D3D" w:rsidRDefault="007B04DC" w:rsidP="00330A32">
            <w:pPr>
              <w:spacing w:after="0" w:line="240" w:lineRule="auto"/>
              <w:jc w:val="center"/>
              <w:rPr>
                <w:rFonts w:ascii="adwa-assalaf" w:hAnsi="adwa-assalaf" w:cs="adwa-assalaf"/>
              </w:rPr>
            </w:pPr>
            <w:r w:rsidRPr="007A5D3D">
              <w:rPr>
                <w:rFonts w:ascii="adwa-assalaf" w:hAnsi="adwa-assalaf" w:cs="adwa-assalaf"/>
              </w:rPr>
              <w:t>Islam</w:t>
            </w:r>
            <w:r w:rsidR="00394746" w:rsidRPr="007A5D3D">
              <w:rPr>
                <w:rFonts w:ascii="adwa-assalaf" w:hAnsi="adwa-assalaf" w:cs="adwa-assalaf"/>
              </w:rPr>
              <w:t>i</w:t>
            </w:r>
            <w:r w:rsidRPr="007A5D3D">
              <w:rPr>
                <w:rFonts w:ascii="adwa-assalaf" w:hAnsi="adwa-assalaf" w:cs="adwa-assalaf"/>
              </w:rPr>
              <w:t>, Iman</w:t>
            </w:r>
            <w:r w:rsidR="00394746" w:rsidRPr="007A5D3D">
              <w:rPr>
                <w:rFonts w:ascii="adwa-assalaf" w:hAnsi="adwa-assalaf" w:cs="adwa-assalaf"/>
              </w:rPr>
              <w:t>i</w:t>
            </w:r>
            <w:r w:rsidR="00330A32">
              <w:rPr>
                <w:rFonts w:ascii="adwa-assalaf" w:hAnsi="adwa-assalaf" w:cs="adwa-assalaf"/>
              </w:rPr>
              <w:t xml:space="preserve"> dhe </w:t>
            </w:r>
            <w:r w:rsidRPr="007A5D3D">
              <w:rPr>
                <w:rFonts w:ascii="adwa-assalaf" w:hAnsi="adwa-assalaf" w:cs="adwa-assalaf"/>
              </w:rPr>
              <w:t>Ihs</w:t>
            </w:r>
            <w:r w:rsidR="00660B8C" w:rsidRPr="007A5D3D">
              <w:rPr>
                <w:rFonts w:ascii="adwa-assalaf" w:hAnsi="adwa-assalaf" w:cs="adwa-assalaf"/>
              </w:rPr>
              <w:t>an</w:t>
            </w:r>
            <w:r w:rsidR="00394746" w:rsidRPr="007A5D3D">
              <w:rPr>
                <w:rFonts w:ascii="adwa-assalaf" w:hAnsi="adwa-assalaf" w:cs="adwa-assalaf"/>
              </w:rPr>
              <w:t>i</w:t>
            </w:r>
          </w:p>
        </w:tc>
        <w:tc>
          <w:tcPr>
            <w:tcW w:w="533" w:type="pct"/>
            <w:vAlign w:val="center"/>
          </w:tcPr>
          <w:p w14:paraId="1641932D" w14:textId="77777777" w:rsidR="00852E89" w:rsidRPr="007A5D3D" w:rsidRDefault="00955C80" w:rsidP="00D04AEE">
            <w:pPr>
              <w:spacing w:after="0" w:line="240" w:lineRule="auto"/>
              <w:jc w:val="center"/>
              <w:rPr>
                <w:rFonts w:ascii="adwa-assalaf" w:hAnsi="adwa-assalaf" w:cs="adwa-assalaf"/>
                <w:sz w:val="24"/>
                <w:szCs w:val="24"/>
                <w:rtl/>
              </w:rPr>
            </w:pPr>
            <w:r w:rsidRPr="007A5D3D">
              <w:rPr>
                <w:rFonts w:ascii="adwa-assalaf" w:hAnsi="adwa-assalaf" w:cs="adwa-assalaf"/>
                <w:sz w:val="24"/>
                <w:szCs w:val="24"/>
                <w:rtl/>
              </w:rPr>
              <w:t>4</w:t>
            </w:r>
          </w:p>
        </w:tc>
        <w:tc>
          <w:tcPr>
            <w:tcW w:w="443" w:type="pct"/>
            <w:vAlign w:val="center"/>
          </w:tcPr>
          <w:p w14:paraId="1641932E" w14:textId="77777777" w:rsidR="00852E89" w:rsidRPr="007A5D3D" w:rsidRDefault="00852E89" w:rsidP="00955C80">
            <w:pPr>
              <w:spacing w:after="0" w:line="240" w:lineRule="auto"/>
              <w:rPr>
                <w:rFonts w:ascii="adwa-assalaf" w:hAnsi="adwa-assalaf" w:cs="adwa-assalaf"/>
                <w:sz w:val="24"/>
                <w:szCs w:val="24"/>
                <w:rtl/>
              </w:rPr>
            </w:pPr>
          </w:p>
        </w:tc>
        <w:tc>
          <w:tcPr>
            <w:tcW w:w="1526" w:type="pct"/>
            <w:vAlign w:val="center"/>
          </w:tcPr>
          <w:p w14:paraId="1641932F" w14:textId="77777777" w:rsidR="00852E89" w:rsidRPr="007A5D3D" w:rsidRDefault="00B555BD" w:rsidP="00DD789A">
            <w:pPr>
              <w:bidi w:val="0"/>
              <w:spacing w:after="0" w:line="240" w:lineRule="auto"/>
              <w:jc w:val="center"/>
              <w:rPr>
                <w:rFonts w:ascii="adwa-assalaf" w:hAnsi="adwa-assalaf" w:cs="adwa-assalaf"/>
              </w:rPr>
            </w:pPr>
            <w:r w:rsidRPr="007A5D3D">
              <w:rPr>
                <w:rFonts w:ascii="adwa-assalaf" w:hAnsi="adwa-assalaf" w:cs="adwa-assalaf"/>
              </w:rPr>
              <w:t>T</w:t>
            </w:r>
            <w:r w:rsidR="006341AD">
              <w:rPr>
                <w:rFonts w:ascii="adwa-assalaf" w:hAnsi="adwa-assalaf" w:cs="adwa-assalaf"/>
              </w:rPr>
              <w:t>e</w:t>
            </w:r>
            <w:r w:rsidRPr="007A5D3D">
              <w:rPr>
                <w:rFonts w:ascii="adwa-assalaf" w:hAnsi="adwa-assalaf" w:cs="adwa-assalaf"/>
              </w:rPr>
              <w:t>u</w:t>
            </w:r>
            <w:r w:rsidR="00660B8C" w:rsidRPr="007A5D3D">
              <w:rPr>
                <w:rFonts w:ascii="adwa-assalaf" w:hAnsi="adwa-assalaf" w:cs="adwa-assalaf"/>
              </w:rPr>
              <w:t>h</w:t>
            </w:r>
            <w:r w:rsidRPr="007A5D3D">
              <w:rPr>
                <w:rFonts w:ascii="adwa-assalaf" w:hAnsi="adwa-assalaf" w:cs="adwa-assalaf"/>
              </w:rPr>
              <w:t xml:space="preserve">idi i </w:t>
            </w:r>
            <w:r w:rsidR="00DD789A">
              <w:rPr>
                <w:rFonts w:ascii="adwa-assalaf" w:hAnsi="adwa-assalaf" w:cs="adwa-assalaf"/>
              </w:rPr>
              <w:t>Zo</w:t>
            </w:r>
            <w:r w:rsidRPr="007A5D3D">
              <w:rPr>
                <w:rFonts w:ascii="adwa-assalaf" w:hAnsi="adwa-assalaf" w:cs="adwa-assalaf"/>
              </w:rPr>
              <w:t>t</w:t>
            </w:r>
            <w:r w:rsidR="00DD789A">
              <w:rPr>
                <w:rFonts w:ascii="adwa-assalaf" w:hAnsi="adwa-assalaf" w:cs="adwa-assalaf"/>
              </w:rPr>
              <w:t>ërimit</w:t>
            </w:r>
          </w:p>
        </w:tc>
      </w:tr>
      <w:tr w:rsidR="006269B7" w:rsidRPr="007A5D3D" w14:paraId="16419335" w14:textId="77777777" w:rsidTr="00AD19B5">
        <w:tc>
          <w:tcPr>
            <w:tcW w:w="2498" w:type="pct"/>
            <w:vAlign w:val="center"/>
          </w:tcPr>
          <w:p w14:paraId="16419331" w14:textId="77777777" w:rsidR="00852E89" w:rsidRPr="007A5D3D" w:rsidRDefault="007B04DC" w:rsidP="00660B8C">
            <w:pPr>
              <w:bidi w:val="0"/>
              <w:spacing w:after="0" w:line="240" w:lineRule="auto"/>
              <w:jc w:val="center"/>
              <w:rPr>
                <w:rFonts w:ascii="adwa-assalaf" w:hAnsi="adwa-assalaf" w:cs="adwa-assalaf"/>
              </w:rPr>
            </w:pPr>
            <w:r w:rsidRPr="007A5D3D">
              <w:rPr>
                <w:rFonts w:ascii="adwa-assalaf" w:hAnsi="adwa-assalaf" w:cs="adwa-assalaf"/>
              </w:rPr>
              <w:t>Për Allahun dhe për të tjerët përveç Allahut</w:t>
            </w:r>
          </w:p>
        </w:tc>
        <w:tc>
          <w:tcPr>
            <w:tcW w:w="533" w:type="pct"/>
            <w:vAlign w:val="center"/>
          </w:tcPr>
          <w:p w14:paraId="16419332" w14:textId="77777777" w:rsidR="00852E89" w:rsidRPr="007A5D3D" w:rsidRDefault="00955C80" w:rsidP="00D04AEE">
            <w:pPr>
              <w:spacing w:after="0" w:line="240" w:lineRule="auto"/>
              <w:jc w:val="center"/>
              <w:rPr>
                <w:rFonts w:ascii="adwa-assalaf" w:hAnsi="adwa-assalaf" w:cs="adwa-assalaf"/>
                <w:sz w:val="24"/>
                <w:szCs w:val="24"/>
                <w:rtl/>
              </w:rPr>
            </w:pPr>
            <w:r w:rsidRPr="007A5D3D">
              <w:rPr>
                <w:rFonts w:ascii="adwa-assalaf" w:hAnsi="adwa-assalaf" w:cs="adwa-assalaf"/>
                <w:sz w:val="24"/>
                <w:szCs w:val="24"/>
                <w:rtl/>
              </w:rPr>
              <w:t>5</w:t>
            </w:r>
          </w:p>
        </w:tc>
        <w:tc>
          <w:tcPr>
            <w:tcW w:w="443" w:type="pct"/>
            <w:vAlign w:val="center"/>
          </w:tcPr>
          <w:p w14:paraId="16419333" w14:textId="77777777" w:rsidR="00852E89" w:rsidRPr="007A5D3D" w:rsidRDefault="00852E89" w:rsidP="00D04AEE">
            <w:pPr>
              <w:spacing w:after="0" w:line="240" w:lineRule="auto"/>
              <w:jc w:val="center"/>
              <w:rPr>
                <w:rFonts w:ascii="adwa-assalaf" w:hAnsi="adwa-assalaf" w:cs="adwa-assalaf"/>
                <w:sz w:val="24"/>
                <w:szCs w:val="24"/>
                <w:rtl/>
              </w:rPr>
            </w:pPr>
          </w:p>
        </w:tc>
        <w:tc>
          <w:tcPr>
            <w:tcW w:w="1526" w:type="pct"/>
            <w:vAlign w:val="center"/>
          </w:tcPr>
          <w:p w14:paraId="16419334" w14:textId="77777777" w:rsidR="00852E89" w:rsidRPr="007A5D3D" w:rsidRDefault="006341AD" w:rsidP="00DD789A">
            <w:pPr>
              <w:bidi w:val="0"/>
              <w:spacing w:after="0" w:line="240" w:lineRule="auto"/>
              <w:jc w:val="center"/>
              <w:rPr>
                <w:rFonts w:ascii="adwa-assalaf" w:hAnsi="adwa-assalaf" w:cs="adwa-assalaf"/>
              </w:rPr>
            </w:pPr>
            <w:r>
              <w:rPr>
                <w:rFonts w:ascii="adwa-assalaf" w:hAnsi="adwa-assalaf" w:cs="adwa-assalaf"/>
              </w:rPr>
              <w:t>Te</w:t>
            </w:r>
            <w:r w:rsidR="00B555BD" w:rsidRPr="007A5D3D">
              <w:rPr>
                <w:rFonts w:ascii="adwa-assalaf" w:hAnsi="adwa-assalaf" w:cs="adwa-assalaf"/>
              </w:rPr>
              <w:t xml:space="preserve">uhidi i Emrave dhe </w:t>
            </w:r>
            <w:r w:rsidR="00DD789A">
              <w:rPr>
                <w:rFonts w:ascii="adwa-assalaf" w:hAnsi="adwa-assalaf" w:cs="adwa-assalaf"/>
              </w:rPr>
              <w:t>Cilësive</w:t>
            </w:r>
          </w:p>
        </w:tc>
      </w:tr>
      <w:tr w:rsidR="006269B7" w:rsidRPr="007A5D3D" w14:paraId="1641933A" w14:textId="77777777" w:rsidTr="00AD19B5">
        <w:tc>
          <w:tcPr>
            <w:tcW w:w="2498" w:type="pct"/>
            <w:vAlign w:val="center"/>
          </w:tcPr>
          <w:p w14:paraId="16419336" w14:textId="77777777" w:rsidR="00852E89" w:rsidRPr="007A5D3D" w:rsidRDefault="007B04DC" w:rsidP="00330A32">
            <w:pPr>
              <w:bidi w:val="0"/>
              <w:spacing w:after="0" w:line="240" w:lineRule="auto"/>
              <w:jc w:val="center"/>
              <w:rPr>
                <w:rFonts w:ascii="adwa-assalaf" w:hAnsi="adwa-assalaf" w:cs="adwa-assalaf"/>
              </w:rPr>
            </w:pPr>
            <w:r w:rsidRPr="007A5D3D">
              <w:rPr>
                <w:rFonts w:ascii="adwa-assalaf" w:hAnsi="adwa-assalaf" w:cs="adwa-assalaf"/>
              </w:rPr>
              <w:t xml:space="preserve">E </w:t>
            </w:r>
            <w:r w:rsidR="00330A32">
              <w:rPr>
                <w:rFonts w:ascii="adwa-assalaf" w:hAnsi="adwa-assalaf" w:cs="adwa-assalaf"/>
              </w:rPr>
              <w:t>obligue</w:t>
            </w:r>
            <w:r w:rsidRPr="007A5D3D">
              <w:rPr>
                <w:rFonts w:ascii="adwa-assalaf" w:hAnsi="adwa-assalaf" w:cs="adwa-assalaf"/>
              </w:rPr>
              <w:t>shme, e lejuar dhe e ndaluar</w:t>
            </w:r>
          </w:p>
        </w:tc>
        <w:tc>
          <w:tcPr>
            <w:tcW w:w="533" w:type="pct"/>
            <w:vAlign w:val="center"/>
          </w:tcPr>
          <w:p w14:paraId="16419337" w14:textId="77777777" w:rsidR="00852E89" w:rsidRPr="007A5D3D" w:rsidRDefault="00955C80" w:rsidP="00D04AEE">
            <w:pPr>
              <w:spacing w:after="0" w:line="240" w:lineRule="auto"/>
              <w:jc w:val="center"/>
              <w:rPr>
                <w:rFonts w:ascii="adwa-assalaf" w:hAnsi="adwa-assalaf" w:cs="adwa-assalaf"/>
                <w:sz w:val="24"/>
                <w:szCs w:val="24"/>
                <w:rtl/>
              </w:rPr>
            </w:pPr>
            <w:r w:rsidRPr="007A5D3D">
              <w:rPr>
                <w:rFonts w:ascii="adwa-assalaf" w:hAnsi="adwa-assalaf" w:cs="adwa-assalaf"/>
                <w:sz w:val="24"/>
                <w:szCs w:val="24"/>
                <w:rtl/>
              </w:rPr>
              <w:t>6</w:t>
            </w:r>
          </w:p>
        </w:tc>
        <w:tc>
          <w:tcPr>
            <w:tcW w:w="443" w:type="pct"/>
            <w:vAlign w:val="center"/>
          </w:tcPr>
          <w:p w14:paraId="16419338" w14:textId="77777777" w:rsidR="00852E89" w:rsidRPr="007A5D3D" w:rsidRDefault="00852E89" w:rsidP="00D04AEE">
            <w:pPr>
              <w:spacing w:after="0" w:line="240" w:lineRule="auto"/>
              <w:jc w:val="center"/>
              <w:rPr>
                <w:rFonts w:ascii="adwa-assalaf" w:hAnsi="adwa-assalaf" w:cs="adwa-assalaf"/>
                <w:sz w:val="24"/>
                <w:szCs w:val="24"/>
                <w:rtl/>
              </w:rPr>
            </w:pPr>
          </w:p>
        </w:tc>
        <w:tc>
          <w:tcPr>
            <w:tcW w:w="1526" w:type="pct"/>
            <w:vAlign w:val="center"/>
          </w:tcPr>
          <w:p w14:paraId="16419339" w14:textId="77777777" w:rsidR="00852E89" w:rsidRPr="007A5D3D" w:rsidRDefault="00DD789A" w:rsidP="00B555BD">
            <w:pPr>
              <w:bidi w:val="0"/>
              <w:spacing w:after="0" w:line="240" w:lineRule="auto"/>
              <w:jc w:val="center"/>
              <w:rPr>
                <w:rFonts w:ascii="adwa-assalaf" w:hAnsi="adwa-assalaf" w:cs="adwa-assalaf"/>
                <w:sz w:val="24"/>
                <w:szCs w:val="24"/>
              </w:rPr>
            </w:pPr>
            <w:r>
              <w:rPr>
                <w:rFonts w:ascii="adwa-assalaf" w:hAnsi="adwa-assalaf" w:cs="adwa-assalaf"/>
                <w:sz w:val="24"/>
                <w:szCs w:val="24"/>
              </w:rPr>
              <w:t>Hanifi</w:t>
            </w:r>
          </w:p>
        </w:tc>
      </w:tr>
      <w:tr w:rsidR="006269B7" w:rsidRPr="007A5D3D" w14:paraId="1641933F" w14:textId="77777777" w:rsidTr="00AD19B5">
        <w:tc>
          <w:tcPr>
            <w:tcW w:w="2498" w:type="pct"/>
            <w:vAlign w:val="center"/>
          </w:tcPr>
          <w:p w14:paraId="1641933B" w14:textId="77777777" w:rsidR="00852E89" w:rsidRPr="007A5D3D" w:rsidRDefault="00330A32" w:rsidP="007B04DC">
            <w:pPr>
              <w:spacing w:after="0" w:line="240" w:lineRule="auto"/>
              <w:jc w:val="center"/>
              <w:rPr>
                <w:rFonts w:ascii="adwa-assalaf" w:hAnsi="adwa-assalaf" w:cs="adwa-assalaf"/>
              </w:rPr>
            </w:pPr>
            <w:r>
              <w:rPr>
                <w:rFonts w:ascii="adwa-assalaf" w:hAnsi="adwa-assalaf" w:cs="adwa-assalaf"/>
              </w:rPr>
              <w:t>Fetare dhe universale</w:t>
            </w:r>
          </w:p>
        </w:tc>
        <w:tc>
          <w:tcPr>
            <w:tcW w:w="533" w:type="pct"/>
            <w:vAlign w:val="center"/>
          </w:tcPr>
          <w:p w14:paraId="1641933C" w14:textId="77777777" w:rsidR="00852E89" w:rsidRPr="007A5D3D" w:rsidRDefault="00955C80" w:rsidP="00D04AEE">
            <w:pPr>
              <w:spacing w:after="0" w:line="240" w:lineRule="auto"/>
              <w:jc w:val="center"/>
              <w:rPr>
                <w:rFonts w:ascii="adwa-assalaf" w:hAnsi="adwa-assalaf" w:cs="adwa-assalaf"/>
                <w:sz w:val="24"/>
                <w:szCs w:val="24"/>
                <w:rtl/>
              </w:rPr>
            </w:pPr>
            <w:r w:rsidRPr="007A5D3D">
              <w:rPr>
                <w:rFonts w:ascii="adwa-assalaf" w:hAnsi="adwa-assalaf" w:cs="adwa-assalaf"/>
                <w:sz w:val="24"/>
                <w:szCs w:val="24"/>
                <w:rtl/>
              </w:rPr>
              <w:t>7</w:t>
            </w:r>
          </w:p>
        </w:tc>
        <w:tc>
          <w:tcPr>
            <w:tcW w:w="443" w:type="pct"/>
            <w:vAlign w:val="center"/>
          </w:tcPr>
          <w:p w14:paraId="1641933D" w14:textId="77777777" w:rsidR="00852E89" w:rsidRPr="007A5D3D" w:rsidRDefault="00852E89" w:rsidP="00D04AEE">
            <w:pPr>
              <w:spacing w:after="0" w:line="240" w:lineRule="auto"/>
              <w:jc w:val="center"/>
              <w:rPr>
                <w:rFonts w:ascii="adwa-assalaf" w:hAnsi="adwa-assalaf" w:cs="adwa-assalaf"/>
                <w:sz w:val="24"/>
                <w:szCs w:val="24"/>
                <w:rtl/>
              </w:rPr>
            </w:pPr>
          </w:p>
        </w:tc>
        <w:tc>
          <w:tcPr>
            <w:tcW w:w="1526" w:type="pct"/>
            <w:vAlign w:val="center"/>
          </w:tcPr>
          <w:p w14:paraId="1641933E" w14:textId="77777777" w:rsidR="00852E89" w:rsidRPr="007A5D3D" w:rsidRDefault="00B555BD" w:rsidP="00DD789A">
            <w:pPr>
              <w:bidi w:val="0"/>
              <w:spacing w:after="0" w:line="240" w:lineRule="auto"/>
              <w:jc w:val="center"/>
              <w:rPr>
                <w:rFonts w:ascii="adwa-assalaf" w:hAnsi="adwa-assalaf" w:cs="adwa-assalaf"/>
              </w:rPr>
            </w:pPr>
            <w:r w:rsidRPr="007A5D3D">
              <w:rPr>
                <w:rFonts w:ascii="adwa-assalaf" w:hAnsi="adwa-assalaf" w:cs="adwa-assalaf"/>
              </w:rPr>
              <w:t xml:space="preserve">Thirrja dhe </w:t>
            </w:r>
            <w:r w:rsidR="006341AD">
              <w:rPr>
                <w:rFonts w:ascii="adwa-assalaf" w:hAnsi="adwa-assalaf" w:cs="adwa-assalaf"/>
              </w:rPr>
              <w:t>urdhë</w:t>
            </w:r>
            <w:r w:rsidR="00DD789A">
              <w:rPr>
                <w:rFonts w:ascii="adwa-assalaf" w:hAnsi="adwa-assalaf" w:cs="adwa-assalaf"/>
              </w:rPr>
              <w:t>ri</w:t>
            </w:r>
            <w:r w:rsidRPr="007A5D3D">
              <w:rPr>
                <w:rFonts w:ascii="adwa-assalaf" w:hAnsi="adwa-assalaf" w:cs="adwa-assalaf"/>
              </w:rPr>
              <w:t xml:space="preserve"> i parë në Kuran</w:t>
            </w:r>
          </w:p>
        </w:tc>
      </w:tr>
      <w:tr w:rsidR="006269B7" w:rsidRPr="007A5D3D" w14:paraId="16419344" w14:textId="77777777" w:rsidTr="00AD19B5">
        <w:tc>
          <w:tcPr>
            <w:tcW w:w="2498" w:type="pct"/>
            <w:vAlign w:val="center"/>
          </w:tcPr>
          <w:p w14:paraId="16419340" w14:textId="77777777" w:rsidR="00852E89" w:rsidRPr="007A5D3D" w:rsidRDefault="007B04DC" w:rsidP="00E848FF">
            <w:pPr>
              <w:bidi w:val="0"/>
              <w:spacing w:after="0" w:line="240" w:lineRule="auto"/>
              <w:jc w:val="center"/>
              <w:rPr>
                <w:rFonts w:ascii="adwa-assalaf" w:hAnsi="adwa-assalaf" w:cs="adwa-assalaf"/>
              </w:rPr>
            </w:pPr>
            <w:r w:rsidRPr="007A5D3D">
              <w:rPr>
                <w:rFonts w:ascii="adwa-assalaf" w:hAnsi="adwa-assalaf" w:cs="adwa-assalaf"/>
              </w:rPr>
              <w:t>Pyetjet e varrit</w:t>
            </w:r>
          </w:p>
        </w:tc>
        <w:tc>
          <w:tcPr>
            <w:tcW w:w="533" w:type="pct"/>
            <w:vAlign w:val="center"/>
          </w:tcPr>
          <w:p w14:paraId="16419341" w14:textId="77777777" w:rsidR="00852E89" w:rsidRPr="007A5D3D" w:rsidRDefault="00955C80" w:rsidP="00D04AEE">
            <w:pPr>
              <w:spacing w:after="0" w:line="240" w:lineRule="auto"/>
              <w:jc w:val="center"/>
              <w:rPr>
                <w:rFonts w:ascii="adwa-assalaf" w:hAnsi="adwa-assalaf" w:cs="adwa-assalaf"/>
                <w:sz w:val="24"/>
                <w:szCs w:val="24"/>
                <w:rtl/>
              </w:rPr>
            </w:pPr>
            <w:r w:rsidRPr="007A5D3D">
              <w:rPr>
                <w:rFonts w:ascii="adwa-assalaf" w:hAnsi="adwa-assalaf" w:cs="adwa-assalaf"/>
                <w:sz w:val="24"/>
                <w:szCs w:val="24"/>
                <w:rtl/>
              </w:rPr>
              <w:t>8</w:t>
            </w:r>
          </w:p>
        </w:tc>
        <w:tc>
          <w:tcPr>
            <w:tcW w:w="443" w:type="pct"/>
            <w:vAlign w:val="center"/>
          </w:tcPr>
          <w:p w14:paraId="16419342" w14:textId="77777777" w:rsidR="00852E89" w:rsidRPr="007A5D3D" w:rsidRDefault="00852E89" w:rsidP="00D04AEE">
            <w:pPr>
              <w:spacing w:after="0" w:line="240" w:lineRule="auto"/>
              <w:jc w:val="center"/>
              <w:rPr>
                <w:rFonts w:ascii="adwa-assalaf" w:hAnsi="adwa-assalaf" w:cs="adwa-assalaf"/>
                <w:sz w:val="24"/>
                <w:szCs w:val="24"/>
                <w:rtl/>
              </w:rPr>
            </w:pPr>
          </w:p>
        </w:tc>
        <w:tc>
          <w:tcPr>
            <w:tcW w:w="1526" w:type="pct"/>
            <w:vAlign w:val="center"/>
          </w:tcPr>
          <w:p w14:paraId="16419343" w14:textId="77777777" w:rsidR="00852E89" w:rsidRPr="007A5D3D" w:rsidRDefault="00A64014" w:rsidP="00E848FF">
            <w:pPr>
              <w:bidi w:val="0"/>
              <w:spacing w:after="0" w:line="240" w:lineRule="auto"/>
              <w:jc w:val="center"/>
              <w:rPr>
                <w:rFonts w:ascii="adwa-assalaf" w:hAnsi="adwa-assalaf" w:cs="adwa-assalaf"/>
              </w:rPr>
            </w:pPr>
            <w:r>
              <w:rPr>
                <w:rFonts w:ascii="adwa-assalaf" w:hAnsi="adwa-assalaf" w:cs="adwa-assalaf"/>
              </w:rPr>
              <w:t>Ortaku (Nid</w:t>
            </w:r>
            <w:r w:rsidR="006341AD">
              <w:rPr>
                <w:rFonts w:ascii="adwa-assalaf" w:hAnsi="adwa-assalaf" w:cs="adwa-assalaf"/>
              </w:rPr>
              <w:t>d</w:t>
            </w:r>
            <w:r>
              <w:rPr>
                <w:rFonts w:ascii="adwa-assalaf" w:hAnsi="adwa-assalaf" w:cs="adwa-assalaf"/>
              </w:rPr>
              <w:t xml:space="preserve">) </w:t>
            </w:r>
          </w:p>
        </w:tc>
      </w:tr>
      <w:tr w:rsidR="006269B7" w:rsidRPr="007A5D3D" w14:paraId="16419349" w14:textId="77777777" w:rsidTr="007B04DC">
        <w:trPr>
          <w:trHeight w:val="313"/>
        </w:trPr>
        <w:tc>
          <w:tcPr>
            <w:tcW w:w="2498" w:type="pct"/>
            <w:vAlign w:val="center"/>
          </w:tcPr>
          <w:p w14:paraId="16419345" w14:textId="77777777" w:rsidR="00852E89" w:rsidRPr="007A5D3D" w:rsidRDefault="00330A32" w:rsidP="00330A32">
            <w:pPr>
              <w:bidi w:val="0"/>
              <w:spacing w:after="0" w:line="240" w:lineRule="auto"/>
              <w:jc w:val="center"/>
              <w:rPr>
                <w:rFonts w:ascii="adwa-assalaf" w:hAnsi="adwa-assalaf" w:cs="adwa-assalaf"/>
              </w:rPr>
            </w:pPr>
            <w:r>
              <w:rPr>
                <w:rFonts w:ascii="adwa-assalaf" w:hAnsi="adwa-assalaf" w:cs="adwa-assalaf"/>
              </w:rPr>
              <w:t>Dituri, vepër</w:t>
            </w:r>
            <w:r w:rsidR="007B04DC" w:rsidRPr="007A5D3D">
              <w:rPr>
                <w:rFonts w:ascii="adwa-assalaf" w:hAnsi="adwa-assalaf" w:cs="adwa-assalaf"/>
              </w:rPr>
              <w:t xml:space="preserve">, </w:t>
            </w:r>
            <w:r>
              <w:rPr>
                <w:rFonts w:ascii="adwa-assalaf" w:hAnsi="adwa-assalaf" w:cs="adwa-assalaf"/>
              </w:rPr>
              <w:t>thirrje</w:t>
            </w:r>
            <w:r w:rsidR="007B04DC" w:rsidRPr="007A5D3D">
              <w:rPr>
                <w:rFonts w:ascii="adwa-assalaf" w:hAnsi="adwa-assalaf" w:cs="adwa-assalaf"/>
              </w:rPr>
              <w:t xml:space="preserve"> dhe durim</w:t>
            </w:r>
          </w:p>
        </w:tc>
        <w:tc>
          <w:tcPr>
            <w:tcW w:w="533" w:type="pct"/>
            <w:vAlign w:val="center"/>
          </w:tcPr>
          <w:p w14:paraId="16419346" w14:textId="77777777" w:rsidR="00852E89" w:rsidRPr="007A5D3D" w:rsidRDefault="00955C80" w:rsidP="00D04AEE">
            <w:pPr>
              <w:spacing w:after="0" w:line="240" w:lineRule="auto"/>
              <w:jc w:val="center"/>
              <w:rPr>
                <w:rFonts w:ascii="adwa-assalaf" w:hAnsi="adwa-assalaf" w:cs="adwa-assalaf"/>
                <w:sz w:val="24"/>
                <w:szCs w:val="24"/>
                <w:rtl/>
              </w:rPr>
            </w:pPr>
            <w:r w:rsidRPr="007A5D3D">
              <w:rPr>
                <w:rFonts w:ascii="adwa-assalaf" w:hAnsi="adwa-assalaf" w:cs="adwa-assalaf"/>
                <w:sz w:val="24"/>
                <w:szCs w:val="24"/>
                <w:rtl/>
              </w:rPr>
              <w:t>9</w:t>
            </w:r>
          </w:p>
        </w:tc>
        <w:tc>
          <w:tcPr>
            <w:tcW w:w="443" w:type="pct"/>
            <w:vAlign w:val="center"/>
          </w:tcPr>
          <w:p w14:paraId="16419347" w14:textId="77777777" w:rsidR="00852E89" w:rsidRPr="007A5D3D" w:rsidRDefault="00852E89" w:rsidP="00D04AEE">
            <w:pPr>
              <w:spacing w:after="0" w:line="240" w:lineRule="auto"/>
              <w:jc w:val="center"/>
              <w:rPr>
                <w:rFonts w:ascii="adwa-assalaf" w:hAnsi="adwa-assalaf" w:cs="adwa-assalaf"/>
                <w:sz w:val="24"/>
                <w:szCs w:val="24"/>
                <w:rtl/>
              </w:rPr>
            </w:pPr>
          </w:p>
        </w:tc>
        <w:tc>
          <w:tcPr>
            <w:tcW w:w="1526" w:type="pct"/>
            <w:vAlign w:val="center"/>
          </w:tcPr>
          <w:p w14:paraId="16419348" w14:textId="77777777" w:rsidR="00852E89" w:rsidRPr="007A5D3D" w:rsidRDefault="00B555BD" w:rsidP="00DD789A">
            <w:pPr>
              <w:bidi w:val="0"/>
              <w:spacing w:after="0" w:line="240" w:lineRule="auto"/>
              <w:jc w:val="center"/>
              <w:rPr>
                <w:rFonts w:ascii="adwa-assalaf" w:hAnsi="adwa-assalaf" w:cs="adwa-assalaf"/>
              </w:rPr>
            </w:pPr>
            <w:r w:rsidRPr="007A5D3D">
              <w:rPr>
                <w:rFonts w:ascii="adwa-assalaf" w:hAnsi="adwa-assalaf" w:cs="adwa-assalaf"/>
              </w:rPr>
              <w:t>Khash</w:t>
            </w:r>
            <w:r w:rsidR="00DD789A">
              <w:rPr>
                <w:rFonts w:ascii="adwa-assalaf" w:hAnsi="adwa-assalaf" w:cs="adwa-assalaf"/>
              </w:rPr>
              <w:t>je</w:t>
            </w:r>
            <w:r w:rsidRPr="007A5D3D">
              <w:rPr>
                <w:rFonts w:ascii="adwa-assalaf" w:hAnsi="adwa-assalaf" w:cs="adwa-assalaf"/>
              </w:rPr>
              <w:t>h</w:t>
            </w:r>
          </w:p>
        </w:tc>
      </w:tr>
      <w:tr w:rsidR="006269B7" w:rsidRPr="007A5D3D" w14:paraId="1641934E" w14:textId="77777777" w:rsidTr="00AD19B5">
        <w:tc>
          <w:tcPr>
            <w:tcW w:w="2498" w:type="pct"/>
            <w:vAlign w:val="center"/>
          </w:tcPr>
          <w:p w14:paraId="1641934A" w14:textId="77777777" w:rsidR="00852E89" w:rsidRPr="007A5D3D" w:rsidRDefault="007B04DC" w:rsidP="007B04DC">
            <w:pPr>
              <w:spacing w:after="0" w:line="240" w:lineRule="auto"/>
              <w:jc w:val="center"/>
              <w:rPr>
                <w:rFonts w:ascii="adwa-assalaf" w:hAnsi="adwa-assalaf" w:cs="adwa-assalaf"/>
              </w:rPr>
            </w:pPr>
            <w:r w:rsidRPr="007A5D3D">
              <w:rPr>
                <w:rFonts w:ascii="adwa-assalaf" w:hAnsi="adwa-assalaf" w:cs="adwa-assalaf"/>
              </w:rPr>
              <w:t>Sinqeriteti dhe ndjekja e Sunetit</w:t>
            </w:r>
          </w:p>
        </w:tc>
        <w:tc>
          <w:tcPr>
            <w:tcW w:w="533" w:type="pct"/>
            <w:vAlign w:val="center"/>
          </w:tcPr>
          <w:p w14:paraId="1641934B" w14:textId="77777777" w:rsidR="00852E89" w:rsidRPr="007A5D3D" w:rsidRDefault="00955C80" w:rsidP="00D04AEE">
            <w:pPr>
              <w:spacing w:after="0" w:line="240" w:lineRule="auto"/>
              <w:jc w:val="center"/>
              <w:rPr>
                <w:rFonts w:ascii="adwa-assalaf" w:hAnsi="adwa-assalaf" w:cs="adwa-assalaf"/>
                <w:sz w:val="24"/>
                <w:szCs w:val="24"/>
                <w:rtl/>
              </w:rPr>
            </w:pPr>
            <w:r w:rsidRPr="007A5D3D">
              <w:rPr>
                <w:rFonts w:ascii="adwa-assalaf" w:hAnsi="adwa-assalaf" w:cs="adwa-assalaf"/>
                <w:sz w:val="24"/>
                <w:szCs w:val="24"/>
                <w:rtl/>
              </w:rPr>
              <w:t>10</w:t>
            </w:r>
          </w:p>
        </w:tc>
        <w:tc>
          <w:tcPr>
            <w:tcW w:w="443" w:type="pct"/>
            <w:vAlign w:val="center"/>
          </w:tcPr>
          <w:p w14:paraId="1641934C" w14:textId="77777777" w:rsidR="00852E89" w:rsidRPr="007A5D3D" w:rsidRDefault="00852E89" w:rsidP="00D04AEE">
            <w:pPr>
              <w:spacing w:after="0" w:line="240" w:lineRule="auto"/>
              <w:jc w:val="center"/>
              <w:rPr>
                <w:rFonts w:ascii="adwa-assalaf" w:hAnsi="adwa-assalaf" w:cs="adwa-assalaf"/>
                <w:sz w:val="24"/>
                <w:szCs w:val="24"/>
                <w:rtl/>
              </w:rPr>
            </w:pPr>
          </w:p>
        </w:tc>
        <w:tc>
          <w:tcPr>
            <w:tcW w:w="1526" w:type="pct"/>
            <w:vAlign w:val="center"/>
          </w:tcPr>
          <w:p w14:paraId="1641934D" w14:textId="77777777" w:rsidR="00852E89" w:rsidRPr="007A5D3D" w:rsidRDefault="00DD789A" w:rsidP="004D0BB1">
            <w:pPr>
              <w:bidi w:val="0"/>
              <w:spacing w:after="0" w:line="240" w:lineRule="auto"/>
              <w:jc w:val="center"/>
              <w:rPr>
                <w:rFonts w:ascii="adwa-assalaf" w:hAnsi="adwa-assalaf" w:cs="adwa-assalaf"/>
              </w:rPr>
            </w:pPr>
            <w:r>
              <w:rPr>
                <w:rFonts w:ascii="adwa-assalaf" w:hAnsi="adwa-assalaf" w:cs="adwa-assalaf"/>
              </w:rPr>
              <w:t>Teue</w:t>
            </w:r>
            <w:r w:rsidR="004D0BB1" w:rsidRPr="007A5D3D">
              <w:rPr>
                <w:rFonts w:ascii="adwa-assalaf" w:hAnsi="adwa-assalaf" w:cs="adwa-assalaf"/>
              </w:rPr>
              <w:t>kul</w:t>
            </w:r>
          </w:p>
        </w:tc>
      </w:tr>
      <w:tr w:rsidR="006269B7" w:rsidRPr="007A5D3D" w14:paraId="16419354" w14:textId="77777777" w:rsidTr="00AD19B5">
        <w:tc>
          <w:tcPr>
            <w:tcW w:w="2498" w:type="pct"/>
            <w:vAlign w:val="center"/>
          </w:tcPr>
          <w:p w14:paraId="1641934F" w14:textId="77777777" w:rsidR="00FA429E" w:rsidRPr="00FA429E" w:rsidRDefault="00FA429E" w:rsidP="00FA429E">
            <w:pPr>
              <w:bidi w:val="0"/>
              <w:spacing w:after="0" w:line="240" w:lineRule="auto"/>
              <w:jc w:val="center"/>
              <w:rPr>
                <w:rFonts w:ascii="adwa-assalaf" w:hAnsi="adwa-assalaf" w:cs="adwa-assalaf"/>
              </w:rPr>
            </w:pPr>
            <w:r>
              <w:rPr>
                <w:rFonts w:ascii="adwa-assalaf" w:hAnsi="adwa-assalaf" w:cs="adwa-assalaf"/>
              </w:rPr>
              <w:t>V</w:t>
            </w:r>
            <w:r w:rsidRPr="00FA429E">
              <w:rPr>
                <w:rFonts w:ascii="adwa-assalaf" w:hAnsi="adwa-assalaf" w:cs="adwa-assalaf"/>
              </w:rPr>
              <w:t>arësia e vërtetë ndaj Allahut e shoqëruar me lidhje të fortë ndaj Tij, duke mos i anashkaluar shkaqet e ligjësuara.</w:t>
            </w:r>
          </w:p>
          <w:p w14:paraId="16419350" w14:textId="77777777" w:rsidR="00852E89" w:rsidRPr="00FA429E" w:rsidRDefault="00852E89" w:rsidP="007B04DC">
            <w:pPr>
              <w:spacing w:after="0" w:line="240" w:lineRule="auto"/>
              <w:jc w:val="center"/>
              <w:rPr>
                <w:rFonts w:ascii="adwa-assalaf" w:hAnsi="adwa-assalaf" w:cs="adwa-assalaf"/>
                <w:rtl/>
              </w:rPr>
            </w:pPr>
          </w:p>
        </w:tc>
        <w:tc>
          <w:tcPr>
            <w:tcW w:w="533" w:type="pct"/>
            <w:vAlign w:val="center"/>
          </w:tcPr>
          <w:p w14:paraId="16419351" w14:textId="77777777" w:rsidR="00852E89" w:rsidRPr="007A5D3D" w:rsidRDefault="00955C80" w:rsidP="00D04AEE">
            <w:pPr>
              <w:spacing w:after="0" w:line="240" w:lineRule="auto"/>
              <w:jc w:val="center"/>
              <w:rPr>
                <w:rFonts w:ascii="adwa-assalaf" w:hAnsi="adwa-assalaf" w:cs="adwa-assalaf"/>
                <w:sz w:val="24"/>
                <w:szCs w:val="24"/>
                <w:rtl/>
              </w:rPr>
            </w:pPr>
            <w:r w:rsidRPr="007A5D3D">
              <w:rPr>
                <w:rFonts w:ascii="adwa-assalaf" w:hAnsi="adwa-assalaf" w:cs="adwa-assalaf"/>
                <w:sz w:val="24"/>
                <w:szCs w:val="24"/>
                <w:rtl/>
              </w:rPr>
              <w:t>11</w:t>
            </w:r>
          </w:p>
        </w:tc>
        <w:tc>
          <w:tcPr>
            <w:tcW w:w="443" w:type="pct"/>
            <w:vAlign w:val="center"/>
          </w:tcPr>
          <w:p w14:paraId="16419352" w14:textId="77777777" w:rsidR="00852E89" w:rsidRPr="007A5D3D" w:rsidRDefault="00852E89" w:rsidP="00D04AEE">
            <w:pPr>
              <w:spacing w:after="0" w:line="240" w:lineRule="auto"/>
              <w:jc w:val="center"/>
              <w:rPr>
                <w:rFonts w:ascii="adwa-assalaf" w:hAnsi="adwa-assalaf" w:cs="adwa-assalaf"/>
                <w:sz w:val="24"/>
                <w:szCs w:val="24"/>
                <w:rtl/>
              </w:rPr>
            </w:pPr>
          </w:p>
        </w:tc>
        <w:tc>
          <w:tcPr>
            <w:tcW w:w="1526" w:type="pct"/>
            <w:vAlign w:val="center"/>
          </w:tcPr>
          <w:p w14:paraId="16419353" w14:textId="77777777" w:rsidR="00852E89" w:rsidRPr="007A5D3D" w:rsidRDefault="000257B1" w:rsidP="000257B1">
            <w:pPr>
              <w:spacing w:after="0" w:line="240" w:lineRule="auto"/>
              <w:jc w:val="center"/>
              <w:rPr>
                <w:rFonts w:ascii="adwa-assalaf" w:hAnsi="adwa-assalaf" w:cs="adwa-assalaf"/>
                <w:spacing w:val="-6"/>
              </w:rPr>
            </w:pPr>
            <w:r>
              <w:rPr>
                <w:rFonts w:ascii="adwa-assalaf" w:hAnsi="adwa-assalaf" w:cs="adwa-assalaf"/>
                <w:spacing w:val="-6"/>
              </w:rPr>
              <w:t xml:space="preserve">Dy </w:t>
            </w:r>
            <w:r w:rsidR="00B555BD" w:rsidRPr="007A5D3D">
              <w:rPr>
                <w:rFonts w:ascii="adwa-assalaf" w:hAnsi="adwa-assalaf" w:cs="adwa-assalaf"/>
                <w:spacing w:val="-6"/>
              </w:rPr>
              <w:t>kushtet për pranimin e vepr</w:t>
            </w:r>
            <w:r>
              <w:rPr>
                <w:rFonts w:ascii="adwa-assalaf" w:hAnsi="adwa-assalaf" w:cs="adwa-assalaf"/>
                <w:spacing w:val="-6"/>
              </w:rPr>
              <w:t>ave</w:t>
            </w:r>
          </w:p>
        </w:tc>
      </w:tr>
      <w:tr w:rsidR="006269B7" w:rsidRPr="007A5D3D" w14:paraId="1641935A" w14:textId="77777777" w:rsidTr="00AD19B5">
        <w:tc>
          <w:tcPr>
            <w:tcW w:w="2498" w:type="pct"/>
            <w:vAlign w:val="center"/>
          </w:tcPr>
          <w:p w14:paraId="16419355" w14:textId="77777777" w:rsidR="00852E89" w:rsidRPr="007A5D3D" w:rsidRDefault="007B04DC" w:rsidP="00A64014">
            <w:pPr>
              <w:bidi w:val="0"/>
              <w:spacing w:after="0" w:line="240" w:lineRule="auto"/>
              <w:jc w:val="center"/>
              <w:rPr>
                <w:rFonts w:ascii="adwa-assalaf" w:hAnsi="adwa-assalaf" w:cs="adwa-assalaf"/>
              </w:rPr>
            </w:pPr>
            <w:r w:rsidRPr="007A5D3D">
              <w:rPr>
                <w:rFonts w:ascii="adwa-assalaf" w:hAnsi="adwa-assalaf" w:cs="adwa-assalaf"/>
              </w:rPr>
              <w:t xml:space="preserve">Është </w:t>
            </w:r>
            <w:r w:rsidR="00FA429E">
              <w:rPr>
                <w:rFonts w:ascii="adwa-assalaf" w:hAnsi="adwa-assalaf" w:cs="adwa-assalaf"/>
              </w:rPr>
              <w:t>frika</w:t>
            </w:r>
            <w:r w:rsidRPr="007A5D3D">
              <w:rPr>
                <w:rFonts w:ascii="adwa-assalaf" w:hAnsi="adwa-assalaf" w:cs="adwa-assalaf"/>
              </w:rPr>
              <w:t xml:space="preserve"> e bazuar në </w:t>
            </w:r>
            <w:r w:rsidR="00A64014">
              <w:rPr>
                <w:rFonts w:ascii="adwa-assalaf" w:hAnsi="adwa-assalaf" w:cs="adwa-assalaf"/>
              </w:rPr>
              <w:t>dituri për madhështinë e atij</w:t>
            </w:r>
            <w:r w:rsidRPr="007A5D3D">
              <w:rPr>
                <w:rFonts w:ascii="adwa-assalaf" w:hAnsi="adwa-assalaf" w:cs="adwa-assalaf"/>
              </w:rPr>
              <w:t xml:space="preserve"> </w:t>
            </w:r>
            <w:r w:rsidR="00A64014">
              <w:rPr>
                <w:rFonts w:ascii="adwa-assalaf" w:hAnsi="adwa-assalaf" w:cs="adwa-assalaf"/>
              </w:rPr>
              <w:t>që i frikësohesh dhe fuqinë e plotë të tij</w:t>
            </w:r>
          </w:p>
        </w:tc>
        <w:tc>
          <w:tcPr>
            <w:tcW w:w="533" w:type="pct"/>
            <w:vAlign w:val="center"/>
          </w:tcPr>
          <w:p w14:paraId="16419356" w14:textId="77777777" w:rsidR="00852E89" w:rsidRPr="007A5D3D" w:rsidRDefault="00955C80" w:rsidP="00D04AEE">
            <w:pPr>
              <w:spacing w:after="0" w:line="240" w:lineRule="auto"/>
              <w:jc w:val="center"/>
              <w:rPr>
                <w:rFonts w:ascii="adwa-assalaf" w:hAnsi="adwa-assalaf" w:cs="adwa-assalaf"/>
                <w:sz w:val="24"/>
                <w:szCs w:val="24"/>
                <w:rtl/>
              </w:rPr>
            </w:pPr>
            <w:r w:rsidRPr="007A5D3D">
              <w:rPr>
                <w:rFonts w:ascii="adwa-assalaf" w:hAnsi="adwa-assalaf" w:cs="adwa-assalaf"/>
                <w:sz w:val="24"/>
                <w:szCs w:val="24"/>
                <w:rtl/>
              </w:rPr>
              <w:t>12</w:t>
            </w:r>
          </w:p>
        </w:tc>
        <w:tc>
          <w:tcPr>
            <w:tcW w:w="443" w:type="pct"/>
            <w:vAlign w:val="center"/>
          </w:tcPr>
          <w:p w14:paraId="16419357" w14:textId="77777777" w:rsidR="00852E89" w:rsidRPr="007A5D3D" w:rsidRDefault="00852E89" w:rsidP="00D04AEE">
            <w:pPr>
              <w:spacing w:after="0" w:line="240" w:lineRule="auto"/>
              <w:jc w:val="center"/>
              <w:rPr>
                <w:rFonts w:ascii="adwa-assalaf" w:hAnsi="adwa-assalaf" w:cs="adwa-assalaf"/>
                <w:sz w:val="24"/>
                <w:szCs w:val="24"/>
                <w:rtl/>
              </w:rPr>
            </w:pPr>
          </w:p>
        </w:tc>
        <w:tc>
          <w:tcPr>
            <w:tcW w:w="1526" w:type="pct"/>
            <w:vAlign w:val="center"/>
          </w:tcPr>
          <w:p w14:paraId="16419358" w14:textId="77777777" w:rsidR="000257B1" w:rsidRDefault="000257B1" w:rsidP="004D0BB1">
            <w:pPr>
              <w:bidi w:val="0"/>
              <w:spacing w:after="0" w:line="240" w:lineRule="auto"/>
              <w:jc w:val="center"/>
              <w:rPr>
                <w:rFonts w:ascii="adwa-assalaf" w:hAnsi="adwa-assalaf" w:cs="adwa-assalaf"/>
              </w:rPr>
            </w:pPr>
          </w:p>
          <w:p w14:paraId="16419359" w14:textId="77777777" w:rsidR="00852E89" w:rsidRPr="007A5D3D" w:rsidRDefault="007B04DC" w:rsidP="000257B1">
            <w:pPr>
              <w:bidi w:val="0"/>
              <w:spacing w:after="0" w:line="240" w:lineRule="auto"/>
              <w:jc w:val="center"/>
              <w:rPr>
                <w:rFonts w:ascii="adwa-assalaf" w:hAnsi="adwa-assalaf" w:cs="adwa-assalaf"/>
              </w:rPr>
            </w:pPr>
            <w:r w:rsidRPr="007A5D3D">
              <w:rPr>
                <w:rFonts w:ascii="adwa-assalaf" w:hAnsi="adwa-assalaf" w:cs="adwa-assalaf"/>
              </w:rPr>
              <w:t>Përmbledhje e katër pikave të rëndësishme</w:t>
            </w:r>
          </w:p>
        </w:tc>
      </w:tr>
      <w:tr w:rsidR="006269B7" w:rsidRPr="007A5D3D" w14:paraId="1641935F" w14:textId="77777777" w:rsidTr="00AD19B5">
        <w:tc>
          <w:tcPr>
            <w:tcW w:w="2498" w:type="pct"/>
            <w:vAlign w:val="center"/>
          </w:tcPr>
          <w:p w14:paraId="1641935B" w14:textId="77777777" w:rsidR="00852E89" w:rsidRPr="007A5D3D" w:rsidRDefault="00A64014" w:rsidP="004D0BB1">
            <w:pPr>
              <w:bidi w:val="0"/>
              <w:spacing w:after="0" w:line="240" w:lineRule="auto"/>
              <w:jc w:val="center"/>
              <w:rPr>
                <w:rFonts w:ascii="adwa-assalaf" w:hAnsi="adwa-assalaf" w:cs="adwa-assalaf"/>
              </w:rPr>
            </w:pPr>
            <w:r>
              <w:rPr>
                <w:rFonts w:ascii="adwa-assalaf" w:hAnsi="adwa-assalaf" w:cs="adwa-assalaf"/>
              </w:rPr>
              <w:t>Është i ngjashmi, i përafërti, i shëmbëllyeshmi</w:t>
            </w:r>
          </w:p>
        </w:tc>
        <w:tc>
          <w:tcPr>
            <w:tcW w:w="533" w:type="pct"/>
            <w:vAlign w:val="center"/>
          </w:tcPr>
          <w:p w14:paraId="1641935C" w14:textId="77777777" w:rsidR="00852E89" w:rsidRPr="007A5D3D" w:rsidRDefault="00955C80" w:rsidP="00D04AEE">
            <w:pPr>
              <w:spacing w:after="0" w:line="240" w:lineRule="auto"/>
              <w:jc w:val="center"/>
              <w:rPr>
                <w:rFonts w:ascii="adwa-assalaf" w:hAnsi="adwa-assalaf" w:cs="adwa-assalaf"/>
                <w:sz w:val="24"/>
                <w:szCs w:val="24"/>
                <w:rtl/>
              </w:rPr>
            </w:pPr>
            <w:r w:rsidRPr="007A5D3D">
              <w:rPr>
                <w:rFonts w:ascii="adwa-assalaf" w:hAnsi="adwa-assalaf" w:cs="adwa-assalaf"/>
                <w:sz w:val="24"/>
                <w:szCs w:val="24"/>
                <w:rtl/>
              </w:rPr>
              <w:t>13</w:t>
            </w:r>
          </w:p>
        </w:tc>
        <w:tc>
          <w:tcPr>
            <w:tcW w:w="443" w:type="pct"/>
            <w:vAlign w:val="center"/>
          </w:tcPr>
          <w:p w14:paraId="1641935D" w14:textId="77777777" w:rsidR="00852E89" w:rsidRPr="007A5D3D" w:rsidRDefault="00852E89" w:rsidP="00D04AEE">
            <w:pPr>
              <w:spacing w:after="0" w:line="240" w:lineRule="auto"/>
              <w:jc w:val="center"/>
              <w:rPr>
                <w:rFonts w:ascii="adwa-assalaf" w:hAnsi="adwa-assalaf" w:cs="adwa-assalaf"/>
                <w:sz w:val="24"/>
                <w:szCs w:val="24"/>
                <w:rtl/>
              </w:rPr>
            </w:pPr>
          </w:p>
        </w:tc>
        <w:tc>
          <w:tcPr>
            <w:tcW w:w="1526" w:type="pct"/>
            <w:vAlign w:val="center"/>
          </w:tcPr>
          <w:p w14:paraId="1641935E" w14:textId="77777777" w:rsidR="00852E89" w:rsidRPr="007A5D3D" w:rsidRDefault="000257B1" w:rsidP="004D0BB1">
            <w:pPr>
              <w:bidi w:val="0"/>
              <w:spacing w:after="0" w:line="240" w:lineRule="auto"/>
              <w:jc w:val="center"/>
              <w:rPr>
                <w:rFonts w:ascii="adwa-assalaf" w:hAnsi="adwa-assalaf" w:cs="adwa-assalaf"/>
              </w:rPr>
            </w:pPr>
            <w:r>
              <w:rPr>
                <w:rFonts w:ascii="adwa-assalaf" w:hAnsi="adwa-assalaf" w:cs="adwa-assalaf"/>
              </w:rPr>
              <w:t>Përmbledhje e tri</w:t>
            </w:r>
            <w:r w:rsidR="007B04DC" w:rsidRPr="007A5D3D">
              <w:rPr>
                <w:rFonts w:ascii="adwa-assalaf" w:hAnsi="adwa-assalaf" w:cs="adwa-assalaf"/>
              </w:rPr>
              <w:t xml:space="preserve"> pikave të rëndësishme</w:t>
            </w:r>
          </w:p>
        </w:tc>
      </w:tr>
      <w:tr w:rsidR="006269B7" w:rsidRPr="007A5D3D" w14:paraId="16419364" w14:textId="77777777" w:rsidTr="00AD19B5">
        <w:tc>
          <w:tcPr>
            <w:tcW w:w="2498" w:type="pct"/>
            <w:vAlign w:val="center"/>
          </w:tcPr>
          <w:p w14:paraId="16419360" w14:textId="77777777" w:rsidR="00852E89" w:rsidRPr="007A5D3D" w:rsidRDefault="007B04DC" w:rsidP="00C31B05">
            <w:pPr>
              <w:spacing w:after="0" w:line="240" w:lineRule="auto"/>
              <w:jc w:val="center"/>
              <w:rPr>
                <w:rFonts w:ascii="adwa-assalaf" w:hAnsi="adwa-assalaf" w:cs="adwa-assalaf"/>
                <w:rtl/>
              </w:rPr>
            </w:pPr>
            <w:r w:rsidRPr="007A5D3D">
              <w:rPr>
                <w:rFonts w:ascii="adwa-assalaf" w:hAnsi="adwa-assalaf" w:cs="adwa-assalaf"/>
              </w:rPr>
              <w:t>Në Su</w:t>
            </w:r>
            <w:r w:rsidR="00C31B05" w:rsidRPr="007A5D3D">
              <w:rPr>
                <w:rFonts w:ascii="adwa-assalaf" w:hAnsi="adwa-assalaf" w:cs="adwa-assalaf"/>
              </w:rPr>
              <w:t>ren</w:t>
            </w:r>
            <w:r w:rsidRPr="007A5D3D">
              <w:rPr>
                <w:rFonts w:ascii="adwa-assalaf" w:hAnsi="adwa-assalaf" w:cs="adwa-assalaf"/>
              </w:rPr>
              <w:t xml:space="preserve"> </w:t>
            </w:r>
            <w:r w:rsidR="00A64014">
              <w:rPr>
                <w:rFonts w:ascii="adwa-assalaf" w:hAnsi="adwa-assalaf" w:cs="adwa-assalaf"/>
              </w:rPr>
              <w:t xml:space="preserve">El </w:t>
            </w:r>
            <w:r w:rsidRPr="007A5D3D">
              <w:rPr>
                <w:rFonts w:ascii="adwa-assalaf" w:hAnsi="adwa-assalaf" w:cs="adwa-assalaf"/>
              </w:rPr>
              <w:t>Bek</w:t>
            </w:r>
            <w:r w:rsidR="00F3222F" w:rsidRPr="007A5D3D">
              <w:rPr>
                <w:rFonts w:ascii="adwa-assalaf" w:hAnsi="adwa-assalaf" w:cs="adwa-assalaf"/>
              </w:rPr>
              <w:t>ar</w:t>
            </w:r>
            <w:r w:rsidRPr="007A5D3D">
              <w:rPr>
                <w:rFonts w:ascii="adwa-assalaf" w:hAnsi="adwa-assalaf" w:cs="adwa-assalaf"/>
              </w:rPr>
              <w:t>e</w:t>
            </w:r>
          </w:p>
        </w:tc>
        <w:tc>
          <w:tcPr>
            <w:tcW w:w="533" w:type="pct"/>
            <w:vAlign w:val="center"/>
          </w:tcPr>
          <w:p w14:paraId="16419361" w14:textId="77777777" w:rsidR="00852E89" w:rsidRPr="007A5D3D" w:rsidRDefault="00955C80" w:rsidP="00D04AEE">
            <w:pPr>
              <w:spacing w:after="0" w:line="240" w:lineRule="auto"/>
              <w:jc w:val="center"/>
              <w:rPr>
                <w:rFonts w:ascii="adwa-assalaf" w:hAnsi="adwa-assalaf" w:cs="adwa-assalaf"/>
                <w:sz w:val="24"/>
                <w:szCs w:val="24"/>
                <w:rtl/>
              </w:rPr>
            </w:pPr>
            <w:r w:rsidRPr="007A5D3D">
              <w:rPr>
                <w:rFonts w:ascii="adwa-assalaf" w:hAnsi="adwa-assalaf" w:cs="adwa-assalaf"/>
                <w:sz w:val="24"/>
                <w:szCs w:val="24"/>
                <w:rtl/>
              </w:rPr>
              <w:t>14</w:t>
            </w:r>
          </w:p>
        </w:tc>
        <w:tc>
          <w:tcPr>
            <w:tcW w:w="443" w:type="pct"/>
            <w:vAlign w:val="center"/>
          </w:tcPr>
          <w:p w14:paraId="16419362" w14:textId="77777777" w:rsidR="00852E89" w:rsidRPr="007A5D3D" w:rsidRDefault="00852E89" w:rsidP="00D04AEE">
            <w:pPr>
              <w:spacing w:after="0" w:line="240" w:lineRule="auto"/>
              <w:jc w:val="center"/>
              <w:rPr>
                <w:rFonts w:ascii="adwa-assalaf" w:hAnsi="adwa-assalaf" w:cs="adwa-assalaf"/>
                <w:sz w:val="24"/>
                <w:szCs w:val="24"/>
                <w:rtl/>
              </w:rPr>
            </w:pPr>
          </w:p>
        </w:tc>
        <w:tc>
          <w:tcPr>
            <w:tcW w:w="1526" w:type="pct"/>
            <w:vAlign w:val="center"/>
          </w:tcPr>
          <w:p w14:paraId="16419363" w14:textId="77777777" w:rsidR="00852E89" w:rsidRPr="007A5D3D" w:rsidRDefault="00B555BD" w:rsidP="00F3222F">
            <w:pPr>
              <w:bidi w:val="0"/>
              <w:spacing w:after="0" w:line="240" w:lineRule="auto"/>
              <w:jc w:val="center"/>
              <w:rPr>
                <w:rFonts w:ascii="adwa-assalaf" w:hAnsi="adwa-assalaf" w:cs="adwa-assalaf"/>
              </w:rPr>
            </w:pPr>
            <w:r w:rsidRPr="007A5D3D">
              <w:rPr>
                <w:rFonts w:ascii="adwa-assalaf" w:hAnsi="adwa-assalaf" w:cs="adwa-assalaf"/>
              </w:rPr>
              <w:t>Përmbledhje e Tre Parimeve Themelore</w:t>
            </w:r>
          </w:p>
        </w:tc>
      </w:tr>
      <w:tr w:rsidR="006269B7" w:rsidRPr="007A5D3D" w14:paraId="16419369" w14:textId="77777777" w:rsidTr="00AD19B5">
        <w:tc>
          <w:tcPr>
            <w:tcW w:w="2498" w:type="pct"/>
            <w:vAlign w:val="center"/>
          </w:tcPr>
          <w:p w14:paraId="16419365" w14:textId="77777777" w:rsidR="00852E89" w:rsidRPr="007A5D3D" w:rsidRDefault="00852F23" w:rsidP="00852F23">
            <w:pPr>
              <w:bidi w:val="0"/>
              <w:spacing w:after="0" w:line="240" w:lineRule="auto"/>
              <w:jc w:val="center"/>
              <w:rPr>
                <w:rFonts w:ascii="adwa-assalaf" w:hAnsi="adwa-assalaf" w:cs="adwa-assalaf"/>
              </w:rPr>
            </w:pPr>
            <w:r w:rsidRPr="00852F23">
              <w:rPr>
                <w:rFonts w:ascii="adwa-assalaf" w:hAnsi="adwa-assalaf" w:cs="adwa-assalaf"/>
              </w:rPr>
              <w:t>Është feja e cila është e distancuar nga shirku, e orientuar nga Sinqeriteti, Teuhidi dhe Besimi</w:t>
            </w:r>
          </w:p>
        </w:tc>
        <w:tc>
          <w:tcPr>
            <w:tcW w:w="533" w:type="pct"/>
            <w:vAlign w:val="center"/>
          </w:tcPr>
          <w:p w14:paraId="16419366" w14:textId="77777777" w:rsidR="00852E89" w:rsidRPr="007A5D3D" w:rsidRDefault="00955C80" w:rsidP="00D04AEE">
            <w:pPr>
              <w:spacing w:after="0" w:line="240" w:lineRule="auto"/>
              <w:jc w:val="center"/>
              <w:rPr>
                <w:rFonts w:ascii="adwa-assalaf" w:hAnsi="adwa-assalaf" w:cs="adwa-assalaf"/>
                <w:sz w:val="24"/>
                <w:szCs w:val="24"/>
                <w:rtl/>
              </w:rPr>
            </w:pPr>
            <w:r w:rsidRPr="007A5D3D">
              <w:rPr>
                <w:rFonts w:ascii="adwa-assalaf" w:hAnsi="adwa-assalaf" w:cs="adwa-assalaf"/>
                <w:sz w:val="24"/>
                <w:szCs w:val="24"/>
                <w:rtl/>
              </w:rPr>
              <w:t>15</w:t>
            </w:r>
          </w:p>
        </w:tc>
        <w:tc>
          <w:tcPr>
            <w:tcW w:w="443" w:type="pct"/>
            <w:vAlign w:val="center"/>
          </w:tcPr>
          <w:p w14:paraId="16419367" w14:textId="77777777" w:rsidR="00852E89" w:rsidRPr="007A5D3D" w:rsidRDefault="00852E89" w:rsidP="00D04AEE">
            <w:pPr>
              <w:spacing w:after="0" w:line="240" w:lineRule="auto"/>
              <w:jc w:val="center"/>
              <w:rPr>
                <w:rFonts w:ascii="adwa-assalaf" w:hAnsi="adwa-assalaf" w:cs="adwa-assalaf"/>
                <w:sz w:val="24"/>
                <w:szCs w:val="24"/>
                <w:rtl/>
              </w:rPr>
            </w:pPr>
          </w:p>
        </w:tc>
        <w:tc>
          <w:tcPr>
            <w:tcW w:w="1526" w:type="pct"/>
            <w:vAlign w:val="center"/>
          </w:tcPr>
          <w:p w14:paraId="16419368" w14:textId="77777777" w:rsidR="00852E89" w:rsidRPr="007A5D3D" w:rsidRDefault="000257B1" w:rsidP="00F3222F">
            <w:pPr>
              <w:bidi w:val="0"/>
              <w:spacing w:after="0" w:line="240" w:lineRule="auto"/>
              <w:jc w:val="center"/>
              <w:rPr>
                <w:rFonts w:ascii="adwa-assalaf" w:hAnsi="adwa-assalaf" w:cs="adwa-assalaf"/>
              </w:rPr>
            </w:pPr>
            <w:r>
              <w:rPr>
                <w:rFonts w:ascii="adwa-assalaf" w:hAnsi="adwa-assalaf" w:cs="adwa-assalaf"/>
              </w:rPr>
              <w:t xml:space="preserve">Shkaqet </w:t>
            </w:r>
            <w:r w:rsidR="00B555BD" w:rsidRPr="007A5D3D">
              <w:rPr>
                <w:rFonts w:ascii="adwa-assalaf" w:hAnsi="adwa-assalaf" w:cs="adwa-assalaf"/>
              </w:rPr>
              <w:t>ndahen në:</w:t>
            </w:r>
          </w:p>
        </w:tc>
      </w:tr>
      <w:tr w:rsidR="006269B7" w:rsidRPr="007A5D3D" w14:paraId="1641936F" w14:textId="77777777" w:rsidTr="00AD19B5">
        <w:tc>
          <w:tcPr>
            <w:tcW w:w="2498" w:type="pct"/>
            <w:vAlign w:val="center"/>
          </w:tcPr>
          <w:p w14:paraId="1641936A" w14:textId="77777777" w:rsidR="00852F23" w:rsidRPr="00852F23" w:rsidRDefault="00852F23" w:rsidP="00852F23">
            <w:pPr>
              <w:bidi w:val="0"/>
              <w:spacing w:after="0" w:line="240" w:lineRule="auto"/>
              <w:rPr>
                <w:rFonts w:ascii="adwa-assalaf" w:hAnsi="adwa-assalaf" w:cs="adwa-assalaf"/>
              </w:rPr>
            </w:pPr>
            <w:r w:rsidRPr="00852F23">
              <w:rPr>
                <w:rFonts w:ascii="adwa-assalaf" w:hAnsi="adwa-assalaf" w:cs="adwa-assalaf"/>
              </w:rPr>
              <w:t>Veçimi i Allahut me atë që Ai e ka emëruar dhe përshkruar Veten në Librin e Tij ose në thëniet e të Dërguarit të Tij</w:t>
            </w:r>
            <w:r w:rsidRPr="00852F23">
              <w:rPr>
                <w:rFonts w:ascii="adwa-assalaf" w:hAnsi="adwa-assalaf" w:cs="adwa-assalaf"/>
                <w:rtl/>
              </w:rPr>
              <w:t>ﷺ</w:t>
            </w:r>
            <w:r w:rsidRPr="00852F23">
              <w:rPr>
                <w:rFonts w:ascii="adwa-assalaf" w:hAnsi="adwa-assalaf" w:cs="adwa-assalaf"/>
              </w:rPr>
              <w:t>. Kjo bëhet duke pohuar atë që Ai ka pohuar për Veten dhe duke mohuar atë që Ai e ka mohuar për Veten pa e shtrembëruar kuptimin e tyre, pa i mohuar ato, pa i përshkruar ato dhe pa i përngjasu me cilësitë e krijesave.</w:t>
            </w:r>
          </w:p>
          <w:p w14:paraId="1641936B" w14:textId="77777777" w:rsidR="00852E89" w:rsidRPr="007A5D3D" w:rsidRDefault="00852E89" w:rsidP="00AD19B5">
            <w:pPr>
              <w:bidi w:val="0"/>
              <w:spacing w:after="0" w:line="240" w:lineRule="auto"/>
              <w:rPr>
                <w:rFonts w:ascii="adwa-assalaf" w:hAnsi="adwa-assalaf" w:cs="adwa-assalaf"/>
              </w:rPr>
            </w:pPr>
          </w:p>
        </w:tc>
        <w:tc>
          <w:tcPr>
            <w:tcW w:w="533" w:type="pct"/>
            <w:vAlign w:val="center"/>
          </w:tcPr>
          <w:p w14:paraId="1641936C" w14:textId="77777777" w:rsidR="00852E89" w:rsidRPr="007A5D3D" w:rsidRDefault="00955C80" w:rsidP="00D04AEE">
            <w:pPr>
              <w:spacing w:after="0" w:line="240" w:lineRule="auto"/>
              <w:jc w:val="center"/>
              <w:rPr>
                <w:rFonts w:ascii="adwa-assalaf" w:hAnsi="adwa-assalaf" w:cs="adwa-assalaf"/>
                <w:sz w:val="24"/>
                <w:szCs w:val="24"/>
                <w:rtl/>
              </w:rPr>
            </w:pPr>
            <w:r w:rsidRPr="007A5D3D">
              <w:rPr>
                <w:rFonts w:ascii="adwa-assalaf" w:hAnsi="adwa-assalaf" w:cs="adwa-assalaf"/>
                <w:sz w:val="24"/>
                <w:szCs w:val="24"/>
                <w:rtl/>
              </w:rPr>
              <w:t>16</w:t>
            </w:r>
          </w:p>
        </w:tc>
        <w:tc>
          <w:tcPr>
            <w:tcW w:w="443" w:type="pct"/>
            <w:vAlign w:val="center"/>
          </w:tcPr>
          <w:p w14:paraId="1641936D" w14:textId="77777777" w:rsidR="00852E89" w:rsidRPr="007A5D3D" w:rsidRDefault="00852E89" w:rsidP="00D04AEE">
            <w:pPr>
              <w:spacing w:after="0" w:line="240" w:lineRule="auto"/>
              <w:jc w:val="center"/>
              <w:rPr>
                <w:rFonts w:ascii="adwa-assalaf" w:hAnsi="adwa-assalaf" w:cs="adwa-assalaf"/>
                <w:sz w:val="24"/>
                <w:szCs w:val="24"/>
                <w:rtl/>
              </w:rPr>
            </w:pPr>
          </w:p>
        </w:tc>
        <w:tc>
          <w:tcPr>
            <w:tcW w:w="1526" w:type="pct"/>
            <w:vAlign w:val="center"/>
          </w:tcPr>
          <w:p w14:paraId="1641936E" w14:textId="77777777" w:rsidR="00852E89" w:rsidRPr="007A5D3D" w:rsidRDefault="000257B1" w:rsidP="002C154B">
            <w:pPr>
              <w:bidi w:val="0"/>
              <w:spacing w:after="0" w:line="240" w:lineRule="auto"/>
              <w:jc w:val="center"/>
              <w:rPr>
                <w:rFonts w:ascii="adwa-assalaf" w:hAnsi="adwa-assalaf" w:cs="adwa-assalaf"/>
              </w:rPr>
            </w:pPr>
            <w:r>
              <w:rPr>
                <w:rFonts w:ascii="adwa-assalaf" w:hAnsi="adwa-assalaf" w:cs="adwa-assalaf"/>
              </w:rPr>
              <w:t>Zotimet</w:t>
            </w:r>
            <w:r w:rsidR="002C154B" w:rsidRPr="007A5D3D">
              <w:rPr>
                <w:rFonts w:ascii="adwa-assalaf" w:hAnsi="adwa-assalaf" w:cs="adwa-assalaf"/>
              </w:rPr>
              <w:t xml:space="preserve"> ndahen në:</w:t>
            </w:r>
          </w:p>
        </w:tc>
      </w:tr>
      <w:tr w:rsidR="006269B7" w:rsidRPr="007A5D3D" w14:paraId="16419374" w14:textId="77777777" w:rsidTr="00AD19B5">
        <w:tc>
          <w:tcPr>
            <w:tcW w:w="2498" w:type="pct"/>
            <w:vAlign w:val="center"/>
          </w:tcPr>
          <w:p w14:paraId="16419370" w14:textId="77777777" w:rsidR="00852E89" w:rsidRPr="007A5D3D" w:rsidRDefault="00D41130" w:rsidP="00AD19B5">
            <w:pPr>
              <w:bidi w:val="0"/>
              <w:spacing w:after="0" w:line="240" w:lineRule="auto"/>
              <w:jc w:val="center"/>
              <w:rPr>
                <w:rFonts w:ascii="adwa-assalaf" w:hAnsi="adwa-assalaf" w:cs="adwa-assalaf"/>
              </w:rPr>
            </w:pPr>
            <w:r w:rsidRPr="007A5D3D">
              <w:rPr>
                <w:rFonts w:ascii="adwa-assalaf" w:hAnsi="adwa-assalaf" w:cs="adwa-assalaf"/>
              </w:rPr>
              <w:t>Të veçosh Allahun me adhurim</w:t>
            </w:r>
          </w:p>
        </w:tc>
        <w:tc>
          <w:tcPr>
            <w:tcW w:w="533" w:type="pct"/>
            <w:vAlign w:val="center"/>
          </w:tcPr>
          <w:p w14:paraId="16419371" w14:textId="77777777" w:rsidR="00852E89" w:rsidRPr="007A5D3D" w:rsidRDefault="00955C80" w:rsidP="00D04AEE">
            <w:pPr>
              <w:spacing w:after="0" w:line="240" w:lineRule="auto"/>
              <w:jc w:val="center"/>
              <w:rPr>
                <w:rFonts w:ascii="adwa-assalaf" w:hAnsi="adwa-assalaf" w:cs="adwa-assalaf"/>
                <w:sz w:val="24"/>
                <w:szCs w:val="24"/>
                <w:rtl/>
              </w:rPr>
            </w:pPr>
            <w:r w:rsidRPr="007A5D3D">
              <w:rPr>
                <w:rFonts w:ascii="adwa-assalaf" w:hAnsi="adwa-assalaf" w:cs="adwa-assalaf"/>
                <w:sz w:val="24"/>
                <w:szCs w:val="24"/>
                <w:rtl/>
              </w:rPr>
              <w:t>17</w:t>
            </w:r>
          </w:p>
        </w:tc>
        <w:tc>
          <w:tcPr>
            <w:tcW w:w="443" w:type="pct"/>
            <w:vAlign w:val="center"/>
          </w:tcPr>
          <w:p w14:paraId="16419372" w14:textId="77777777" w:rsidR="00852E89" w:rsidRPr="007A5D3D" w:rsidRDefault="00852E89" w:rsidP="00D04AEE">
            <w:pPr>
              <w:spacing w:after="0" w:line="240" w:lineRule="auto"/>
              <w:jc w:val="center"/>
              <w:rPr>
                <w:rFonts w:ascii="adwa-assalaf" w:hAnsi="adwa-assalaf" w:cs="adwa-assalaf"/>
                <w:sz w:val="24"/>
                <w:szCs w:val="24"/>
                <w:rtl/>
              </w:rPr>
            </w:pPr>
          </w:p>
        </w:tc>
        <w:tc>
          <w:tcPr>
            <w:tcW w:w="1526" w:type="pct"/>
            <w:vAlign w:val="center"/>
          </w:tcPr>
          <w:p w14:paraId="16419373" w14:textId="77777777" w:rsidR="00852E89" w:rsidRPr="007A5D3D" w:rsidRDefault="002C154B" w:rsidP="00AD19B5">
            <w:pPr>
              <w:bidi w:val="0"/>
              <w:spacing w:after="0" w:line="240" w:lineRule="auto"/>
              <w:jc w:val="center"/>
              <w:rPr>
                <w:rFonts w:ascii="adwa-assalaf" w:hAnsi="adwa-assalaf" w:cs="adwa-assalaf"/>
              </w:rPr>
            </w:pPr>
            <w:r w:rsidRPr="007A5D3D">
              <w:rPr>
                <w:rFonts w:ascii="adwa-assalaf" w:hAnsi="adwa-assalaf" w:cs="adwa-assalaf"/>
              </w:rPr>
              <w:t>Kurbani ndahet në:</w:t>
            </w:r>
          </w:p>
        </w:tc>
      </w:tr>
      <w:tr w:rsidR="006269B7" w:rsidRPr="007A5D3D" w14:paraId="1641937B" w14:textId="77777777" w:rsidTr="00AD19B5">
        <w:tc>
          <w:tcPr>
            <w:tcW w:w="2498" w:type="pct"/>
            <w:vAlign w:val="center"/>
          </w:tcPr>
          <w:p w14:paraId="16419375" w14:textId="77777777" w:rsidR="0089614F" w:rsidRPr="0089614F" w:rsidRDefault="0089614F" w:rsidP="0089614F">
            <w:pPr>
              <w:bidi w:val="0"/>
              <w:spacing w:after="0" w:line="240" w:lineRule="auto"/>
              <w:jc w:val="center"/>
              <w:rPr>
                <w:rFonts w:ascii="adwa-assalaf" w:hAnsi="adwa-assalaf" w:cs="adwa-assalaf"/>
              </w:rPr>
            </w:pPr>
            <w:r>
              <w:rPr>
                <w:rFonts w:ascii="adwa-assalaf" w:hAnsi="adwa-assalaf" w:cs="adwa-assalaf"/>
              </w:rPr>
              <w:t>V</w:t>
            </w:r>
            <w:r w:rsidRPr="0089614F">
              <w:rPr>
                <w:rFonts w:ascii="adwa-assalaf" w:hAnsi="adwa-assalaf" w:cs="adwa-assalaf"/>
              </w:rPr>
              <w:t>eçimi i Allahut</w:t>
            </w:r>
          </w:p>
          <w:p w14:paraId="16419376" w14:textId="77777777" w:rsidR="0089614F" w:rsidRPr="0089614F" w:rsidRDefault="0089614F" w:rsidP="0089614F">
            <w:pPr>
              <w:bidi w:val="0"/>
              <w:spacing w:after="0" w:line="240" w:lineRule="auto"/>
              <w:jc w:val="center"/>
              <w:rPr>
                <w:rFonts w:ascii="adwa-assalaf" w:hAnsi="adwa-assalaf" w:cs="adwa-assalaf"/>
              </w:rPr>
            </w:pPr>
            <w:r w:rsidRPr="0089614F">
              <w:rPr>
                <w:rFonts w:ascii="adwa-assalaf" w:hAnsi="adwa-assalaf" w:cs="adwa-assalaf"/>
              </w:rPr>
              <w:t>si Krijues, Sundues dhe</w:t>
            </w:r>
          </w:p>
          <w:p w14:paraId="16419377" w14:textId="77777777" w:rsidR="00852E89" w:rsidRPr="007A5D3D" w:rsidRDefault="006341AD" w:rsidP="0089614F">
            <w:pPr>
              <w:bidi w:val="0"/>
              <w:spacing w:after="0" w:line="240" w:lineRule="auto"/>
              <w:jc w:val="center"/>
              <w:rPr>
                <w:rFonts w:ascii="adwa-assalaf" w:hAnsi="adwa-assalaf" w:cs="adwa-assalaf"/>
              </w:rPr>
            </w:pPr>
            <w:r>
              <w:rPr>
                <w:rFonts w:ascii="adwa-assalaf" w:hAnsi="adwa-assalaf" w:cs="adwa-assalaf"/>
              </w:rPr>
              <w:t>Menaxhues i universit</w:t>
            </w:r>
            <w:r w:rsidR="0089614F" w:rsidRPr="0089614F">
              <w:rPr>
                <w:rFonts w:ascii="adwa-assalaf" w:hAnsi="adwa-assalaf" w:cs="adwa-assalaf"/>
                <w:rtl/>
              </w:rPr>
              <w:t>.</w:t>
            </w:r>
          </w:p>
        </w:tc>
        <w:tc>
          <w:tcPr>
            <w:tcW w:w="533" w:type="pct"/>
            <w:vAlign w:val="center"/>
          </w:tcPr>
          <w:p w14:paraId="16419378" w14:textId="77777777" w:rsidR="00852E89" w:rsidRPr="007A5D3D" w:rsidRDefault="00955C80" w:rsidP="00D04AEE">
            <w:pPr>
              <w:spacing w:after="0" w:line="240" w:lineRule="auto"/>
              <w:jc w:val="center"/>
              <w:rPr>
                <w:rFonts w:ascii="adwa-assalaf" w:hAnsi="adwa-assalaf" w:cs="adwa-assalaf"/>
                <w:sz w:val="24"/>
                <w:szCs w:val="24"/>
                <w:rtl/>
              </w:rPr>
            </w:pPr>
            <w:r w:rsidRPr="007A5D3D">
              <w:rPr>
                <w:rFonts w:ascii="adwa-assalaf" w:hAnsi="adwa-assalaf" w:cs="adwa-assalaf"/>
                <w:sz w:val="24"/>
                <w:szCs w:val="24"/>
                <w:rtl/>
              </w:rPr>
              <w:t>18</w:t>
            </w:r>
          </w:p>
        </w:tc>
        <w:tc>
          <w:tcPr>
            <w:tcW w:w="443" w:type="pct"/>
            <w:vAlign w:val="center"/>
          </w:tcPr>
          <w:p w14:paraId="16419379" w14:textId="77777777" w:rsidR="00852E89" w:rsidRPr="007A5D3D" w:rsidRDefault="00852E89" w:rsidP="00D04AEE">
            <w:pPr>
              <w:spacing w:after="0" w:line="240" w:lineRule="auto"/>
              <w:jc w:val="center"/>
              <w:rPr>
                <w:rFonts w:ascii="adwa-assalaf" w:hAnsi="adwa-assalaf" w:cs="adwa-assalaf"/>
                <w:sz w:val="24"/>
                <w:szCs w:val="24"/>
                <w:rtl/>
              </w:rPr>
            </w:pPr>
          </w:p>
        </w:tc>
        <w:tc>
          <w:tcPr>
            <w:tcW w:w="1526" w:type="pct"/>
            <w:vAlign w:val="center"/>
          </w:tcPr>
          <w:p w14:paraId="1641937A" w14:textId="77777777" w:rsidR="00852E89" w:rsidRPr="007A5D3D" w:rsidRDefault="002C154B" w:rsidP="00AD19B5">
            <w:pPr>
              <w:bidi w:val="0"/>
              <w:spacing w:after="0" w:line="240" w:lineRule="auto"/>
              <w:jc w:val="center"/>
              <w:rPr>
                <w:rFonts w:ascii="adwa-assalaf" w:hAnsi="adwa-assalaf" w:cs="adwa-assalaf"/>
              </w:rPr>
            </w:pPr>
            <w:r w:rsidRPr="007A5D3D">
              <w:rPr>
                <w:rFonts w:ascii="adwa-assalaf" w:hAnsi="adwa-assalaf" w:cs="adwa-assalaf"/>
              </w:rPr>
              <w:t>Frika</w:t>
            </w:r>
            <w:r w:rsidR="00AD19B5" w:rsidRPr="007A5D3D">
              <w:rPr>
                <w:rFonts w:ascii="adwa-assalaf" w:hAnsi="adwa-assalaf" w:cs="adwa-assalaf"/>
              </w:rPr>
              <w:t xml:space="preserve"> </w:t>
            </w:r>
            <w:r w:rsidR="000257B1">
              <w:rPr>
                <w:rFonts w:ascii="adwa-assalaf" w:hAnsi="adwa-assalaf" w:cs="adwa-assalaf"/>
              </w:rPr>
              <w:t>ndahet</w:t>
            </w:r>
            <w:r w:rsidRPr="007A5D3D">
              <w:rPr>
                <w:rFonts w:ascii="adwa-assalaf" w:hAnsi="adwa-assalaf" w:cs="adwa-assalaf"/>
              </w:rPr>
              <w:t xml:space="preserve"> në:</w:t>
            </w:r>
          </w:p>
        </w:tc>
      </w:tr>
      <w:tr w:rsidR="006269B7" w:rsidRPr="007A5D3D" w14:paraId="16419380" w14:textId="77777777" w:rsidTr="00AD19B5">
        <w:tc>
          <w:tcPr>
            <w:tcW w:w="2498" w:type="pct"/>
            <w:vAlign w:val="center"/>
          </w:tcPr>
          <w:p w14:paraId="1641937C" w14:textId="77777777" w:rsidR="00852E89" w:rsidRPr="007A5D3D" w:rsidRDefault="0089614F" w:rsidP="001A5606">
            <w:pPr>
              <w:bidi w:val="0"/>
              <w:spacing w:after="0" w:line="240" w:lineRule="auto"/>
              <w:jc w:val="center"/>
              <w:rPr>
                <w:rFonts w:ascii="adwa-assalaf" w:hAnsi="adwa-assalaf" w:cs="adwa-assalaf"/>
              </w:rPr>
            </w:pPr>
            <w:r>
              <w:rPr>
                <w:rFonts w:ascii="adwa-assalaf" w:hAnsi="adwa-assalaf" w:cs="adwa-assalaf"/>
              </w:rPr>
              <w:t>Veçimi i Allahut</w:t>
            </w:r>
            <w:r w:rsidR="001A5606" w:rsidRPr="007A5D3D">
              <w:rPr>
                <w:rFonts w:ascii="adwa-assalaf" w:hAnsi="adwa-assalaf" w:cs="adwa-assalaf"/>
              </w:rPr>
              <w:t xml:space="preserve"> me atë çfarë është specifike për të.</w:t>
            </w:r>
          </w:p>
        </w:tc>
        <w:tc>
          <w:tcPr>
            <w:tcW w:w="533" w:type="pct"/>
            <w:vAlign w:val="center"/>
          </w:tcPr>
          <w:p w14:paraId="1641937D" w14:textId="77777777" w:rsidR="00852E89" w:rsidRPr="007A5D3D" w:rsidRDefault="00955C80" w:rsidP="00D04AEE">
            <w:pPr>
              <w:spacing w:after="0" w:line="240" w:lineRule="auto"/>
              <w:jc w:val="center"/>
              <w:rPr>
                <w:rFonts w:ascii="adwa-assalaf" w:hAnsi="adwa-assalaf" w:cs="adwa-assalaf"/>
                <w:sz w:val="24"/>
                <w:szCs w:val="24"/>
                <w:rtl/>
              </w:rPr>
            </w:pPr>
            <w:r w:rsidRPr="007A5D3D">
              <w:rPr>
                <w:rFonts w:ascii="adwa-assalaf" w:hAnsi="adwa-assalaf" w:cs="adwa-assalaf"/>
                <w:sz w:val="24"/>
                <w:szCs w:val="24"/>
                <w:rtl/>
              </w:rPr>
              <w:t>19</w:t>
            </w:r>
          </w:p>
        </w:tc>
        <w:tc>
          <w:tcPr>
            <w:tcW w:w="443" w:type="pct"/>
            <w:vAlign w:val="center"/>
          </w:tcPr>
          <w:p w14:paraId="1641937E" w14:textId="77777777" w:rsidR="00852E89" w:rsidRPr="007A5D3D" w:rsidRDefault="00852E89" w:rsidP="00D04AEE">
            <w:pPr>
              <w:spacing w:after="0" w:line="240" w:lineRule="auto"/>
              <w:jc w:val="center"/>
              <w:rPr>
                <w:rFonts w:ascii="adwa-assalaf" w:hAnsi="adwa-assalaf" w:cs="adwa-assalaf"/>
                <w:sz w:val="24"/>
                <w:szCs w:val="24"/>
                <w:rtl/>
              </w:rPr>
            </w:pPr>
          </w:p>
        </w:tc>
        <w:tc>
          <w:tcPr>
            <w:tcW w:w="1526" w:type="pct"/>
            <w:vAlign w:val="center"/>
          </w:tcPr>
          <w:p w14:paraId="1641937F" w14:textId="77777777" w:rsidR="00852E89" w:rsidRPr="007A5D3D" w:rsidRDefault="00AD19B5" w:rsidP="00AD19B5">
            <w:pPr>
              <w:bidi w:val="0"/>
              <w:spacing w:after="0" w:line="240" w:lineRule="auto"/>
              <w:jc w:val="center"/>
              <w:rPr>
                <w:rFonts w:ascii="adwa-assalaf" w:hAnsi="adwa-assalaf" w:cs="adwa-assalaf"/>
              </w:rPr>
            </w:pPr>
            <w:r w:rsidRPr="007A5D3D">
              <w:rPr>
                <w:rFonts w:ascii="adwa-assalaf" w:hAnsi="adwa-assalaf" w:cs="adwa-assalaf"/>
              </w:rPr>
              <w:t>Islam</w:t>
            </w:r>
          </w:p>
        </w:tc>
      </w:tr>
      <w:tr w:rsidR="006269B7" w:rsidRPr="007A5D3D" w14:paraId="16419385" w14:textId="77777777" w:rsidTr="00AD19B5">
        <w:tc>
          <w:tcPr>
            <w:tcW w:w="2498" w:type="pct"/>
            <w:vAlign w:val="center"/>
          </w:tcPr>
          <w:p w14:paraId="16419381" w14:textId="77777777" w:rsidR="00852E89" w:rsidRPr="007A5D3D" w:rsidRDefault="00E904CC" w:rsidP="00742613">
            <w:pPr>
              <w:bidi w:val="0"/>
              <w:spacing w:after="0" w:line="240" w:lineRule="auto"/>
              <w:jc w:val="center"/>
              <w:rPr>
                <w:rFonts w:ascii="adwa-assalaf" w:hAnsi="adwa-assalaf" w:cs="adwa-assalaf"/>
              </w:rPr>
            </w:pPr>
            <w:r>
              <w:rPr>
                <w:rFonts w:ascii="adwa-assalaf" w:hAnsi="adwa-assalaf" w:cs="adwa-assalaf"/>
              </w:rPr>
              <w:t>Të veçosh diçka</w:t>
            </w:r>
          </w:p>
        </w:tc>
        <w:tc>
          <w:tcPr>
            <w:tcW w:w="533" w:type="pct"/>
            <w:vAlign w:val="center"/>
          </w:tcPr>
          <w:p w14:paraId="16419382" w14:textId="77777777" w:rsidR="00852E89" w:rsidRPr="007A5D3D" w:rsidRDefault="00955C80" w:rsidP="00D04AEE">
            <w:pPr>
              <w:spacing w:after="0" w:line="240" w:lineRule="auto"/>
              <w:jc w:val="center"/>
              <w:rPr>
                <w:rFonts w:ascii="adwa-assalaf" w:hAnsi="adwa-assalaf" w:cs="adwa-assalaf"/>
                <w:sz w:val="24"/>
                <w:szCs w:val="24"/>
                <w:rtl/>
              </w:rPr>
            </w:pPr>
            <w:r w:rsidRPr="007A5D3D">
              <w:rPr>
                <w:rFonts w:ascii="adwa-assalaf" w:hAnsi="adwa-assalaf" w:cs="adwa-assalaf"/>
                <w:sz w:val="24"/>
                <w:szCs w:val="24"/>
                <w:rtl/>
              </w:rPr>
              <w:t>20</w:t>
            </w:r>
          </w:p>
        </w:tc>
        <w:tc>
          <w:tcPr>
            <w:tcW w:w="443" w:type="pct"/>
            <w:vAlign w:val="center"/>
          </w:tcPr>
          <w:p w14:paraId="16419383" w14:textId="77777777" w:rsidR="00852E89" w:rsidRPr="007A5D3D" w:rsidRDefault="00852E89" w:rsidP="00D04AEE">
            <w:pPr>
              <w:spacing w:after="0" w:line="240" w:lineRule="auto"/>
              <w:jc w:val="center"/>
              <w:rPr>
                <w:rFonts w:ascii="adwa-assalaf" w:hAnsi="adwa-assalaf" w:cs="adwa-assalaf"/>
                <w:sz w:val="24"/>
                <w:szCs w:val="24"/>
                <w:rtl/>
              </w:rPr>
            </w:pPr>
          </w:p>
        </w:tc>
        <w:tc>
          <w:tcPr>
            <w:tcW w:w="1526" w:type="pct"/>
            <w:vAlign w:val="center"/>
          </w:tcPr>
          <w:p w14:paraId="16419384" w14:textId="77777777" w:rsidR="00852E89" w:rsidRPr="007A5D3D" w:rsidRDefault="002C154B" w:rsidP="00AD19B5">
            <w:pPr>
              <w:bidi w:val="0"/>
              <w:spacing w:after="0" w:line="240" w:lineRule="auto"/>
              <w:jc w:val="center"/>
              <w:rPr>
                <w:rFonts w:ascii="adwa-assalaf" w:hAnsi="adwa-assalaf" w:cs="adwa-assalaf"/>
              </w:rPr>
            </w:pPr>
            <w:r w:rsidRPr="007A5D3D">
              <w:rPr>
                <w:rFonts w:ascii="adwa-assalaf" w:hAnsi="adwa-assalaf" w:cs="adwa-assalaf"/>
              </w:rPr>
              <w:t>Nivelet e fesë</w:t>
            </w:r>
          </w:p>
        </w:tc>
      </w:tr>
      <w:tr w:rsidR="006269B7" w:rsidRPr="007A5D3D" w14:paraId="1641938A" w14:textId="77777777" w:rsidTr="00AD19B5">
        <w:tc>
          <w:tcPr>
            <w:tcW w:w="2498" w:type="pct"/>
            <w:vAlign w:val="center"/>
          </w:tcPr>
          <w:p w14:paraId="16419386" w14:textId="77777777" w:rsidR="00852E89" w:rsidRPr="007A5D3D" w:rsidRDefault="00D41130" w:rsidP="00D41130">
            <w:pPr>
              <w:bidi w:val="0"/>
              <w:spacing w:after="0" w:line="240" w:lineRule="auto"/>
              <w:jc w:val="center"/>
              <w:rPr>
                <w:rFonts w:ascii="adwa-assalaf" w:hAnsi="adwa-assalaf" w:cs="adwa-assalaf"/>
              </w:rPr>
            </w:pPr>
            <w:r w:rsidRPr="007A5D3D">
              <w:rPr>
                <w:rFonts w:ascii="adwa-assalaf" w:hAnsi="adwa-assalaf" w:cs="adwa-assalaf"/>
              </w:rPr>
              <w:t>Lindja e diellit nga perëndimi ose afrimi i vdekjes</w:t>
            </w:r>
          </w:p>
        </w:tc>
        <w:tc>
          <w:tcPr>
            <w:tcW w:w="533" w:type="pct"/>
            <w:vAlign w:val="center"/>
          </w:tcPr>
          <w:p w14:paraId="16419387" w14:textId="77777777" w:rsidR="00852E89" w:rsidRPr="007A5D3D" w:rsidRDefault="00955C80" w:rsidP="00D04AEE">
            <w:pPr>
              <w:spacing w:after="0" w:line="240" w:lineRule="auto"/>
              <w:jc w:val="center"/>
              <w:rPr>
                <w:rFonts w:ascii="adwa-assalaf" w:hAnsi="adwa-assalaf" w:cs="adwa-assalaf"/>
                <w:sz w:val="24"/>
                <w:szCs w:val="24"/>
                <w:rtl/>
              </w:rPr>
            </w:pPr>
            <w:r w:rsidRPr="007A5D3D">
              <w:rPr>
                <w:rFonts w:ascii="adwa-assalaf" w:hAnsi="adwa-assalaf" w:cs="adwa-assalaf"/>
                <w:sz w:val="24"/>
                <w:szCs w:val="24"/>
                <w:rtl/>
              </w:rPr>
              <w:t>21</w:t>
            </w:r>
          </w:p>
        </w:tc>
        <w:tc>
          <w:tcPr>
            <w:tcW w:w="443" w:type="pct"/>
            <w:vAlign w:val="center"/>
          </w:tcPr>
          <w:p w14:paraId="16419388" w14:textId="77777777" w:rsidR="00852E89" w:rsidRPr="007A5D3D" w:rsidRDefault="00852E89" w:rsidP="00D04AEE">
            <w:pPr>
              <w:spacing w:after="0" w:line="240" w:lineRule="auto"/>
              <w:jc w:val="center"/>
              <w:rPr>
                <w:rFonts w:ascii="adwa-assalaf" w:hAnsi="adwa-assalaf" w:cs="adwa-assalaf"/>
                <w:sz w:val="24"/>
                <w:szCs w:val="24"/>
                <w:rtl/>
              </w:rPr>
            </w:pPr>
          </w:p>
        </w:tc>
        <w:tc>
          <w:tcPr>
            <w:tcW w:w="1526" w:type="pct"/>
            <w:vAlign w:val="center"/>
          </w:tcPr>
          <w:p w14:paraId="16419389" w14:textId="77777777" w:rsidR="00852E89" w:rsidRPr="000257B1" w:rsidRDefault="002C154B" w:rsidP="00A64014">
            <w:pPr>
              <w:bidi w:val="0"/>
              <w:spacing w:after="0" w:line="240" w:lineRule="auto"/>
              <w:jc w:val="center"/>
              <w:rPr>
                <w:rFonts w:ascii="adwa-assalaf" w:hAnsi="adwa-assalaf" w:cs="adwa-assalaf"/>
                <w:sz w:val="24"/>
                <w:szCs w:val="24"/>
              </w:rPr>
            </w:pPr>
            <w:r w:rsidRPr="000257B1">
              <w:rPr>
                <w:rFonts w:ascii="adwa-assalaf" w:hAnsi="adwa-assalaf" w:cs="adwa-assalaf"/>
                <w:sz w:val="24"/>
                <w:szCs w:val="24"/>
              </w:rPr>
              <w:t>Ima</w:t>
            </w:r>
            <w:r w:rsidR="00AD19B5" w:rsidRPr="000257B1">
              <w:rPr>
                <w:rFonts w:ascii="adwa-assalaf" w:hAnsi="adwa-assalaf" w:cs="adwa-assalaf"/>
                <w:sz w:val="24"/>
                <w:szCs w:val="24"/>
              </w:rPr>
              <w:t>n</w:t>
            </w:r>
            <w:r w:rsidRPr="000257B1">
              <w:rPr>
                <w:rFonts w:ascii="adwa-assalaf" w:hAnsi="adwa-assalaf" w:cs="adwa-assalaf"/>
                <w:sz w:val="24"/>
                <w:szCs w:val="24"/>
              </w:rPr>
              <w:t>i</w:t>
            </w:r>
            <w:r w:rsidR="000257B1" w:rsidRPr="000257B1">
              <w:rPr>
                <w:rFonts w:ascii="adwa-assalaf" w:hAnsi="adwa-assalaf" w:cs="adwa-assalaf"/>
                <w:sz w:val="24"/>
                <w:szCs w:val="24"/>
              </w:rPr>
              <w:t xml:space="preserve"> (Besimi)</w:t>
            </w:r>
          </w:p>
        </w:tc>
      </w:tr>
      <w:tr w:rsidR="006269B7" w:rsidRPr="000257B1" w14:paraId="1641938F" w14:textId="77777777" w:rsidTr="00AD19B5">
        <w:tc>
          <w:tcPr>
            <w:tcW w:w="2498" w:type="pct"/>
            <w:vAlign w:val="center"/>
          </w:tcPr>
          <w:p w14:paraId="1641938B" w14:textId="77777777" w:rsidR="00852E89" w:rsidRPr="007A5D3D" w:rsidRDefault="00E904CC" w:rsidP="00E904CC">
            <w:pPr>
              <w:bidi w:val="0"/>
              <w:spacing w:after="0" w:line="240" w:lineRule="auto"/>
              <w:jc w:val="center"/>
              <w:rPr>
                <w:rFonts w:ascii="adwa-assalaf" w:hAnsi="adwa-assalaf" w:cs="adwa-assalaf"/>
              </w:rPr>
            </w:pPr>
            <w:r w:rsidRPr="00E904CC">
              <w:rPr>
                <w:rFonts w:ascii="adwa-assalaf" w:hAnsi="adwa-assalaf" w:cs="adwa-assalaf"/>
              </w:rPr>
              <w:t>Është çdo gjë në lidhje me të cilin njeriu i ka kaluar kufijtë duke e adhuruar atë</w:t>
            </w:r>
            <w:r>
              <w:rPr>
                <w:rFonts w:ascii="adwa-assalaf" w:hAnsi="adwa-assalaf" w:cs="adwa-assalaf"/>
              </w:rPr>
              <w:t xml:space="preserve"> </w:t>
            </w:r>
            <w:r w:rsidRPr="00E904CC">
              <w:rPr>
                <w:rFonts w:ascii="adwa-assalaf" w:hAnsi="adwa-assalaf" w:cs="adwa-assalaf"/>
              </w:rPr>
              <w:t>duke e pasuar atë apo duke iu bindur</w:t>
            </w:r>
            <w:r>
              <w:rPr>
                <w:rFonts w:ascii="adwa-assalaf" w:hAnsi="adwa-assalaf" w:cs="adwa-assalaf"/>
              </w:rPr>
              <w:t>.</w:t>
            </w:r>
          </w:p>
        </w:tc>
        <w:tc>
          <w:tcPr>
            <w:tcW w:w="533" w:type="pct"/>
            <w:vAlign w:val="center"/>
          </w:tcPr>
          <w:p w14:paraId="1641938C" w14:textId="77777777" w:rsidR="00852E89" w:rsidRPr="007A5D3D" w:rsidRDefault="00955C80" w:rsidP="00D04AEE">
            <w:pPr>
              <w:spacing w:after="0" w:line="240" w:lineRule="auto"/>
              <w:jc w:val="center"/>
              <w:rPr>
                <w:rFonts w:ascii="adwa-assalaf" w:hAnsi="adwa-assalaf" w:cs="adwa-assalaf"/>
                <w:sz w:val="24"/>
                <w:szCs w:val="24"/>
                <w:rtl/>
              </w:rPr>
            </w:pPr>
            <w:r w:rsidRPr="007A5D3D">
              <w:rPr>
                <w:rFonts w:ascii="adwa-assalaf" w:hAnsi="adwa-assalaf" w:cs="adwa-assalaf"/>
                <w:sz w:val="24"/>
                <w:szCs w:val="24"/>
                <w:rtl/>
              </w:rPr>
              <w:t>22</w:t>
            </w:r>
          </w:p>
        </w:tc>
        <w:tc>
          <w:tcPr>
            <w:tcW w:w="443" w:type="pct"/>
            <w:vAlign w:val="center"/>
          </w:tcPr>
          <w:p w14:paraId="1641938D" w14:textId="77777777" w:rsidR="00852E89" w:rsidRPr="007A5D3D" w:rsidRDefault="00852E89" w:rsidP="00D04AEE">
            <w:pPr>
              <w:spacing w:after="0" w:line="240" w:lineRule="auto"/>
              <w:jc w:val="center"/>
              <w:rPr>
                <w:rFonts w:ascii="adwa-assalaf" w:hAnsi="adwa-assalaf" w:cs="adwa-assalaf"/>
                <w:sz w:val="24"/>
                <w:szCs w:val="24"/>
                <w:rtl/>
              </w:rPr>
            </w:pPr>
          </w:p>
        </w:tc>
        <w:tc>
          <w:tcPr>
            <w:tcW w:w="1526" w:type="pct"/>
            <w:vAlign w:val="center"/>
          </w:tcPr>
          <w:p w14:paraId="1641938E" w14:textId="77777777" w:rsidR="00852E89" w:rsidRPr="000257B1" w:rsidRDefault="000257B1" w:rsidP="00AD19B5">
            <w:pPr>
              <w:bidi w:val="0"/>
              <w:spacing w:after="0" w:line="240" w:lineRule="auto"/>
              <w:jc w:val="center"/>
              <w:rPr>
                <w:rFonts w:ascii="adwa-assalaf" w:hAnsi="adwa-assalaf" w:cs="adwa-assalaf"/>
              </w:rPr>
            </w:pPr>
            <w:r w:rsidRPr="000257B1">
              <w:rPr>
                <w:rFonts w:ascii="adwa-assalaf" w:hAnsi="adwa-assalaf" w:cs="adwa-assalaf"/>
              </w:rPr>
              <w:t>Besimi</w:t>
            </w:r>
            <w:r w:rsidR="002C154B" w:rsidRPr="000257B1">
              <w:rPr>
                <w:rFonts w:ascii="adwa-assalaf" w:hAnsi="adwa-assalaf" w:cs="adwa-assalaf"/>
              </w:rPr>
              <w:t xml:space="preserve"> në Ditën e Fundit përbëhet nga:</w:t>
            </w:r>
          </w:p>
        </w:tc>
      </w:tr>
      <w:tr w:rsidR="006269B7" w:rsidRPr="007A5D3D" w14:paraId="16419394" w14:textId="77777777" w:rsidTr="00AD19B5">
        <w:tc>
          <w:tcPr>
            <w:tcW w:w="2498" w:type="pct"/>
            <w:vAlign w:val="center"/>
          </w:tcPr>
          <w:p w14:paraId="16419390" w14:textId="77777777" w:rsidR="00852E89" w:rsidRPr="007A5D3D" w:rsidRDefault="00BC39B6" w:rsidP="00E904CC">
            <w:pPr>
              <w:bidi w:val="0"/>
              <w:spacing w:after="0" w:line="240" w:lineRule="auto"/>
              <w:jc w:val="center"/>
              <w:rPr>
                <w:rFonts w:ascii="adwa-assalaf" w:hAnsi="adwa-assalaf" w:cs="adwa-assalaf"/>
                <w:sz w:val="20"/>
                <w:szCs w:val="20"/>
              </w:rPr>
            </w:pPr>
            <w:r w:rsidRPr="007A5D3D">
              <w:rPr>
                <w:rFonts w:ascii="adwa-assalaf" w:hAnsi="adwa-assalaf" w:cs="adwa-assalaf"/>
                <w:sz w:val="20"/>
                <w:szCs w:val="20"/>
              </w:rPr>
              <w:t xml:space="preserve">Teuhid i Zotërimit, </w:t>
            </w:r>
            <w:r w:rsidR="00E904CC">
              <w:rPr>
                <w:rFonts w:ascii="adwa-assalaf" w:hAnsi="adwa-assalaf" w:cs="adwa-assalaf"/>
                <w:sz w:val="20"/>
                <w:szCs w:val="20"/>
              </w:rPr>
              <w:t xml:space="preserve">i </w:t>
            </w:r>
            <w:r w:rsidRPr="007A5D3D">
              <w:rPr>
                <w:rFonts w:ascii="adwa-assalaf" w:hAnsi="adwa-assalaf" w:cs="adwa-assalaf"/>
                <w:sz w:val="20"/>
                <w:szCs w:val="20"/>
              </w:rPr>
              <w:t xml:space="preserve">Emrave dhe </w:t>
            </w:r>
            <w:r w:rsidR="00E904CC">
              <w:rPr>
                <w:rFonts w:ascii="adwa-assalaf" w:hAnsi="adwa-assalaf" w:cs="adwa-assalaf"/>
                <w:sz w:val="20"/>
                <w:szCs w:val="20"/>
              </w:rPr>
              <w:t>Cilësive</w:t>
            </w:r>
            <w:r w:rsidRPr="007A5D3D">
              <w:rPr>
                <w:rFonts w:ascii="adwa-assalaf" w:hAnsi="adwa-assalaf" w:cs="adwa-assalaf"/>
                <w:sz w:val="20"/>
                <w:szCs w:val="20"/>
              </w:rPr>
              <w:t xml:space="preserve">, </w:t>
            </w:r>
            <w:r w:rsidR="00E904CC">
              <w:rPr>
                <w:rFonts w:ascii="adwa-assalaf" w:hAnsi="adwa-assalaf" w:cs="adwa-assalaf"/>
                <w:sz w:val="20"/>
                <w:szCs w:val="20"/>
              </w:rPr>
              <w:t>i adhurimit dhe largimi i</w:t>
            </w:r>
            <w:r w:rsidRPr="007A5D3D">
              <w:rPr>
                <w:rFonts w:ascii="adwa-assalaf" w:hAnsi="adwa-assalaf" w:cs="adwa-assalaf"/>
                <w:sz w:val="20"/>
                <w:szCs w:val="20"/>
              </w:rPr>
              <w:t xml:space="preserve"> </w:t>
            </w:r>
            <w:r w:rsidR="00E904CC">
              <w:rPr>
                <w:rFonts w:ascii="adwa-assalaf" w:hAnsi="adwa-assalaf" w:cs="adwa-assalaf"/>
                <w:sz w:val="20"/>
                <w:szCs w:val="20"/>
              </w:rPr>
              <w:t>vetes nga Shirku dhe njerëzve e</w:t>
            </w:r>
            <w:r w:rsidRPr="007A5D3D">
              <w:rPr>
                <w:rFonts w:ascii="adwa-assalaf" w:hAnsi="adwa-assalaf" w:cs="adwa-assalaf"/>
                <w:sz w:val="20"/>
                <w:szCs w:val="20"/>
              </w:rPr>
              <w:t xml:space="preserve"> tij</w:t>
            </w:r>
          </w:p>
        </w:tc>
        <w:tc>
          <w:tcPr>
            <w:tcW w:w="533" w:type="pct"/>
            <w:vAlign w:val="center"/>
          </w:tcPr>
          <w:p w14:paraId="16419391" w14:textId="77777777" w:rsidR="00852E89" w:rsidRPr="007A5D3D" w:rsidRDefault="00955C80" w:rsidP="004D0BB1">
            <w:pPr>
              <w:spacing w:after="0" w:line="240" w:lineRule="auto"/>
              <w:rPr>
                <w:rFonts w:ascii="adwa-assalaf" w:hAnsi="adwa-assalaf" w:cs="adwa-assalaf"/>
                <w:sz w:val="24"/>
                <w:szCs w:val="24"/>
              </w:rPr>
            </w:pPr>
            <w:r w:rsidRPr="007A5D3D">
              <w:rPr>
                <w:rFonts w:ascii="adwa-assalaf" w:hAnsi="adwa-assalaf" w:cs="adwa-assalaf"/>
                <w:sz w:val="24"/>
                <w:szCs w:val="24"/>
                <w:rtl/>
              </w:rPr>
              <w:t xml:space="preserve">    23</w:t>
            </w:r>
          </w:p>
        </w:tc>
        <w:tc>
          <w:tcPr>
            <w:tcW w:w="443" w:type="pct"/>
            <w:vAlign w:val="center"/>
          </w:tcPr>
          <w:p w14:paraId="16419392" w14:textId="77777777" w:rsidR="00852E89" w:rsidRPr="007A5D3D" w:rsidRDefault="00852E89" w:rsidP="00D04AEE">
            <w:pPr>
              <w:spacing w:after="0" w:line="240" w:lineRule="auto"/>
              <w:jc w:val="center"/>
              <w:rPr>
                <w:rFonts w:ascii="adwa-assalaf" w:hAnsi="adwa-assalaf" w:cs="adwa-assalaf"/>
                <w:sz w:val="24"/>
                <w:szCs w:val="24"/>
                <w:rtl/>
              </w:rPr>
            </w:pPr>
          </w:p>
        </w:tc>
        <w:tc>
          <w:tcPr>
            <w:tcW w:w="1526" w:type="pct"/>
            <w:vAlign w:val="center"/>
          </w:tcPr>
          <w:p w14:paraId="16419393" w14:textId="77777777" w:rsidR="00852E89" w:rsidRPr="007A5D3D" w:rsidRDefault="000257B1" w:rsidP="00AD19B5">
            <w:pPr>
              <w:bidi w:val="0"/>
              <w:spacing w:after="0" w:line="240" w:lineRule="auto"/>
              <w:jc w:val="center"/>
              <w:rPr>
                <w:rFonts w:ascii="adwa-assalaf" w:hAnsi="adwa-assalaf" w:cs="adwa-assalaf"/>
              </w:rPr>
            </w:pPr>
            <w:r>
              <w:rPr>
                <w:rFonts w:ascii="adwa-assalaf" w:hAnsi="adwa-assalaf" w:cs="adwa-assalaf"/>
              </w:rPr>
              <w:t>Prej realizimit të distancimit nga shirku është</w:t>
            </w:r>
          </w:p>
        </w:tc>
      </w:tr>
      <w:tr w:rsidR="006269B7" w:rsidRPr="007A5D3D" w14:paraId="16419399" w14:textId="77777777" w:rsidTr="00AD19B5">
        <w:tc>
          <w:tcPr>
            <w:tcW w:w="2498" w:type="pct"/>
            <w:vAlign w:val="center"/>
          </w:tcPr>
          <w:p w14:paraId="16419395" w14:textId="77777777" w:rsidR="00852E89" w:rsidRPr="00E904CC" w:rsidRDefault="00E904CC" w:rsidP="00E904CC">
            <w:pPr>
              <w:bidi w:val="0"/>
              <w:spacing w:after="0" w:line="240" w:lineRule="auto"/>
              <w:jc w:val="center"/>
              <w:rPr>
                <w:rFonts w:ascii="adwa-assalaf" w:hAnsi="adwa-assalaf" w:cs="adwa-assalaf"/>
                <w:i/>
                <w:iCs/>
                <w:sz w:val="20"/>
                <w:szCs w:val="20"/>
              </w:rPr>
            </w:pPr>
            <w:r w:rsidRPr="00E904CC">
              <w:rPr>
                <w:rFonts w:ascii="adwa-assalaf" w:hAnsi="adwa-assalaf" w:cs="adwa-assalaf"/>
                <w:sz w:val="20"/>
                <w:szCs w:val="20"/>
              </w:rPr>
              <w:t>Dorëzimi (nënshtrimi) ndaj Allahut me teuhid (me njësim) dhe nënshtrimi ndaj Tij me bindje si dhe largimi prej idhujtarisë (shirkut) dhe idhujtarëve</w:t>
            </w:r>
            <w:r w:rsidRPr="00E904CC">
              <w:rPr>
                <w:rFonts w:ascii="adwa-assalaf" w:hAnsi="adwa-assalaf" w:cs="adwa-assalaf"/>
                <w:i/>
                <w:iCs/>
                <w:sz w:val="20"/>
                <w:szCs w:val="20"/>
              </w:rPr>
              <w:t>.</w:t>
            </w:r>
          </w:p>
        </w:tc>
        <w:tc>
          <w:tcPr>
            <w:tcW w:w="533" w:type="pct"/>
            <w:vAlign w:val="center"/>
          </w:tcPr>
          <w:p w14:paraId="16419396" w14:textId="77777777" w:rsidR="00852E89" w:rsidRPr="007A5D3D" w:rsidRDefault="00955C80" w:rsidP="00D04AEE">
            <w:pPr>
              <w:spacing w:after="0" w:line="240" w:lineRule="auto"/>
              <w:jc w:val="center"/>
              <w:rPr>
                <w:rFonts w:ascii="adwa-assalaf" w:hAnsi="adwa-assalaf" w:cs="adwa-assalaf"/>
                <w:sz w:val="24"/>
                <w:szCs w:val="24"/>
                <w:rtl/>
              </w:rPr>
            </w:pPr>
            <w:r w:rsidRPr="007A5D3D">
              <w:rPr>
                <w:rFonts w:ascii="adwa-assalaf" w:hAnsi="adwa-assalaf" w:cs="adwa-assalaf"/>
                <w:sz w:val="24"/>
                <w:szCs w:val="24"/>
                <w:rtl/>
              </w:rPr>
              <w:t>24</w:t>
            </w:r>
          </w:p>
        </w:tc>
        <w:tc>
          <w:tcPr>
            <w:tcW w:w="443" w:type="pct"/>
            <w:vAlign w:val="center"/>
          </w:tcPr>
          <w:p w14:paraId="16419397" w14:textId="77777777" w:rsidR="00852E89" w:rsidRPr="007A5D3D" w:rsidRDefault="00852E89" w:rsidP="00D04AEE">
            <w:pPr>
              <w:spacing w:after="0" w:line="240" w:lineRule="auto"/>
              <w:jc w:val="center"/>
              <w:rPr>
                <w:rFonts w:ascii="adwa-assalaf" w:hAnsi="adwa-assalaf" w:cs="adwa-assalaf"/>
                <w:sz w:val="24"/>
                <w:szCs w:val="24"/>
                <w:rtl/>
              </w:rPr>
            </w:pPr>
          </w:p>
        </w:tc>
        <w:tc>
          <w:tcPr>
            <w:tcW w:w="1526" w:type="pct"/>
            <w:vAlign w:val="center"/>
          </w:tcPr>
          <w:p w14:paraId="16419398" w14:textId="77777777" w:rsidR="00852E89" w:rsidRPr="007A5D3D" w:rsidRDefault="00F42AFC" w:rsidP="00AD19B5">
            <w:pPr>
              <w:bidi w:val="0"/>
              <w:spacing w:after="0" w:line="240" w:lineRule="auto"/>
              <w:jc w:val="center"/>
              <w:rPr>
                <w:rFonts w:ascii="adwa-assalaf" w:hAnsi="adwa-assalaf" w:cs="adwa-assalaf"/>
              </w:rPr>
            </w:pPr>
            <w:r w:rsidRPr="007A5D3D">
              <w:rPr>
                <w:rFonts w:ascii="adwa-assalaf" w:hAnsi="adwa-assalaf" w:cs="adwa-assalaf"/>
              </w:rPr>
              <w:t>Koha kur pendimi nuk është më i vlefshëm</w:t>
            </w:r>
          </w:p>
        </w:tc>
      </w:tr>
      <w:tr w:rsidR="006269B7" w:rsidRPr="007A5D3D" w14:paraId="1641939E" w14:textId="77777777" w:rsidTr="00AD19B5">
        <w:tc>
          <w:tcPr>
            <w:tcW w:w="2498" w:type="pct"/>
            <w:vAlign w:val="center"/>
          </w:tcPr>
          <w:p w14:paraId="1641939A" w14:textId="77777777" w:rsidR="00852E89" w:rsidRPr="007A5D3D" w:rsidRDefault="00BC39B6" w:rsidP="00E904CC">
            <w:pPr>
              <w:bidi w:val="0"/>
              <w:spacing w:after="0" w:line="240" w:lineRule="auto"/>
              <w:jc w:val="center"/>
              <w:rPr>
                <w:rFonts w:ascii="adwa-assalaf" w:hAnsi="adwa-assalaf" w:cs="adwa-assalaf"/>
                <w:sz w:val="20"/>
                <w:szCs w:val="20"/>
              </w:rPr>
            </w:pPr>
            <w:r w:rsidRPr="007A5D3D">
              <w:rPr>
                <w:rFonts w:ascii="adwa-assalaf" w:hAnsi="adwa-assalaf" w:cs="adwa-assalaf"/>
                <w:sz w:val="20"/>
                <w:szCs w:val="20"/>
              </w:rPr>
              <w:t>Ajo që adhurohet p</w:t>
            </w:r>
            <w:r w:rsidR="00E904CC">
              <w:rPr>
                <w:rFonts w:ascii="adwa-assalaf" w:hAnsi="adwa-assalaf" w:cs="adwa-assalaf"/>
                <w:sz w:val="20"/>
                <w:szCs w:val="20"/>
              </w:rPr>
              <w:t>ërveç</w:t>
            </w:r>
            <w:r w:rsidRPr="007A5D3D">
              <w:rPr>
                <w:rFonts w:ascii="adwa-assalaf" w:hAnsi="adwa-assalaf" w:cs="adwa-assalaf"/>
                <w:sz w:val="20"/>
                <w:szCs w:val="20"/>
              </w:rPr>
              <w:t xml:space="preserve"> Allahut dhe ka një formë fizike të tillë si idhujt etj.</w:t>
            </w:r>
          </w:p>
        </w:tc>
        <w:tc>
          <w:tcPr>
            <w:tcW w:w="533" w:type="pct"/>
            <w:vAlign w:val="center"/>
          </w:tcPr>
          <w:p w14:paraId="1641939B" w14:textId="77777777" w:rsidR="00852E89" w:rsidRPr="007A5D3D" w:rsidRDefault="00955C80" w:rsidP="00D04AEE">
            <w:pPr>
              <w:spacing w:after="0" w:line="240" w:lineRule="auto"/>
              <w:jc w:val="center"/>
              <w:rPr>
                <w:rFonts w:ascii="adwa-assalaf" w:hAnsi="adwa-assalaf" w:cs="adwa-assalaf"/>
                <w:sz w:val="24"/>
                <w:szCs w:val="24"/>
                <w:rtl/>
              </w:rPr>
            </w:pPr>
            <w:r w:rsidRPr="007A5D3D">
              <w:rPr>
                <w:rFonts w:ascii="adwa-assalaf" w:hAnsi="adwa-assalaf" w:cs="adwa-assalaf"/>
                <w:sz w:val="24"/>
                <w:szCs w:val="24"/>
                <w:rtl/>
              </w:rPr>
              <w:t>25</w:t>
            </w:r>
          </w:p>
        </w:tc>
        <w:tc>
          <w:tcPr>
            <w:tcW w:w="443" w:type="pct"/>
            <w:vAlign w:val="center"/>
          </w:tcPr>
          <w:p w14:paraId="1641939C" w14:textId="77777777" w:rsidR="00852E89" w:rsidRPr="007A5D3D" w:rsidRDefault="00852E89" w:rsidP="00D04AEE">
            <w:pPr>
              <w:spacing w:after="0" w:line="240" w:lineRule="auto"/>
              <w:jc w:val="center"/>
              <w:rPr>
                <w:rFonts w:ascii="adwa-assalaf" w:hAnsi="adwa-assalaf" w:cs="adwa-assalaf"/>
                <w:sz w:val="24"/>
                <w:szCs w:val="24"/>
                <w:rtl/>
              </w:rPr>
            </w:pPr>
          </w:p>
        </w:tc>
        <w:tc>
          <w:tcPr>
            <w:tcW w:w="1526" w:type="pct"/>
            <w:vAlign w:val="center"/>
          </w:tcPr>
          <w:p w14:paraId="1641939D" w14:textId="77777777" w:rsidR="00852E89" w:rsidRPr="007A5D3D" w:rsidRDefault="000257B1" w:rsidP="00F42AFC">
            <w:pPr>
              <w:bidi w:val="0"/>
              <w:spacing w:after="0" w:line="240" w:lineRule="auto"/>
              <w:jc w:val="center"/>
              <w:rPr>
                <w:rFonts w:ascii="adwa-assalaf" w:hAnsi="adwa-assalaf" w:cs="adwa-assalaf"/>
                <w:sz w:val="24"/>
                <w:szCs w:val="24"/>
              </w:rPr>
            </w:pPr>
            <w:r>
              <w:rPr>
                <w:rFonts w:ascii="adwa-assalaf" w:hAnsi="adwa-assalaf" w:cs="adwa-assalaf"/>
                <w:sz w:val="24"/>
                <w:szCs w:val="24"/>
              </w:rPr>
              <w:t>Tagu</w:t>
            </w:r>
            <w:r w:rsidR="00AD19B5" w:rsidRPr="007A5D3D">
              <w:rPr>
                <w:rFonts w:ascii="adwa-assalaf" w:hAnsi="adwa-assalaf" w:cs="adwa-assalaf"/>
                <w:sz w:val="24"/>
                <w:szCs w:val="24"/>
              </w:rPr>
              <w:t>t</w:t>
            </w:r>
          </w:p>
        </w:tc>
      </w:tr>
    </w:tbl>
    <w:p w14:paraId="164193C7" w14:textId="09E54580" w:rsidR="007318AC" w:rsidRDefault="007318AC" w:rsidP="00555855">
      <w:pPr>
        <w:bidi w:val="0"/>
        <w:rPr>
          <w:rFonts w:ascii="adwa-assalaf" w:hAnsi="adwa-assalaf" w:cs="adwa-assalaf"/>
          <w:b/>
          <w:bCs/>
          <w:sz w:val="28"/>
          <w:szCs w:val="28"/>
        </w:rPr>
      </w:pPr>
    </w:p>
    <w:sectPr w:rsidR="007318AC" w:rsidSect="00980BB0">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9639" w:h="13608" w:orient="landscape"/>
      <w:pgMar w:top="46" w:right="1275" w:bottom="1701" w:left="1134" w:header="567" w:footer="864" w:gutter="0"/>
      <w:pgNumType w:start="2"/>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B332C3" w14:textId="77777777" w:rsidR="00E72447" w:rsidRDefault="00E72447" w:rsidP="00B42E56">
      <w:pPr>
        <w:spacing w:after="0" w:line="240" w:lineRule="auto"/>
      </w:pPr>
      <w:r>
        <w:separator/>
      </w:r>
    </w:p>
  </w:endnote>
  <w:endnote w:type="continuationSeparator" w:id="0">
    <w:p w14:paraId="6C61CBC8" w14:textId="77777777" w:rsidR="00E72447" w:rsidRDefault="00E72447" w:rsidP="00B42E56">
      <w:pPr>
        <w:spacing w:after="0" w:line="240" w:lineRule="auto"/>
      </w:pPr>
      <w:r>
        <w:continuationSeparator/>
      </w:r>
    </w:p>
  </w:endnote>
  <w:endnote w:type="continuationNotice" w:id="1">
    <w:p w14:paraId="176A30E7" w14:textId="77777777" w:rsidR="00E72447" w:rsidRDefault="00E724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dwa-assalaf">
    <w:altName w:val="Times New Roman"/>
    <w:charset w:val="00"/>
    <w:family w:val="auto"/>
    <w:pitch w:val="variable"/>
    <w:sig w:usb0="00000000" w:usb1="80000000" w:usb2="00000008" w:usb3="00000000" w:csb0="00000043" w:csb1="00000000"/>
  </w:font>
  <w:font w:name="Calibri">
    <w:panose1 w:val="020F0502020204030204"/>
    <w:charset w:val="00"/>
    <w:family w:val="swiss"/>
    <w:pitch w:val="variable"/>
    <w:sig w:usb0="E4002EFF" w:usb1="C000247B" w:usb2="00000009" w:usb3="00000000" w:csb0="000001FF" w:csb1="00000000"/>
    <w:embedRegular r:id="rId1" w:fontKey="{74DA390E-68C5-4446-BB1B-85B881DB9F0A}"/>
    <w:embedBold r:id="rId2" w:fontKey="{853942BE-1B2F-4DE5-BBB6-9F7B4DF1D14E}"/>
    <w:embedItalic r:id="rId3" w:fontKey="{52F04ADD-E558-4972-941E-81820A85BFD6}"/>
    <w:embedBoldItalic r:id="rId4" w:fontKey="{728C62E3-3044-4260-B5ED-61DC018A4DBF}"/>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ED7F0DB9-DC6F-40F6-A0D1-C498D462829B}"/>
    <w:embedBold r:id="rId6" w:fontKey="{F19239EF-2A0D-4E09-820D-BFB3483BFD72}"/>
  </w:font>
  <w:font w:name="Tahoma">
    <w:panose1 w:val="020B0604030504040204"/>
    <w:charset w:val="00"/>
    <w:family w:val="swiss"/>
    <w:pitch w:val="variable"/>
    <w:sig w:usb0="E1002EFF" w:usb1="C000605B" w:usb2="00000029" w:usb3="00000000" w:csb0="000101FF" w:csb1="00000000"/>
    <w:embedRegular r:id="rId7" w:fontKey="{658868D8-BCA3-40CF-94FF-348510A68D44}"/>
  </w:font>
  <w:font w:name="Traditional Arabic">
    <w:panose1 w:val="02020603050405020304"/>
    <w:charset w:val="00"/>
    <w:family w:val="roman"/>
    <w:pitch w:val="variable"/>
    <w:sig w:usb0="00002003" w:usb1="80000000" w:usb2="00000008" w:usb3="00000000" w:csb0="00000041" w:csb1="00000000"/>
    <w:embedRegular r:id="rId8" w:fontKey="{40B715BE-6E7C-43FF-B24B-7FB87F85D750}"/>
    <w:embedBold r:id="rId9" w:fontKey="{D4DB3B36-75DF-4236-A9C5-0AE8A3BBB245}"/>
  </w:font>
  <w:font w:name="Tw Cen MT Condensed Extra Bold">
    <w:panose1 w:val="020B0803020202020204"/>
    <w:charset w:val="00"/>
    <w:family w:val="swiss"/>
    <w:pitch w:val="variable"/>
    <w:sig w:usb0="00000007" w:usb1="00000000" w:usb2="00000000" w:usb3="00000000" w:csb0="00000003" w:csb1="00000000"/>
    <w:embedRegular r:id="rId10" w:fontKey="{A7E99BEE-00C8-4792-A8A1-B763C2C539FC}"/>
  </w:font>
  <w:font w:name="Impact">
    <w:panose1 w:val="020B0806030902050204"/>
    <w:charset w:val="00"/>
    <w:family w:val="swiss"/>
    <w:pitch w:val="variable"/>
    <w:sig w:usb0="00000287" w:usb1="00000000" w:usb2="00000000" w:usb3="00000000" w:csb0="0000009F" w:csb1="00000000"/>
    <w:embedRegular r:id="rId11" w:fontKey="{7BF6EC7E-5647-47B4-A9AA-B426EFAF6844}"/>
  </w:font>
  <w:font w:name="Monotype Corsiva">
    <w:panose1 w:val="03010101010201010101"/>
    <w:charset w:val="00"/>
    <w:family w:val="script"/>
    <w:pitch w:val="variable"/>
    <w:sig w:usb0="00000287" w:usb1="00000000" w:usb2="00000000" w:usb3="00000000" w:csb0="0000009F" w:csb1="00000000"/>
    <w:embedRegular r:id="rId12" w:fontKey="{AAB7CAB9-4A66-4C18-8FA5-A54BDF77ED65}"/>
    <w:embedBold r:id="rId13" w:fontKey="{65DF0704-CB25-4E63-B421-F112DE1C0F03}"/>
  </w:font>
  <w:font w:name="Adwaa Elsalaf">
    <w:altName w:val="Times New Roman"/>
    <w:charset w:val="00"/>
    <w:family w:val="auto"/>
    <w:pitch w:val="variable"/>
    <w:sig w:usb0="00002007" w:usb1="80000000" w:usb2="00000008" w:usb3="00000000" w:csb0="00000043" w:csb1="00000000"/>
  </w:font>
  <w:font w:name="ae_AlBattar">
    <w:altName w:val="Times New Roman"/>
    <w:charset w:val="00"/>
    <w:family w:val="roman"/>
    <w:pitch w:val="variable"/>
    <w:sig w:usb0="00000000" w:usb1="C000204A" w:usb2="00000008" w:usb3="00000000" w:csb0="00000041" w:csb1="00000000"/>
  </w:font>
  <w:font w:name="Al-Homam">
    <w:charset w:val="B2"/>
    <w:family w:val="auto"/>
    <w:pitch w:val="variable"/>
    <w:sig w:usb0="00002001" w:usb1="00000000" w:usb2="00000000" w:usb3="00000000" w:csb0="00000040" w:csb1="00000000"/>
  </w:font>
  <w:font w:name="ae_AlArabiya">
    <w:altName w:val="Times New Roman"/>
    <w:charset w:val="00"/>
    <w:family w:val="roman"/>
    <w:pitch w:val="variable"/>
    <w:sig w:usb0="00000000" w:usb1="C000204A" w:usb2="00000008" w:usb3="00000000" w:csb0="00000041" w:csb1="00000000"/>
  </w:font>
  <w:font w:name="_Nemad">
    <w:charset w:val="00"/>
    <w:family w:val="auto"/>
    <w:pitch w:val="variable"/>
    <w:sig w:usb0="00000003" w:usb1="00000000" w:usb2="00000000" w:usb3="00000000" w:csb0="00000001" w:csb1="00000000"/>
  </w:font>
  <w:font w:name="Hesham Fostat">
    <w:altName w:val="Times New Roman"/>
    <w:charset w:val="B2"/>
    <w:family w:val="auto"/>
    <w:pitch w:val="variable"/>
    <w:sig w:usb0="00002000"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embedBold r:id="rId14" w:fontKey="{22EDFD27-F5E8-4A52-8B87-356392B0D7D8}"/>
  </w:font>
  <w:font w:name="KFGQPC Arabic Symbols 01">
    <w:charset w:val="02"/>
    <w:family w:val="auto"/>
    <w:pitch w:val="variable"/>
    <w:sig w:usb0="00000000" w:usb1="10000000" w:usb2="00000000" w:usb3="00000000" w:csb0="80000000" w:csb1="00000000"/>
  </w:font>
  <w:font w:name="QCF_P248">
    <w:altName w:val="Times New Roman"/>
    <w:charset w:val="00"/>
    <w:family w:val="auto"/>
    <w:pitch w:val="variable"/>
    <w:sig w:usb0="00000000" w:usb1="90000000" w:usb2="00000008" w:usb3="00000000" w:csb0="80000041" w:csb1="00000000"/>
  </w:font>
  <w:font w:name="Times New Roman,Bold">
    <w:altName w:val="Times New Roman"/>
    <w:panose1 w:val="00000000000000000000"/>
    <w:charset w:val="B2"/>
    <w:family w:val="auto"/>
    <w:notTrueType/>
    <w:pitch w:val="default"/>
    <w:sig w:usb0="00002001" w:usb1="00000000" w:usb2="00000000" w:usb3="00000000" w:csb0="00000040" w:csb1="00000000"/>
  </w:font>
  <w:font w:name="AGA Arabesque">
    <w:charset w:val="02"/>
    <w:family w:val="auto"/>
    <w:pitch w:val="variable"/>
    <w:sig w:usb0="00000000" w:usb1="10000000" w:usb2="00000000" w:usb3="00000000" w:csb0="80000000" w:csb1="00000000"/>
    <w:embedRegular r:id="rId15" w:fontKey="{C2779290-6069-4344-85C2-0EB365A2D63F}"/>
  </w:font>
  <w:font w:name="QCF_BSML">
    <w:altName w:val="Times New Roman"/>
    <w:charset w:val="00"/>
    <w:family w:val="auto"/>
    <w:pitch w:val="variable"/>
    <w:sig w:usb0="00000000" w:usb1="90000000" w:usb2="00000008" w:usb3="00000000" w:csb0="80000041" w:csb1="00000000"/>
  </w:font>
  <w:font w:name="QCF_P491">
    <w:altName w:val="Arial"/>
    <w:panose1 w:val="00000000000000000000"/>
    <w:charset w:val="B2"/>
    <w:family w:val="auto"/>
    <w:notTrueType/>
    <w:pitch w:val="default"/>
    <w:sig w:usb0="00002001" w:usb1="00000000" w:usb2="00000000" w:usb3="00000000" w:csb0="00000040" w:csb1="00000000"/>
  </w:font>
  <w:font w:name="CTraditional Arabic">
    <w:altName w:val="Times New Roman"/>
    <w:charset w:val="B2"/>
    <w:family w:val="auto"/>
    <w:pitch w:val="variable"/>
    <w:sig w:usb0="00002000" w:usb1="00000000" w:usb2="00000000" w:usb3="00000000" w:csb0="00000040" w:csb1="00000000"/>
  </w:font>
  <w:font w:name="AAA GoldenLotus">
    <w:altName w:val="Times New Roman"/>
    <w:charset w:val="00"/>
    <w:family w:val="auto"/>
    <w:pitch w:val="variable"/>
    <w:sig w:usb0="00000000" w:usb1="80000000" w:usb2="00000008" w:usb3="00000000" w:csb0="00000043" w:csb1="00000000"/>
  </w:font>
  <w:font w:name="Helvetica">
    <w:panose1 w:val="020B0604020202020204"/>
    <w:charset w:val="00"/>
    <w:family w:val="swiss"/>
    <w:pitch w:val="variable"/>
    <w:sig w:usb0="E0002EFF" w:usb1="C000785B" w:usb2="00000009" w:usb3="00000000" w:csb0="000001FF" w:csb1="00000000"/>
    <w:embedRegular r:id="rId16" w:fontKey="{7812C4DE-CA4E-448C-B7F3-E3C893C88E75}"/>
    <w:embedBold r:id="rId17" w:fontKey="{754AED69-120E-4235-BBBB-DD055EBF005A}"/>
  </w:font>
  <w:font w:name="Times-Roman">
    <w:altName w:val="Times New Roman"/>
    <w:panose1 w:val="00000000000000000000"/>
    <w:charset w:val="00"/>
    <w:family w:val="roman"/>
    <w:notTrueType/>
    <w:pitch w:val="default"/>
    <w:sig w:usb0="00000003" w:usb1="00000000" w:usb2="00000000" w:usb3="00000000" w:csb0="00000001" w:csb1="00000000"/>
  </w:font>
  <w:font w:name="Fanan">
    <w:altName w:val="Times New Roman"/>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DA39D" w14:textId="77777777" w:rsidR="00E72447" w:rsidRDefault="00E724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19730" w14:textId="77777777" w:rsidR="00E72447" w:rsidRDefault="00E72447" w:rsidP="00E74FC0">
    <w:pPr>
      <w:pStyle w:val="Footer"/>
      <w:ind w:right="140" w:firstLine="0"/>
    </w:pPr>
    <w:r>
      <w:rPr>
        <w:noProof/>
        <w:lang w:val="en-US"/>
      </w:rPr>
      <mc:AlternateContent>
        <mc:Choice Requires="wps">
          <w:drawing>
            <wp:anchor distT="4294967295" distB="4294967295" distL="114300" distR="114300" simplePos="0" relativeHeight="251654144" behindDoc="0" locked="0" layoutInCell="1" allowOverlap="1" wp14:anchorId="1641973E" wp14:editId="1641973F">
              <wp:simplePos x="0" y="0"/>
              <wp:positionH relativeFrom="column">
                <wp:posOffset>876300</wp:posOffset>
              </wp:positionH>
              <wp:positionV relativeFrom="paragraph">
                <wp:posOffset>10372724</wp:posOffset>
              </wp:positionV>
              <wp:extent cx="5981700" cy="0"/>
              <wp:effectExtent l="0" t="19050" r="19050" b="38100"/>
              <wp:wrapNone/>
              <wp:docPr id="3" name="رابط مستقيم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57150" cmpd="thinThick">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F815D" id="رابط مستقيم 3"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pt,816.75pt" to="540pt,8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" strokecolor="blue" strokeweight="4.5pt">
              <v:stroke linestyle="thinThick"/>
            </v:line>
          </w:pict>
        </mc:Fallback>
      </mc:AlternateContent>
    </w:r>
    <w:r>
      <w:rPr>
        <w:noProof/>
        <w:lang w:val="en-US"/>
      </w:rPr>
      <mc:AlternateContent>
        <mc:Choice Requires="wps">
          <w:drawing>
            <wp:anchor distT="4294967295" distB="4294967295" distL="114300" distR="114300" simplePos="0" relativeHeight="251652096" behindDoc="0" locked="0" layoutInCell="1" allowOverlap="1" wp14:anchorId="16419740" wp14:editId="16419741">
              <wp:simplePos x="0" y="0"/>
              <wp:positionH relativeFrom="column">
                <wp:posOffset>876300</wp:posOffset>
              </wp:positionH>
              <wp:positionV relativeFrom="paragraph">
                <wp:posOffset>10372724</wp:posOffset>
              </wp:positionV>
              <wp:extent cx="5981700" cy="0"/>
              <wp:effectExtent l="0" t="19050" r="19050" b="38100"/>
              <wp:wrapNone/>
              <wp:docPr id="2" name="رابط مستقيم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57150" cmpd="thinThick">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B34EB" id="رابط مستقيم 2" o:spid="_x0000_s1026" style="position:absolute;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pt,816.75pt" to="540pt,8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" strokecolor="blue" strokeweight="4.5pt">
              <v:stroke linestyle="thinThick"/>
            </v:line>
          </w:pict>
        </mc:Fallback>
      </mc:AlternateContent>
    </w:r>
    <w:r>
      <w:rPr>
        <w:noProof/>
        <w:lang w:val="en-US"/>
      </w:rPr>
      <mc:AlternateContent>
        <mc:Choice Requires="wps">
          <w:drawing>
            <wp:anchor distT="4294967295" distB="4294967295" distL="114300" distR="114300" simplePos="0" relativeHeight="251650048" behindDoc="0" locked="0" layoutInCell="1" allowOverlap="1" wp14:anchorId="16419742" wp14:editId="16419743">
              <wp:simplePos x="0" y="0"/>
              <wp:positionH relativeFrom="column">
                <wp:posOffset>876300</wp:posOffset>
              </wp:positionH>
              <wp:positionV relativeFrom="paragraph">
                <wp:posOffset>10372724</wp:posOffset>
              </wp:positionV>
              <wp:extent cx="5981700" cy="0"/>
              <wp:effectExtent l="0" t="19050" r="19050" b="38100"/>
              <wp:wrapNone/>
              <wp:docPr id="1" name="رابط مستقي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57150" cmpd="thinThick">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FDC05" id="رابط مستقيم 1" o:spid="_x0000_s1026" style="position:absolute;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pt,816.75pt" to="540pt,8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" strokecolor="blue" strokeweight="4.5pt">
              <v:stroke linestyle="thinThick"/>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257EA" w14:textId="77777777" w:rsidR="00E72447" w:rsidRDefault="00E724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7097A3" w14:textId="77777777" w:rsidR="00E72447" w:rsidRDefault="00E72447" w:rsidP="00B42E56">
      <w:pPr>
        <w:spacing w:after="0" w:line="240" w:lineRule="auto"/>
      </w:pPr>
      <w:r>
        <w:separator/>
      </w:r>
    </w:p>
  </w:footnote>
  <w:footnote w:type="continuationSeparator" w:id="0">
    <w:p w14:paraId="04F710EB" w14:textId="77777777" w:rsidR="00E72447" w:rsidRDefault="00E72447" w:rsidP="00B42E56">
      <w:pPr>
        <w:spacing w:after="0" w:line="240" w:lineRule="auto"/>
      </w:pPr>
      <w:r>
        <w:continuationSeparator/>
      </w:r>
    </w:p>
  </w:footnote>
  <w:footnote w:type="continuationNotice" w:id="1">
    <w:p w14:paraId="559B62D0" w14:textId="77777777" w:rsidR="00E72447" w:rsidRDefault="00E724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1972C" w14:textId="77777777" w:rsidR="00E72447" w:rsidRPr="00D408FF" w:rsidRDefault="00E72447" w:rsidP="00036ECA">
    <w:pPr>
      <w:tabs>
        <w:tab w:val="center" w:pos="4153"/>
        <w:tab w:val="right" w:pos="8306"/>
      </w:tabs>
      <w:spacing w:after="280" w:line="200" w:lineRule="exact"/>
      <w:jc w:val="right"/>
      <w:rPr>
        <w:rFonts w:ascii="Traditional Arabic" w:eastAsia="Times New Roman" w:hAnsi="Traditional Arabic" w:cs="Adwaa Elsalaf"/>
        <w:b/>
        <w:bCs/>
        <w:color w:val="000000"/>
        <w:position w:val="4"/>
        <w:sz w:val="32"/>
        <w:szCs w:val="32"/>
        <w:rtl/>
      </w:rPr>
    </w:pPr>
    <w:r>
      <w:rPr>
        <w:rFonts w:ascii="Traditional Arabic" w:eastAsia="Times New Roman" w:hAnsi="Traditional Arabic" w:cs="Adwaa Elsalaf" w:hint="cs"/>
        <w:b/>
        <w:bCs/>
        <w:noProof/>
        <w:color w:val="000000"/>
        <w:position w:val="4"/>
        <w:sz w:val="32"/>
        <w:szCs w:val="32"/>
        <w:rtl/>
        <w:lang w:val="en-US"/>
      </w:rPr>
      <mc:AlternateContent>
        <mc:Choice Requires="wps">
          <w:drawing>
            <wp:anchor distT="0" distB="0" distL="114300" distR="114300" simplePos="0" relativeHeight="251656192" behindDoc="0" locked="0" layoutInCell="1" allowOverlap="1" wp14:anchorId="16419732" wp14:editId="16419733">
              <wp:simplePos x="0" y="0"/>
              <wp:positionH relativeFrom="column">
                <wp:posOffset>-589977</wp:posOffset>
              </wp:positionH>
              <wp:positionV relativeFrom="paragraph">
                <wp:posOffset>-169435</wp:posOffset>
              </wp:positionV>
              <wp:extent cx="488950" cy="436245"/>
              <wp:effectExtent l="38100" t="57150" r="63500" b="78105"/>
              <wp:wrapNone/>
              <wp:docPr id="11" name="نجمة مكونة من 7 نقاط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950" cy="436245"/>
                      </a:xfrm>
                      <a:prstGeom prst="star8">
                        <a:avLst/>
                      </a:prstGeom>
                      <a:solidFill>
                        <a:srgbClr val="FFFFE1"/>
                      </a:solidFill>
                      <a:ln w="19050" cap="flat" cmpd="sng" algn="ctr">
                        <a:solidFill>
                          <a:srgbClr val="CB9151"/>
                        </a:solidFill>
                        <a:prstDash val="solid"/>
                        <a:round/>
                        <a:headEnd/>
                        <a:tailEnd/>
                      </a:ln>
                      <a:effectLst>
                        <a:glow rad="63500">
                          <a:srgbClr val="CB9151">
                            <a:alpha val="40000"/>
                          </a:srgbClr>
                        </a:glow>
                        <a:softEdge rad="25400"/>
                      </a:effectLst>
                    </wps:spPr>
                    <wps:bodyPr rot="0" vert="horz" wrap="square" lIns="91440" tIns="45720" rIns="91440" bIns="45720" anchor="ctr" anchorCtr="0" upright="1">
                      <a:noAutofit/>
                    </wps:bodyPr>
                  </wps:wsp>
                </a:graphicData>
              </a:graphic>
            </wp:anchor>
          </w:drawing>
        </mc:Choice>
        <mc:Fallback>
          <w:pict>
            <v:shapetype w14:anchorId="3FBA69A8"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نجمة مكونة من 7 نقاط 29" o:spid="_x0000_s1026" type="#_x0000_t58" style="position:absolute;margin-left:-46.45pt;margin-top:-13.35pt;width:38.5pt;height:34.3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" adj="2700" fillcolor="#ffffe1" strokecolor="#cb9151" strokeweight="1.5pt">
              <v:stroke joinstyle="round"/>
              <v:path arrowok="t"/>
            </v:shape>
          </w:pict>
        </mc:Fallback>
      </mc:AlternateContent>
    </w:r>
    <w:r>
      <w:rPr>
        <w:rFonts w:ascii="Traditional Arabic" w:eastAsia="Times New Roman" w:hAnsi="Traditional Arabic" w:cs="Adwaa Elsalaf" w:hint="cs"/>
        <w:b/>
        <w:bCs/>
        <w:noProof/>
        <w:color w:val="000000"/>
        <w:position w:val="4"/>
        <w:sz w:val="32"/>
        <w:szCs w:val="32"/>
        <w:rtl/>
        <w:lang w:val="en-US"/>
      </w:rPr>
      <mc:AlternateContent>
        <mc:Choice Requires="wps">
          <w:drawing>
            <wp:anchor distT="0" distB="0" distL="114300" distR="114300" simplePos="0" relativeHeight="251658240" behindDoc="0" locked="0" layoutInCell="1" allowOverlap="1" wp14:anchorId="16419734" wp14:editId="16419735">
              <wp:simplePos x="0" y="0"/>
              <wp:positionH relativeFrom="column">
                <wp:posOffset>-467147</wp:posOffset>
              </wp:positionH>
              <wp:positionV relativeFrom="paragraph">
                <wp:posOffset>-80725</wp:posOffset>
              </wp:positionV>
              <wp:extent cx="260985" cy="283210"/>
              <wp:effectExtent l="0" t="0" r="5715" b="2540"/>
              <wp:wrapNone/>
              <wp:docPr id="12" name="مربع نص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 cy="283210"/>
                      </a:xfrm>
                      <a:prstGeom prst="ellipse">
                        <a:avLst/>
                      </a:prstGeom>
                      <a:noFill/>
                      <a:ln>
                        <a:noFill/>
                      </a:ln>
                    </wps:spPr>
                    <wps:txbx>
                      <w:txbxContent>
                        <w:p w14:paraId="16419C04" w14:textId="77777777" w:rsidR="00E72447" w:rsidRPr="003F2876" w:rsidRDefault="00E72447" w:rsidP="00036ECA">
                          <w:pPr>
                            <w:spacing w:line="300" w:lineRule="exact"/>
                            <w:jc w:val="center"/>
                            <w:rPr>
                              <w:rFonts w:ascii="adwa-assalaf" w:hAnsi="adwa-assalaf" w:cs="adwa-assalaf"/>
                              <w:b/>
                              <w:bCs/>
                              <w:color w:val="AF691D"/>
                              <w:sz w:val="26"/>
                              <w:szCs w:val="26"/>
                              <w:rtl/>
                            </w:rPr>
                          </w:pPr>
                          <w:r w:rsidRPr="003F2876">
                            <w:rPr>
                              <w:rFonts w:ascii="adwa-assalaf" w:hAnsi="adwa-assalaf" w:cs="adwa-assalaf"/>
                              <w:b/>
                              <w:bCs/>
                              <w:color w:val="AF691D"/>
                              <w:sz w:val="26"/>
                              <w:szCs w:val="26"/>
                            </w:rPr>
                            <w:fldChar w:fldCharType="begin"/>
                          </w:r>
                          <w:r w:rsidRPr="003F2876">
                            <w:rPr>
                              <w:rFonts w:ascii="adwa-assalaf" w:hAnsi="adwa-assalaf" w:cs="adwa-assalaf"/>
                              <w:b/>
                              <w:bCs/>
                              <w:color w:val="AF691D"/>
                              <w:sz w:val="26"/>
                              <w:szCs w:val="26"/>
                            </w:rPr>
                            <w:instrText xml:space="preserve"> PAGE </w:instrText>
                          </w:r>
                          <w:r w:rsidRPr="003F2876">
                            <w:rPr>
                              <w:rFonts w:ascii="adwa-assalaf" w:hAnsi="adwa-assalaf" w:cs="adwa-assalaf"/>
                              <w:b/>
                              <w:bCs/>
                              <w:color w:val="AF691D"/>
                              <w:sz w:val="26"/>
                              <w:szCs w:val="26"/>
                            </w:rPr>
                            <w:fldChar w:fldCharType="separate"/>
                          </w:r>
                          <w:r>
                            <w:rPr>
                              <w:rFonts w:ascii="adwa-assalaf" w:hAnsi="adwa-assalaf" w:cs="adwa-assalaf"/>
                              <w:b/>
                              <w:bCs/>
                              <w:noProof/>
                              <w:color w:val="AF691D"/>
                              <w:sz w:val="26"/>
                              <w:szCs w:val="26"/>
                              <w:rtl/>
                            </w:rPr>
                            <w:t>4</w:t>
                          </w:r>
                          <w:r w:rsidRPr="003F2876">
                            <w:rPr>
                              <w:rFonts w:ascii="adwa-assalaf" w:hAnsi="adwa-assalaf" w:cs="adwa-assalaf"/>
                              <w:b/>
                              <w:bCs/>
                              <w:color w:val="AF691D"/>
                              <w:sz w:val="26"/>
                              <w:szCs w:val="26"/>
                            </w:rPr>
                            <w:fldChar w:fldCharType="end"/>
                          </w:r>
                        </w:p>
                      </w:txbxContent>
                    </wps:txbx>
                    <wps:bodyPr rot="0" vert="horz" wrap="square" lIns="0" tIns="0" rIns="0" bIns="0" anchor="t" anchorCtr="0" upright="1">
                      <a:noAutofit/>
                    </wps:bodyPr>
                  </wps:wsp>
                </a:graphicData>
              </a:graphic>
            </wp:anchor>
          </w:drawing>
        </mc:Choice>
        <mc:Fallback>
          <w:pict>
            <v:oval w14:anchorId="16419734" id="مربع نص 15" o:spid="_x0000_s1472" style="position:absolute;margin-left:-36.8pt;margin-top:-6.35pt;width:20.55pt;height:22.3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" filled="f" stroked="f">
              <v:textbox inset="0,0,0,0">
                <w:txbxContent>
                  <w:p w14:paraId="16419C04" w14:textId="77777777" w:rsidR="00E72447" w:rsidRPr="003F2876" w:rsidRDefault="00E72447" w:rsidP="00036ECA">
                    <w:pPr>
                      <w:spacing w:line="300" w:lineRule="exact"/>
                      <w:jc w:val="center"/>
                      <w:rPr>
                        <w:rFonts w:ascii="adwa-assalaf" w:hAnsi="adwa-assalaf" w:cs="adwa-assalaf"/>
                        <w:b/>
                        <w:bCs/>
                        <w:color w:val="AF691D"/>
                        <w:sz w:val="26"/>
                        <w:szCs w:val="26"/>
                        <w:rtl/>
                      </w:rPr>
                    </w:pPr>
                    <w:r w:rsidRPr="003F2876">
                      <w:rPr>
                        <w:rFonts w:ascii="adwa-assalaf" w:hAnsi="adwa-assalaf" w:cs="adwa-assalaf"/>
                        <w:b/>
                        <w:bCs/>
                        <w:color w:val="AF691D"/>
                        <w:sz w:val="26"/>
                        <w:szCs w:val="26"/>
                      </w:rPr>
                      <w:fldChar w:fldCharType="begin"/>
                    </w:r>
                    <w:r w:rsidRPr="003F2876">
                      <w:rPr>
                        <w:rFonts w:ascii="adwa-assalaf" w:hAnsi="adwa-assalaf" w:cs="adwa-assalaf"/>
                        <w:b/>
                        <w:bCs/>
                        <w:color w:val="AF691D"/>
                        <w:sz w:val="26"/>
                        <w:szCs w:val="26"/>
                      </w:rPr>
                      <w:instrText xml:space="preserve"> PAGE </w:instrText>
                    </w:r>
                    <w:r w:rsidRPr="003F2876">
                      <w:rPr>
                        <w:rFonts w:ascii="adwa-assalaf" w:hAnsi="adwa-assalaf" w:cs="adwa-assalaf"/>
                        <w:b/>
                        <w:bCs/>
                        <w:color w:val="AF691D"/>
                        <w:sz w:val="26"/>
                        <w:szCs w:val="26"/>
                      </w:rPr>
                      <w:fldChar w:fldCharType="separate"/>
                    </w:r>
                    <w:r>
                      <w:rPr>
                        <w:rFonts w:ascii="adwa-assalaf" w:hAnsi="adwa-assalaf" w:cs="adwa-assalaf"/>
                        <w:b/>
                        <w:bCs/>
                        <w:noProof/>
                        <w:color w:val="AF691D"/>
                        <w:sz w:val="26"/>
                        <w:szCs w:val="26"/>
                        <w:rtl/>
                      </w:rPr>
                      <w:t>4</w:t>
                    </w:r>
                    <w:r w:rsidRPr="003F2876">
                      <w:rPr>
                        <w:rFonts w:ascii="adwa-assalaf" w:hAnsi="adwa-assalaf" w:cs="adwa-assalaf"/>
                        <w:b/>
                        <w:bCs/>
                        <w:color w:val="AF691D"/>
                        <w:sz w:val="26"/>
                        <w:szCs w:val="26"/>
                      </w:rPr>
                      <w:fldChar w:fldCharType="end"/>
                    </w:r>
                  </w:p>
                </w:txbxContent>
              </v:textbox>
            </v:oval>
          </w:pict>
        </mc:Fallback>
      </mc:AlternateContent>
    </w:r>
    <w:r>
      <w:rPr>
        <w:rFonts w:ascii="Traditional Arabic" w:eastAsia="Times New Roman" w:hAnsi="Traditional Arabic" w:cs="Adwaa Elsalaf" w:hint="cs"/>
        <w:b/>
        <w:bCs/>
        <w:noProof/>
        <w:color w:val="000000"/>
        <w:position w:val="4"/>
        <w:sz w:val="32"/>
        <w:szCs w:val="32"/>
        <w:rtl/>
        <w:lang w:val="en-US"/>
      </w:rPr>
      <mc:AlternateContent>
        <mc:Choice Requires="wps">
          <w:drawing>
            <wp:anchor distT="0" distB="0" distL="114300" distR="114300" simplePos="0" relativeHeight="251660288" behindDoc="1" locked="0" layoutInCell="1" allowOverlap="1" wp14:anchorId="16419736" wp14:editId="16419737">
              <wp:simplePos x="0" y="0"/>
              <wp:positionH relativeFrom="column">
                <wp:posOffset>-1204126</wp:posOffset>
              </wp:positionH>
              <wp:positionV relativeFrom="paragraph">
                <wp:posOffset>-326385</wp:posOffset>
              </wp:positionV>
              <wp:extent cx="1739265" cy="730250"/>
              <wp:effectExtent l="637858" t="181292" r="670242" b="174943"/>
              <wp:wrapNone/>
              <wp:docPr id="997" name="مخطط انسيابي: شريط مثقب 997"/>
              <wp:cNvGraphicFramePr/>
              <a:graphic xmlns:a="http://schemas.openxmlformats.org/drawingml/2006/main">
                <a:graphicData uri="http://schemas.microsoft.com/office/word/2010/wordprocessingShape">
                  <wps:wsp>
                    <wps:cNvSpPr/>
                    <wps:spPr>
                      <a:xfrm rot="18899201">
                        <a:off x="0" y="0"/>
                        <a:ext cx="1739265" cy="730250"/>
                      </a:xfrm>
                      <a:prstGeom prst="flowChartPunchedTape">
                        <a:avLst/>
                      </a:prstGeom>
                      <a:solidFill>
                        <a:srgbClr val="CB9151"/>
                      </a:solidFill>
                      <a:ln>
                        <a:noFill/>
                      </a:ln>
                      <a:effectLst>
                        <a:glow rad="228600">
                          <a:srgbClr val="BD7F38">
                            <a:alpha val="40000"/>
                          </a:srgbClr>
                        </a:glow>
                        <a:softEdge rad="127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3CADD7D6"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مخطط انسيابي: شريط مثقب 997" o:spid="_x0000_s1026" type="#_x0000_t122" style="position:absolute;margin-left:-94.8pt;margin-top:-25.7pt;width:136.95pt;height:57.5pt;rotation:-2949993fd;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" fillcolor="#cb9151" stroked="f" strokeweight="2pt"/>
          </w:pict>
        </mc:Fallback>
      </mc:AlternateContent>
    </w:r>
    <w:r w:rsidRPr="00D408FF">
      <w:rPr>
        <w:rFonts w:ascii="Traditional Arabic" w:eastAsia="Times New Roman" w:hAnsi="Traditional Arabic" w:cs="Adwaa Elsalaf" w:hint="cs"/>
        <w:b/>
        <w:bCs/>
        <w:color w:val="000000"/>
        <w:position w:val="4"/>
        <w:sz w:val="32"/>
        <w:szCs w:val="32"/>
        <w:rtl/>
        <w:lang w:bidi="ar-DZ"/>
      </w:rPr>
      <w:t xml:space="preserve"> </w:t>
    </w:r>
  </w:p>
  <w:p w14:paraId="1641972D" w14:textId="77777777" w:rsidR="00E72447" w:rsidRPr="00036ECA" w:rsidRDefault="00E72447" w:rsidP="00854E79">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1972E" w14:textId="77777777" w:rsidR="00E72447" w:rsidRPr="00765178" w:rsidRDefault="00E72447" w:rsidP="005B3985">
    <w:pPr>
      <w:tabs>
        <w:tab w:val="left" w:pos="2263"/>
        <w:tab w:val="left" w:pos="2512"/>
        <w:tab w:val="center" w:pos="4153"/>
        <w:tab w:val="right" w:pos="7229"/>
        <w:tab w:val="right" w:pos="8306"/>
      </w:tabs>
      <w:spacing w:after="280" w:line="200" w:lineRule="exact"/>
      <w:rPr>
        <w:rFonts w:eastAsia="Times New Roman" w:cs="Adwaa Elsalaf"/>
        <w:b/>
        <w:bCs/>
        <w:color w:val="000000"/>
        <w:position w:val="4"/>
        <w:sz w:val="32"/>
        <w:szCs w:val="32"/>
        <w:rtl/>
      </w:rPr>
    </w:pPr>
    <w:r>
      <w:rPr>
        <w:noProof/>
        <w:lang w:val="en-US"/>
      </w:rPr>
      <mc:AlternateContent>
        <mc:Choice Requires="wps">
          <w:drawing>
            <wp:anchor distT="0" distB="0" distL="114300" distR="114300" simplePos="0" relativeHeight="251662336" behindDoc="0" locked="0" layoutInCell="1" allowOverlap="1" wp14:anchorId="16419738" wp14:editId="16419739">
              <wp:simplePos x="0" y="0"/>
              <wp:positionH relativeFrom="column">
                <wp:posOffset>4662920</wp:posOffset>
              </wp:positionH>
              <wp:positionV relativeFrom="paragraph">
                <wp:posOffset>-152227</wp:posOffset>
              </wp:positionV>
              <wp:extent cx="488950" cy="436245"/>
              <wp:effectExtent l="38100" t="57150" r="63500" b="78105"/>
              <wp:wrapNone/>
              <wp:docPr id="1000" name="نجمة مكونة من 7 نقاط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950" cy="436245"/>
                      </a:xfrm>
                      <a:prstGeom prst="star8">
                        <a:avLst/>
                      </a:prstGeom>
                      <a:solidFill>
                        <a:srgbClr val="FFFFE1"/>
                      </a:solidFill>
                      <a:ln w="19050" cap="flat" cmpd="sng" algn="ctr">
                        <a:solidFill>
                          <a:srgbClr val="CB9151"/>
                        </a:solidFill>
                        <a:prstDash val="solid"/>
                        <a:round/>
                        <a:headEnd/>
                        <a:tailEnd/>
                      </a:ln>
                      <a:effectLst>
                        <a:glow rad="63500">
                          <a:srgbClr val="CB9151">
                            <a:alpha val="40000"/>
                          </a:srgbClr>
                        </a:glow>
                        <a:softEdge rad="25400"/>
                      </a:effectLst>
                    </wps:spPr>
                    <wps:bodyPr rot="0" vert="horz" wrap="square" lIns="91440" tIns="45720" rIns="91440" bIns="45720" anchor="ctr" anchorCtr="0" upright="1">
                      <a:noAutofit/>
                    </wps:bodyPr>
                  </wps:wsp>
                </a:graphicData>
              </a:graphic>
            </wp:anchor>
          </w:drawing>
        </mc:Choice>
        <mc:Fallback>
          <w:pict>
            <v:shapetype w14:anchorId="12C42F70"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نجمة مكونة من 7 نقاط 29" o:spid="_x0000_s1026" type="#_x0000_t58" style="position:absolute;margin-left:367.15pt;margin-top:-12pt;width:38.5pt;height:34.3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" adj="2700" fillcolor="#ffffe1" strokecolor="#cb9151" strokeweight="1.5pt">
              <v:stroke joinstyle="round"/>
              <v:path arrowok="t"/>
            </v:shape>
          </w:pict>
        </mc:Fallback>
      </mc:AlternateContent>
    </w:r>
    <w:r>
      <w:rPr>
        <w:noProof/>
        <w:lang w:val="en-US"/>
      </w:rPr>
      <mc:AlternateContent>
        <mc:Choice Requires="wps">
          <w:drawing>
            <wp:anchor distT="0" distB="0" distL="114300" distR="114300" simplePos="0" relativeHeight="251664384" behindDoc="0" locked="0" layoutInCell="1" allowOverlap="1" wp14:anchorId="1641973A" wp14:editId="1641973B">
              <wp:simplePos x="0" y="0"/>
              <wp:positionH relativeFrom="column">
                <wp:posOffset>4793240</wp:posOffset>
              </wp:positionH>
              <wp:positionV relativeFrom="paragraph">
                <wp:posOffset>-67077</wp:posOffset>
              </wp:positionV>
              <wp:extent cx="260985" cy="283210"/>
              <wp:effectExtent l="0" t="0" r="5715" b="2540"/>
              <wp:wrapNone/>
              <wp:docPr id="1001" name="مربع نص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 cy="283210"/>
                      </a:xfrm>
                      <a:prstGeom prst="ellipse">
                        <a:avLst/>
                      </a:prstGeom>
                      <a:noFill/>
                      <a:ln>
                        <a:noFill/>
                      </a:ln>
                    </wps:spPr>
                    <wps:txbx>
                      <w:txbxContent>
                        <w:p w14:paraId="16419C05" w14:textId="77777777" w:rsidR="00E72447" w:rsidRPr="003F2876" w:rsidRDefault="00E72447" w:rsidP="00463CFD">
                          <w:pPr>
                            <w:spacing w:line="300" w:lineRule="exact"/>
                            <w:jc w:val="center"/>
                            <w:rPr>
                              <w:rFonts w:ascii="adwa-assalaf" w:hAnsi="adwa-assalaf" w:cs="adwa-assalaf"/>
                              <w:b/>
                              <w:bCs/>
                              <w:color w:val="AF691D"/>
                              <w:sz w:val="26"/>
                              <w:szCs w:val="26"/>
                              <w:rtl/>
                            </w:rPr>
                          </w:pPr>
                          <w:r w:rsidRPr="003F2876">
                            <w:rPr>
                              <w:rFonts w:ascii="adwa-assalaf" w:hAnsi="adwa-assalaf" w:cs="adwa-assalaf"/>
                              <w:b/>
                              <w:bCs/>
                              <w:color w:val="AF691D"/>
                              <w:sz w:val="26"/>
                              <w:szCs w:val="26"/>
                            </w:rPr>
                            <w:fldChar w:fldCharType="begin"/>
                          </w:r>
                          <w:r w:rsidRPr="003F2876">
                            <w:rPr>
                              <w:rFonts w:ascii="adwa-assalaf" w:hAnsi="adwa-assalaf" w:cs="adwa-assalaf"/>
                              <w:b/>
                              <w:bCs/>
                              <w:color w:val="AF691D"/>
                              <w:sz w:val="26"/>
                              <w:szCs w:val="26"/>
                            </w:rPr>
                            <w:instrText xml:space="preserve"> PAGE </w:instrText>
                          </w:r>
                          <w:r w:rsidRPr="003F2876">
                            <w:rPr>
                              <w:rFonts w:ascii="adwa-assalaf" w:hAnsi="adwa-assalaf" w:cs="adwa-assalaf"/>
                              <w:b/>
                              <w:bCs/>
                              <w:color w:val="AF691D"/>
                              <w:sz w:val="26"/>
                              <w:szCs w:val="26"/>
                            </w:rPr>
                            <w:fldChar w:fldCharType="separate"/>
                          </w:r>
                          <w:r>
                            <w:rPr>
                              <w:rFonts w:ascii="adwa-assalaf" w:hAnsi="adwa-assalaf" w:cs="adwa-assalaf"/>
                              <w:b/>
                              <w:bCs/>
                              <w:noProof/>
                              <w:color w:val="AF691D"/>
                              <w:sz w:val="26"/>
                              <w:szCs w:val="26"/>
                              <w:rtl/>
                            </w:rPr>
                            <w:t>3</w:t>
                          </w:r>
                          <w:r w:rsidRPr="003F2876">
                            <w:rPr>
                              <w:rFonts w:ascii="adwa-assalaf" w:hAnsi="adwa-assalaf" w:cs="adwa-assalaf"/>
                              <w:b/>
                              <w:bCs/>
                              <w:color w:val="AF691D"/>
                              <w:sz w:val="26"/>
                              <w:szCs w:val="26"/>
                            </w:rPr>
                            <w:fldChar w:fldCharType="end"/>
                          </w:r>
                        </w:p>
                      </w:txbxContent>
                    </wps:txbx>
                    <wps:bodyPr rot="0" vert="horz" wrap="square" lIns="0" tIns="0" rIns="0" bIns="0" anchor="t" anchorCtr="0" upright="1">
                      <a:noAutofit/>
                    </wps:bodyPr>
                  </wps:wsp>
                </a:graphicData>
              </a:graphic>
            </wp:anchor>
          </w:drawing>
        </mc:Choice>
        <mc:Fallback>
          <w:pict>
            <v:oval w14:anchorId="1641973A" id="_x0000_s1473" style="position:absolute;left:0;text-align:left;margin-left:377.4pt;margin-top:-5.3pt;width:20.55pt;height:22.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" filled="f" stroked="f">
              <v:textbox inset="0,0,0,0">
                <w:txbxContent>
                  <w:p w14:paraId="16419C05" w14:textId="77777777" w:rsidR="00E72447" w:rsidRPr="003F2876" w:rsidRDefault="00E72447" w:rsidP="00463CFD">
                    <w:pPr>
                      <w:spacing w:line="300" w:lineRule="exact"/>
                      <w:jc w:val="center"/>
                      <w:rPr>
                        <w:rFonts w:ascii="adwa-assalaf" w:hAnsi="adwa-assalaf" w:cs="adwa-assalaf"/>
                        <w:b/>
                        <w:bCs/>
                        <w:color w:val="AF691D"/>
                        <w:sz w:val="26"/>
                        <w:szCs w:val="26"/>
                        <w:rtl/>
                      </w:rPr>
                    </w:pPr>
                    <w:r w:rsidRPr="003F2876">
                      <w:rPr>
                        <w:rFonts w:ascii="adwa-assalaf" w:hAnsi="adwa-assalaf" w:cs="adwa-assalaf"/>
                        <w:b/>
                        <w:bCs/>
                        <w:color w:val="AF691D"/>
                        <w:sz w:val="26"/>
                        <w:szCs w:val="26"/>
                      </w:rPr>
                      <w:fldChar w:fldCharType="begin"/>
                    </w:r>
                    <w:r w:rsidRPr="003F2876">
                      <w:rPr>
                        <w:rFonts w:ascii="adwa-assalaf" w:hAnsi="adwa-assalaf" w:cs="adwa-assalaf"/>
                        <w:b/>
                        <w:bCs/>
                        <w:color w:val="AF691D"/>
                        <w:sz w:val="26"/>
                        <w:szCs w:val="26"/>
                      </w:rPr>
                      <w:instrText xml:space="preserve"> PAGE </w:instrText>
                    </w:r>
                    <w:r w:rsidRPr="003F2876">
                      <w:rPr>
                        <w:rFonts w:ascii="adwa-assalaf" w:hAnsi="adwa-assalaf" w:cs="adwa-assalaf"/>
                        <w:b/>
                        <w:bCs/>
                        <w:color w:val="AF691D"/>
                        <w:sz w:val="26"/>
                        <w:szCs w:val="26"/>
                      </w:rPr>
                      <w:fldChar w:fldCharType="separate"/>
                    </w:r>
                    <w:r>
                      <w:rPr>
                        <w:rFonts w:ascii="adwa-assalaf" w:hAnsi="adwa-assalaf" w:cs="adwa-assalaf"/>
                        <w:b/>
                        <w:bCs/>
                        <w:noProof/>
                        <w:color w:val="AF691D"/>
                        <w:sz w:val="26"/>
                        <w:szCs w:val="26"/>
                        <w:rtl/>
                      </w:rPr>
                      <w:t>3</w:t>
                    </w:r>
                    <w:r w:rsidRPr="003F2876">
                      <w:rPr>
                        <w:rFonts w:ascii="adwa-assalaf" w:hAnsi="adwa-assalaf" w:cs="adwa-assalaf"/>
                        <w:b/>
                        <w:bCs/>
                        <w:color w:val="AF691D"/>
                        <w:sz w:val="26"/>
                        <w:szCs w:val="26"/>
                      </w:rPr>
                      <w:fldChar w:fldCharType="end"/>
                    </w:r>
                  </w:p>
                </w:txbxContent>
              </v:textbox>
            </v:oval>
          </w:pict>
        </mc:Fallback>
      </mc:AlternateContent>
    </w:r>
    <w:r>
      <w:rPr>
        <w:noProof/>
        <w:lang w:val="en-US"/>
      </w:rPr>
      <mc:AlternateContent>
        <mc:Choice Requires="wps">
          <w:drawing>
            <wp:anchor distT="0" distB="0" distL="114300" distR="114300" simplePos="0" relativeHeight="251666432" behindDoc="1" locked="0" layoutInCell="1" allowOverlap="1" wp14:anchorId="1641973C" wp14:editId="1641973D">
              <wp:simplePos x="0" y="0"/>
              <wp:positionH relativeFrom="column">
                <wp:posOffset>4056261</wp:posOffset>
              </wp:positionH>
              <wp:positionV relativeFrom="paragraph">
                <wp:posOffset>-312737</wp:posOffset>
              </wp:positionV>
              <wp:extent cx="1739265" cy="730250"/>
              <wp:effectExtent l="656908" t="181292" r="632142" b="174943"/>
              <wp:wrapNone/>
              <wp:docPr id="1002" name="مخطط انسيابي: شريط مثقب 1002"/>
              <wp:cNvGraphicFramePr/>
              <a:graphic xmlns:a="http://schemas.openxmlformats.org/drawingml/2006/main">
                <a:graphicData uri="http://schemas.microsoft.com/office/word/2010/wordprocessingShape">
                  <wps:wsp>
                    <wps:cNvSpPr/>
                    <wps:spPr>
                      <a:xfrm rot="2700799" flipH="1">
                        <a:off x="0" y="0"/>
                        <a:ext cx="1739265" cy="730250"/>
                      </a:xfrm>
                      <a:prstGeom prst="flowChartPunchedTape">
                        <a:avLst/>
                      </a:prstGeom>
                      <a:solidFill>
                        <a:srgbClr val="CB9151"/>
                      </a:solidFill>
                      <a:ln>
                        <a:noFill/>
                      </a:ln>
                      <a:effectLst>
                        <a:glow rad="228600">
                          <a:srgbClr val="BD7F38">
                            <a:alpha val="40000"/>
                          </a:srgbClr>
                        </a:glow>
                        <a:softEdge rad="127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4E3E5F9F"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مخطط انسيابي: شريط مثقب 1002" o:spid="_x0000_s1026" type="#_x0000_t122" style="position:absolute;margin-left:319.4pt;margin-top:-24.6pt;width:136.95pt;height:57.5pt;rotation:-2949993fd;flip:x;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" fillcolor="#cb9151" stroked="f" strokeweight="2pt"/>
          </w:pict>
        </mc:Fallback>
      </mc:AlternateContent>
    </w:r>
    <w:r>
      <w:rPr>
        <w:rFonts w:eastAsia="Times New Roman" w:cs="Adwaa Elsalaf"/>
        <w:b/>
        <w:bCs/>
        <w:color w:val="000000"/>
        <w:position w:val="4"/>
        <w:sz w:val="32"/>
        <w:szCs w:val="32"/>
        <w:lang w:bidi="ar-DZ"/>
      </w:rPr>
      <w:tab/>
    </w:r>
    <w:r>
      <w:rPr>
        <w:rFonts w:eastAsia="Times New Roman" w:cs="Adwaa Elsalaf"/>
        <w:b/>
        <w:bCs/>
        <w:color w:val="000000"/>
        <w:position w:val="4"/>
        <w:sz w:val="32"/>
        <w:szCs w:val="32"/>
        <w:lang w:bidi="ar-DZ"/>
      </w:rPr>
      <w:tab/>
    </w:r>
    <w:r>
      <w:rPr>
        <w:rFonts w:eastAsia="Times New Roman" w:cs="Adwaa Elsalaf"/>
        <w:b/>
        <w:bCs/>
        <w:color w:val="000000"/>
        <w:position w:val="4"/>
        <w:sz w:val="32"/>
        <w:szCs w:val="32"/>
        <w:lang w:bidi="ar-DZ"/>
      </w:rPr>
      <w:tab/>
    </w:r>
    <w:r>
      <w:rPr>
        <w:rFonts w:eastAsia="Times New Roman" w:cs="Adwaa Elsalaf"/>
        <w:b/>
        <w:bCs/>
        <w:color w:val="000000"/>
        <w:position w:val="4"/>
        <w:sz w:val="32"/>
        <w:szCs w:val="32"/>
        <w:lang w:bidi="ar-DZ"/>
      </w:rPr>
      <w:tab/>
    </w:r>
    <w:r w:rsidRPr="00765178">
      <w:rPr>
        <w:rFonts w:eastAsia="Times New Roman" w:cs="Adwaa Elsalaf"/>
        <w:b/>
        <w:bCs/>
        <w:color w:val="000000"/>
        <w:position w:val="4"/>
        <w:sz w:val="32"/>
        <w:szCs w:val="32"/>
        <w:lang w:bidi="ar-DZ"/>
      </w:rPr>
      <w:t xml:space="preserve"> </w:t>
    </w:r>
  </w:p>
  <w:p w14:paraId="1641972F" w14:textId="77777777" w:rsidR="00E72447" w:rsidRPr="008A563F" w:rsidRDefault="00E72447" w:rsidP="00733EB2">
    <w:pPr>
      <w:pStyle w:val="Header"/>
      <w:bidi/>
      <w:ind w:firstLine="0"/>
      <w:rPr>
        <w:rFonts w:cs="Traditional Arabic"/>
        <w:b/>
        <w:bCs/>
        <w:color w:val="6147BF"/>
        <w:rtl/>
      </w:rPr>
    </w:pPr>
    <w:r w:rsidRPr="008A563F">
      <w:rPr>
        <w:rFonts w:hint="cs"/>
        <w:b/>
        <w:bCs/>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19731" w14:textId="77777777" w:rsidR="00E72447" w:rsidRPr="003F2523" w:rsidRDefault="00E72447" w:rsidP="00A55729">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E6C11"/>
    <w:multiLevelType w:val="hybridMultilevel"/>
    <w:tmpl w:val="DA0EECCA"/>
    <w:lvl w:ilvl="0" w:tplc="04E8BB68">
      <w:start w:val="1"/>
      <w:numFmt w:val="bullet"/>
      <w:lvlText w:val=""/>
      <w:lvlJc w:val="left"/>
      <w:pPr>
        <w:ind w:left="360" w:hanging="360"/>
      </w:pPr>
      <w:rPr>
        <w:rFonts w:ascii="Wingdings" w:hAnsi="Wingdings" w:hint="default"/>
        <w:b/>
        <w:color w:val="C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D9C4057"/>
    <w:multiLevelType w:val="hybridMultilevel"/>
    <w:tmpl w:val="DA625A82"/>
    <w:lvl w:ilvl="0" w:tplc="EBB4D724">
      <w:start w:val="1"/>
      <w:numFmt w:val="bullet"/>
      <w:lvlText w:val=""/>
      <w:lvlJc w:val="left"/>
      <w:pPr>
        <w:ind w:left="360" w:hanging="360"/>
      </w:pPr>
      <w:rPr>
        <w:rFonts w:ascii="Wingdings" w:hAnsi="Wingdings" w:hint="default"/>
        <w:color w:val="C00000"/>
        <w:sz w:val="28"/>
        <w:lang w:bidi="ar-A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303A2C"/>
    <w:multiLevelType w:val="hybridMultilevel"/>
    <w:tmpl w:val="7B4A3584"/>
    <w:lvl w:ilvl="0" w:tplc="97A620E8">
      <w:start w:val="1"/>
      <w:numFmt w:val="bullet"/>
      <w:lvlText w:val=""/>
      <w:lvlJc w:val="left"/>
      <w:pPr>
        <w:ind w:left="360" w:hanging="360"/>
      </w:pPr>
      <w:rPr>
        <w:rFonts w:ascii="Wingdings" w:hAnsi="Wingdings" w:hint="default"/>
        <w:color w:val="C00000"/>
        <w:sz w:val="28"/>
        <w:lang w:bidi="ar-AE"/>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24D22E8"/>
    <w:multiLevelType w:val="hybridMultilevel"/>
    <w:tmpl w:val="3266BB9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15:restartNumberingAfterBreak="0">
    <w:nsid w:val="599852CD"/>
    <w:multiLevelType w:val="hybridMultilevel"/>
    <w:tmpl w:val="D4460F0C"/>
    <w:lvl w:ilvl="0" w:tplc="97A620E8">
      <w:start w:val="1"/>
      <w:numFmt w:val="bullet"/>
      <w:lvlText w:val=""/>
      <w:lvlJc w:val="left"/>
      <w:pPr>
        <w:ind w:left="1080" w:hanging="360"/>
      </w:pPr>
      <w:rPr>
        <w:rFonts w:ascii="Wingdings" w:hAnsi="Wingdings" w:hint="default"/>
        <w:color w:val="C0000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6E5E4D32"/>
    <w:multiLevelType w:val="hybridMultilevel"/>
    <w:tmpl w:val="C1183F28"/>
    <w:lvl w:ilvl="0" w:tplc="04E8BB68">
      <w:start w:val="1"/>
      <w:numFmt w:val="bullet"/>
      <w:lvlText w:val=""/>
      <w:lvlJc w:val="left"/>
      <w:pPr>
        <w:ind w:left="720" w:hanging="360"/>
      </w:pPr>
      <w:rPr>
        <w:rFonts w:ascii="Wingdings" w:hAnsi="Wingdings" w:hint="default"/>
        <w:b/>
        <w:color w:val="C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22E1728"/>
    <w:multiLevelType w:val="hybridMultilevel"/>
    <w:tmpl w:val="5B843822"/>
    <w:lvl w:ilvl="0" w:tplc="FFA62A08">
      <w:start w:val="1"/>
      <w:numFmt w:val="decimal"/>
      <w:suff w:val="space"/>
      <w:lvlText w:val="%1-"/>
      <w:lvlJc w:val="left"/>
      <w:pPr>
        <w:ind w:left="360" w:hanging="360"/>
      </w:pPr>
      <w:rPr>
        <w:rFonts w:ascii="adwa-assalaf" w:hAnsi="adwa-assalaf" w:cs="adwa-assalaf" w:hint="default"/>
        <w:b/>
        <w:bCs w:val="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9335B09"/>
    <w:multiLevelType w:val="hybridMultilevel"/>
    <w:tmpl w:val="4BCE8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960CBD"/>
    <w:multiLevelType w:val="hybridMultilevel"/>
    <w:tmpl w:val="C332D8AA"/>
    <w:lvl w:ilvl="0" w:tplc="9690AD0E">
      <w:start w:val="1"/>
      <w:numFmt w:val="bullet"/>
      <w:lvlText w:val=""/>
      <w:lvlJc w:val="left"/>
      <w:pPr>
        <w:ind w:left="630" w:hanging="360"/>
      </w:pPr>
      <w:rPr>
        <w:rFonts w:ascii="Wingdings" w:hAnsi="Wingdings" w:hint="default"/>
        <w:color w:val="C00000"/>
        <w:sz w:val="24"/>
        <w:szCs w:val="24"/>
        <w:lang w:bidi="ar-A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DB00D00"/>
    <w:multiLevelType w:val="hybridMultilevel"/>
    <w:tmpl w:val="F948C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E5A23A5"/>
    <w:multiLevelType w:val="hybridMultilevel"/>
    <w:tmpl w:val="4E208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8"/>
  </w:num>
  <w:num w:numId="5">
    <w:abstractNumId w:val="1"/>
  </w:num>
  <w:num w:numId="6">
    <w:abstractNumId w:val="6"/>
  </w:num>
  <w:num w:numId="7">
    <w:abstractNumId w:val="3"/>
  </w:num>
  <w:num w:numId="8">
    <w:abstractNumId w:val="2"/>
  </w:num>
  <w:num w:numId="9">
    <w:abstractNumId w:val="9"/>
  </w:num>
  <w:num w:numId="10">
    <w:abstractNumId w:val="10"/>
  </w:num>
  <w:num w:numId="11">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embedTrueTypeFonts/>
  <w:hideSpellingErrors/>
  <w:proofState w:spelling="clean" w:grammar="clean"/>
  <w:attachedTemplate r:id="rId1"/>
  <w:defaultTabStop w:val="720"/>
  <w:evenAndOddHeaders/>
  <w:bookFoldPrinting/>
  <w:characterSpacingControl w:val="doNotCompress"/>
  <w:hdrShapeDefaults>
    <o:shapedefaults v:ext="edit" spidmax="10241">
      <o:colormru v:ext="edit" colors="#f3e4a5,#f6ebbc,#faf3d6,#ffffb7,#ffffcd,#af693f,#e3c795,#af691d"/>
    </o:shapedefaults>
  </w:hdrShapeDefaults>
  <w:footnotePr>
    <w:numRestart w:val="eachPage"/>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1BEE"/>
    <w:rsid w:val="00001342"/>
    <w:rsid w:val="00001669"/>
    <w:rsid w:val="00002430"/>
    <w:rsid w:val="00002D27"/>
    <w:rsid w:val="000030BE"/>
    <w:rsid w:val="00003327"/>
    <w:rsid w:val="00003B1D"/>
    <w:rsid w:val="00005292"/>
    <w:rsid w:val="00005A8C"/>
    <w:rsid w:val="00005D08"/>
    <w:rsid w:val="00005D88"/>
    <w:rsid w:val="000061CD"/>
    <w:rsid w:val="00006419"/>
    <w:rsid w:val="00006849"/>
    <w:rsid w:val="0000721F"/>
    <w:rsid w:val="00007A73"/>
    <w:rsid w:val="000100C6"/>
    <w:rsid w:val="00011805"/>
    <w:rsid w:val="000129A8"/>
    <w:rsid w:val="00012B14"/>
    <w:rsid w:val="00012B74"/>
    <w:rsid w:val="00013636"/>
    <w:rsid w:val="00014407"/>
    <w:rsid w:val="0001518C"/>
    <w:rsid w:val="000151F9"/>
    <w:rsid w:val="000157C7"/>
    <w:rsid w:val="000166C5"/>
    <w:rsid w:val="00016D92"/>
    <w:rsid w:val="00016E59"/>
    <w:rsid w:val="000174E0"/>
    <w:rsid w:val="00020368"/>
    <w:rsid w:val="000218EE"/>
    <w:rsid w:val="00022544"/>
    <w:rsid w:val="000237DC"/>
    <w:rsid w:val="000239CC"/>
    <w:rsid w:val="000250E3"/>
    <w:rsid w:val="000257B1"/>
    <w:rsid w:val="000258F2"/>
    <w:rsid w:val="00026684"/>
    <w:rsid w:val="00030235"/>
    <w:rsid w:val="00030592"/>
    <w:rsid w:val="00031D44"/>
    <w:rsid w:val="00032B07"/>
    <w:rsid w:val="00033C82"/>
    <w:rsid w:val="00033D71"/>
    <w:rsid w:val="00034175"/>
    <w:rsid w:val="000343D1"/>
    <w:rsid w:val="00034C63"/>
    <w:rsid w:val="00035168"/>
    <w:rsid w:val="00036D5D"/>
    <w:rsid w:val="00036ECA"/>
    <w:rsid w:val="000407BE"/>
    <w:rsid w:val="000417BB"/>
    <w:rsid w:val="000419AF"/>
    <w:rsid w:val="000427D1"/>
    <w:rsid w:val="00042C05"/>
    <w:rsid w:val="0004301F"/>
    <w:rsid w:val="00043FE3"/>
    <w:rsid w:val="00045924"/>
    <w:rsid w:val="0004592F"/>
    <w:rsid w:val="0004599E"/>
    <w:rsid w:val="000500F2"/>
    <w:rsid w:val="00050224"/>
    <w:rsid w:val="00050449"/>
    <w:rsid w:val="0005156E"/>
    <w:rsid w:val="000516FE"/>
    <w:rsid w:val="00051893"/>
    <w:rsid w:val="00051D0F"/>
    <w:rsid w:val="0005362A"/>
    <w:rsid w:val="000540A8"/>
    <w:rsid w:val="000541A5"/>
    <w:rsid w:val="00054860"/>
    <w:rsid w:val="00054CD4"/>
    <w:rsid w:val="00054DDB"/>
    <w:rsid w:val="00054F1B"/>
    <w:rsid w:val="00055212"/>
    <w:rsid w:val="0005556B"/>
    <w:rsid w:val="00055CE6"/>
    <w:rsid w:val="00055DEF"/>
    <w:rsid w:val="00057240"/>
    <w:rsid w:val="00060F7D"/>
    <w:rsid w:val="000610B8"/>
    <w:rsid w:val="00061DE0"/>
    <w:rsid w:val="000623B5"/>
    <w:rsid w:val="000626F0"/>
    <w:rsid w:val="0006358E"/>
    <w:rsid w:val="00063EAD"/>
    <w:rsid w:val="00063F6E"/>
    <w:rsid w:val="0006401B"/>
    <w:rsid w:val="000643EB"/>
    <w:rsid w:val="00066282"/>
    <w:rsid w:val="00067199"/>
    <w:rsid w:val="00070757"/>
    <w:rsid w:val="000716F8"/>
    <w:rsid w:val="0007311A"/>
    <w:rsid w:val="00074692"/>
    <w:rsid w:val="00075BC4"/>
    <w:rsid w:val="00076C68"/>
    <w:rsid w:val="0008227A"/>
    <w:rsid w:val="0008321A"/>
    <w:rsid w:val="00083339"/>
    <w:rsid w:val="0008469A"/>
    <w:rsid w:val="00087B50"/>
    <w:rsid w:val="00090724"/>
    <w:rsid w:val="00090A3E"/>
    <w:rsid w:val="0009122C"/>
    <w:rsid w:val="00092D6E"/>
    <w:rsid w:val="00093E26"/>
    <w:rsid w:val="00094B9A"/>
    <w:rsid w:val="000964D0"/>
    <w:rsid w:val="00096B7F"/>
    <w:rsid w:val="00096EEE"/>
    <w:rsid w:val="0009754B"/>
    <w:rsid w:val="00097A9A"/>
    <w:rsid w:val="000A005B"/>
    <w:rsid w:val="000A0D0B"/>
    <w:rsid w:val="000A0FC9"/>
    <w:rsid w:val="000A214A"/>
    <w:rsid w:val="000A2A79"/>
    <w:rsid w:val="000A2DB2"/>
    <w:rsid w:val="000A44F6"/>
    <w:rsid w:val="000A4F05"/>
    <w:rsid w:val="000A54CF"/>
    <w:rsid w:val="000A5D31"/>
    <w:rsid w:val="000B0595"/>
    <w:rsid w:val="000B15F3"/>
    <w:rsid w:val="000B1C1C"/>
    <w:rsid w:val="000B2B1E"/>
    <w:rsid w:val="000B30EB"/>
    <w:rsid w:val="000B341C"/>
    <w:rsid w:val="000B3C18"/>
    <w:rsid w:val="000B4492"/>
    <w:rsid w:val="000B4585"/>
    <w:rsid w:val="000B4838"/>
    <w:rsid w:val="000B4C20"/>
    <w:rsid w:val="000B4DB2"/>
    <w:rsid w:val="000B52FB"/>
    <w:rsid w:val="000B7000"/>
    <w:rsid w:val="000B7FE8"/>
    <w:rsid w:val="000C00E0"/>
    <w:rsid w:val="000C034D"/>
    <w:rsid w:val="000C04D6"/>
    <w:rsid w:val="000C1272"/>
    <w:rsid w:val="000C2C57"/>
    <w:rsid w:val="000C35E4"/>
    <w:rsid w:val="000C4851"/>
    <w:rsid w:val="000C5274"/>
    <w:rsid w:val="000C603B"/>
    <w:rsid w:val="000C672B"/>
    <w:rsid w:val="000C70C4"/>
    <w:rsid w:val="000C7D39"/>
    <w:rsid w:val="000D3A26"/>
    <w:rsid w:val="000D48DE"/>
    <w:rsid w:val="000D4CA4"/>
    <w:rsid w:val="000D4E59"/>
    <w:rsid w:val="000D55C7"/>
    <w:rsid w:val="000D5BA1"/>
    <w:rsid w:val="000D65AD"/>
    <w:rsid w:val="000D780B"/>
    <w:rsid w:val="000E0279"/>
    <w:rsid w:val="000E1D81"/>
    <w:rsid w:val="000E3C8F"/>
    <w:rsid w:val="000E3E96"/>
    <w:rsid w:val="000E48D1"/>
    <w:rsid w:val="000E5416"/>
    <w:rsid w:val="000E586D"/>
    <w:rsid w:val="000E6BA1"/>
    <w:rsid w:val="000F04E0"/>
    <w:rsid w:val="000F0536"/>
    <w:rsid w:val="000F06DE"/>
    <w:rsid w:val="000F1EE8"/>
    <w:rsid w:val="000F5B0C"/>
    <w:rsid w:val="000F732B"/>
    <w:rsid w:val="000F798E"/>
    <w:rsid w:val="00100417"/>
    <w:rsid w:val="0010049E"/>
    <w:rsid w:val="001015F3"/>
    <w:rsid w:val="00101EF0"/>
    <w:rsid w:val="001021E8"/>
    <w:rsid w:val="00102578"/>
    <w:rsid w:val="0010267A"/>
    <w:rsid w:val="0010286E"/>
    <w:rsid w:val="00103A54"/>
    <w:rsid w:val="00103C5A"/>
    <w:rsid w:val="00104301"/>
    <w:rsid w:val="00104312"/>
    <w:rsid w:val="00105E4D"/>
    <w:rsid w:val="001063DE"/>
    <w:rsid w:val="00107509"/>
    <w:rsid w:val="00107713"/>
    <w:rsid w:val="00107BD9"/>
    <w:rsid w:val="00107F46"/>
    <w:rsid w:val="00110ADE"/>
    <w:rsid w:val="00110C9C"/>
    <w:rsid w:val="00110FEC"/>
    <w:rsid w:val="00111823"/>
    <w:rsid w:val="00111DCC"/>
    <w:rsid w:val="00111E6F"/>
    <w:rsid w:val="001127C9"/>
    <w:rsid w:val="00113055"/>
    <w:rsid w:val="00113B70"/>
    <w:rsid w:val="00114102"/>
    <w:rsid w:val="00114B18"/>
    <w:rsid w:val="001157AB"/>
    <w:rsid w:val="00115C12"/>
    <w:rsid w:val="00116311"/>
    <w:rsid w:val="0012013B"/>
    <w:rsid w:val="00120833"/>
    <w:rsid w:val="00120BA0"/>
    <w:rsid w:val="00120BFC"/>
    <w:rsid w:val="001213DE"/>
    <w:rsid w:val="001225E1"/>
    <w:rsid w:val="0012324F"/>
    <w:rsid w:val="0012362B"/>
    <w:rsid w:val="00124F7E"/>
    <w:rsid w:val="001250A4"/>
    <w:rsid w:val="001254EE"/>
    <w:rsid w:val="00125746"/>
    <w:rsid w:val="0012693F"/>
    <w:rsid w:val="00126961"/>
    <w:rsid w:val="001307CC"/>
    <w:rsid w:val="00131444"/>
    <w:rsid w:val="00132763"/>
    <w:rsid w:val="00133F10"/>
    <w:rsid w:val="00134092"/>
    <w:rsid w:val="001340E4"/>
    <w:rsid w:val="00134B25"/>
    <w:rsid w:val="00135240"/>
    <w:rsid w:val="00135872"/>
    <w:rsid w:val="00135F3C"/>
    <w:rsid w:val="0013621C"/>
    <w:rsid w:val="001362C4"/>
    <w:rsid w:val="00136FED"/>
    <w:rsid w:val="00140835"/>
    <w:rsid w:val="00140B9E"/>
    <w:rsid w:val="00141655"/>
    <w:rsid w:val="00141E7B"/>
    <w:rsid w:val="00142323"/>
    <w:rsid w:val="0014368A"/>
    <w:rsid w:val="001439F9"/>
    <w:rsid w:val="00146D8C"/>
    <w:rsid w:val="001473B9"/>
    <w:rsid w:val="00150EF2"/>
    <w:rsid w:val="00151A44"/>
    <w:rsid w:val="00153E98"/>
    <w:rsid w:val="0015440E"/>
    <w:rsid w:val="00154A90"/>
    <w:rsid w:val="001551B6"/>
    <w:rsid w:val="00155200"/>
    <w:rsid w:val="001554F6"/>
    <w:rsid w:val="00156029"/>
    <w:rsid w:val="00156514"/>
    <w:rsid w:val="00156D7F"/>
    <w:rsid w:val="00160251"/>
    <w:rsid w:val="0016070B"/>
    <w:rsid w:val="001624C3"/>
    <w:rsid w:val="00163C24"/>
    <w:rsid w:val="0016461E"/>
    <w:rsid w:val="00164B55"/>
    <w:rsid w:val="00164FBA"/>
    <w:rsid w:val="00167009"/>
    <w:rsid w:val="001670CA"/>
    <w:rsid w:val="00167B53"/>
    <w:rsid w:val="00167BD9"/>
    <w:rsid w:val="0017063F"/>
    <w:rsid w:val="00172643"/>
    <w:rsid w:val="00173687"/>
    <w:rsid w:val="00174D97"/>
    <w:rsid w:val="00175B69"/>
    <w:rsid w:val="0017793E"/>
    <w:rsid w:val="001804DB"/>
    <w:rsid w:val="00180CED"/>
    <w:rsid w:val="0018144C"/>
    <w:rsid w:val="001819BE"/>
    <w:rsid w:val="00182259"/>
    <w:rsid w:val="00183B69"/>
    <w:rsid w:val="00183B76"/>
    <w:rsid w:val="0018491F"/>
    <w:rsid w:val="00184F50"/>
    <w:rsid w:val="001860FD"/>
    <w:rsid w:val="001863C4"/>
    <w:rsid w:val="001907F3"/>
    <w:rsid w:val="00190A45"/>
    <w:rsid w:val="00190E38"/>
    <w:rsid w:val="001913AA"/>
    <w:rsid w:val="00191A22"/>
    <w:rsid w:val="00192CB2"/>
    <w:rsid w:val="001931F7"/>
    <w:rsid w:val="00193442"/>
    <w:rsid w:val="00194A59"/>
    <w:rsid w:val="00194D15"/>
    <w:rsid w:val="00194E6D"/>
    <w:rsid w:val="00195430"/>
    <w:rsid w:val="00196358"/>
    <w:rsid w:val="001966AC"/>
    <w:rsid w:val="001972A8"/>
    <w:rsid w:val="00197FCF"/>
    <w:rsid w:val="001A0F55"/>
    <w:rsid w:val="001A2911"/>
    <w:rsid w:val="001A44DC"/>
    <w:rsid w:val="001A4FFC"/>
    <w:rsid w:val="001A5606"/>
    <w:rsid w:val="001A59E6"/>
    <w:rsid w:val="001A63D2"/>
    <w:rsid w:val="001A72F3"/>
    <w:rsid w:val="001A7A07"/>
    <w:rsid w:val="001B039E"/>
    <w:rsid w:val="001B08E2"/>
    <w:rsid w:val="001B0A32"/>
    <w:rsid w:val="001B1800"/>
    <w:rsid w:val="001B196F"/>
    <w:rsid w:val="001B31C5"/>
    <w:rsid w:val="001B35F6"/>
    <w:rsid w:val="001B3EB7"/>
    <w:rsid w:val="001B4354"/>
    <w:rsid w:val="001B4A2B"/>
    <w:rsid w:val="001B6956"/>
    <w:rsid w:val="001B6BCF"/>
    <w:rsid w:val="001B73BA"/>
    <w:rsid w:val="001B777A"/>
    <w:rsid w:val="001C14CD"/>
    <w:rsid w:val="001C176F"/>
    <w:rsid w:val="001C17D4"/>
    <w:rsid w:val="001C1969"/>
    <w:rsid w:val="001C1E07"/>
    <w:rsid w:val="001C3AC7"/>
    <w:rsid w:val="001C4196"/>
    <w:rsid w:val="001C4ED2"/>
    <w:rsid w:val="001C531D"/>
    <w:rsid w:val="001C5583"/>
    <w:rsid w:val="001C7A70"/>
    <w:rsid w:val="001D01E6"/>
    <w:rsid w:val="001D130B"/>
    <w:rsid w:val="001D16A0"/>
    <w:rsid w:val="001D1BE8"/>
    <w:rsid w:val="001D46CE"/>
    <w:rsid w:val="001D474E"/>
    <w:rsid w:val="001D48BF"/>
    <w:rsid w:val="001D4A3F"/>
    <w:rsid w:val="001D5213"/>
    <w:rsid w:val="001D59F0"/>
    <w:rsid w:val="001D68F4"/>
    <w:rsid w:val="001D69C5"/>
    <w:rsid w:val="001D7208"/>
    <w:rsid w:val="001E0647"/>
    <w:rsid w:val="001E10AC"/>
    <w:rsid w:val="001E13EF"/>
    <w:rsid w:val="001E306B"/>
    <w:rsid w:val="001E30C5"/>
    <w:rsid w:val="001E318E"/>
    <w:rsid w:val="001E32CD"/>
    <w:rsid w:val="001E4013"/>
    <w:rsid w:val="001E5ADF"/>
    <w:rsid w:val="001E6E97"/>
    <w:rsid w:val="001E7E72"/>
    <w:rsid w:val="001F0A92"/>
    <w:rsid w:val="001F2E05"/>
    <w:rsid w:val="001F3892"/>
    <w:rsid w:val="001F3D72"/>
    <w:rsid w:val="001F3E0A"/>
    <w:rsid w:val="001F43C3"/>
    <w:rsid w:val="001F472F"/>
    <w:rsid w:val="001F493D"/>
    <w:rsid w:val="001F55A3"/>
    <w:rsid w:val="001F5622"/>
    <w:rsid w:val="001F68E2"/>
    <w:rsid w:val="001F6EF7"/>
    <w:rsid w:val="001F785A"/>
    <w:rsid w:val="001F7A04"/>
    <w:rsid w:val="001F7AFB"/>
    <w:rsid w:val="002002D3"/>
    <w:rsid w:val="00200CFD"/>
    <w:rsid w:val="00201899"/>
    <w:rsid w:val="00203661"/>
    <w:rsid w:val="002059AA"/>
    <w:rsid w:val="00206234"/>
    <w:rsid w:val="0020651B"/>
    <w:rsid w:val="00207F25"/>
    <w:rsid w:val="00210186"/>
    <w:rsid w:val="0021077F"/>
    <w:rsid w:val="002109A9"/>
    <w:rsid w:val="00210BE9"/>
    <w:rsid w:val="00213142"/>
    <w:rsid w:val="00213D10"/>
    <w:rsid w:val="00214B8D"/>
    <w:rsid w:val="00214F8C"/>
    <w:rsid w:val="002155B9"/>
    <w:rsid w:val="00216B0D"/>
    <w:rsid w:val="00217149"/>
    <w:rsid w:val="00217291"/>
    <w:rsid w:val="002209C4"/>
    <w:rsid w:val="002210A2"/>
    <w:rsid w:val="00221533"/>
    <w:rsid w:val="002219FC"/>
    <w:rsid w:val="00222B4B"/>
    <w:rsid w:val="00222CAD"/>
    <w:rsid w:val="00224FF2"/>
    <w:rsid w:val="00225C38"/>
    <w:rsid w:val="002261FA"/>
    <w:rsid w:val="00227964"/>
    <w:rsid w:val="00227975"/>
    <w:rsid w:val="002279CB"/>
    <w:rsid w:val="00227C78"/>
    <w:rsid w:val="0023189C"/>
    <w:rsid w:val="0023238B"/>
    <w:rsid w:val="00232A37"/>
    <w:rsid w:val="00232C79"/>
    <w:rsid w:val="00233836"/>
    <w:rsid w:val="002347AC"/>
    <w:rsid w:val="00234DC8"/>
    <w:rsid w:val="00235600"/>
    <w:rsid w:val="0023580A"/>
    <w:rsid w:val="00235BC6"/>
    <w:rsid w:val="0023616D"/>
    <w:rsid w:val="00240144"/>
    <w:rsid w:val="00241298"/>
    <w:rsid w:val="0024324E"/>
    <w:rsid w:val="00243EB4"/>
    <w:rsid w:val="002445D8"/>
    <w:rsid w:val="00244CE4"/>
    <w:rsid w:val="00245052"/>
    <w:rsid w:val="00245FB2"/>
    <w:rsid w:val="00246147"/>
    <w:rsid w:val="002463EC"/>
    <w:rsid w:val="00246746"/>
    <w:rsid w:val="00246A98"/>
    <w:rsid w:val="00247711"/>
    <w:rsid w:val="00247AD0"/>
    <w:rsid w:val="00247CDB"/>
    <w:rsid w:val="00247F73"/>
    <w:rsid w:val="002501E4"/>
    <w:rsid w:val="00250374"/>
    <w:rsid w:val="002507CC"/>
    <w:rsid w:val="002513C4"/>
    <w:rsid w:val="002521A9"/>
    <w:rsid w:val="002536D9"/>
    <w:rsid w:val="00255B6B"/>
    <w:rsid w:val="002570C2"/>
    <w:rsid w:val="00260EF9"/>
    <w:rsid w:val="00261C52"/>
    <w:rsid w:val="00262B56"/>
    <w:rsid w:val="00262E73"/>
    <w:rsid w:val="00264CB6"/>
    <w:rsid w:val="00264E2B"/>
    <w:rsid w:val="002664FC"/>
    <w:rsid w:val="0026716D"/>
    <w:rsid w:val="0026720A"/>
    <w:rsid w:val="00267E7E"/>
    <w:rsid w:val="00270D33"/>
    <w:rsid w:val="002712BD"/>
    <w:rsid w:val="00271736"/>
    <w:rsid w:val="00272796"/>
    <w:rsid w:val="002728FC"/>
    <w:rsid w:val="0027367E"/>
    <w:rsid w:val="002757DA"/>
    <w:rsid w:val="002763CC"/>
    <w:rsid w:val="0027706B"/>
    <w:rsid w:val="0027713A"/>
    <w:rsid w:val="0027797D"/>
    <w:rsid w:val="00277987"/>
    <w:rsid w:val="00280FB5"/>
    <w:rsid w:val="002813D0"/>
    <w:rsid w:val="0028227A"/>
    <w:rsid w:val="00283511"/>
    <w:rsid w:val="00283DE4"/>
    <w:rsid w:val="00284235"/>
    <w:rsid w:val="00284F4D"/>
    <w:rsid w:val="00286478"/>
    <w:rsid w:val="00286EC6"/>
    <w:rsid w:val="00287BAF"/>
    <w:rsid w:val="00290201"/>
    <w:rsid w:val="00290A95"/>
    <w:rsid w:val="002915C6"/>
    <w:rsid w:val="00291CD8"/>
    <w:rsid w:val="0029294F"/>
    <w:rsid w:val="00294E31"/>
    <w:rsid w:val="0029558A"/>
    <w:rsid w:val="00295623"/>
    <w:rsid w:val="00295CEC"/>
    <w:rsid w:val="00295F4D"/>
    <w:rsid w:val="0029636F"/>
    <w:rsid w:val="002965C9"/>
    <w:rsid w:val="00296B1D"/>
    <w:rsid w:val="00297D05"/>
    <w:rsid w:val="002A1A98"/>
    <w:rsid w:val="002A1E5E"/>
    <w:rsid w:val="002A1E71"/>
    <w:rsid w:val="002A27DE"/>
    <w:rsid w:val="002A30AC"/>
    <w:rsid w:val="002A41B0"/>
    <w:rsid w:val="002A46A9"/>
    <w:rsid w:val="002A52B0"/>
    <w:rsid w:val="002A52FC"/>
    <w:rsid w:val="002A5897"/>
    <w:rsid w:val="002A67B8"/>
    <w:rsid w:val="002A6B4F"/>
    <w:rsid w:val="002B0B82"/>
    <w:rsid w:val="002B10A3"/>
    <w:rsid w:val="002B10AC"/>
    <w:rsid w:val="002B2B47"/>
    <w:rsid w:val="002B2E9B"/>
    <w:rsid w:val="002B403D"/>
    <w:rsid w:val="002B594A"/>
    <w:rsid w:val="002B62A1"/>
    <w:rsid w:val="002B6846"/>
    <w:rsid w:val="002B6BCA"/>
    <w:rsid w:val="002B6CD1"/>
    <w:rsid w:val="002B7A74"/>
    <w:rsid w:val="002B7BE4"/>
    <w:rsid w:val="002C154B"/>
    <w:rsid w:val="002C2B7E"/>
    <w:rsid w:val="002C2C1E"/>
    <w:rsid w:val="002C2EF3"/>
    <w:rsid w:val="002C4FBC"/>
    <w:rsid w:val="002C5238"/>
    <w:rsid w:val="002C7167"/>
    <w:rsid w:val="002C73F4"/>
    <w:rsid w:val="002C74D3"/>
    <w:rsid w:val="002C7760"/>
    <w:rsid w:val="002D0333"/>
    <w:rsid w:val="002D0966"/>
    <w:rsid w:val="002D4A8D"/>
    <w:rsid w:val="002D4FC2"/>
    <w:rsid w:val="002D7CD6"/>
    <w:rsid w:val="002E1FBE"/>
    <w:rsid w:val="002E2B77"/>
    <w:rsid w:val="002E318A"/>
    <w:rsid w:val="002E3780"/>
    <w:rsid w:val="002E3DF1"/>
    <w:rsid w:val="002E57EF"/>
    <w:rsid w:val="002E5BC0"/>
    <w:rsid w:val="002E60E8"/>
    <w:rsid w:val="002E6208"/>
    <w:rsid w:val="002F09D4"/>
    <w:rsid w:val="002F15F5"/>
    <w:rsid w:val="002F2055"/>
    <w:rsid w:val="002F272A"/>
    <w:rsid w:val="002F2AB3"/>
    <w:rsid w:val="002F2D2C"/>
    <w:rsid w:val="002F3A6A"/>
    <w:rsid w:val="002F3D89"/>
    <w:rsid w:val="002F4688"/>
    <w:rsid w:val="002F4770"/>
    <w:rsid w:val="002F531D"/>
    <w:rsid w:val="002F598C"/>
    <w:rsid w:val="002F6C5E"/>
    <w:rsid w:val="002F6C98"/>
    <w:rsid w:val="002F782C"/>
    <w:rsid w:val="002F7C10"/>
    <w:rsid w:val="002F7CE1"/>
    <w:rsid w:val="002F7E46"/>
    <w:rsid w:val="003000FF"/>
    <w:rsid w:val="00301BD1"/>
    <w:rsid w:val="00302B04"/>
    <w:rsid w:val="00302F4B"/>
    <w:rsid w:val="00302FEA"/>
    <w:rsid w:val="00303D89"/>
    <w:rsid w:val="00304E36"/>
    <w:rsid w:val="00305553"/>
    <w:rsid w:val="00305690"/>
    <w:rsid w:val="00305B04"/>
    <w:rsid w:val="00306483"/>
    <w:rsid w:val="003076E8"/>
    <w:rsid w:val="003128FB"/>
    <w:rsid w:val="00313773"/>
    <w:rsid w:val="00315A47"/>
    <w:rsid w:val="00316616"/>
    <w:rsid w:val="00316B82"/>
    <w:rsid w:val="003177DB"/>
    <w:rsid w:val="0032080E"/>
    <w:rsid w:val="00320867"/>
    <w:rsid w:val="00320E97"/>
    <w:rsid w:val="00322596"/>
    <w:rsid w:val="003238D5"/>
    <w:rsid w:val="00324A63"/>
    <w:rsid w:val="00324AF4"/>
    <w:rsid w:val="0032593F"/>
    <w:rsid w:val="00326745"/>
    <w:rsid w:val="0032720C"/>
    <w:rsid w:val="00327213"/>
    <w:rsid w:val="00330027"/>
    <w:rsid w:val="00330A32"/>
    <w:rsid w:val="00332028"/>
    <w:rsid w:val="00332031"/>
    <w:rsid w:val="00332713"/>
    <w:rsid w:val="0033276C"/>
    <w:rsid w:val="003329EE"/>
    <w:rsid w:val="0033560D"/>
    <w:rsid w:val="00335E8D"/>
    <w:rsid w:val="00336118"/>
    <w:rsid w:val="00336BAE"/>
    <w:rsid w:val="003379B8"/>
    <w:rsid w:val="00337E48"/>
    <w:rsid w:val="0034020B"/>
    <w:rsid w:val="003404F1"/>
    <w:rsid w:val="00341DDE"/>
    <w:rsid w:val="00341E97"/>
    <w:rsid w:val="00342F3F"/>
    <w:rsid w:val="003437CD"/>
    <w:rsid w:val="00344554"/>
    <w:rsid w:val="00344E54"/>
    <w:rsid w:val="00344E99"/>
    <w:rsid w:val="0034588C"/>
    <w:rsid w:val="003458D2"/>
    <w:rsid w:val="00345973"/>
    <w:rsid w:val="00346A88"/>
    <w:rsid w:val="003476DA"/>
    <w:rsid w:val="00347AD8"/>
    <w:rsid w:val="003502E2"/>
    <w:rsid w:val="0035290E"/>
    <w:rsid w:val="00354363"/>
    <w:rsid w:val="0035480B"/>
    <w:rsid w:val="0035539F"/>
    <w:rsid w:val="00355507"/>
    <w:rsid w:val="00355C01"/>
    <w:rsid w:val="003566A1"/>
    <w:rsid w:val="003566AC"/>
    <w:rsid w:val="00357F37"/>
    <w:rsid w:val="00357F7A"/>
    <w:rsid w:val="00360BA3"/>
    <w:rsid w:val="003613EF"/>
    <w:rsid w:val="00361411"/>
    <w:rsid w:val="003622F8"/>
    <w:rsid w:val="00362CF0"/>
    <w:rsid w:val="00363462"/>
    <w:rsid w:val="0036354F"/>
    <w:rsid w:val="00364B81"/>
    <w:rsid w:val="003650D5"/>
    <w:rsid w:val="00365AA8"/>
    <w:rsid w:val="0036619E"/>
    <w:rsid w:val="00370671"/>
    <w:rsid w:val="00370A15"/>
    <w:rsid w:val="00371090"/>
    <w:rsid w:val="0037236F"/>
    <w:rsid w:val="00372AC0"/>
    <w:rsid w:val="00372C9B"/>
    <w:rsid w:val="00373834"/>
    <w:rsid w:val="0037401A"/>
    <w:rsid w:val="00374036"/>
    <w:rsid w:val="00374947"/>
    <w:rsid w:val="00375A8B"/>
    <w:rsid w:val="0037601F"/>
    <w:rsid w:val="00376550"/>
    <w:rsid w:val="00376FBC"/>
    <w:rsid w:val="003771B2"/>
    <w:rsid w:val="003772EC"/>
    <w:rsid w:val="0037744B"/>
    <w:rsid w:val="00377BA9"/>
    <w:rsid w:val="00380B76"/>
    <w:rsid w:val="00380C01"/>
    <w:rsid w:val="00380C88"/>
    <w:rsid w:val="00380C98"/>
    <w:rsid w:val="003810AE"/>
    <w:rsid w:val="0038146F"/>
    <w:rsid w:val="00381C95"/>
    <w:rsid w:val="00382D05"/>
    <w:rsid w:val="00382E83"/>
    <w:rsid w:val="00383B4D"/>
    <w:rsid w:val="00385638"/>
    <w:rsid w:val="003857C3"/>
    <w:rsid w:val="003857C8"/>
    <w:rsid w:val="00385A9D"/>
    <w:rsid w:val="003861B9"/>
    <w:rsid w:val="00387E59"/>
    <w:rsid w:val="0039031E"/>
    <w:rsid w:val="0039109C"/>
    <w:rsid w:val="00392B59"/>
    <w:rsid w:val="00392D29"/>
    <w:rsid w:val="0039339A"/>
    <w:rsid w:val="00394746"/>
    <w:rsid w:val="00394F2B"/>
    <w:rsid w:val="00396DDA"/>
    <w:rsid w:val="00397C53"/>
    <w:rsid w:val="003A149F"/>
    <w:rsid w:val="003A15B4"/>
    <w:rsid w:val="003A1AF0"/>
    <w:rsid w:val="003A5728"/>
    <w:rsid w:val="003A5810"/>
    <w:rsid w:val="003B15E3"/>
    <w:rsid w:val="003B3A87"/>
    <w:rsid w:val="003B3BDF"/>
    <w:rsid w:val="003B420E"/>
    <w:rsid w:val="003B461E"/>
    <w:rsid w:val="003B531C"/>
    <w:rsid w:val="003B5417"/>
    <w:rsid w:val="003B59D5"/>
    <w:rsid w:val="003B6662"/>
    <w:rsid w:val="003B691F"/>
    <w:rsid w:val="003B72AC"/>
    <w:rsid w:val="003B7471"/>
    <w:rsid w:val="003B7793"/>
    <w:rsid w:val="003B7899"/>
    <w:rsid w:val="003B796C"/>
    <w:rsid w:val="003B7CE5"/>
    <w:rsid w:val="003B7EB2"/>
    <w:rsid w:val="003C01D0"/>
    <w:rsid w:val="003C023B"/>
    <w:rsid w:val="003C04B7"/>
    <w:rsid w:val="003C0F9D"/>
    <w:rsid w:val="003C1016"/>
    <w:rsid w:val="003C20FB"/>
    <w:rsid w:val="003C3F68"/>
    <w:rsid w:val="003C49C0"/>
    <w:rsid w:val="003C4BF8"/>
    <w:rsid w:val="003C4C38"/>
    <w:rsid w:val="003C4CD8"/>
    <w:rsid w:val="003C6326"/>
    <w:rsid w:val="003C6997"/>
    <w:rsid w:val="003C737E"/>
    <w:rsid w:val="003D07F9"/>
    <w:rsid w:val="003D287E"/>
    <w:rsid w:val="003D2CA4"/>
    <w:rsid w:val="003D52AF"/>
    <w:rsid w:val="003D5345"/>
    <w:rsid w:val="003D554C"/>
    <w:rsid w:val="003D55BB"/>
    <w:rsid w:val="003D5712"/>
    <w:rsid w:val="003D587E"/>
    <w:rsid w:val="003D5C6B"/>
    <w:rsid w:val="003D5E4E"/>
    <w:rsid w:val="003D6144"/>
    <w:rsid w:val="003D6AB6"/>
    <w:rsid w:val="003E0873"/>
    <w:rsid w:val="003E0C33"/>
    <w:rsid w:val="003E0DBB"/>
    <w:rsid w:val="003E1481"/>
    <w:rsid w:val="003E1D64"/>
    <w:rsid w:val="003E455A"/>
    <w:rsid w:val="003E59CD"/>
    <w:rsid w:val="003E7117"/>
    <w:rsid w:val="003E74DD"/>
    <w:rsid w:val="003E75B2"/>
    <w:rsid w:val="003E79A7"/>
    <w:rsid w:val="003E7E2C"/>
    <w:rsid w:val="003F0ECF"/>
    <w:rsid w:val="003F1309"/>
    <w:rsid w:val="003F130E"/>
    <w:rsid w:val="003F2523"/>
    <w:rsid w:val="003F2876"/>
    <w:rsid w:val="003F29F5"/>
    <w:rsid w:val="003F339E"/>
    <w:rsid w:val="003F35E9"/>
    <w:rsid w:val="003F3BBE"/>
    <w:rsid w:val="003F4244"/>
    <w:rsid w:val="003F6289"/>
    <w:rsid w:val="003F66AF"/>
    <w:rsid w:val="003F7180"/>
    <w:rsid w:val="003F7AC5"/>
    <w:rsid w:val="003F7C9A"/>
    <w:rsid w:val="00400251"/>
    <w:rsid w:val="00400382"/>
    <w:rsid w:val="00401CCF"/>
    <w:rsid w:val="00402575"/>
    <w:rsid w:val="00402A8C"/>
    <w:rsid w:val="00402B5E"/>
    <w:rsid w:val="00405BE9"/>
    <w:rsid w:val="00406913"/>
    <w:rsid w:val="00406CA5"/>
    <w:rsid w:val="00406E2B"/>
    <w:rsid w:val="00410BD7"/>
    <w:rsid w:val="00411536"/>
    <w:rsid w:val="004118C4"/>
    <w:rsid w:val="00412241"/>
    <w:rsid w:val="00413C95"/>
    <w:rsid w:val="00413F9F"/>
    <w:rsid w:val="00414DC1"/>
    <w:rsid w:val="0041563E"/>
    <w:rsid w:val="004164D9"/>
    <w:rsid w:val="0041715E"/>
    <w:rsid w:val="004208A3"/>
    <w:rsid w:val="0042126E"/>
    <w:rsid w:val="00422266"/>
    <w:rsid w:val="00423685"/>
    <w:rsid w:val="0042409B"/>
    <w:rsid w:val="00425A31"/>
    <w:rsid w:val="00426769"/>
    <w:rsid w:val="00426874"/>
    <w:rsid w:val="004268E2"/>
    <w:rsid w:val="00426A34"/>
    <w:rsid w:val="004275CD"/>
    <w:rsid w:val="00427CF3"/>
    <w:rsid w:val="00430190"/>
    <w:rsid w:val="00430997"/>
    <w:rsid w:val="00431735"/>
    <w:rsid w:val="004319D2"/>
    <w:rsid w:val="00432158"/>
    <w:rsid w:val="00432297"/>
    <w:rsid w:val="0043334D"/>
    <w:rsid w:val="00433E43"/>
    <w:rsid w:val="004346CA"/>
    <w:rsid w:val="004358FB"/>
    <w:rsid w:val="004359FA"/>
    <w:rsid w:val="00435E04"/>
    <w:rsid w:val="004363B2"/>
    <w:rsid w:val="004366AE"/>
    <w:rsid w:val="00436A46"/>
    <w:rsid w:val="00436E62"/>
    <w:rsid w:val="0043700E"/>
    <w:rsid w:val="00437349"/>
    <w:rsid w:val="0043781F"/>
    <w:rsid w:val="004401F4"/>
    <w:rsid w:val="004404FC"/>
    <w:rsid w:val="00441BD9"/>
    <w:rsid w:val="004420FC"/>
    <w:rsid w:val="004439A2"/>
    <w:rsid w:val="004445B5"/>
    <w:rsid w:val="00444F4A"/>
    <w:rsid w:val="00446D0D"/>
    <w:rsid w:val="00447713"/>
    <w:rsid w:val="00447F22"/>
    <w:rsid w:val="004507E0"/>
    <w:rsid w:val="00450BB4"/>
    <w:rsid w:val="0045131E"/>
    <w:rsid w:val="00451ADB"/>
    <w:rsid w:val="00451FC5"/>
    <w:rsid w:val="00452156"/>
    <w:rsid w:val="004523BF"/>
    <w:rsid w:val="00452664"/>
    <w:rsid w:val="00452AF2"/>
    <w:rsid w:val="00453A1E"/>
    <w:rsid w:val="00453DF2"/>
    <w:rsid w:val="004549DB"/>
    <w:rsid w:val="00454D61"/>
    <w:rsid w:val="00454F41"/>
    <w:rsid w:val="00455AFF"/>
    <w:rsid w:val="00455E9E"/>
    <w:rsid w:val="004561A5"/>
    <w:rsid w:val="004572D5"/>
    <w:rsid w:val="0045783F"/>
    <w:rsid w:val="0045784C"/>
    <w:rsid w:val="0045788E"/>
    <w:rsid w:val="0046046B"/>
    <w:rsid w:val="00460C3F"/>
    <w:rsid w:val="00460DC1"/>
    <w:rsid w:val="00460F91"/>
    <w:rsid w:val="00460FD7"/>
    <w:rsid w:val="004618EC"/>
    <w:rsid w:val="004621FE"/>
    <w:rsid w:val="00462857"/>
    <w:rsid w:val="0046297C"/>
    <w:rsid w:val="00462CA8"/>
    <w:rsid w:val="00463331"/>
    <w:rsid w:val="004636B5"/>
    <w:rsid w:val="004637FB"/>
    <w:rsid w:val="00463CFD"/>
    <w:rsid w:val="00464E54"/>
    <w:rsid w:val="00465354"/>
    <w:rsid w:val="004657DB"/>
    <w:rsid w:val="0046591A"/>
    <w:rsid w:val="00465E08"/>
    <w:rsid w:val="0046643E"/>
    <w:rsid w:val="00467532"/>
    <w:rsid w:val="004703D0"/>
    <w:rsid w:val="00470950"/>
    <w:rsid w:val="00471750"/>
    <w:rsid w:val="004726AB"/>
    <w:rsid w:val="00472EE6"/>
    <w:rsid w:val="00473391"/>
    <w:rsid w:val="00473BD5"/>
    <w:rsid w:val="00473E98"/>
    <w:rsid w:val="0047472F"/>
    <w:rsid w:val="00475049"/>
    <w:rsid w:val="004756CC"/>
    <w:rsid w:val="00475B0F"/>
    <w:rsid w:val="00475DBF"/>
    <w:rsid w:val="00476146"/>
    <w:rsid w:val="004764F5"/>
    <w:rsid w:val="00477555"/>
    <w:rsid w:val="00477C54"/>
    <w:rsid w:val="00480BF3"/>
    <w:rsid w:val="00481351"/>
    <w:rsid w:val="0048188C"/>
    <w:rsid w:val="00481BF6"/>
    <w:rsid w:val="00481C1A"/>
    <w:rsid w:val="0048248E"/>
    <w:rsid w:val="00483872"/>
    <w:rsid w:val="00483DF8"/>
    <w:rsid w:val="00483E67"/>
    <w:rsid w:val="00484467"/>
    <w:rsid w:val="004850D2"/>
    <w:rsid w:val="00485721"/>
    <w:rsid w:val="004859B9"/>
    <w:rsid w:val="004868EC"/>
    <w:rsid w:val="00486926"/>
    <w:rsid w:val="00486C24"/>
    <w:rsid w:val="00486E3F"/>
    <w:rsid w:val="00487861"/>
    <w:rsid w:val="004879EA"/>
    <w:rsid w:val="00490E40"/>
    <w:rsid w:val="00491801"/>
    <w:rsid w:val="00492D8E"/>
    <w:rsid w:val="00493577"/>
    <w:rsid w:val="004935B2"/>
    <w:rsid w:val="0049380E"/>
    <w:rsid w:val="00493982"/>
    <w:rsid w:val="00493DDF"/>
    <w:rsid w:val="00494FE4"/>
    <w:rsid w:val="00495083"/>
    <w:rsid w:val="00495376"/>
    <w:rsid w:val="0049587D"/>
    <w:rsid w:val="00495F3D"/>
    <w:rsid w:val="00496274"/>
    <w:rsid w:val="00497426"/>
    <w:rsid w:val="004A054D"/>
    <w:rsid w:val="004A100C"/>
    <w:rsid w:val="004A129C"/>
    <w:rsid w:val="004A2476"/>
    <w:rsid w:val="004A2F3B"/>
    <w:rsid w:val="004A37F3"/>
    <w:rsid w:val="004A3894"/>
    <w:rsid w:val="004A43F1"/>
    <w:rsid w:val="004A49AD"/>
    <w:rsid w:val="004A4F76"/>
    <w:rsid w:val="004A51E8"/>
    <w:rsid w:val="004A5C65"/>
    <w:rsid w:val="004A5E0B"/>
    <w:rsid w:val="004A7029"/>
    <w:rsid w:val="004A7381"/>
    <w:rsid w:val="004A76E6"/>
    <w:rsid w:val="004B02F9"/>
    <w:rsid w:val="004B2008"/>
    <w:rsid w:val="004B2F43"/>
    <w:rsid w:val="004B2F73"/>
    <w:rsid w:val="004B2F7C"/>
    <w:rsid w:val="004B2FB9"/>
    <w:rsid w:val="004B345B"/>
    <w:rsid w:val="004B4167"/>
    <w:rsid w:val="004B51C2"/>
    <w:rsid w:val="004B5228"/>
    <w:rsid w:val="004B522F"/>
    <w:rsid w:val="004B558C"/>
    <w:rsid w:val="004B5EE7"/>
    <w:rsid w:val="004B5F2D"/>
    <w:rsid w:val="004B74F9"/>
    <w:rsid w:val="004B7B83"/>
    <w:rsid w:val="004C0895"/>
    <w:rsid w:val="004C08AF"/>
    <w:rsid w:val="004C0B71"/>
    <w:rsid w:val="004C1615"/>
    <w:rsid w:val="004C2161"/>
    <w:rsid w:val="004C2223"/>
    <w:rsid w:val="004C35C7"/>
    <w:rsid w:val="004C3D69"/>
    <w:rsid w:val="004C3EDF"/>
    <w:rsid w:val="004C423D"/>
    <w:rsid w:val="004C43C9"/>
    <w:rsid w:val="004C5128"/>
    <w:rsid w:val="004C604D"/>
    <w:rsid w:val="004C7A06"/>
    <w:rsid w:val="004D07BC"/>
    <w:rsid w:val="004D0BB1"/>
    <w:rsid w:val="004D0F1A"/>
    <w:rsid w:val="004D1089"/>
    <w:rsid w:val="004D14D5"/>
    <w:rsid w:val="004D1897"/>
    <w:rsid w:val="004D3128"/>
    <w:rsid w:val="004D34AC"/>
    <w:rsid w:val="004D42F7"/>
    <w:rsid w:val="004D4558"/>
    <w:rsid w:val="004D49CB"/>
    <w:rsid w:val="004D4BB3"/>
    <w:rsid w:val="004D514A"/>
    <w:rsid w:val="004D6416"/>
    <w:rsid w:val="004E07E7"/>
    <w:rsid w:val="004E0B2F"/>
    <w:rsid w:val="004E2697"/>
    <w:rsid w:val="004E2B8D"/>
    <w:rsid w:val="004E3283"/>
    <w:rsid w:val="004E4054"/>
    <w:rsid w:val="004E4960"/>
    <w:rsid w:val="004E4B94"/>
    <w:rsid w:val="004E4C63"/>
    <w:rsid w:val="004E4DF1"/>
    <w:rsid w:val="004E5DEA"/>
    <w:rsid w:val="004E62EC"/>
    <w:rsid w:val="004E7999"/>
    <w:rsid w:val="004E7E6C"/>
    <w:rsid w:val="004F0DF5"/>
    <w:rsid w:val="004F22E4"/>
    <w:rsid w:val="004F2576"/>
    <w:rsid w:val="004F288E"/>
    <w:rsid w:val="004F2BE9"/>
    <w:rsid w:val="004F300B"/>
    <w:rsid w:val="004F3257"/>
    <w:rsid w:val="004F34B4"/>
    <w:rsid w:val="004F43FC"/>
    <w:rsid w:val="004F4DBB"/>
    <w:rsid w:val="004F5D90"/>
    <w:rsid w:val="004F6289"/>
    <w:rsid w:val="004F6746"/>
    <w:rsid w:val="004F6A45"/>
    <w:rsid w:val="004F7688"/>
    <w:rsid w:val="0050072E"/>
    <w:rsid w:val="0050088D"/>
    <w:rsid w:val="00500AD5"/>
    <w:rsid w:val="00501AA6"/>
    <w:rsid w:val="00503392"/>
    <w:rsid w:val="005037F6"/>
    <w:rsid w:val="0050381F"/>
    <w:rsid w:val="00503BBF"/>
    <w:rsid w:val="00504F42"/>
    <w:rsid w:val="005050BB"/>
    <w:rsid w:val="00505852"/>
    <w:rsid w:val="00505BF5"/>
    <w:rsid w:val="00505E19"/>
    <w:rsid w:val="0050693E"/>
    <w:rsid w:val="00507286"/>
    <w:rsid w:val="0050732F"/>
    <w:rsid w:val="005078CE"/>
    <w:rsid w:val="00507B08"/>
    <w:rsid w:val="00511A9D"/>
    <w:rsid w:val="00515358"/>
    <w:rsid w:val="00515A68"/>
    <w:rsid w:val="00515AAB"/>
    <w:rsid w:val="00515D2C"/>
    <w:rsid w:val="0051684F"/>
    <w:rsid w:val="00516B8F"/>
    <w:rsid w:val="00517CEA"/>
    <w:rsid w:val="00521D44"/>
    <w:rsid w:val="00521D78"/>
    <w:rsid w:val="0052203A"/>
    <w:rsid w:val="00522202"/>
    <w:rsid w:val="0052252A"/>
    <w:rsid w:val="005234F5"/>
    <w:rsid w:val="005238BC"/>
    <w:rsid w:val="00525693"/>
    <w:rsid w:val="00525C2B"/>
    <w:rsid w:val="005274AA"/>
    <w:rsid w:val="0052785D"/>
    <w:rsid w:val="00530E79"/>
    <w:rsid w:val="005323BF"/>
    <w:rsid w:val="00532F65"/>
    <w:rsid w:val="00533EB1"/>
    <w:rsid w:val="00535321"/>
    <w:rsid w:val="00535349"/>
    <w:rsid w:val="005355CB"/>
    <w:rsid w:val="00535CFB"/>
    <w:rsid w:val="00536029"/>
    <w:rsid w:val="0053637A"/>
    <w:rsid w:val="00537CCB"/>
    <w:rsid w:val="00540855"/>
    <w:rsid w:val="00540F4A"/>
    <w:rsid w:val="00541092"/>
    <w:rsid w:val="00541707"/>
    <w:rsid w:val="00541E6E"/>
    <w:rsid w:val="005439AE"/>
    <w:rsid w:val="005471E9"/>
    <w:rsid w:val="005476A7"/>
    <w:rsid w:val="00547AAA"/>
    <w:rsid w:val="00547BC4"/>
    <w:rsid w:val="00547D1E"/>
    <w:rsid w:val="00551A15"/>
    <w:rsid w:val="00551C57"/>
    <w:rsid w:val="0055211F"/>
    <w:rsid w:val="00552772"/>
    <w:rsid w:val="00553C86"/>
    <w:rsid w:val="005556BE"/>
    <w:rsid w:val="00555855"/>
    <w:rsid w:val="00557136"/>
    <w:rsid w:val="00557315"/>
    <w:rsid w:val="00560B6E"/>
    <w:rsid w:val="00561B51"/>
    <w:rsid w:val="0056243A"/>
    <w:rsid w:val="00562C3E"/>
    <w:rsid w:val="005647C0"/>
    <w:rsid w:val="00564E26"/>
    <w:rsid w:val="005656BE"/>
    <w:rsid w:val="00567A6B"/>
    <w:rsid w:val="00570120"/>
    <w:rsid w:val="005701D2"/>
    <w:rsid w:val="00570A8D"/>
    <w:rsid w:val="00570AA9"/>
    <w:rsid w:val="00571177"/>
    <w:rsid w:val="00571970"/>
    <w:rsid w:val="00572C6D"/>
    <w:rsid w:val="00574487"/>
    <w:rsid w:val="00574724"/>
    <w:rsid w:val="0057473B"/>
    <w:rsid w:val="00575BA7"/>
    <w:rsid w:val="00575E56"/>
    <w:rsid w:val="005764DA"/>
    <w:rsid w:val="00577917"/>
    <w:rsid w:val="00577A70"/>
    <w:rsid w:val="00580F51"/>
    <w:rsid w:val="00581CB0"/>
    <w:rsid w:val="00581E71"/>
    <w:rsid w:val="00581F66"/>
    <w:rsid w:val="00582B6D"/>
    <w:rsid w:val="00582C22"/>
    <w:rsid w:val="0058303E"/>
    <w:rsid w:val="0058513A"/>
    <w:rsid w:val="00587B74"/>
    <w:rsid w:val="0059079E"/>
    <w:rsid w:val="00590DC6"/>
    <w:rsid w:val="00591276"/>
    <w:rsid w:val="00591305"/>
    <w:rsid w:val="00593100"/>
    <w:rsid w:val="00594CEF"/>
    <w:rsid w:val="00595A32"/>
    <w:rsid w:val="0059603E"/>
    <w:rsid w:val="00596310"/>
    <w:rsid w:val="00597934"/>
    <w:rsid w:val="005A25E0"/>
    <w:rsid w:val="005A2AA9"/>
    <w:rsid w:val="005A3A51"/>
    <w:rsid w:val="005A41B8"/>
    <w:rsid w:val="005A4569"/>
    <w:rsid w:val="005A4E7A"/>
    <w:rsid w:val="005A518F"/>
    <w:rsid w:val="005A5C05"/>
    <w:rsid w:val="005A6280"/>
    <w:rsid w:val="005A6DED"/>
    <w:rsid w:val="005A7876"/>
    <w:rsid w:val="005B1203"/>
    <w:rsid w:val="005B123B"/>
    <w:rsid w:val="005B137F"/>
    <w:rsid w:val="005B2C32"/>
    <w:rsid w:val="005B382F"/>
    <w:rsid w:val="005B3985"/>
    <w:rsid w:val="005B50AA"/>
    <w:rsid w:val="005B55B4"/>
    <w:rsid w:val="005B5724"/>
    <w:rsid w:val="005B5CB5"/>
    <w:rsid w:val="005B5E7B"/>
    <w:rsid w:val="005B6481"/>
    <w:rsid w:val="005B68F8"/>
    <w:rsid w:val="005B6C71"/>
    <w:rsid w:val="005B774A"/>
    <w:rsid w:val="005B774F"/>
    <w:rsid w:val="005B7C1F"/>
    <w:rsid w:val="005C1A9D"/>
    <w:rsid w:val="005C2108"/>
    <w:rsid w:val="005C24AC"/>
    <w:rsid w:val="005C278A"/>
    <w:rsid w:val="005C2AC7"/>
    <w:rsid w:val="005C2EE8"/>
    <w:rsid w:val="005C31D6"/>
    <w:rsid w:val="005C37A3"/>
    <w:rsid w:val="005C4A90"/>
    <w:rsid w:val="005C4AD0"/>
    <w:rsid w:val="005C54F0"/>
    <w:rsid w:val="005C5AE8"/>
    <w:rsid w:val="005C6086"/>
    <w:rsid w:val="005C6D0F"/>
    <w:rsid w:val="005D0356"/>
    <w:rsid w:val="005D06B4"/>
    <w:rsid w:val="005D2DA4"/>
    <w:rsid w:val="005D356C"/>
    <w:rsid w:val="005D5C04"/>
    <w:rsid w:val="005D60A8"/>
    <w:rsid w:val="005D6C95"/>
    <w:rsid w:val="005D7418"/>
    <w:rsid w:val="005D7F07"/>
    <w:rsid w:val="005E1177"/>
    <w:rsid w:val="005E364D"/>
    <w:rsid w:val="005E4568"/>
    <w:rsid w:val="005E5947"/>
    <w:rsid w:val="005E6325"/>
    <w:rsid w:val="005E672C"/>
    <w:rsid w:val="005E776F"/>
    <w:rsid w:val="005F0E49"/>
    <w:rsid w:val="005F1D75"/>
    <w:rsid w:val="005F2E28"/>
    <w:rsid w:val="005F3519"/>
    <w:rsid w:val="005F3805"/>
    <w:rsid w:val="005F394E"/>
    <w:rsid w:val="005F3FBD"/>
    <w:rsid w:val="005F5EC9"/>
    <w:rsid w:val="005F7540"/>
    <w:rsid w:val="00601071"/>
    <w:rsid w:val="00601B34"/>
    <w:rsid w:val="006024B7"/>
    <w:rsid w:val="00602BDF"/>
    <w:rsid w:val="006030D5"/>
    <w:rsid w:val="00603C37"/>
    <w:rsid w:val="00603DFE"/>
    <w:rsid w:val="00604135"/>
    <w:rsid w:val="006041EA"/>
    <w:rsid w:val="00604419"/>
    <w:rsid w:val="00605316"/>
    <w:rsid w:val="0060570D"/>
    <w:rsid w:val="0060610E"/>
    <w:rsid w:val="00606F23"/>
    <w:rsid w:val="00607897"/>
    <w:rsid w:val="00607C6B"/>
    <w:rsid w:val="00607F27"/>
    <w:rsid w:val="006101E0"/>
    <w:rsid w:val="00610CCB"/>
    <w:rsid w:val="00610E14"/>
    <w:rsid w:val="006121BC"/>
    <w:rsid w:val="006127C7"/>
    <w:rsid w:val="00612D6D"/>
    <w:rsid w:val="00613AEE"/>
    <w:rsid w:val="00614216"/>
    <w:rsid w:val="00614BD4"/>
    <w:rsid w:val="0061691D"/>
    <w:rsid w:val="00617555"/>
    <w:rsid w:val="00621869"/>
    <w:rsid w:val="00622297"/>
    <w:rsid w:val="006224FE"/>
    <w:rsid w:val="00622AAE"/>
    <w:rsid w:val="00622C85"/>
    <w:rsid w:val="00624A9E"/>
    <w:rsid w:val="00625232"/>
    <w:rsid w:val="00625899"/>
    <w:rsid w:val="00625BCA"/>
    <w:rsid w:val="00625CAE"/>
    <w:rsid w:val="00626628"/>
    <w:rsid w:val="006269B7"/>
    <w:rsid w:val="006270B4"/>
    <w:rsid w:val="00627246"/>
    <w:rsid w:val="00631079"/>
    <w:rsid w:val="00631763"/>
    <w:rsid w:val="00632224"/>
    <w:rsid w:val="00632656"/>
    <w:rsid w:val="006341AD"/>
    <w:rsid w:val="00634CBB"/>
    <w:rsid w:val="00635073"/>
    <w:rsid w:val="00635401"/>
    <w:rsid w:val="00635C4D"/>
    <w:rsid w:val="00636B3C"/>
    <w:rsid w:val="006417C9"/>
    <w:rsid w:val="006417D7"/>
    <w:rsid w:val="00641F72"/>
    <w:rsid w:val="0064366F"/>
    <w:rsid w:val="006436BB"/>
    <w:rsid w:val="0064472F"/>
    <w:rsid w:val="006451D3"/>
    <w:rsid w:val="006457F5"/>
    <w:rsid w:val="0064587F"/>
    <w:rsid w:val="006465C5"/>
    <w:rsid w:val="00646853"/>
    <w:rsid w:val="0064754E"/>
    <w:rsid w:val="00647A94"/>
    <w:rsid w:val="006502D8"/>
    <w:rsid w:val="00651ED6"/>
    <w:rsid w:val="006533FA"/>
    <w:rsid w:val="0065384C"/>
    <w:rsid w:val="00654058"/>
    <w:rsid w:val="00654389"/>
    <w:rsid w:val="006548C5"/>
    <w:rsid w:val="00654DF8"/>
    <w:rsid w:val="006559F4"/>
    <w:rsid w:val="00656451"/>
    <w:rsid w:val="0065648D"/>
    <w:rsid w:val="006565DE"/>
    <w:rsid w:val="00656732"/>
    <w:rsid w:val="00656930"/>
    <w:rsid w:val="00656A20"/>
    <w:rsid w:val="00657306"/>
    <w:rsid w:val="00660B7F"/>
    <w:rsid w:val="00660B8C"/>
    <w:rsid w:val="006611F0"/>
    <w:rsid w:val="006614A9"/>
    <w:rsid w:val="00661EEC"/>
    <w:rsid w:val="00662630"/>
    <w:rsid w:val="006626D1"/>
    <w:rsid w:val="006628A4"/>
    <w:rsid w:val="00662B5E"/>
    <w:rsid w:val="00663FA6"/>
    <w:rsid w:val="006666C8"/>
    <w:rsid w:val="00666CC4"/>
    <w:rsid w:val="0066762D"/>
    <w:rsid w:val="006676D9"/>
    <w:rsid w:val="006679E1"/>
    <w:rsid w:val="0067063C"/>
    <w:rsid w:val="00670730"/>
    <w:rsid w:val="006719A2"/>
    <w:rsid w:val="00672309"/>
    <w:rsid w:val="00673B50"/>
    <w:rsid w:val="00673D08"/>
    <w:rsid w:val="00673E51"/>
    <w:rsid w:val="0067417A"/>
    <w:rsid w:val="006741F6"/>
    <w:rsid w:val="006745B3"/>
    <w:rsid w:val="00674B67"/>
    <w:rsid w:val="00674EEE"/>
    <w:rsid w:val="0067521B"/>
    <w:rsid w:val="0067534F"/>
    <w:rsid w:val="00675455"/>
    <w:rsid w:val="00675D80"/>
    <w:rsid w:val="00675ED8"/>
    <w:rsid w:val="00676BFE"/>
    <w:rsid w:val="00677E1D"/>
    <w:rsid w:val="006804BA"/>
    <w:rsid w:val="00680A66"/>
    <w:rsid w:val="0068265E"/>
    <w:rsid w:val="00683174"/>
    <w:rsid w:val="00683BFA"/>
    <w:rsid w:val="00683EA1"/>
    <w:rsid w:val="006840BB"/>
    <w:rsid w:val="006849D0"/>
    <w:rsid w:val="00684D79"/>
    <w:rsid w:val="00686026"/>
    <w:rsid w:val="006862E1"/>
    <w:rsid w:val="006868BE"/>
    <w:rsid w:val="00690333"/>
    <w:rsid w:val="006912E7"/>
    <w:rsid w:val="006929D4"/>
    <w:rsid w:val="0069368F"/>
    <w:rsid w:val="00695049"/>
    <w:rsid w:val="0069681D"/>
    <w:rsid w:val="00696992"/>
    <w:rsid w:val="006A05F9"/>
    <w:rsid w:val="006A11F2"/>
    <w:rsid w:val="006A26A9"/>
    <w:rsid w:val="006A3FA3"/>
    <w:rsid w:val="006A5740"/>
    <w:rsid w:val="006A778F"/>
    <w:rsid w:val="006A7933"/>
    <w:rsid w:val="006A7E22"/>
    <w:rsid w:val="006A7E8B"/>
    <w:rsid w:val="006B0282"/>
    <w:rsid w:val="006B0BD6"/>
    <w:rsid w:val="006B2F5D"/>
    <w:rsid w:val="006B332C"/>
    <w:rsid w:val="006B3847"/>
    <w:rsid w:val="006B3A37"/>
    <w:rsid w:val="006B4571"/>
    <w:rsid w:val="006B5762"/>
    <w:rsid w:val="006B5900"/>
    <w:rsid w:val="006B5B89"/>
    <w:rsid w:val="006B755D"/>
    <w:rsid w:val="006C138F"/>
    <w:rsid w:val="006C1951"/>
    <w:rsid w:val="006C3045"/>
    <w:rsid w:val="006C3523"/>
    <w:rsid w:val="006C4266"/>
    <w:rsid w:val="006C466A"/>
    <w:rsid w:val="006C478E"/>
    <w:rsid w:val="006C615C"/>
    <w:rsid w:val="006C6AE7"/>
    <w:rsid w:val="006C72E1"/>
    <w:rsid w:val="006D0970"/>
    <w:rsid w:val="006D2216"/>
    <w:rsid w:val="006D2D09"/>
    <w:rsid w:val="006D581C"/>
    <w:rsid w:val="006D61B1"/>
    <w:rsid w:val="006D70C3"/>
    <w:rsid w:val="006E0595"/>
    <w:rsid w:val="006E078C"/>
    <w:rsid w:val="006E08F1"/>
    <w:rsid w:val="006E095C"/>
    <w:rsid w:val="006E5267"/>
    <w:rsid w:val="006E58B0"/>
    <w:rsid w:val="006E5D1B"/>
    <w:rsid w:val="006E6C71"/>
    <w:rsid w:val="006F0AF3"/>
    <w:rsid w:val="006F3170"/>
    <w:rsid w:val="006F332F"/>
    <w:rsid w:val="006F33D0"/>
    <w:rsid w:val="006F380C"/>
    <w:rsid w:val="006F391C"/>
    <w:rsid w:val="006F3ACA"/>
    <w:rsid w:val="006F40A4"/>
    <w:rsid w:val="006F43B9"/>
    <w:rsid w:val="006F566C"/>
    <w:rsid w:val="007014D8"/>
    <w:rsid w:val="0070184B"/>
    <w:rsid w:val="00701976"/>
    <w:rsid w:val="00702C8A"/>
    <w:rsid w:val="0070415C"/>
    <w:rsid w:val="0070492C"/>
    <w:rsid w:val="007055F3"/>
    <w:rsid w:val="00706C2D"/>
    <w:rsid w:val="0070740C"/>
    <w:rsid w:val="0070784B"/>
    <w:rsid w:val="0071021D"/>
    <w:rsid w:val="00710BAE"/>
    <w:rsid w:val="00710E61"/>
    <w:rsid w:val="007158C3"/>
    <w:rsid w:val="007169CA"/>
    <w:rsid w:val="00720205"/>
    <w:rsid w:val="0072024F"/>
    <w:rsid w:val="0072055A"/>
    <w:rsid w:val="00721487"/>
    <w:rsid w:val="00721E4A"/>
    <w:rsid w:val="007229A4"/>
    <w:rsid w:val="00722FE8"/>
    <w:rsid w:val="00723F3E"/>
    <w:rsid w:val="007241EA"/>
    <w:rsid w:val="0072442D"/>
    <w:rsid w:val="007246C3"/>
    <w:rsid w:val="00724AD3"/>
    <w:rsid w:val="00724AFC"/>
    <w:rsid w:val="00724D8A"/>
    <w:rsid w:val="00724D92"/>
    <w:rsid w:val="00724DE2"/>
    <w:rsid w:val="007256DC"/>
    <w:rsid w:val="0072592E"/>
    <w:rsid w:val="00727207"/>
    <w:rsid w:val="007277CD"/>
    <w:rsid w:val="00727B12"/>
    <w:rsid w:val="007318AC"/>
    <w:rsid w:val="00731E9C"/>
    <w:rsid w:val="00731F2C"/>
    <w:rsid w:val="00733EB2"/>
    <w:rsid w:val="00734456"/>
    <w:rsid w:val="00734B89"/>
    <w:rsid w:val="00735775"/>
    <w:rsid w:val="00735D29"/>
    <w:rsid w:val="00735F2F"/>
    <w:rsid w:val="00736547"/>
    <w:rsid w:val="0073709B"/>
    <w:rsid w:val="00737179"/>
    <w:rsid w:val="00737248"/>
    <w:rsid w:val="007376AF"/>
    <w:rsid w:val="007379CE"/>
    <w:rsid w:val="0074023D"/>
    <w:rsid w:val="00740939"/>
    <w:rsid w:val="007414A7"/>
    <w:rsid w:val="00742613"/>
    <w:rsid w:val="00742DD0"/>
    <w:rsid w:val="00743C52"/>
    <w:rsid w:val="0074418B"/>
    <w:rsid w:val="007443AC"/>
    <w:rsid w:val="00744BF7"/>
    <w:rsid w:val="00744E1D"/>
    <w:rsid w:val="00744E40"/>
    <w:rsid w:val="00745423"/>
    <w:rsid w:val="00745517"/>
    <w:rsid w:val="0074641A"/>
    <w:rsid w:val="007472AF"/>
    <w:rsid w:val="00750712"/>
    <w:rsid w:val="00752304"/>
    <w:rsid w:val="0075312C"/>
    <w:rsid w:val="00753547"/>
    <w:rsid w:val="00753A4B"/>
    <w:rsid w:val="00754BFE"/>
    <w:rsid w:val="00754F05"/>
    <w:rsid w:val="007563E1"/>
    <w:rsid w:val="00756B75"/>
    <w:rsid w:val="0075700A"/>
    <w:rsid w:val="0076036A"/>
    <w:rsid w:val="00760C18"/>
    <w:rsid w:val="007613E2"/>
    <w:rsid w:val="00761F30"/>
    <w:rsid w:val="007620D0"/>
    <w:rsid w:val="007623D6"/>
    <w:rsid w:val="0076370D"/>
    <w:rsid w:val="00764D0B"/>
    <w:rsid w:val="00764F70"/>
    <w:rsid w:val="00765178"/>
    <w:rsid w:val="00766EA1"/>
    <w:rsid w:val="0077125B"/>
    <w:rsid w:val="007726F9"/>
    <w:rsid w:val="00772BF0"/>
    <w:rsid w:val="00773269"/>
    <w:rsid w:val="0077362E"/>
    <w:rsid w:val="007743DA"/>
    <w:rsid w:val="00774A47"/>
    <w:rsid w:val="00775156"/>
    <w:rsid w:val="00775935"/>
    <w:rsid w:val="00776945"/>
    <w:rsid w:val="00776E5C"/>
    <w:rsid w:val="00777005"/>
    <w:rsid w:val="00777319"/>
    <w:rsid w:val="0077745D"/>
    <w:rsid w:val="00781A69"/>
    <w:rsid w:val="00782970"/>
    <w:rsid w:val="00783A5B"/>
    <w:rsid w:val="00783BC8"/>
    <w:rsid w:val="00784227"/>
    <w:rsid w:val="007847E5"/>
    <w:rsid w:val="00786782"/>
    <w:rsid w:val="00787965"/>
    <w:rsid w:val="00791B20"/>
    <w:rsid w:val="00792EDD"/>
    <w:rsid w:val="00794499"/>
    <w:rsid w:val="00794A36"/>
    <w:rsid w:val="00794DA2"/>
    <w:rsid w:val="0079564F"/>
    <w:rsid w:val="00795A45"/>
    <w:rsid w:val="007960C1"/>
    <w:rsid w:val="00796AFD"/>
    <w:rsid w:val="00796B87"/>
    <w:rsid w:val="00797590"/>
    <w:rsid w:val="00797E14"/>
    <w:rsid w:val="007A0868"/>
    <w:rsid w:val="007A09C1"/>
    <w:rsid w:val="007A0BB7"/>
    <w:rsid w:val="007A23BC"/>
    <w:rsid w:val="007A32C5"/>
    <w:rsid w:val="007A4AB7"/>
    <w:rsid w:val="007A560F"/>
    <w:rsid w:val="007A5D3D"/>
    <w:rsid w:val="007A66A5"/>
    <w:rsid w:val="007B02A5"/>
    <w:rsid w:val="007B04DC"/>
    <w:rsid w:val="007B0529"/>
    <w:rsid w:val="007B08C8"/>
    <w:rsid w:val="007B15FB"/>
    <w:rsid w:val="007B1ACE"/>
    <w:rsid w:val="007B1F13"/>
    <w:rsid w:val="007B27AE"/>
    <w:rsid w:val="007B2F84"/>
    <w:rsid w:val="007B5253"/>
    <w:rsid w:val="007B5681"/>
    <w:rsid w:val="007B5A97"/>
    <w:rsid w:val="007B5B82"/>
    <w:rsid w:val="007B7D39"/>
    <w:rsid w:val="007C0258"/>
    <w:rsid w:val="007C1289"/>
    <w:rsid w:val="007C1CA5"/>
    <w:rsid w:val="007C201D"/>
    <w:rsid w:val="007C33ED"/>
    <w:rsid w:val="007C4314"/>
    <w:rsid w:val="007C43ED"/>
    <w:rsid w:val="007C4B0C"/>
    <w:rsid w:val="007C53BC"/>
    <w:rsid w:val="007C58CF"/>
    <w:rsid w:val="007C5D50"/>
    <w:rsid w:val="007C601D"/>
    <w:rsid w:val="007C64ED"/>
    <w:rsid w:val="007C6930"/>
    <w:rsid w:val="007C7710"/>
    <w:rsid w:val="007C77CF"/>
    <w:rsid w:val="007D1AE2"/>
    <w:rsid w:val="007D2BC9"/>
    <w:rsid w:val="007D33F6"/>
    <w:rsid w:val="007D3412"/>
    <w:rsid w:val="007D4BEF"/>
    <w:rsid w:val="007D4C27"/>
    <w:rsid w:val="007D6547"/>
    <w:rsid w:val="007D71BD"/>
    <w:rsid w:val="007E0A1D"/>
    <w:rsid w:val="007E0E33"/>
    <w:rsid w:val="007E17EB"/>
    <w:rsid w:val="007E1B57"/>
    <w:rsid w:val="007E1BA2"/>
    <w:rsid w:val="007E2189"/>
    <w:rsid w:val="007E3465"/>
    <w:rsid w:val="007E42BC"/>
    <w:rsid w:val="007E4DAA"/>
    <w:rsid w:val="007E61A4"/>
    <w:rsid w:val="007E6D6B"/>
    <w:rsid w:val="007E762B"/>
    <w:rsid w:val="007F192A"/>
    <w:rsid w:val="007F2BD8"/>
    <w:rsid w:val="007F35A4"/>
    <w:rsid w:val="007F3857"/>
    <w:rsid w:val="007F39A2"/>
    <w:rsid w:val="007F4034"/>
    <w:rsid w:val="007F42BF"/>
    <w:rsid w:val="007F5500"/>
    <w:rsid w:val="007F550F"/>
    <w:rsid w:val="007F5F5C"/>
    <w:rsid w:val="007F66A9"/>
    <w:rsid w:val="007F7246"/>
    <w:rsid w:val="008001D4"/>
    <w:rsid w:val="00800654"/>
    <w:rsid w:val="00802450"/>
    <w:rsid w:val="00802689"/>
    <w:rsid w:val="00802690"/>
    <w:rsid w:val="00802FCD"/>
    <w:rsid w:val="00803760"/>
    <w:rsid w:val="0080476C"/>
    <w:rsid w:val="00805317"/>
    <w:rsid w:val="008055BD"/>
    <w:rsid w:val="00807BC2"/>
    <w:rsid w:val="00807F9A"/>
    <w:rsid w:val="0081481C"/>
    <w:rsid w:val="00814939"/>
    <w:rsid w:val="0081611D"/>
    <w:rsid w:val="00816C2B"/>
    <w:rsid w:val="00816EBF"/>
    <w:rsid w:val="00817E20"/>
    <w:rsid w:val="00820006"/>
    <w:rsid w:val="008204B1"/>
    <w:rsid w:val="008206D3"/>
    <w:rsid w:val="008206FC"/>
    <w:rsid w:val="00820756"/>
    <w:rsid w:val="00820A6E"/>
    <w:rsid w:val="00820F54"/>
    <w:rsid w:val="00821A22"/>
    <w:rsid w:val="0082263A"/>
    <w:rsid w:val="008228E8"/>
    <w:rsid w:val="00822B29"/>
    <w:rsid w:val="00823BD5"/>
    <w:rsid w:val="00824A40"/>
    <w:rsid w:val="0082576E"/>
    <w:rsid w:val="00826C84"/>
    <w:rsid w:val="00826FD0"/>
    <w:rsid w:val="008270DE"/>
    <w:rsid w:val="00827FE4"/>
    <w:rsid w:val="00831A19"/>
    <w:rsid w:val="00831A3B"/>
    <w:rsid w:val="008321CF"/>
    <w:rsid w:val="00832B7A"/>
    <w:rsid w:val="008339D3"/>
    <w:rsid w:val="00836789"/>
    <w:rsid w:val="00837455"/>
    <w:rsid w:val="00837703"/>
    <w:rsid w:val="0084025D"/>
    <w:rsid w:val="0084065F"/>
    <w:rsid w:val="00840BCE"/>
    <w:rsid w:val="008418ED"/>
    <w:rsid w:val="008427C5"/>
    <w:rsid w:val="00842FA4"/>
    <w:rsid w:val="008434B4"/>
    <w:rsid w:val="008441EA"/>
    <w:rsid w:val="00844C62"/>
    <w:rsid w:val="00844D0D"/>
    <w:rsid w:val="00847A5D"/>
    <w:rsid w:val="00851064"/>
    <w:rsid w:val="00851660"/>
    <w:rsid w:val="0085197D"/>
    <w:rsid w:val="00852A88"/>
    <w:rsid w:val="00852C58"/>
    <w:rsid w:val="00852CCD"/>
    <w:rsid w:val="00852E89"/>
    <w:rsid w:val="00852F23"/>
    <w:rsid w:val="00853A3B"/>
    <w:rsid w:val="00854E79"/>
    <w:rsid w:val="00855B18"/>
    <w:rsid w:val="008566C4"/>
    <w:rsid w:val="00856767"/>
    <w:rsid w:val="00856E3D"/>
    <w:rsid w:val="00856F4D"/>
    <w:rsid w:val="00857FD3"/>
    <w:rsid w:val="00861249"/>
    <w:rsid w:val="00864546"/>
    <w:rsid w:val="00864AA7"/>
    <w:rsid w:val="00864F24"/>
    <w:rsid w:val="008656BE"/>
    <w:rsid w:val="008701B6"/>
    <w:rsid w:val="008709F5"/>
    <w:rsid w:val="008712A4"/>
    <w:rsid w:val="008715D1"/>
    <w:rsid w:val="00871611"/>
    <w:rsid w:val="008732E0"/>
    <w:rsid w:val="00873D5B"/>
    <w:rsid w:val="00874511"/>
    <w:rsid w:val="00874AFA"/>
    <w:rsid w:val="00877DD1"/>
    <w:rsid w:val="00880E35"/>
    <w:rsid w:val="00881BEE"/>
    <w:rsid w:val="0088271C"/>
    <w:rsid w:val="008827DF"/>
    <w:rsid w:val="008827F0"/>
    <w:rsid w:val="0088298B"/>
    <w:rsid w:val="008832B8"/>
    <w:rsid w:val="008856E5"/>
    <w:rsid w:val="008862F2"/>
    <w:rsid w:val="008864BD"/>
    <w:rsid w:val="00886DF1"/>
    <w:rsid w:val="00886E86"/>
    <w:rsid w:val="008875B0"/>
    <w:rsid w:val="00887F4C"/>
    <w:rsid w:val="00890D06"/>
    <w:rsid w:val="008918C0"/>
    <w:rsid w:val="00892A4A"/>
    <w:rsid w:val="00892E8B"/>
    <w:rsid w:val="0089353A"/>
    <w:rsid w:val="008937AE"/>
    <w:rsid w:val="008940BE"/>
    <w:rsid w:val="0089614F"/>
    <w:rsid w:val="008963EA"/>
    <w:rsid w:val="00896BA1"/>
    <w:rsid w:val="008A08B6"/>
    <w:rsid w:val="008A2A3B"/>
    <w:rsid w:val="008A37CE"/>
    <w:rsid w:val="008A387E"/>
    <w:rsid w:val="008A5356"/>
    <w:rsid w:val="008A557F"/>
    <w:rsid w:val="008A563F"/>
    <w:rsid w:val="008A619A"/>
    <w:rsid w:val="008A6432"/>
    <w:rsid w:val="008A7A0F"/>
    <w:rsid w:val="008B031A"/>
    <w:rsid w:val="008B0578"/>
    <w:rsid w:val="008B169F"/>
    <w:rsid w:val="008B2179"/>
    <w:rsid w:val="008B2448"/>
    <w:rsid w:val="008B264D"/>
    <w:rsid w:val="008B3374"/>
    <w:rsid w:val="008B3EA6"/>
    <w:rsid w:val="008B47DA"/>
    <w:rsid w:val="008B5294"/>
    <w:rsid w:val="008B5A1B"/>
    <w:rsid w:val="008B5CA9"/>
    <w:rsid w:val="008B5CDE"/>
    <w:rsid w:val="008B771E"/>
    <w:rsid w:val="008C0006"/>
    <w:rsid w:val="008C0F21"/>
    <w:rsid w:val="008C173C"/>
    <w:rsid w:val="008C1DFC"/>
    <w:rsid w:val="008C1E31"/>
    <w:rsid w:val="008C2922"/>
    <w:rsid w:val="008C365C"/>
    <w:rsid w:val="008C4E19"/>
    <w:rsid w:val="008C513C"/>
    <w:rsid w:val="008C600B"/>
    <w:rsid w:val="008C7466"/>
    <w:rsid w:val="008D020E"/>
    <w:rsid w:val="008D043B"/>
    <w:rsid w:val="008D14CD"/>
    <w:rsid w:val="008D2305"/>
    <w:rsid w:val="008D5455"/>
    <w:rsid w:val="008D564F"/>
    <w:rsid w:val="008D6399"/>
    <w:rsid w:val="008D678F"/>
    <w:rsid w:val="008D70A8"/>
    <w:rsid w:val="008D7920"/>
    <w:rsid w:val="008D7997"/>
    <w:rsid w:val="008E0FA9"/>
    <w:rsid w:val="008E21A3"/>
    <w:rsid w:val="008E36AC"/>
    <w:rsid w:val="008E3B15"/>
    <w:rsid w:val="008E42F3"/>
    <w:rsid w:val="008E5368"/>
    <w:rsid w:val="008E6468"/>
    <w:rsid w:val="008F0105"/>
    <w:rsid w:val="008F060D"/>
    <w:rsid w:val="008F0E7F"/>
    <w:rsid w:val="008F15F7"/>
    <w:rsid w:val="008F2DC3"/>
    <w:rsid w:val="008F2EC3"/>
    <w:rsid w:val="008F4B9D"/>
    <w:rsid w:val="008F5445"/>
    <w:rsid w:val="008F5E63"/>
    <w:rsid w:val="008F64EB"/>
    <w:rsid w:val="008F66C9"/>
    <w:rsid w:val="008F67FB"/>
    <w:rsid w:val="008F6E5C"/>
    <w:rsid w:val="008F6FE2"/>
    <w:rsid w:val="008F7502"/>
    <w:rsid w:val="009003D3"/>
    <w:rsid w:val="00901681"/>
    <w:rsid w:val="00902C3E"/>
    <w:rsid w:val="00903CA9"/>
    <w:rsid w:val="00903DBB"/>
    <w:rsid w:val="009046BD"/>
    <w:rsid w:val="00904C17"/>
    <w:rsid w:val="009051ED"/>
    <w:rsid w:val="00905708"/>
    <w:rsid w:val="009058C4"/>
    <w:rsid w:val="0090613A"/>
    <w:rsid w:val="00906EC6"/>
    <w:rsid w:val="00907E4A"/>
    <w:rsid w:val="00911228"/>
    <w:rsid w:val="0091207E"/>
    <w:rsid w:val="0091251C"/>
    <w:rsid w:val="00914224"/>
    <w:rsid w:val="00914597"/>
    <w:rsid w:val="009149F5"/>
    <w:rsid w:val="00915E2E"/>
    <w:rsid w:val="0091624A"/>
    <w:rsid w:val="00916AAF"/>
    <w:rsid w:val="00920EF7"/>
    <w:rsid w:val="0092114E"/>
    <w:rsid w:val="00921BD6"/>
    <w:rsid w:val="00922A77"/>
    <w:rsid w:val="00923089"/>
    <w:rsid w:val="00923E6D"/>
    <w:rsid w:val="00924F45"/>
    <w:rsid w:val="00925E26"/>
    <w:rsid w:val="009262C8"/>
    <w:rsid w:val="00926533"/>
    <w:rsid w:val="009271F9"/>
    <w:rsid w:val="00927B11"/>
    <w:rsid w:val="0093026A"/>
    <w:rsid w:val="00933BDD"/>
    <w:rsid w:val="0093416B"/>
    <w:rsid w:val="009409E8"/>
    <w:rsid w:val="00940A45"/>
    <w:rsid w:val="00940E3F"/>
    <w:rsid w:val="009411AA"/>
    <w:rsid w:val="00941639"/>
    <w:rsid w:val="009421F7"/>
    <w:rsid w:val="00942A70"/>
    <w:rsid w:val="009431C0"/>
    <w:rsid w:val="00943748"/>
    <w:rsid w:val="00943ED3"/>
    <w:rsid w:val="00945271"/>
    <w:rsid w:val="009455E5"/>
    <w:rsid w:val="00945A46"/>
    <w:rsid w:val="00946D23"/>
    <w:rsid w:val="009479A3"/>
    <w:rsid w:val="00947D78"/>
    <w:rsid w:val="00950140"/>
    <w:rsid w:val="009511A6"/>
    <w:rsid w:val="00951D12"/>
    <w:rsid w:val="00952320"/>
    <w:rsid w:val="00953D65"/>
    <w:rsid w:val="00954A24"/>
    <w:rsid w:val="00955C80"/>
    <w:rsid w:val="00956266"/>
    <w:rsid w:val="009564AA"/>
    <w:rsid w:val="00956554"/>
    <w:rsid w:val="00956D94"/>
    <w:rsid w:val="009572F5"/>
    <w:rsid w:val="009577F5"/>
    <w:rsid w:val="009600DE"/>
    <w:rsid w:val="0096025A"/>
    <w:rsid w:val="0096183A"/>
    <w:rsid w:val="00962169"/>
    <w:rsid w:val="00962282"/>
    <w:rsid w:val="00962349"/>
    <w:rsid w:val="009627E0"/>
    <w:rsid w:val="00962B95"/>
    <w:rsid w:val="00963812"/>
    <w:rsid w:val="00963AAE"/>
    <w:rsid w:val="00963AB3"/>
    <w:rsid w:val="009652C9"/>
    <w:rsid w:val="00965AA5"/>
    <w:rsid w:val="00966EAF"/>
    <w:rsid w:val="00967168"/>
    <w:rsid w:val="009671B1"/>
    <w:rsid w:val="00970813"/>
    <w:rsid w:val="0097166D"/>
    <w:rsid w:val="009723D0"/>
    <w:rsid w:val="00972556"/>
    <w:rsid w:val="009738D7"/>
    <w:rsid w:val="00973A73"/>
    <w:rsid w:val="00975838"/>
    <w:rsid w:val="00976861"/>
    <w:rsid w:val="00977214"/>
    <w:rsid w:val="00977CDB"/>
    <w:rsid w:val="009802C0"/>
    <w:rsid w:val="00980BB0"/>
    <w:rsid w:val="0098114B"/>
    <w:rsid w:val="009812DB"/>
    <w:rsid w:val="00981761"/>
    <w:rsid w:val="009826EA"/>
    <w:rsid w:val="009829CE"/>
    <w:rsid w:val="00982C86"/>
    <w:rsid w:val="009832B8"/>
    <w:rsid w:val="009835C1"/>
    <w:rsid w:val="00984BB8"/>
    <w:rsid w:val="00985171"/>
    <w:rsid w:val="009914E6"/>
    <w:rsid w:val="0099246B"/>
    <w:rsid w:val="009929C4"/>
    <w:rsid w:val="00992E35"/>
    <w:rsid w:val="009932C4"/>
    <w:rsid w:val="00993842"/>
    <w:rsid w:val="00993A2F"/>
    <w:rsid w:val="00993D39"/>
    <w:rsid w:val="00994E15"/>
    <w:rsid w:val="0099527B"/>
    <w:rsid w:val="00995759"/>
    <w:rsid w:val="00996245"/>
    <w:rsid w:val="00996345"/>
    <w:rsid w:val="00996AE5"/>
    <w:rsid w:val="009970E6"/>
    <w:rsid w:val="0099727D"/>
    <w:rsid w:val="00997909"/>
    <w:rsid w:val="00997CA6"/>
    <w:rsid w:val="009A0787"/>
    <w:rsid w:val="009A1B8F"/>
    <w:rsid w:val="009A1D1B"/>
    <w:rsid w:val="009A2048"/>
    <w:rsid w:val="009A2C67"/>
    <w:rsid w:val="009A2E66"/>
    <w:rsid w:val="009A36BF"/>
    <w:rsid w:val="009A4BC5"/>
    <w:rsid w:val="009A5043"/>
    <w:rsid w:val="009A5954"/>
    <w:rsid w:val="009A5C4C"/>
    <w:rsid w:val="009A70E3"/>
    <w:rsid w:val="009B27EC"/>
    <w:rsid w:val="009B3E46"/>
    <w:rsid w:val="009B4C05"/>
    <w:rsid w:val="009B4CC9"/>
    <w:rsid w:val="009B4E5D"/>
    <w:rsid w:val="009B6144"/>
    <w:rsid w:val="009B6940"/>
    <w:rsid w:val="009C007E"/>
    <w:rsid w:val="009C0846"/>
    <w:rsid w:val="009C0B2C"/>
    <w:rsid w:val="009C0C2B"/>
    <w:rsid w:val="009C1006"/>
    <w:rsid w:val="009C1104"/>
    <w:rsid w:val="009C175A"/>
    <w:rsid w:val="009C18CE"/>
    <w:rsid w:val="009C1AD2"/>
    <w:rsid w:val="009C2B27"/>
    <w:rsid w:val="009C3381"/>
    <w:rsid w:val="009C3439"/>
    <w:rsid w:val="009C3736"/>
    <w:rsid w:val="009C395C"/>
    <w:rsid w:val="009C3BEA"/>
    <w:rsid w:val="009C44EA"/>
    <w:rsid w:val="009C4619"/>
    <w:rsid w:val="009C6443"/>
    <w:rsid w:val="009C660E"/>
    <w:rsid w:val="009C6629"/>
    <w:rsid w:val="009C7199"/>
    <w:rsid w:val="009C766D"/>
    <w:rsid w:val="009C7B9E"/>
    <w:rsid w:val="009D1445"/>
    <w:rsid w:val="009D1DA2"/>
    <w:rsid w:val="009D3E9C"/>
    <w:rsid w:val="009D4528"/>
    <w:rsid w:val="009D5028"/>
    <w:rsid w:val="009D5F73"/>
    <w:rsid w:val="009D625C"/>
    <w:rsid w:val="009D6FAD"/>
    <w:rsid w:val="009D725F"/>
    <w:rsid w:val="009E0DCE"/>
    <w:rsid w:val="009E0E54"/>
    <w:rsid w:val="009E0ECA"/>
    <w:rsid w:val="009E1917"/>
    <w:rsid w:val="009E1936"/>
    <w:rsid w:val="009E1CF5"/>
    <w:rsid w:val="009E20AF"/>
    <w:rsid w:val="009E2A2B"/>
    <w:rsid w:val="009E3125"/>
    <w:rsid w:val="009E35EF"/>
    <w:rsid w:val="009E3BCD"/>
    <w:rsid w:val="009E447D"/>
    <w:rsid w:val="009E4617"/>
    <w:rsid w:val="009E4702"/>
    <w:rsid w:val="009F0ABA"/>
    <w:rsid w:val="009F2DFB"/>
    <w:rsid w:val="009F2FDA"/>
    <w:rsid w:val="009F362C"/>
    <w:rsid w:val="009F46AE"/>
    <w:rsid w:val="009F5026"/>
    <w:rsid w:val="009F50C3"/>
    <w:rsid w:val="009F5113"/>
    <w:rsid w:val="009F5396"/>
    <w:rsid w:val="009F5439"/>
    <w:rsid w:val="009F7763"/>
    <w:rsid w:val="009F7783"/>
    <w:rsid w:val="00A00A6C"/>
    <w:rsid w:val="00A0174A"/>
    <w:rsid w:val="00A019F6"/>
    <w:rsid w:val="00A050DC"/>
    <w:rsid w:val="00A05C12"/>
    <w:rsid w:val="00A064C7"/>
    <w:rsid w:val="00A07AFA"/>
    <w:rsid w:val="00A107ED"/>
    <w:rsid w:val="00A1108E"/>
    <w:rsid w:val="00A116FF"/>
    <w:rsid w:val="00A126A5"/>
    <w:rsid w:val="00A128BF"/>
    <w:rsid w:val="00A12C74"/>
    <w:rsid w:val="00A13449"/>
    <w:rsid w:val="00A154EF"/>
    <w:rsid w:val="00A155BE"/>
    <w:rsid w:val="00A16712"/>
    <w:rsid w:val="00A16E42"/>
    <w:rsid w:val="00A170F6"/>
    <w:rsid w:val="00A17CF9"/>
    <w:rsid w:val="00A17E2D"/>
    <w:rsid w:val="00A17F9C"/>
    <w:rsid w:val="00A20239"/>
    <w:rsid w:val="00A20874"/>
    <w:rsid w:val="00A21383"/>
    <w:rsid w:val="00A2211E"/>
    <w:rsid w:val="00A22277"/>
    <w:rsid w:val="00A223B5"/>
    <w:rsid w:val="00A22EC3"/>
    <w:rsid w:val="00A22ECF"/>
    <w:rsid w:val="00A2374E"/>
    <w:rsid w:val="00A2405A"/>
    <w:rsid w:val="00A24A70"/>
    <w:rsid w:val="00A26B50"/>
    <w:rsid w:val="00A30A63"/>
    <w:rsid w:val="00A32646"/>
    <w:rsid w:val="00A32CD8"/>
    <w:rsid w:val="00A32E9E"/>
    <w:rsid w:val="00A33BC3"/>
    <w:rsid w:val="00A34617"/>
    <w:rsid w:val="00A34940"/>
    <w:rsid w:val="00A34B31"/>
    <w:rsid w:val="00A34C43"/>
    <w:rsid w:val="00A35420"/>
    <w:rsid w:val="00A3542A"/>
    <w:rsid w:val="00A35C62"/>
    <w:rsid w:val="00A36CD0"/>
    <w:rsid w:val="00A37261"/>
    <w:rsid w:val="00A408C6"/>
    <w:rsid w:val="00A41929"/>
    <w:rsid w:val="00A420BE"/>
    <w:rsid w:val="00A42918"/>
    <w:rsid w:val="00A4317D"/>
    <w:rsid w:val="00A446CE"/>
    <w:rsid w:val="00A44B7C"/>
    <w:rsid w:val="00A4529C"/>
    <w:rsid w:val="00A469E3"/>
    <w:rsid w:val="00A47D76"/>
    <w:rsid w:val="00A5020F"/>
    <w:rsid w:val="00A506DE"/>
    <w:rsid w:val="00A50EBA"/>
    <w:rsid w:val="00A511E4"/>
    <w:rsid w:val="00A515C1"/>
    <w:rsid w:val="00A51B43"/>
    <w:rsid w:val="00A51C6C"/>
    <w:rsid w:val="00A524C8"/>
    <w:rsid w:val="00A529CE"/>
    <w:rsid w:val="00A53027"/>
    <w:rsid w:val="00A53322"/>
    <w:rsid w:val="00A53AC5"/>
    <w:rsid w:val="00A53E7D"/>
    <w:rsid w:val="00A54DC9"/>
    <w:rsid w:val="00A55393"/>
    <w:rsid w:val="00A5550B"/>
    <w:rsid w:val="00A55729"/>
    <w:rsid w:val="00A55D66"/>
    <w:rsid w:val="00A5602B"/>
    <w:rsid w:val="00A56279"/>
    <w:rsid w:val="00A569C8"/>
    <w:rsid w:val="00A60EC1"/>
    <w:rsid w:val="00A6221C"/>
    <w:rsid w:val="00A62D92"/>
    <w:rsid w:val="00A62DC9"/>
    <w:rsid w:val="00A631E2"/>
    <w:rsid w:val="00A63CD8"/>
    <w:rsid w:val="00A64014"/>
    <w:rsid w:val="00A66094"/>
    <w:rsid w:val="00A66CD8"/>
    <w:rsid w:val="00A66D17"/>
    <w:rsid w:val="00A67071"/>
    <w:rsid w:val="00A67473"/>
    <w:rsid w:val="00A67E6F"/>
    <w:rsid w:val="00A706AD"/>
    <w:rsid w:val="00A71176"/>
    <w:rsid w:val="00A71735"/>
    <w:rsid w:val="00A71A51"/>
    <w:rsid w:val="00A71A78"/>
    <w:rsid w:val="00A7336E"/>
    <w:rsid w:val="00A73914"/>
    <w:rsid w:val="00A74DE1"/>
    <w:rsid w:val="00A74F33"/>
    <w:rsid w:val="00A75D09"/>
    <w:rsid w:val="00A75EDB"/>
    <w:rsid w:val="00A76852"/>
    <w:rsid w:val="00A7786D"/>
    <w:rsid w:val="00A80BEC"/>
    <w:rsid w:val="00A80E1D"/>
    <w:rsid w:val="00A82125"/>
    <w:rsid w:val="00A828B7"/>
    <w:rsid w:val="00A82B1F"/>
    <w:rsid w:val="00A82B95"/>
    <w:rsid w:val="00A830AD"/>
    <w:rsid w:val="00A84860"/>
    <w:rsid w:val="00A853CA"/>
    <w:rsid w:val="00A858D1"/>
    <w:rsid w:val="00A85943"/>
    <w:rsid w:val="00A85A86"/>
    <w:rsid w:val="00A867AD"/>
    <w:rsid w:val="00A8707E"/>
    <w:rsid w:val="00A90E89"/>
    <w:rsid w:val="00A934E5"/>
    <w:rsid w:val="00A95310"/>
    <w:rsid w:val="00A96480"/>
    <w:rsid w:val="00A96531"/>
    <w:rsid w:val="00A9794A"/>
    <w:rsid w:val="00A97AA4"/>
    <w:rsid w:val="00A97ADF"/>
    <w:rsid w:val="00A97CCA"/>
    <w:rsid w:val="00AA0C58"/>
    <w:rsid w:val="00AA0F2C"/>
    <w:rsid w:val="00AA1D6D"/>
    <w:rsid w:val="00AA2D21"/>
    <w:rsid w:val="00AA2DF7"/>
    <w:rsid w:val="00AA3095"/>
    <w:rsid w:val="00AA450B"/>
    <w:rsid w:val="00AA5419"/>
    <w:rsid w:val="00AA60CA"/>
    <w:rsid w:val="00AA6A4C"/>
    <w:rsid w:val="00AA7416"/>
    <w:rsid w:val="00AA759C"/>
    <w:rsid w:val="00AB03BD"/>
    <w:rsid w:val="00AB0ED2"/>
    <w:rsid w:val="00AB1D8B"/>
    <w:rsid w:val="00AB1F0B"/>
    <w:rsid w:val="00AB20B0"/>
    <w:rsid w:val="00AB2A6B"/>
    <w:rsid w:val="00AB3C40"/>
    <w:rsid w:val="00AB3E8C"/>
    <w:rsid w:val="00AB56D6"/>
    <w:rsid w:val="00AB63C5"/>
    <w:rsid w:val="00AB673E"/>
    <w:rsid w:val="00AB6B6D"/>
    <w:rsid w:val="00AB6F27"/>
    <w:rsid w:val="00AC17EE"/>
    <w:rsid w:val="00AC1DAE"/>
    <w:rsid w:val="00AC1E99"/>
    <w:rsid w:val="00AC3A8B"/>
    <w:rsid w:val="00AC3BAB"/>
    <w:rsid w:val="00AC3C28"/>
    <w:rsid w:val="00AC4217"/>
    <w:rsid w:val="00AC46DF"/>
    <w:rsid w:val="00AC66E1"/>
    <w:rsid w:val="00AC73F1"/>
    <w:rsid w:val="00AC7778"/>
    <w:rsid w:val="00AD0AAE"/>
    <w:rsid w:val="00AD1737"/>
    <w:rsid w:val="00AD18C6"/>
    <w:rsid w:val="00AD19B5"/>
    <w:rsid w:val="00AD26EC"/>
    <w:rsid w:val="00AD2A89"/>
    <w:rsid w:val="00AD4076"/>
    <w:rsid w:val="00AD440F"/>
    <w:rsid w:val="00AD4D93"/>
    <w:rsid w:val="00AD521E"/>
    <w:rsid w:val="00AD5DCB"/>
    <w:rsid w:val="00AD64D2"/>
    <w:rsid w:val="00AD760F"/>
    <w:rsid w:val="00AD7DDF"/>
    <w:rsid w:val="00AE0794"/>
    <w:rsid w:val="00AE0C46"/>
    <w:rsid w:val="00AE1F06"/>
    <w:rsid w:val="00AE253A"/>
    <w:rsid w:val="00AE33D4"/>
    <w:rsid w:val="00AE366D"/>
    <w:rsid w:val="00AE44D2"/>
    <w:rsid w:val="00AE476F"/>
    <w:rsid w:val="00AE5AC8"/>
    <w:rsid w:val="00AE5B3A"/>
    <w:rsid w:val="00AE6305"/>
    <w:rsid w:val="00AE6F35"/>
    <w:rsid w:val="00AE6F43"/>
    <w:rsid w:val="00AE7573"/>
    <w:rsid w:val="00AF00B3"/>
    <w:rsid w:val="00AF16F0"/>
    <w:rsid w:val="00AF34C9"/>
    <w:rsid w:val="00AF4197"/>
    <w:rsid w:val="00AF42B4"/>
    <w:rsid w:val="00AF4CED"/>
    <w:rsid w:val="00AF4F44"/>
    <w:rsid w:val="00AF53E2"/>
    <w:rsid w:val="00AF55DD"/>
    <w:rsid w:val="00AF72CB"/>
    <w:rsid w:val="00AF734D"/>
    <w:rsid w:val="00B0006A"/>
    <w:rsid w:val="00B016D3"/>
    <w:rsid w:val="00B02B20"/>
    <w:rsid w:val="00B02B60"/>
    <w:rsid w:val="00B035A2"/>
    <w:rsid w:val="00B03DF6"/>
    <w:rsid w:val="00B052BE"/>
    <w:rsid w:val="00B055CB"/>
    <w:rsid w:val="00B074EE"/>
    <w:rsid w:val="00B07BF4"/>
    <w:rsid w:val="00B10290"/>
    <w:rsid w:val="00B1106E"/>
    <w:rsid w:val="00B12BEB"/>
    <w:rsid w:val="00B13EB4"/>
    <w:rsid w:val="00B146CA"/>
    <w:rsid w:val="00B1555D"/>
    <w:rsid w:val="00B16D05"/>
    <w:rsid w:val="00B17664"/>
    <w:rsid w:val="00B17B76"/>
    <w:rsid w:val="00B20159"/>
    <w:rsid w:val="00B216BE"/>
    <w:rsid w:val="00B23F06"/>
    <w:rsid w:val="00B23FF4"/>
    <w:rsid w:val="00B24691"/>
    <w:rsid w:val="00B24C44"/>
    <w:rsid w:val="00B30041"/>
    <w:rsid w:val="00B30083"/>
    <w:rsid w:val="00B3082F"/>
    <w:rsid w:val="00B31E86"/>
    <w:rsid w:val="00B33513"/>
    <w:rsid w:val="00B33B6D"/>
    <w:rsid w:val="00B33F9F"/>
    <w:rsid w:val="00B34CBD"/>
    <w:rsid w:val="00B35308"/>
    <w:rsid w:val="00B359A5"/>
    <w:rsid w:val="00B35D1C"/>
    <w:rsid w:val="00B36273"/>
    <w:rsid w:val="00B36CDD"/>
    <w:rsid w:val="00B3760B"/>
    <w:rsid w:val="00B41513"/>
    <w:rsid w:val="00B41D19"/>
    <w:rsid w:val="00B41E41"/>
    <w:rsid w:val="00B4223D"/>
    <w:rsid w:val="00B42E56"/>
    <w:rsid w:val="00B43218"/>
    <w:rsid w:val="00B443A7"/>
    <w:rsid w:val="00B44C54"/>
    <w:rsid w:val="00B453DB"/>
    <w:rsid w:val="00B45472"/>
    <w:rsid w:val="00B45855"/>
    <w:rsid w:val="00B46A3F"/>
    <w:rsid w:val="00B4762A"/>
    <w:rsid w:val="00B479A2"/>
    <w:rsid w:val="00B507C8"/>
    <w:rsid w:val="00B50BB9"/>
    <w:rsid w:val="00B518FE"/>
    <w:rsid w:val="00B51DA6"/>
    <w:rsid w:val="00B51EBB"/>
    <w:rsid w:val="00B52C39"/>
    <w:rsid w:val="00B53CF1"/>
    <w:rsid w:val="00B53E5A"/>
    <w:rsid w:val="00B540E2"/>
    <w:rsid w:val="00B54AE1"/>
    <w:rsid w:val="00B54F91"/>
    <w:rsid w:val="00B55588"/>
    <w:rsid w:val="00B555BD"/>
    <w:rsid w:val="00B5724A"/>
    <w:rsid w:val="00B574DE"/>
    <w:rsid w:val="00B60A33"/>
    <w:rsid w:val="00B60E62"/>
    <w:rsid w:val="00B6306F"/>
    <w:rsid w:val="00B64F99"/>
    <w:rsid w:val="00B65301"/>
    <w:rsid w:val="00B667F5"/>
    <w:rsid w:val="00B66A16"/>
    <w:rsid w:val="00B66D8B"/>
    <w:rsid w:val="00B66DF3"/>
    <w:rsid w:val="00B678CC"/>
    <w:rsid w:val="00B704FD"/>
    <w:rsid w:val="00B70E3D"/>
    <w:rsid w:val="00B70ED8"/>
    <w:rsid w:val="00B71B5F"/>
    <w:rsid w:val="00B726DD"/>
    <w:rsid w:val="00B74C86"/>
    <w:rsid w:val="00B7583E"/>
    <w:rsid w:val="00B769E3"/>
    <w:rsid w:val="00B77181"/>
    <w:rsid w:val="00B81833"/>
    <w:rsid w:val="00B83125"/>
    <w:rsid w:val="00B8331E"/>
    <w:rsid w:val="00B8367F"/>
    <w:rsid w:val="00B84BE2"/>
    <w:rsid w:val="00B868B2"/>
    <w:rsid w:val="00B87667"/>
    <w:rsid w:val="00B9089B"/>
    <w:rsid w:val="00B913ED"/>
    <w:rsid w:val="00B92FEE"/>
    <w:rsid w:val="00B9362D"/>
    <w:rsid w:val="00B9452D"/>
    <w:rsid w:val="00B94EEF"/>
    <w:rsid w:val="00B951B5"/>
    <w:rsid w:val="00B952F7"/>
    <w:rsid w:val="00B95D40"/>
    <w:rsid w:val="00B95E2A"/>
    <w:rsid w:val="00B965AA"/>
    <w:rsid w:val="00B9670B"/>
    <w:rsid w:val="00B97559"/>
    <w:rsid w:val="00B97664"/>
    <w:rsid w:val="00B97BE0"/>
    <w:rsid w:val="00BA092F"/>
    <w:rsid w:val="00BA1507"/>
    <w:rsid w:val="00BA17B9"/>
    <w:rsid w:val="00BA3B35"/>
    <w:rsid w:val="00BA457A"/>
    <w:rsid w:val="00BA4B58"/>
    <w:rsid w:val="00BA5BD6"/>
    <w:rsid w:val="00BA6BF5"/>
    <w:rsid w:val="00BA7093"/>
    <w:rsid w:val="00BA7879"/>
    <w:rsid w:val="00BA79F8"/>
    <w:rsid w:val="00BB0424"/>
    <w:rsid w:val="00BB0712"/>
    <w:rsid w:val="00BB2693"/>
    <w:rsid w:val="00BB2DBA"/>
    <w:rsid w:val="00BB3879"/>
    <w:rsid w:val="00BB6FC3"/>
    <w:rsid w:val="00BB7127"/>
    <w:rsid w:val="00BB7A05"/>
    <w:rsid w:val="00BB7DDA"/>
    <w:rsid w:val="00BC0143"/>
    <w:rsid w:val="00BC09CA"/>
    <w:rsid w:val="00BC0A65"/>
    <w:rsid w:val="00BC0ACC"/>
    <w:rsid w:val="00BC198E"/>
    <w:rsid w:val="00BC39B6"/>
    <w:rsid w:val="00BC5B95"/>
    <w:rsid w:val="00BC5FB2"/>
    <w:rsid w:val="00BC5FD1"/>
    <w:rsid w:val="00BC77AB"/>
    <w:rsid w:val="00BD066E"/>
    <w:rsid w:val="00BD140E"/>
    <w:rsid w:val="00BD1547"/>
    <w:rsid w:val="00BD2698"/>
    <w:rsid w:val="00BD2D6B"/>
    <w:rsid w:val="00BD3272"/>
    <w:rsid w:val="00BD3A32"/>
    <w:rsid w:val="00BD401A"/>
    <w:rsid w:val="00BD47E2"/>
    <w:rsid w:val="00BD4AEF"/>
    <w:rsid w:val="00BD4F84"/>
    <w:rsid w:val="00BD512D"/>
    <w:rsid w:val="00BD5804"/>
    <w:rsid w:val="00BD5B8C"/>
    <w:rsid w:val="00BD5D1A"/>
    <w:rsid w:val="00BD5F8D"/>
    <w:rsid w:val="00BD6E5E"/>
    <w:rsid w:val="00BD7ED0"/>
    <w:rsid w:val="00BE01EB"/>
    <w:rsid w:val="00BE0607"/>
    <w:rsid w:val="00BE0C11"/>
    <w:rsid w:val="00BE16EB"/>
    <w:rsid w:val="00BE1737"/>
    <w:rsid w:val="00BE1A9F"/>
    <w:rsid w:val="00BE27F1"/>
    <w:rsid w:val="00BE3449"/>
    <w:rsid w:val="00BE4DD0"/>
    <w:rsid w:val="00BE5552"/>
    <w:rsid w:val="00BE66D8"/>
    <w:rsid w:val="00BE7264"/>
    <w:rsid w:val="00BE7458"/>
    <w:rsid w:val="00BE7764"/>
    <w:rsid w:val="00BE7E0C"/>
    <w:rsid w:val="00BE7F62"/>
    <w:rsid w:val="00BF0638"/>
    <w:rsid w:val="00BF1643"/>
    <w:rsid w:val="00BF204A"/>
    <w:rsid w:val="00BF21A5"/>
    <w:rsid w:val="00BF21F6"/>
    <w:rsid w:val="00BF273A"/>
    <w:rsid w:val="00BF3316"/>
    <w:rsid w:val="00BF38BF"/>
    <w:rsid w:val="00BF40DB"/>
    <w:rsid w:val="00BF4B50"/>
    <w:rsid w:val="00BF560F"/>
    <w:rsid w:val="00BF608C"/>
    <w:rsid w:val="00BF63E5"/>
    <w:rsid w:val="00BF6DB3"/>
    <w:rsid w:val="00BF77E3"/>
    <w:rsid w:val="00C00547"/>
    <w:rsid w:val="00C00579"/>
    <w:rsid w:val="00C007E5"/>
    <w:rsid w:val="00C0181B"/>
    <w:rsid w:val="00C02B16"/>
    <w:rsid w:val="00C03A9E"/>
    <w:rsid w:val="00C04D94"/>
    <w:rsid w:val="00C055BC"/>
    <w:rsid w:val="00C05B2E"/>
    <w:rsid w:val="00C067D8"/>
    <w:rsid w:val="00C0728C"/>
    <w:rsid w:val="00C077E4"/>
    <w:rsid w:val="00C10F20"/>
    <w:rsid w:val="00C1150A"/>
    <w:rsid w:val="00C1151A"/>
    <w:rsid w:val="00C11F44"/>
    <w:rsid w:val="00C11FF6"/>
    <w:rsid w:val="00C14C3F"/>
    <w:rsid w:val="00C151C2"/>
    <w:rsid w:val="00C151F2"/>
    <w:rsid w:val="00C155F3"/>
    <w:rsid w:val="00C15C3E"/>
    <w:rsid w:val="00C15F89"/>
    <w:rsid w:val="00C16D98"/>
    <w:rsid w:val="00C20621"/>
    <w:rsid w:val="00C20DF4"/>
    <w:rsid w:val="00C20EEA"/>
    <w:rsid w:val="00C21829"/>
    <w:rsid w:val="00C223EF"/>
    <w:rsid w:val="00C225B8"/>
    <w:rsid w:val="00C22CFA"/>
    <w:rsid w:val="00C23436"/>
    <w:rsid w:val="00C23D11"/>
    <w:rsid w:val="00C24CA3"/>
    <w:rsid w:val="00C24F77"/>
    <w:rsid w:val="00C2549B"/>
    <w:rsid w:val="00C25632"/>
    <w:rsid w:val="00C26F67"/>
    <w:rsid w:val="00C30033"/>
    <w:rsid w:val="00C30576"/>
    <w:rsid w:val="00C30D3E"/>
    <w:rsid w:val="00C3158B"/>
    <w:rsid w:val="00C3173B"/>
    <w:rsid w:val="00C31B05"/>
    <w:rsid w:val="00C31FB5"/>
    <w:rsid w:val="00C32C58"/>
    <w:rsid w:val="00C34488"/>
    <w:rsid w:val="00C35972"/>
    <w:rsid w:val="00C367EA"/>
    <w:rsid w:val="00C40D53"/>
    <w:rsid w:val="00C40F32"/>
    <w:rsid w:val="00C4165B"/>
    <w:rsid w:val="00C453E3"/>
    <w:rsid w:val="00C4596B"/>
    <w:rsid w:val="00C46643"/>
    <w:rsid w:val="00C46883"/>
    <w:rsid w:val="00C46C7E"/>
    <w:rsid w:val="00C46D43"/>
    <w:rsid w:val="00C47BAE"/>
    <w:rsid w:val="00C47ED9"/>
    <w:rsid w:val="00C50E0A"/>
    <w:rsid w:val="00C51990"/>
    <w:rsid w:val="00C53DE5"/>
    <w:rsid w:val="00C53E25"/>
    <w:rsid w:val="00C541AD"/>
    <w:rsid w:val="00C5447C"/>
    <w:rsid w:val="00C55554"/>
    <w:rsid w:val="00C55B1F"/>
    <w:rsid w:val="00C57C8D"/>
    <w:rsid w:val="00C621E1"/>
    <w:rsid w:val="00C63145"/>
    <w:rsid w:val="00C6426B"/>
    <w:rsid w:val="00C64BEC"/>
    <w:rsid w:val="00C658E7"/>
    <w:rsid w:val="00C660FC"/>
    <w:rsid w:val="00C66624"/>
    <w:rsid w:val="00C66959"/>
    <w:rsid w:val="00C671AF"/>
    <w:rsid w:val="00C675FA"/>
    <w:rsid w:val="00C67863"/>
    <w:rsid w:val="00C6788E"/>
    <w:rsid w:val="00C70BC1"/>
    <w:rsid w:val="00C710D6"/>
    <w:rsid w:val="00C71131"/>
    <w:rsid w:val="00C71C41"/>
    <w:rsid w:val="00C71F0A"/>
    <w:rsid w:val="00C72008"/>
    <w:rsid w:val="00C73262"/>
    <w:rsid w:val="00C738C2"/>
    <w:rsid w:val="00C750B7"/>
    <w:rsid w:val="00C75155"/>
    <w:rsid w:val="00C75FB9"/>
    <w:rsid w:val="00C7777B"/>
    <w:rsid w:val="00C7781E"/>
    <w:rsid w:val="00C77FCB"/>
    <w:rsid w:val="00C8010B"/>
    <w:rsid w:val="00C807F7"/>
    <w:rsid w:val="00C80F73"/>
    <w:rsid w:val="00C8168A"/>
    <w:rsid w:val="00C83453"/>
    <w:rsid w:val="00C83EC6"/>
    <w:rsid w:val="00C8471B"/>
    <w:rsid w:val="00C84764"/>
    <w:rsid w:val="00C84831"/>
    <w:rsid w:val="00C84CCC"/>
    <w:rsid w:val="00C86A64"/>
    <w:rsid w:val="00C87D7A"/>
    <w:rsid w:val="00C905AC"/>
    <w:rsid w:val="00C909ED"/>
    <w:rsid w:val="00C91B44"/>
    <w:rsid w:val="00C9347D"/>
    <w:rsid w:val="00C93836"/>
    <w:rsid w:val="00C93926"/>
    <w:rsid w:val="00C93CBA"/>
    <w:rsid w:val="00C93CF4"/>
    <w:rsid w:val="00C959D3"/>
    <w:rsid w:val="00CA0077"/>
    <w:rsid w:val="00CA0822"/>
    <w:rsid w:val="00CA09BB"/>
    <w:rsid w:val="00CA0AA8"/>
    <w:rsid w:val="00CA1343"/>
    <w:rsid w:val="00CA1C84"/>
    <w:rsid w:val="00CA1E6D"/>
    <w:rsid w:val="00CA2552"/>
    <w:rsid w:val="00CA32E7"/>
    <w:rsid w:val="00CA4649"/>
    <w:rsid w:val="00CA4A16"/>
    <w:rsid w:val="00CA617E"/>
    <w:rsid w:val="00CA65B0"/>
    <w:rsid w:val="00CA6944"/>
    <w:rsid w:val="00CA7270"/>
    <w:rsid w:val="00CA7E26"/>
    <w:rsid w:val="00CB04A4"/>
    <w:rsid w:val="00CB066E"/>
    <w:rsid w:val="00CB2F5A"/>
    <w:rsid w:val="00CB4581"/>
    <w:rsid w:val="00CB4DE7"/>
    <w:rsid w:val="00CB59A1"/>
    <w:rsid w:val="00CB59C6"/>
    <w:rsid w:val="00CB6752"/>
    <w:rsid w:val="00CB719E"/>
    <w:rsid w:val="00CC0817"/>
    <w:rsid w:val="00CC0AED"/>
    <w:rsid w:val="00CC13C8"/>
    <w:rsid w:val="00CC1795"/>
    <w:rsid w:val="00CC19F3"/>
    <w:rsid w:val="00CC2249"/>
    <w:rsid w:val="00CC2469"/>
    <w:rsid w:val="00CC2F42"/>
    <w:rsid w:val="00CC336F"/>
    <w:rsid w:val="00CC350B"/>
    <w:rsid w:val="00CC3C18"/>
    <w:rsid w:val="00CC3DD0"/>
    <w:rsid w:val="00CC563C"/>
    <w:rsid w:val="00CC5A4F"/>
    <w:rsid w:val="00CC6115"/>
    <w:rsid w:val="00CC7CC1"/>
    <w:rsid w:val="00CD02C3"/>
    <w:rsid w:val="00CD1A7F"/>
    <w:rsid w:val="00CD251E"/>
    <w:rsid w:val="00CD3323"/>
    <w:rsid w:val="00CD3653"/>
    <w:rsid w:val="00CD3B91"/>
    <w:rsid w:val="00CD3CA6"/>
    <w:rsid w:val="00CD461C"/>
    <w:rsid w:val="00CD7DEB"/>
    <w:rsid w:val="00CE1849"/>
    <w:rsid w:val="00CE2B33"/>
    <w:rsid w:val="00CE2D70"/>
    <w:rsid w:val="00CE2DA2"/>
    <w:rsid w:val="00CE3596"/>
    <w:rsid w:val="00CE38DD"/>
    <w:rsid w:val="00CE3B52"/>
    <w:rsid w:val="00CE3CCD"/>
    <w:rsid w:val="00CE4E7A"/>
    <w:rsid w:val="00CE4E7D"/>
    <w:rsid w:val="00CE6256"/>
    <w:rsid w:val="00CE6A1C"/>
    <w:rsid w:val="00CE6ECA"/>
    <w:rsid w:val="00CE72D5"/>
    <w:rsid w:val="00CF00BB"/>
    <w:rsid w:val="00CF0417"/>
    <w:rsid w:val="00CF10A5"/>
    <w:rsid w:val="00CF20C5"/>
    <w:rsid w:val="00CF2A8E"/>
    <w:rsid w:val="00CF3BE2"/>
    <w:rsid w:val="00CF4179"/>
    <w:rsid w:val="00CF49D6"/>
    <w:rsid w:val="00CF4CD5"/>
    <w:rsid w:val="00CF4E27"/>
    <w:rsid w:val="00CF6870"/>
    <w:rsid w:val="00CF786D"/>
    <w:rsid w:val="00CF7A3E"/>
    <w:rsid w:val="00D00132"/>
    <w:rsid w:val="00D00EBD"/>
    <w:rsid w:val="00D02029"/>
    <w:rsid w:val="00D04AEE"/>
    <w:rsid w:val="00D054AB"/>
    <w:rsid w:val="00D05E45"/>
    <w:rsid w:val="00D07763"/>
    <w:rsid w:val="00D1016A"/>
    <w:rsid w:val="00D1072F"/>
    <w:rsid w:val="00D10A94"/>
    <w:rsid w:val="00D1145B"/>
    <w:rsid w:val="00D12ED7"/>
    <w:rsid w:val="00D136F7"/>
    <w:rsid w:val="00D13C68"/>
    <w:rsid w:val="00D1586B"/>
    <w:rsid w:val="00D173F1"/>
    <w:rsid w:val="00D178A0"/>
    <w:rsid w:val="00D203B3"/>
    <w:rsid w:val="00D20987"/>
    <w:rsid w:val="00D2121D"/>
    <w:rsid w:val="00D21885"/>
    <w:rsid w:val="00D21AA2"/>
    <w:rsid w:val="00D233E6"/>
    <w:rsid w:val="00D238F9"/>
    <w:rsid w:val="00D24C69"/>
    <w:rsid w:val="00D24D35"/>
    <w:rsid w:val="00D2519A"/>
    <w:rsid w:val="00D2532F"/>
    <w:rsid w:val="00D25EDD"/>
    <w:rsid w:val="00D27958"/>
    <w:rsid w:val="00D2799A"/>
    <w:rsid w:val="00D301C8"/>
    <w:rsid w:val="00D315BE"/>
    <w:rsid w:val="00D33652"/>
    <w:rsid w:val="00D33C85"/>
    <w:rsid w:val="00D34837"/>
    <w:rsid w:val="00D348BE"/>
    <w:rsid w:val="00D358A0"/>
    <w:rsid w:val="00D36AE4"/>
    <w:rsid w:val="00D4044F"/>
    <w:rsid w:val="00D408FF"/>
    <w:rsid w:val="00D41130"/>
    <w:rsid w:val="00D417AD"/>
    <w:rsid w:val="00D422AA"/>
    <w:rsid w:val="00D43383"/>
    <w:rsid w:val="00D442CA"/>
    <w:rsid w:val="00D447C9"/>
    <w:rsid w:val="00D44C2F"/>
    <w:rsid w:val="00D4627B"/>
    <w:rsid w:val="00D505E7"/>
    <w:rsid w:val="00D5076E"/>
    <w:rsid w:val="00D50847"/>
    <w:rsid w:val="00D51543"/>
    <w:rsid w:val="00D5175C"/>
    <w:rsid w:val="00D51F68"/>
    <w:rsid w:val="00D52BE4"/>
    <w:rsid w:val="00D53F2E"/>
    <w:rsid w:val="00D54A29"/>
    <w:rsid w:val="00D54E89"/>
    <w:rsid w:val="00D561E4"/>
    <w:rsid w:val="00D600A1"/>
    <w:rsid w:val="00D602DB"/>
    <w:rsid w:val="00D61E3F"/>
    <w:rsid w:val="00D633A6"/>
    <w:rsid w:val="00D6410C"/>
    <w:rsid w:val="00D643B4"/>
    <w:rsid w:val="00D65041"/>
    <w:rsid w:val="00D65C99"/>
    <w:rsid w:val="00D663A5"/>
    <w:rsid w:val="00D6676C"/>
    <w:rsid w:val="00D6798A"/>
    <w:rsid w:val="00D70496"/>
    <w:rsid w:val="00D706E8"/>
    <w:rsid w:val="00D70BDF"/>
    <w:rsid w:val="00D71AFB"/>
    <w:rsid w:val="00D7206F"/>
    <w:rsid w:val="00D7324C"/>
    <w:rsid w:val="00D73410"/>
    <w:rsid w:val="00D74114"/>
    <w:rsid w:val="00D74388"/>
    <w:rsid w:val="00D7486C"/>
    <w:rsid w:val="00D74C6B"/>
    <w:rsid w:val="00D75D4C"/>
    <w:rsid w:val="00D76BCF"/>
    <w:rsid w:val="00D76D17"/>
    <w:rsid w:val="00D7769D"/>
    <w:rsid w:val="00D778D0"/>
    <w:rsid w:val="00D80EE6"/>
    <w:rsid w:val="00D81F69"/>
    <w:rsid w:val="00D82892"/>
    <w:rsid w:val="00D82CC6"/>
    <w:rsid w:val="00D83B34"/>
    <w:rsid w:val="00D8454A"/>
    <w:rsid w:val="00D84C76"/>
    <w:rsid w:val="00D850C6"/>
    <w:rsid w:val="00D85169"/>
    <w:rsid w:val="00D85691"/>
    <w:rsid w:val="00D85DD0"/>
    <w:rsid w:val="00D86AAA"/>
    <w:rsid w:val="00D87187"/>
    <w:rsid w:val="00D8798D"/>
    <w:rsid w:val="00D90820"/>
    <w:rsid w:val="00D90A7D"/>
    <w:rsid w:val="00D912B2"/>
    <w:rsid w:val="00D91E04"/>
    <w:rsid w:val="00D91E28"/>
    <w:rsid w:val="00D91E40"/>
    <w:rsid w:val="00D92719"/>
    <w:rsid w:val="00D927AA"/>
    <w:rsid w:val="00D9388C"/>
    <w:rsid w:val="00D94B0F"/>
    <w:rsid w:val="00D959A3"/>
    <w:rsid w:val="00D95ACE"/>
    <w:rsid w:val="00D976C4"/>
    <w:rsid w:val="00D977E1"/>
    <w:rsid w:val="00DA05DE"/>
    <w:rsid w:val="00DA0861"/>
    <w:rsid w:val="00DA0E2A"/>
    <w:rsid w:val="00DA0EA3"/>
    <w:rsid w:val="00DA1219"/>
    <w:rsid w:val="00DA164E"/>
    <w:rsid w:val="00DA26FC"/>
    <w:rsid w:val="00DA2D0D"/>
    <w:rsid w:val="00DA3240"/>
    <w:rsid w:val="00DA34EA"/>
    <w:rsid w:val="00DA64BD"/>
    <w:rsid w:val="00DA6512"/>
    <w:rsid w:val="00DA6748"/>
    <w:rsid w:val="00DA6F1A"/>
    <w:rsid w:val="00DA79FF"/>
    <w:rsid w:val="00DA7EF4"/>
    <w:rsid w:val="00DB0B7B"/>
    <w:rsid w:val="00DB1FE8"/>
    <w:rsid w:val="00DB26DC"/>
    <w:rsid w:val="00DB2960"/>
    <w:rsid w:val="00DB2B16"/>
    <w:rsid w:val="00DB4903"/>
    <w:rsid w:val="00DB52C7"/>
    <w:rsid w:val="00DB641C"/>
    <w:rsid w:val="00DB6D2B"/>
    <w:rsid w:val="00DB7704"/>
    <w:rsid w:val="00DB79E9"/>
    <w:rsid w:val="00DB7A40"/>
    <w:rsid w:val="00DB7CFE"/>
    <w:rsid w:val="00DC10FD"/>
    <w:rsid w:val="00DC1B01"/>
    <w:rsid w:val="00DC2429"/>
    <w:rsid w:val="00DC2731"/>
    <w:rsid w:val="00DC2F5D"/>
    <w:rsid w:val="00DC56A2"/>
    <w:rsid w:val="00DC5820"/>
    <w:rsid w:val="00DC6F83"/>
    <w:rsid w:val="00DD184D"/>
    <w:rsid w:val="00DD2781"/>
    <w:rsid w:val="00DD28D1"/>
    <w:rsid w:val="00DD2A9F"/>
    <w:rsid w:val="00DD314E"/>
    <w:rsid w:val="00DD4FBC"/>
    <w:rsid w:val="00DD5406"/>
    <w:rsid w:val="00DD5457"/>
    <w:rsid w:val="00DD61D9"/>
    <w:rsid w:val="00DD625D"/>
    <w:rsid w:val="00DD632B"/>
    <w:rsid w:val="00DD6FC6"/>
    <w:rsid w:val="00DD7120"/>
    <w:rsid w:val="00DD789A"/>
    <w:rsid w:val="00DD7E03"/>
    <w:rsid w:val="00DE07A3"/>
    <w:rsid w:val="00DE09B8"/>
    <w:rsid w:val="00DE09D3"/>
    <w:rsid w:val="00DE1365"/>
    <w:rsid w:val="00DE1796"/>
    <w:rsid w:val="00DE25B9"/>
    <w:rsid w:val="00DE2756"/>
    <w:rsid w:val="00DE3D11"/>
    <w:rsid w:val="00DE3F1C"/>
    <w:rsid w:val="00DE4FFD"/>
    <w:rsid w:val="00DE5DA2"/>
    <w:rsid w:val="00DE6CF0"/>
    <w:rsid w:val="00DF0E1A"/>
    <w:rsid w:val="00DF169A"/>
    <w:rsid w:val="00DF1C15"/>
    <w:rsid w:val="00DF30BE"/>
    <w:rsid w:val="00DF325A"/>
    <w:rsid w:val="00DF365D"/>
    <w:rsid w:val="00DF4042"/>
    <w:rsid w:val="00DF4459"/>
    <w:rsid w:val="00DF48F6"/>
    <w:rsid w:val="00DF5324"/>
    <w:rsid w:val="00DF56A0"/>
    <w:rsid w:val="00DF6BAE"/>
    <w:rsid w:val="00DF6D82"/>
    <w:rsid w:val="00E001B3"/>
    <w:rsid w:val="00E0319B"/>
    <w:rsid w:val="00E03D39"/>
    <w:rsid w:val="00E048B5"/>
    <w:rsid w:val="00E04BAB"/>
    <w:rsid w:val="00E04C02"/>
    <w:rsid w:val="00E05080"/>
    <w:rsid w:val="00E054C1"/>
    <w:rsid w:val="00E05EDE"/>
    <w:rsid w:val="00E06B89"/>
    <w:rsid w:val="00E06F2D"/>
    <w:rsid w:val="00E071E8"/>
    <w:rsid w:val="00E10452"/>
    <w:rsid w:val="00E1091D"/>
    <w:rsid w:val="00E10AF2"/>
    <w:rsid w:val="00E112E7"/>
    <w:rsid w:val="00E11553"/>
    <w:rsid w:val="00E11711"/>
    <w:rsid w:val="00E11D48"/>
    <w:rsid w:val="00E121A1"/>
    <w:rsid w:val="00E124B1"/>
    <w:rsid w:val="00E12856"/>
    <w:rsid w:val="00E137EE"/>
    <w:rsid w:val="00E14571"/>
    <w:rsid w:val="00E1515C"/>
    <w:rsid w:val="00E154A2"/>
    <w:rsid w:val="00E163B5"/>
    <w:rsid w:val="00E16848"/>
    <w:rsid w:val="00E16FCC"/>
    <w:rsid w:val="00E2019A"/>
    <w:rsid w:val="00E21BDC"/>
    <w:rsid w:val="00E221CB"/>
    <w:rsid w:val="00E24440"/>
    <w:rsid w:val="00E249B3"/>
    <w:rsid w:val="00E24C6B"/>
    <w:rsid w:val="00E25742"/>
    <w:rsid w:val="00E25D11"/>
    <w:rsid w:val="00E26816"/>
    <w:rsid w:val="00E26BB1"/>
    <w:rsid w:val="00E317AD"/>
    <w:rsid w:val="00E34F94"/>
    <w:rsid w:val="00E361CE"/>
    <w:rsid w:val="00E3779A"/>
    <w:rsid w:val="00E37B0D"/>
    <w:rsid w:val="00E37EA3"/>
    <w:rsid w:val="00E40C20"/>
    <w:rsid w:val="00E40F9B"/>
    <w:rsid w:val="00E41BD9"/>
    <w:rsid w:val="00E44B2C"/>
    <w:rsid w:val="00E45DF8"/>
    <w:rsid w:val="00E4633E"/>
    <w:rsid w:val="00E46D5C"/>
    <w:rsid w:val="00E47BEA"/>
    <w:rsid w:val="00E5075A"/>
    <w:rsid w:val="00E52858"/>
    <w:rsid w:val="00E52949"/>
    <w:rsid w:val="00E5317C"/>
    <w:rsid w:val="00E53461"/>
    <w:rsid w:val="00E54EB3"/>
    <w:rsid w:val="00E55AA8"/>
    <w:rsid w:val="00E5683B"/>
    <w:rsid w:val="00E57165"/>
    <w:rsid w:val="00E57F0D"/>
    <w:rsid w:val="00E6064B"/>
    <w:rsid w:val="00E62A67"/>
    <w:rsid w:val="00E6527E"/>
    <w:rsid w:val="00E652F7"/>
    <w:rsid w:val="00E663D0"/>
    <w:rsid w:val="00E679D0"/>
    <w:rsid w:val="00E716AE"/>
    <w:rsid w:val="00E71D4A"/>
    <w:rsid w:val="00E72447"/>
    <w:rsid w:val="00E73458"/>
    <w:rsid w:val="00E7353A"/>
    <w:rsid w:val="00E73665"/>
    <w:rsid w:val="00E7486C"/>
    <w:rsid w:val="00E74DC7"/>
    <w:rsid w:val="00E74FC0"/>
    <w:rsid w:val="00E7515C"/>
    <w:rsid w:val="00E75312"/>
    <w:rsid w:val="00E76889"/>
    <w:rsid w:val="00E77510"/>
    <w:rsid w:val="00E77E94"/>
    <w:rsid w:val="00E80440"/>
    <w:rsid w:val="00E8175B"/>
    <w:rsid w:val="00E81784"/>
    <w:rsid w:val="00E83A16"/>
    <w:rsid w:val="00E83EE4"/>
    <w:rsid w:val="00E848FF"/>
    <w:rsid w:val="00E84E4D"/>
    <w:rsid w:val="00E86094"/>
    <w:rsid w:val="00E8623B"/>
    <w:rsid w:val="00E866C0"/>
    <w:rsid w:val="00E8755E"/>
    <w:rsid w:val="00E87600"/>
    <w:rsid w:val="00E877AB"/>
    <w:rsid w:val="00E904CC"/>
    <w:rsid w:val="00E906B2"/>
    <w:rsid w:val="00E90CBC"/>
    <w:rsid w:val="00E91975"/>
    <w:rsid w:val="00E91B84"/>
    <w:rsid w:val="00E91E5D"/>
    <w:rsid w:val="00E928F6"/>
    <w:rsid w:val="00E9291A"/>
    <w:rsid w:val="00E929D6"/>
    <w:rsid w:val="00E929E4"/>
    <w:rsid w:val="00E92D7E"/>
    <w:rsid w:val="00E94F9C"/>
    <w:rsid w:val="00E96D9C"/>
    <w:rsid w:val="00E97AFA"/>
    <w:rsid w:val="00E97C39"/>
    <w:rsid w:val="00EA07D1"/>
    <w:rsid w:val="00EA0CC2"/>
    <w:rsid w:val="00EA157D"/>
    <w:rsid w:val="00EA1837"/>
    <w:rsid w:val="00EA1A67"/>
    <w:rsid w:val="00EA279D"/>
    <w:rsid w:val="00EA2AD7"/>
    <w:rsid w:val="00EA2BE4"/>
    <w:rsid w:val="00EA34DD"/>
    <w:rsid w:val="00EA3681"/>
    <w:rsid w:val="00EA3AEE"/>
    <w:rsid w:val="00EA4707"/>
    <w:rsid w:val="00EA4F31"/>
    <w:rsid w:val="00EA6F03"/>
    <w:rsid w:val="00EA742C"/>
    <w:rsid w:val="00EA7480"/>
    <w:rsid w:val="00EB05DC"/>
    <w:rsid w:val="00EB0A64"/>
    <w:rsid w:val="00EB2B68"/>
    <w:rsid w:val="00EB2F0E"/>
    <w:rsid w:val="00EB304C"/>
    <w:rsid w:val="00EB43B8"/>
    <w:rsid w:val="00EB481B"/>
    <w:rsid w:val="00EB4871"/>
    <w:rsid w:val="00EB5CB3"/>
    <w:rsid w:val="00EB63EE"/>
    <w:rsid w:val="00EB6943"/>
    <w:rsid w:val="00EB6950"/>
    <w:rsid w:val="00EB6D55"/>
    <w:rsid w:val="00EB7787"/>
    <w:rsid w:val="00EC01C1"/>
    <w:rsid w:val="00EC09F6"/>
    <w:rsid w:val="00EC0AB6"/>
    <w:rsid w:val="00EC10E3"/>
    <w:rsid w:val="00EC19F0"/>
    <w:rsid w:val="00EC2001"/>
    <w:rsid w:val="00EC2063"/>
    <w:rsid w:val="00EC3C85"/>
    <w:rsid w:val="00EC4C1A"/>
    <w:rsid w:val="00EC5B8A"/>
    <w:rsid w:val="00EC5FE1"/>
    <w:rsid w:val="00EC6F30"/>
    <w:rsid w:val="00EC7237"/>
    <w:rsid w:val="00ED0450"/>
    <w:rsid w:val="00ED06AE"/>
    <w:rsid w:val="00ED12BA"/>
    <w:rsid w:val="00ED12F1"/>
    <w:rsid w:val="00ED1783"/>
    <w:rsid w:val="00ED1931"/>
    <w:rsid w:val="00ED1BFB"/>
    <w:rsid w:val="00ED33A8"/>
    <w:rsid w:val="00ED33B8"/>
    <w:rsid w:val="00ED34FB"/>
    <w:rsid w:val="00ED442A"/>
    <w:rsid w:val="00ED5348"/>
    <w:rsid w:val="00ED720C"/>
    <w:rsid w:val="00EE04D9"/>
    <w:rsid w:val="00EE0F2A"/>
    <w:rsid w:val="00EE11A7"/>
    <w:rsid w:val="00EE120B"/>
    <w:rsid w:val="00EE1CD9"/>
    <w:rsid w:val="00EE1E4D"/>
    <w:rsid w:val="00EE23A0"/>
    <w:rsid w:val="00EE25A6"/>
    <w:rsid w:val="00EE491D"/>
    <w:rsid w:val="00EE49A9"/>
    <w:rsid w:val="00EE4A99"/>
    <w:rsid w:val="00EE637F"/>
    <w:rsid w:val="00EE68B2"/>
    <w:rsid w:val="00EE7719"/>
    <w:rsid w:val="00EF0D95"/>
    <w:rsid w:val="00EF1D7E"/>
    <w:rsid w:val="00EF28D0"/>
    <w:rsid w:val="00EF4834"/>
    <w:rsid w:val="00EF4D51"/>
    <w:rsid w:val="00EF64C6"/>
    <w:rsid w:val="00EF6751"/>
    <w:rsid w:val="00EF75FD"/>
    <w:rsid w:val="00F00143"/>
    <w:rsid w:val="00F004CF"/>
    <w:rsid w:val="00F00A19"/>
    <w:rsid w:val="00F013AE"/>
    <w:rsid w:val="00F018C8"/>
    <w:rsid w:val="00F02D9E"/>
    <w:rsid w:val="00F03CE2"/>
    <w:rsid w:val="00F03EDF"/>
    <w:rsid w:val="00F043F4"/>
    <w:rsid w:val="00F0495D"/>
    <w:rsid w:val="00F05458"/>
    <w:rsid w:val="00F05932"/>
    <w:rsid w:val="00F05EC1"/>
    <w:rsid w:val="00F0670F"/>
    <w:rsid w:val="00F06803"/>
    <w:rsid w:val="00F10DC1"/>
    <w:rsid w:val="00F11028"/>
    <w:rsid w:val="00F110DC"/>
    <w:rsid w:val="00F11184"/>
    <w:rsid w:val="00F11505"/>
    <w:rsid w:val="00F14465"/>
    <w:rsid w:val="00F155E0"/>
    <w:rsid w:val="00F159B7"/>
    <w:rsid w:val="00F16576"/>
    <w:rsid w:val="00F168A2"/>
    <w:rsid w:val="00F1697B"/>
    <w:rsid w:val="00F17E0F"/>
    <w:rsid w:val="00F20422"/>
    <w:rsid w:val="00F20C0F"/>
    <w:rsid w:val="00F20CF9"/>
    <w:rsid w:val="00F2147F"/>
    <w:rsid w:val="00F21B5E"/>
    <w:rsid w:val="00F24766"/>
    <w:rsid w:val="00F25215"/>
    <w:rsid w:val="00F2714A"/>
    <w:rsid w:val="00F27180"/>
    <w:rsid w:val="00F27A94"/>
    <w:rsid w:val="00F3222F"/>
    <w:rsid w:val="00F3408D"/>
    <w:rsid w:val="00F344D2"/>
    <w:rsid w:val="00F34741"/>
    <w:rsid w:val="00F35B2E"/>
    <w:rsid w:val="00F3618C"/>
    <w:rsid w:val="00F371E8"/>
    <w:rsid w:val="00F3729F"/>
    <w:rsid w:val="00F378D1"/>
    <w:rsid w:val="00F37ED6"/>
    <w:rsid w:val="00F42618"/>
    <w:rsid w:val="00F42643"/>
    <w:rsid w:val="00F42AFC"/>
    <w:rsid w:val="00F42E0A"/>
    <w:rsid w:val="00F43CC8"/>
    <w:rsid w:val="00F44699"/>
    <w:rsid w:val="00F44D97"/>
    <w:rsid w:val="00F45034"/>
    <w:rsid w:val="00F454A1"/>
    <w:rsid w:val="00F45962"/>
    <w:rsid w:val="00F46D66"/>
    <w:rsid w:val="00F47452"/>
    <w:rsid w:val="00F474EC"/>
    <w:rsid w:val="00F47C1A"/>
    <w:rsid w:val="00F47EAA"/>
    <w:rsid w:val="00F509FC"/>
    <w:rsid w:val="00F5345C"/>
    <w:rsid w:val="00F53B09"/>
    <w:rsid w:val="00F53FAA"/>
    <w:rsid w:val="00F54360"/>
    <w:rsid w:val="00F554CA"/>
    <w:rsid w:val="00F55764"/>
    <w:rsid w:val="00F60289"/>
    <w:rsid w:val="00F60574"/>
    <w:rsid w:val="00F606E4"/>
    <w:rsid w:val="00F62143"/>
    <w:rsid w:val="00F6378D"/>
    <w:rsid w:val="00F64A66"/>
    <w:rsid w:val="00F651FF"/>
    <w:rsid w:val="00F65217"/>
    <w:rsid w:val="00F65F18"/>
    <w:rsid w:val="00F66A6B"/>
    <w:rsid w:val="00F67FD2"/>
    <w:rsid w:val="00F70323"/>
    <w:rsid w:val="00F7119B"/>
    <w:rsid w:val="00F7161C"/>
    <w:rsid w:val="00F72E6E"/>
    <w:rsid w:val="00F74517"/>
    <w:rsid w:val="00F74AEB"/>
    <w:rsid w:val="00F7508F"/>
    <w:rsid w:val="00F7583C"/>
    <w:rsid w:val="00F7597C"/>
    <w:rsid w:val="00F760EF"/>
    <w:rsid w:val="00F77548"/>
    <w:rsid w:val="00F77632"/>
    <w:rsid w:val="00F81113"/>
    <w:rsid w:val="00F81AA7"/>
    <w:rsid w:val="00F82ACE"/>
    <w:rsid w:val="00F82EA7"/>
    <w:rsid w:val="00F84117"/>
    <w:rsid w:val="00F8432B"/>
    <w:rsid w:val="00F8555C"/>
    <w:rsid w:val="00F859EA"/>
    <w:rsid w:val="00F85E38"/>
    <w:rsid w:val="00F8781A"/>
    <w:rsid w:val="00F90922"/>
    <w:rsid w:val="00F92965"/>
    <w:rsid w:val="00F93967"/>
    <w:rsid w:val="00F94341"/>
    <w:rsid w:val="00F9618A"/>
    <w:rsid w:val="00F97807"/>
    <w:rsid w:val="00F97C1A"/>
    <w:rsid w:val="00FA01B7"/>
    <w:rsid w:val="00FA121B"/>
    <w:rsid w:val="00FA252E"/>
    <w:rsid w:val="00FA309A"/>
    <w:rsid w:val="00FA3B7F"/>
    <w:rsid w:val="00FA407D"/>
    <w:rsid w:val="00FA429E"/>
    <w:rsid w:val="00FA42B7"/>
    <w:rsid w:val="00FA656B"/>
    <w:rsid w:val="00FA6987"/>
    <w:rsid w:val="00FA754E"/>
    <w:rsid w:val="00FB16F5"/>
    <w:rsid w:val="00FB1821"/>
    <w:rsid w:val="00FB2312"/>
    <w:rsid w:val="00FB2664"/>
    <w:rsid w:val="00FB287F"/>
    <w:rsid w:val="00FB28F1"/>
    <w:rsid w:val="00FB4069"/>
    <w:rsid w:val="00FB4552"/>
    <w:rsid w:val="00FB4AA1"/>
    <w:rsid w:val="00FB4C94"/>
    <w:rsid w:val="00FB5868"/>
    <w:rsid w:val="00FB59EA"/>
    <w:rsid w:val="00FB6CDD"/>
    <w:rsid w:val="00FB760D"/>
    <w:rsid w:val="00FB783F"/>
    <w:rsid w:val="00FB7C78"/>
    <w:rsid w:val="00FC06CB"/>
    <w:rsid w:val="00FC138D"/>
    <w:rsid w:val="00FC170A"/>
    <w:rsid w:val="00FC184B"/>
    <w:rsid w:val="00FC207D"/>
    <w:rsid w:val="00FC214D"/>
    <w:rsid w:val="00FC225A"/>
    <w:rsid w:val="00FC261E"/>
    <w:rsid w:val="00FC2A1D"/>
    <w:rsid w:val="00FC2CDD"/>
    <w:rsid w:val="00FC2E53"/>
    <w:rsid w:val="00FC392E"/>
    <w:rsid w:val="00FC3A43"/>
    <w:rsid w:val="00FC412C"/>
    <w:rsid w:val="00FC4252"/>
    <w:rsid w:val="00FC5CDE"/>
    <w:rsid w:val="00FC636E"/>
    <w:rsid w:val="00FD30CA"/>
    <w:rsid w:val="00FD35BD"/>
    <w:rsid w:val="00FD3CE0"/>
    <w:rsid w:val="00FD7E7A"/>
    <w:rsid w:val="00FE0B20"/>
    <w:rsid w:val="00FE16F4"/>
    <w:rsid w:val="00FE1861"/>
    <w:rsid w:val="00FE21FC"/>
    <w:rsid w:val="00FE237B"/>
    <w:rsid w:val="00FE322F"/>
    <w:rsid w:val="00FE43D9"/>
    <w:rsid w:val="00FE4797"/>
    <w:rsid w:val="00FE4D0E"/>
    <w:rsid w:val="00FE50D3"/>
    <w:rsid w:val="00FE5AFE"/>
    <w:rsid w:val="00FE66C7"/>
    <w:rsid w:val="00FE7A31"/>
    <w:rsid w:val="00FF0719"/>
    <w:rsid w:val="00FF156F"/>
    <w:rsid w:val="00FF24C8"/>
    <w:rsid w:val="00FF3083"/>
    <w:rsid w:val="00FF35D3"/>
    <w:rsid w:val="00FF50FE"/>
    <w:rsid w:val="00FF619A"/>
    <w:rsid w:val="00FF6907"/>
    <w:rsid w:val="00FF7C0B"/>
    <w:rsid w:val="02ECE4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colormru v:ext="edit" colors="#f3e4a5,#f6ebbc,#faf3d6,#ffffb7,#ffffcd,#af693f,#e3c795,#af691d"/>
    </o:shapedefaults>
    <o:shapelayout v:ext="edit">
      <o:idmap v:ext="edit" data="1"/>
    </o:shapelayout>
  </w:shapeDefaults>
  <w:decimalSymbol w:val="."/>
  <w:listSeparator w:val=","/>
  <w14:docId w14:val="16418F99"/>
  <w15:docId w15:val="{060CE4A2-FE1D-4C74-9C4A-D2F5F5153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77987"/>
    <w:pPr>
      <w:bidi/>
      <w:spacing w:after="200" w:line="276" w:lineRule="auto"/>
    </w:pPr>
    <w:rPr>
      <w:sz w:val="22"/>
      <w:szCs w:val="22"/>
      <w:lang w:val="sq-AL"/>
    </w:rPr>
  </w:style>
  <w:style w:type="paragraph" w:styleId="Heading2">
    <w:name w:val="heading 2"/>
    <w:basedOn w:val="Normal"/>
    <w:next w:val="Normal"/>
    <w:link w:val="Heading2Char"/>
    <w:uiPriority w:val="9"/>
    <w:semiHidden/>
    <w:unhideWhenUsed/>
    <w:qFormat/>
    <w:rsid w:val="003B461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1">
    <w:name w:val="بلا قائمة1"/>
    <w:next w:val="NoList"/>
    <w:uiPriority w:val="99"/>
    <w:semiHidden/>
    <w:unhideWhenUsed/>
    <w:rsid w:val="00B42E56"/>
  </w:style>
  <w:style w:type="paragraph" w:styleId="FootnoteText">
    <w:name w:val="footnote text"/>
    <w:basedOn w:val="Normal"/>
    <w:link w:val="FootnoteTextChar"/>
    <w:uiPriority w:val="99"/>
    <w:semiHidden/>
    <w:unhideWhenUsed/>
    <w:rsid w:val="00B42E56"/>
    <w:pPr>
      <w:bidi w:val="0"/>
      <w:spacing w:after="0" w:line="240" w:lineRule="auto"/>
      <w:ind w:firstLine="284"/>
      <w:jc w:val="both"/>
    </w:pPr>
    <w:rPr>
      <w:sz w:val="20"/>
      <w:szCs w:val="20"/>
    </w:rPr>
  </w:style>
  <w:style w:type="character" w:customStyle="1" w:styleId="FootnoteTextChar">
    <w:name w:val="Footnote Text Char"/>
    <w:link w:val="FootnoteText"/>
    <w:uiPriority w:val="99"/>
    <w:semiHidden/>
    <w:rsid w:val="00B42E56"/>
    <w:rPr>
      <w:sz w:val="20"/>
      <w:szCs w:val="20"/>
    </w:rPr>
  </w:style>
  <w:style w:type="character" w:styleId="FootnoteReference">
    <w:name w:val="footnote reference"/>
    <w:uiPriority w:val="99"/>
    <w:semiHidden/>
    <w:unhideWhenUsed/>
    <w:rsid w:val="00B42E56"/>
    <w:rPr>
      <w:vertAlign w:val="superscript"/>
    </w:rPr>
  </w:style>
  <w:style w:type="paragraph" w:styleId="BalloonText">
    <w:name w:val="Balloon Text"/>
    <w:basedOn w:val="Normal"/>
    <w:link w:val="BalloonTextChar"/>
    <w:uiPriority w:val="99"/>
    <w:semiHidden/>
    <w:unhideWhenUsed/>
    <w:rsid w:val="00B42E56"/>
    <w:pPr>
      <w:bidi w:val="0"/>
      <w:spacing w:after="0" w:line="240" w:lineRule="auto"/>
      <w:ind w:firstLine="284"/>
      <w:jc w:val="both"/>
    </w:pPr>
    <w:rPr>
      <w:rFonts w:ascii="Tahoma" w:hAnsi="Tahoma" w:cs="Tahoma"/>
      <w:sz w:val="16"/>
      <w:szCs w:val="16"/>
    </w:rPr>
  </w:style>
  <w:style w:type="character" w:customStyle="1" w:styleId="BalloonTextChar">
    <w:name w:val="Balloon Text Char"/>
    <w:link w:val="BalloonText"/>
    <w:uiPriority w:val="99"/>
    <w:semiHidden/>
    <w:rsid w:val="00B42E56"/>
    <w:rPr>
      <w:rFonts w:ascii="Tahoma" w:hAnsi="Tahoma" w:cs="Tahoma"/>
      <w:sz w:val="16"/>
      <w:szCs w:val="16"/>
    </w:rPr>
  </w:style>
  <w:style w:type="paragraph" w:styleId="Header">
    <w:name w:val="header"/>
    <w:basedOn w:val="Normal"/>
    <w:link w:val="HeaderChar"/>
    <w:uiPriority w:val="99"/>
    <w:unhideWhenUsed/>
    <w:rsid w:val="00B42E56"/>
    <w:pPr>
      <w:tabs>
        <w:tab w:val="center" w:pos="4153"/>
        <w:tab w:val="right" w:pos="8306"/>
      </w:tabs>
      <w:bidi w:val="0"/>
      <w:spacing w:after="0" w:line="240" w:lineRule="auto"/>
      <w:ind w:firstLine="284"/>
      <w:jc w:val="both"/>
    </w:pPr>
  </w:style>
  <w:style w:type="character" w:customStyle="1" w:styleId="HeaderChar">
    <w:name w:val="Header Char"/>
    <w:basedOn w:val="DefaultParagraphFont"/>
    <w:link w:val="Header"/>
    <w:uiPriority w:val="99"/>
    <w:rsid w:val="00B42E56"/>
  </w:style>
  <w:style w:type="paragraph" w:styleId="Footer">
    <w:name w:val="footer"/>
    <w:basedOn w:val="Normal"/>
    <w:link w:val="FooterChar"/>
    <w:uiPriority w:val="99"/>
    <w:unhideWhenUsed/>
    <w:rsid w:val="00B42E56"/>
    <w:pPr>
      <w:tabs>
        <w:tab w:val="center" w:pos="4153"/>
        <w:tab w:val="right" w:pos="8306"/>
      </w:tabs>
      <w:bidi w:val="0"/>
      <w:spacing w:after="0" w:line="240" w:lineRule="auto"/>
      <w:ind w:firstLine="284"/>
      <w:jc w:val="both"/>
    </w:pPr>
  </w:style>
  <w:style w:type="character" w:customStyle="1" w:styleId="FooterChar">
    <w:name w:val="Footer Char"/>
    <w:basedOn w:val="DefaultParagraphFont"/>
    <w:link w:val="Footer"/>
    <w:uiPriority w:val="99"/>
    <w:rsid w:val="00B42E56"/>
  </w:style>
  <w:style w:type="paragraph" w:styleId="ListParagraph">
    <w:name w:val="List Paragraph"/>
    <w:basedOn w:val="Normal"/>
    <w:uiPriority w:val="34"/>
    <w:qFormat/>
    <w:rsid w:val="00B42E56"/>
    <w:pPr>
      <w:bidi w:val="0"/>
      <w:ind w:left="720" w:firstLine="284"/>
      <w:contextualSpacing/>
      <w:jc w:val="both"/>
    </w:pPr>
  </w:style>
  <w:style w:type="character" w:styleId="Hyperlink">
    <w:name w:val="Hyperlink"/>
    <w:uiPriority w:val="99"/>
    <w:unhideWhenUsed/>
    <w:rsid w:val="00B42E56"/>
    <w:rPr>
      <w:color w:val="0000FF"/>
      <w:u w:val="single"/>
    </w:rPr>
  </w:style>
  <w:style w:type="table" w:styleId="TableGrid">
    <w:name w:val="Table Grid"/>
    <w:basedOn w:val="TableNormal"/>
    <w:uiPriority w:val="59"/>
    <w:rsid w:val="00BF06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0C7D39"/>
    <w:pPr>
      <w:spacing w:after="0" w:line="240" w:lineRule="auto"/>
    </w:pPr>
    <w:rPr>
      <w:sz w:val="20"/>
      <w:szCs w:val="20"/>
    </w:rPr>
  </w:style>
  <w:style w:type="character" w:customStyle="1" w:styleId="EndnoteTextChar">
    <w:name w:val="Endnote Text Char"/>
    <w:link w:val="EndnoteText"/>
    <w:uiPriority w:val="99"/>
    <w:semiHidden/>
    <w:rsid w:val="000C7D39"/>
    <w:rPr>
      <w:sz w:val="20"/>
      <w:szCs w:val="20"/>
    </w:rPr>
  </w:style>
  <w:style w:type="character" w:styleId="EndnoteReference">
    <w:name w:val="endnote reference"/>
    <w:uiPriority w:val="99"/>
    <w:semiHidden/>
    <w:unhideWhenUsed/>
    <w:rsid w:val="000C7D39"/>
    <w:rPr>
      <w:vertAlign w:val="superscript"/>
    </w:rPr>
  </w:style>
  <w:style w:type="numbering" w:customStyle="1" w:styleId="2">
    <w:name w:val="بلا قائمة2"/>
    <w:next w:val="NoList"/>
    <w:uiPriority w:val="99"/>
    <w:semiHidden/>
    <w:unhideWhenUsed/>
    <w:rsid w:val="00173687"/>
  </w:style>
  <w:style w:type="table" w:customStyle="1" w:styleId="10">
    <w:name w:val="شبكة جدول1"/>
    <w:basedOn w:val="TableNormal"/>
    <w:next w:val="TableGrid"/>
    <w:uiPriority w:val="99"/>
    <w:rsid w:val="0017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1"/>
    <w:rsid w:val="00D408FF"/>
    <w:pPr>
      <w:spacing w:after="200" w:line="276" w:lineRule="auto"/>
    </w:pPr>
    <w:rPr>
      <w:sz w:val="22"/>
      <w:szCs w:val="22"/>
    </w:rPr>
  </w:style>
  <w:style w:type="character" w:styleId="PageNumber">
    <w:name w:val="page number"/>
    <w:basedOn w:val="DefaultParagraphFont"/>
    <w:uiPriority w:val="99"/>
    <w:semiHidden/>
    <w:unhideWhenUsed/>
    <w:rsid w:val="00D408FF"/>
  </w:style>
  <w:style w:type="paragraph" w:styleId="PlainText">
    <w:name w:val="Plain Text"/>
    <w:basedOn w:val="Normal"/>
    <w:link w:val="PlainTextChar"/>
    <w:rsid w:val="00EA742C"/>
    <w:pPr>
      <w:spacing w:after="0" w:line="240" w:lineRule="auto"/>
    </w:pPr>
    <w:rPr>
      <w:rFonts w:ascii="Courier New" w:eastAsia="Times New Roman" w:hAnsi="Times New Roman" w:cs="Traditional Arabic"/>
      <w:noProof/>
      <w:sz w:val="20"/>
      <w:szCs w:val="20"/>
    </w:rPr>
  </w:style>
  <w:style w:type="character" w:customStyle="1" w:styleId="PlainTextChar">
    <w:name w:val="Plain Text Char"/>
    <w:link w:val="PlainText"/>
    <w:rsid w:val="00EA742C"/>
    <w:rPr>
      <w:rFonts w:ascii="Courier New" w:eastAsia="Times New Roman" w:hAnsi="Times New Roman" w:cs="Traditional Arabic"/>
      <w:noProof/>
      <w:sz w:val="20"/>
      <w:szCs w:val="20"/>
    </w:rPr>
  </w:style>
  <w:style w:type="table" w:customStyle="1" w:styleId="20">
    <w:name w:val="شبكة جدول2"/>
    <w:basedOn w:val="TableNormal"/>
    <w:next w:val="TableGrid"/>
    <w:uiPriority w:val="59"/>
    <w:rsid w:val="00541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C15F89"/>
    <w:pPr>
      <w:bidi/>
    </w:pPr>
    <w:rPr>
      <w:sz w:val="22"/>
      <w:szCs w:val="22"/>
    </w:rPr>
  </w:style>
  <w:style w:type="character" w:customStyle="1" w:styleId="Heading2Char">
    <w:name w:val="Heading 2 Char"/>
    <w:basedOn w:val="DefaultParagraphFont"/>
    <w:link w:val="Heading2"/>
    <w:uiPriority w:val="9"/>
    <w:semiHidden/>
    <w:rsid w:val="003B461E"/>
    <w:rPr>
      <w:rFonts w:asciiTheme="majorHAnsi" w:eastAsiaTheme="majorEastAsia" w:hAnsiTheme="majorHAnsi" w:cstheme="majorBidi"/>
      <w:b/>
      <w:bCs/>
      <w:color w:val="4F81BD" w:themeColor="accent1"/>
      <w:sz w:val="26"/>
      <w:szCs w:val="26"/>
    </w:rPr>
  </w:style>
  <w:style w:type="character" w:customStyle="1" w:styleId="NoSpacingChar">
    <w:name w:val="No Spacing Char"/>
    <w:basedOn w:val="DefaultParagraphFont"/>
    <w:link w:val="NoSpacing"/>
    <w:uiPriority w:val="1"/>
    <w:rsid w:val="00980BB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0291">
      <w:bodyDiv w:val="1"/>
      <w:marLeft w:val="0"/>
      <w:marRight w:val="0"/>
      <w:marTop w:val="0"/>
      <w:marBottom w:val="0"/>
      <w:divBdr>
        <w:top w:val="none" w:sz="0" w:space="0" w:color="auto"/>
        <w:left w:val="none" w:sz="0" w:space="0" w:color="auto"/>
        <w:bottom w:val="none" w:sz="0" w:space="0" w:color="auto"/>
        <w:right w:val="none" w:sz="0" w:space="0" w:color="auto"/>
      </w:divBdr>
      <w:divsChild>
        <w:div w:id="717972542">
          <w:marLeft w:val="-225"/>
          <w:marRight w:val="-225"/>
          <w:marTop w:val="0"/>
          <w:marBottom w:val="0"/>
          <w:divBdr>
            <w:top w:val="none" w:sz="0" w:space="0" w:color="auto"/>
            <w:left w:val="none" w:sz="0" w:space="0" w:color="auto"/>
            <w:bottom w:val="single" w:sz="6" w:space="17" w:color="auto"/>
            <w:right w:val="none" w:sz="0" w:space="0" w:color="auto"/>
          </w:divBdr>
          <w:divsChild>
            <w:div w:id="2100715725">
              <w:marLeft w:val="0"/>
              <w:marRight w:val="0"/>
              <w:marTop w:val="0"/>
              <w:marBottom w:val="0"/>
              <w:divBdr>
                <w:top w:val="none" w:sz="0" w:space="0" w:color="auto"/>
                <w:left w:val="none" w:sz="0" w:space="0" w:color="auto"/>
                <w:bottom w:val="none" w:sz="0" w:space="0" w:color="auto"/>
                <w:right w:val="none" w:sz="0" w:space="0" w:color="auto"/>
              </w:divBdr>
              <w:divsChild>
                <w:div w:id="148755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7672">
      <w:bodyDiv w:val="1"/>
      <w:marLeft w:val="0"/>
      <w:marRight w:val="0"/>
      <w:marTop w:val="0"/>
      <w:marBottom w:val="0"/>
      <w:divBdr>
        <w:top w:val="none" w:sz="0" w:space="0" w:color="auto"/>
        <w:left w:val="none" w:sz="0" w:space="0" w:color="auto"/>
        <w:bottom w:val="none" w:sz="0" w:space="0" w:color="auto"/>
        <w:right w:val="none" w:sz="0" w:space="0" w:color="auto"/>
      </w:divBdr>
    </w:div>
    <w:div w:id="332681010">
      <w:bodyDiv w:val="1"/>
      <w:marLeft w:val="0"/>
      <w:marRight w:val="0"/>
      <w:marTop w:val="0"/>
      <w:marBottom w:val="0"/>
      <w:divBdr>
        <w:top w:val="none" w:sz="0" w:space="0" w:color="auto"/>
        <w:left w:val="none" w:sz="0" w:space="0" w:color="auto"/>
        <w:bottom w:val="none" w:sz="0" w:space="0" w:color="auto"/>
        <w:right w:val="none" w:sz="0" w:space="0" w:color="auto"/>
      </w:divBdr>
    </w:div>
    <w:div w:id="379473451">
      <w:bodyDiv w:val="1"/>
      <w:marLeft w:val="0"/>
      <w:marRight w:val="0"/>
      <w:marTop w:val="0"/>
      <w:marBottom w:val="0"/>
      <w:divBdr>
        <w:top w:val="none" w:sz="0" w:space="0" w:color="auto"/>
        <w:left w:val="none" w:sz="0" w:space="0" w:color="auto"/>
        <w:bottom w:val="none" w:sz="0" w:space="0" w:color="auto"/>
        <w:right w:val="none" w:sz="0" w:space="0" w:color="auto"/>
      </w:divBdr>
    </w:div>
    <w:div w:id="659230786">
      <w:bodyDiv w:val="1"/>
      <w:marLeft w:val="0"/>
      <w:marRight w:val="0"/>
      <w:marTop w:val="0"/>
      <w:marBottom w:val="0"/>
      <w:divBdr>
        <w:top w:val="none" w:sz="0" w:space="0" w:color="auto"/>
        <w:left w:val="none" w:sz="0" w:space="0" w:color="auto"/>
        <w:bottom w:val="none" w:sz="0" w:space="0" w:color="auto"/>
        <w:right w:val="none" w:sz="0" w:space="0" w:color="auto"/>
      </w:divBdr>
    </w:div>
    <w:div w:id="829709737">
      <w:bodyDiv w:val="1"/>
      <w:marLeft w:val="0"/>
      <w:marRight w:val="0"/>
      <w:marTop w:val="0"/>
      <w:marBottom w:val="0"/>
      <w:divBdr>
        <w:top w:val="none" w:sz="0" w:space="0" w:color="auto"/>
        <w:left w:val="none" w:sz="0" w:space="0" w:color="auto"/>
        <w:bottom w:val="none" w:sz="0" w:space="0" w:color="auto"/>
        <w:right w:val="none" w:sz="0" w:space="0" w:color="auto"/>
      </w:divBdr>
    </w:div>
    <w:div w:id="913851833">
      <w:bodyDiv w:val="1"/>
      <w:marLeft w:val="0"/>
      <w:marRight w:val="0"/>
      <w:marTop w:val="0"/>
      <w:marBottom w:val="0"/>
      <w:divBdr>
        <w:top w:val="none" w:sz="0" w:space="0" w:color="auto"/>
        <w:left w:val="none" w:sz="0" w:space="0" w:color="auto"/>
        <w:bottom w:val="none" w:sz="0" w:space="0" w:color="auto"/>
        <w:right w:val="none" w:sz="0" w:space="0" w:color="auto"/>
      </w:divBdr>
    </w:div>
    <w:div w:id="963316938">
      <w:bodyDiv w:val="1"/>
      <w:marLeft w:val="0"/>
      <w:marRight w:val="0"/>
      <w:marTop w:val="0"/>
      <w:marBottom w:val="0"/>
      <w:divBdr>
        <w:top w:val="none" w:sz="0" w:space="0" w:color="auto"/>
        <w:left w:val="none" w:sz="0" w:space="0" w:color="auto"/>
        <w:bottom w:val="none" w:sz="0" w:space="0" w:color="auto"/>
        <w:right w:val="none" w:sz="0" w:space="0" w:color="auto"/>
      </w:divBdr>
    </w:div>
    <w:div w:id="1016344236">
      <w:bodyDiv w:val="1"/>
      <w:marLeft w:val="0"/>
      <w:marRight w:val="0"/>
      <w:marTop w:val="0"/>
      <w:marBottom w:val="0"/>
      <w:divBdr>
        <w:top w:val="none" w:sz="0" w:space="0" w:color="auto"/>
        <w:left w:val="none" w:sz="0" w:space="0" w:color="auto"/>
        <w:bottom w:val="none" w:sz="0" w:space="0" w:color="auto"/>
        <w:right w:val="none" w:sz="0" w:space="0" w:color="auto"/>
      </w:divBdr>
    </w:div>
    <w:div w:id="1056514974">
      <w:bodyDiv w:val="1"/>
      <w:marLeft w:val="0"/>
      <w:marRight w:val="0"/>
      <w:marTop w:val="0"/>
      <w:marBottom w:val="0"/>
      <w:divBdr>
        <w:top w:val="none" w:sz="0" w:space="0" w:color="auto"/>
        <w:left w:val="none" w:sz="0" w:space="0" w:color="auto"/>
        <w:bottom w:val="none" w:sz="0" w:space="0" w:color="auto"/>
        <w:right w:val="none" w:sz="0" w:space="0" w:color="auto"/>
      </w:divBdr>
    </w:div>
    <w:div w:id="1079134724">
      <w:bodyDiv w:val="1"/>
      <w:marLeft w:val="0"/>
      <w:marRight w:val="0"/>
      <w:marTop w:val="0"/>
      <w:marBottom w:val="0"/>
      <w:divBdr>
        <w:top w:val="none" w:sz="0" w:space="0" w:color="auto"/>
        <w:left w:val="none" w:sz="0" w:space="0" w:color="auto"/>
        <w:bottom w:val="none" w:sz="0" w:space="0" w:color="auto"/>
        <w:right w:val="none" w:sz="0" w:space="0" w:color="auto"/>
      </w:divBdr>
    </w:div>
    <w:div w:id="1094396017">
      <w:bodyDiv w:val="1"/>
      <w:marLeft w:val="0"/>
      <w:marRight w:val="0"/>
      <w:marTop w:val="0"/>
      <w:marBottom w:val="0"/>
      <w:divBdr>
        <w:top w:val="none" w:sz="0" w:space="0" w:color="auto"/>
        <w:left w:val="none" w:sz="0" w:space="0" w:color="auto"/>
        <w:bottom w:val="none" w:sz="0" w:space="0" w:color="auto"/>
        <w:right w:val="none" w:sz="0" w:space="0" w:color="auto"/>
      </w:divBdr>
    </w:div>
    <w:div w:id="1145047947">
      <w:bodyDiv w:val="1"/>
      <w:marLeft w:val="0"/>
      <w:marRight w:val="0"/>
      <w:marTop w:val="0"/>
      <w:marBottom w:val="0"/>
      <w:divBdr>
        <w:top w:val="none" w:sz="0" w:space="0" w:color="auto"/>
        <w:left w:val="none" w:sz="0" w:space="0" w:color="auto"/>
        <w:bottom w:val="none" w:sz="0" w:space="0" w:color="auto"/>
        <w:right w:val="none" w:sz="0" w:space="0" w:color="auto"/>
      </w:divBdr>
    </w:div>
    <w:div w:id="1285424073">
      <w:bodyDiv w:val="1"/>
      <w:marLeft w:val="0"/>
      <w:marRight w:val="0"/>
      <w:marTop w:val="0"/>
      <w:marBottom w:val="0"/>
      <w:divBdr>
        <w:top w:val="none" w:sz="0" w:space="0" w:color="auto"/>
        <w:left w:val="none" w:sz="0" w:space="0" w:color="auto"/>
        <w:bottom w:val="none" w:sz="0" w:space="0" w:color="auto"/>
        <w:right w:val="none" w:sz="0" w:space="0" w:color="auto"/>
      </w:divBdr>
    </w:div>
    <w:div w:id="1316497098">
      <w:bodyDiv w:val="1"/>
      <w:marLeft w:val="0"/>
      <w:marRight w:val="0"/>
      <w:marTop w:val="0"/>
      <w:marBottom w:val="0"/>
      <w:divBdr>
        <w:top w:val="none" w:sz="0" w:space="0" w:color="auto"/>
        <w:left w:val="none" w:sz="0" w:space="0" w:color="auto"/>
        <w:bottom w:val="none" w:sz="0" w:space="0" w:color="auto"/>
        <w:right w:val="none" w:sz="0" w:space="0" w:color="auto"/>
      </w:divBdr>
    </w:div>
    <w:div w:id="1326517146">
      <w:bodyDiv w:val="1"/>
      <w:marLeft w:val="0"/>
      <w:marRight w:val="0"/>
      <w:marTop w:val="0"/>
      <w:marBottom w:val="0"/>
      <w:divBdr>
        <w:top w:val="none" w:sz="0" w:space="0" w:color="auto"/>
        <w:left w:val="none" w:sz="0" w:space="0" w:color="auto"/>
        <w:bottom w:val="none" w:sz="0" w:space="0" w:color="auto"/>
        <w:right w:val="none" w:sz="0" w:space="0" w:color="auto"/>
      </w:divBdr>
    </w:div>
    <w:div w:id="1353456992">
      <w:bodyDiv w:val="1"/>
      <w:marLeft w:val="0"/>
      <w:marRight w:val="0"/>
      <w:marTop w:val="0"/>
      <w:marBottom w:val="0"/>
      <w:divBdr>
        <w:top w:val="none" w:sz="0" w:space="0" w:color="auto"/>
        <w:left w:val="none" w:sz="0" w:space="0" w:color="auto"/>
        <w:bottom w:val="none" w:sz="0" w:space="0" w:color="auto"/>
        <w:right w:val="none" w:sz="0" w:space="0" w:color="auto"/>
      </w:divBdr>
    </w:div>
    <w:div w:id="1594633189">
      <w:bodyDiv w:val="1"/>
      <w:marLeft w:val="0"/>
      <w:marRight w:val="0"/>
      <w:marTop w:val="0"/>
      <w:marBottom w:val="0"/>
      <w:divBdr>
        <w:top w:val="none" w:sz="0" w:space="0" w:color="auto"/>
        <w:left w:val="none" w:sz="0" w:space="0" w:color="auto"/>
        <w:bottom w:val="none" w:sz="0" w:space="0" w:color="auto"/>
        <w:right w:val="none" w:sz="0" w:space="0" w:color="auto"/>
      </w:divBdr>
    </w:div>
    <w:div w:id="1610353804">
      <w:bodyDiv w:val="1"/>
      <w:marLeft w:val="0"/>
      <w:marRight w:val="0"/>
      <w:marTop w:val="0"/>
      <w:marBottom w:val="0"/>
      <w:divBdr>
        <w:top w:val="none" w:sz="0" w:space="0" w:color="auto"/>
        <w:left w:val="none" w:sz="0" w:space="0" w:color="auto"/>
        <w:bottom w:val="none" w:sz="0" w:space="0" w:color="auto"/>
        <w:right w:val="none" w:sz="0" w:space="0" w:color="auto"/>
      </w:divBdr>
    </w:div>
    <w:div w:id="1797067320">
      <w:bodyDiv w:val="1"/>
      <w:marLeft w:val="0"/>
      <w:marRight w:val="0"/>
      <w:marTop w:val="0"/>
      <w:marBottom w:val="0"/>
      <w:divBdr>
        <w:top w:val="none" w:sz="0" w:space="0" w:color="auto"/>
        <w:left w:val="none" w:sz="0" w:space="0" w:color="auto"/>
        <w:bottom w:val="none" w:sz="0" w:space="0" w:color="auto"/>
        <w:right w:val="none" w:sz="0" w:space="0" w:color="auto"/>
      </w:divBdr>
    </w:div>
    <w:div w:id="1806968913">
      <w:bodyDiv w:val="1"/>
      <w:marLeft w:val="0"/>
      <w:marRight w:val="0"/>
      <w:marTop w:val="0"/>
      <w:marBottom w:val="0"/>
      <w:divBdr>
        <w:top w:val="none" w:sz="0" w:space="0" w:color="auto"/>
        <w:left w:val="none" w:sz="0" w:space="0" w:color="auto"/>
        <w:bottom w:val="none" w:sz="0" w:space="0" w:color="auto"/>
        <w:right w:val="none" w:sz="0" w:space="0" w:color="auto"/>
      </w:divBdr>
    </w:div>
    <w:div w:id="1815951183">
      <w:bodyDiv w:val="1"/>
      <w:marLeft w:val="0"/>
      <w:marRight w:val="0"/>
      <w:marTop w:val="0"/>
      <w:marBottom w:val="0"/>
      <w:divBdr>
        <w:top w:val="none" w:sz="0" w:space="0" w:color="auto"/>
        <w:left w:val="none" w:sz="0" w:space="0" w:color="auto"/>
        <w:bottom w:val="none" w:sz="0" w:space="0" w:color="auto"/>
        <w:right w:val="none" w:sz="0" w:space="0" w:color="auto"/>
      </w:divBdr>
    </w:div>
    <w:div w:id="1921403636">
      <w:bodyDiv w:val="1"/>
      <w:marLeft w:val="0"/>
      <w:marRight w:val="0"/>
      <w:marTop w:val="0"/>
      <w:marBottom w:val="0"/>
      <w:divBdr>
        <w:top w:val="none" w:sz="0" w:space="0" w:color="auto"/>
        <w:left w:val="none" w:sz="0" w:space="0" w:color="auto"/>
        <w:bottom w:val="none" w:sz="0" w:space="0" w:color="auto"/>
        <w:right w:val="none" w:sz="0" w:space="0" w:color="auto"/>
      </w:divBdr>
    </w:div>
    <w:div w:id="1950045308">
      <w:bodyDiv w:val="1"/>
      <w:marLeft w:val="0"/>
      <w:marRight w:val="0"/>
      <w:marTop w:val="0"/>
      <w:marBottom w:val="0"/>
      <w:divBdr>
        <w:top w:val="none" w:sz="0" w:space="0" w:color="auto"/>
        <w:left w:val="none" w:sz="0" w:space="0" w:color="auto"/>
        <w:bottom w:val="none" w:sz="0" w:space="0" w:color="auto"/>
        <w:right w:val="none" w:sz="0" w:space="0" w:color="auto"/>
      </w:divBdr>
    </w:div>
    <w:div w:id="2033410262">
      <w:bodyDiv w:val="1"/>
      <w:marLeft w:val="0"/>
      <w:marRight w:val="0"/>
      <w:marTop w:val="0"/>
      <w:marBottom w:val="0"/>
      <w:divBdr>
        <w:top w:val="none" w:sz="0" w:space="0" w:color="auto"/>
        <w:left w:val="none" w:sz="0" w:space="0" w:color="auto"/>
        <w:bottom w:val="none" w:sz="0" w:space="0" w:color="auto"/>
        <w:right w:val="none" w:sz="0" w:space="0" w:color="auto"/>
      </w:divBdr>
    </w:div>
    <w:div w:id="2109735579">
      <w:bodyDiv w:val="1"/>
      <w:marLeft w:val="0"/>
      <w:marRight w:val="0"/>
      <w:marTop w:val="0"/>
      <w:marBottom w:val="0"/>
      <w:divBdr>
        <w:top w:val="none" w:sz="0" w:space="0" w:color="auto"/>
        <w:left w:val="none" w:sz="0" w:space="0" w:color="auto"/>
        <w:bottom w:val="none" w:sz="0" w:space="0" w:color="auto"/>
        <w:right w:val="none" w:sz="0" w:space="0" w:color="auto"/>
      </w:divBdr>
    </w:div>
    <w:div w:id="2119328048">
      <w:bodyDiv w:val="1"/>
      <w:marLeft w:val="0"/>
      <w:marRight w:val="0"/>
      <w:marTop w:val="0"/>
      <w:marBottom w:val="0"/>
      <w:divBdr>
        <w:top w:val="none" w:sz="0" w:space="0" w:color="auto"/>
        <w:left w:val="none" w:sz="0" w:space="0" w:color="auto"/>
        <w:bottom w:val="none" w:sz="0" w:space="0" w:color="auto"/>
        <w:right w:val="none" w:sz="0" w:space="0" w:color="auto"/>
      </w:divBdr>
    </w:div>
    <w:div w:id="213077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ha\Desktop\&#1605;&#1588;&#1585;&#1608;&#1593;%20&#1591;&#1576;&#1575;&#1593;&#1577;%20&#1588;&#1585;&#1608;&#1581;&#1575;&#1578;%20&#1575;&#1604;&#1588;&#1610;&#1582;%20&#1607;&#1610;&#1579;&#1605;\&#1593;&#1605;&#1604;&#1610;\&#1575;&#1604;&#1571;&#1589;&#1608;&#1604;.%20&#1605;&#1593;&#1583;&#1617;&#1604;.2003.do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23FE67-93AD-4158-A94A-BDC789708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الأصول. معدّل.2003</Template>
  <TotalTime>1469</TotalTime>
  <Pages>52</Pages>
  <Words>2152</Words>
  <Characters>12267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Ahmed-Under</Company>
  <LinksUpToDate>false</LinksUpToDate>
  <CharactersWithSpaces>14391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soha</dc:creator>
  <cp:keywords/>
  <cp:lastModifiedBy>esat rexhepi</cp:lastModifiedBy>
  <cp:revision>52</cp:revision>
  <cp:lastPrinted>2019-10-03T08:29:00Z</cp:lastPrinted>
  <dcterms:created xsi:type="dcterms:W3CDTF">2018-09-09T19:02:00Z</dcterms:created>
  <dcterms:modified xsi:type="dcterms:W3CDTF">2019-10-22T03:57:00Z</dcterms:modified>
</cp:coreProperties>
</file>