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3594599</wp:posOffset>
            </wp:positionV>
            <wp:extent cx="3801475" cy="5476436"/>
            <wp:effectExtent l="0" t="0" r="0" b="0"/>
            <wp:wrapTopAndBottom/>
            <wp:docPr id="1" name="Drawing 0" descr="image17154926905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5492690500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8447722" cy="1216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ا</w:t>
      </w:r>
      <w:r>
        <w:rPr>
          <w:rFonts w:ascii="Arial" w:hAnsi="Arial" w:cs="Arial" w:eastAsia="Arial"/>
          <w:color w:val="252525"/>
          <w:sz w:val="61"/>
        </w:rPr>
        <w:t>لأصول الثلاثة: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De tre grunderna i islam: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Vem är din Herre?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Min Herre är Allah.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Vad är din relgion?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Min relgion är islam.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Vem är din profet?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Min profet är Muhammed sallalahu aleyhi wasallam.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210026</wp:posOffset>
            </wp:positionV>
            <wp:extent cx="4410551" cy="5166961"/>
            <wp:effectExtent l="0" t="0" r="0" b="0"/>
            <wp:wrapTopAndBottom/>
            <wp:docPr id="1" name="Drawing 0" descr="image17154926907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5492690725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9801225" cy="11482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2024-05-12T05:44:49Z</dcterms:created>
  <dc:creator>Apache POI</dc:creator>
</cp:coreProperties>
</file>