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5F74C4A5" w:rsidR="000D6097" w:rsidRDefault="0050789E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ECBE16E" wp14:editId="1081693C">
            <wp:simplePos x="0" y="0"/>
            <wp:positionH relativeFrom="column">
              <wp:posOffset>-1083310</wp:posOffset>
            </wp:positionH>
            <wp:positionV relativeFrom="paragraph">
              <wp:posOffset>-989148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8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6" behindDoc="0" locked="0" layoutInCell="1" allowOverlap="1" wp14:anchorId="4CDBE677" wp14:editId="6CC3B05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7961D30" w14:textId="342B3317" w:rsidR="00B56EDE" w:rsidRPr="00E709E1" w:rsidRDefault="00761BB7" w:rsidP="009167C2">
      <w:pPr>
        <w:pStyle w:val="NormalWeb"/>
        <w:spacing w:before="0" w:beforeAutospacing="0" w:after="0" w:afterAutospacing="0"/>
        <w:divId w:val="1183006731"/>
        <w:rPr>
          <w:rFonts w:ascii="Arabic Typesetting" w:hAnsi="Arabic Typesetting" w:cs="Arabic Typesetting"/>
          <w:sz w:val="52"/>
          <w:szCs w:val="5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48F539" wp14:editId="072E7028">
                <wp:simplePos x="0" y="0"/>
                <wp:positionH relativeFrom="column">
                  <wp:posOffset>-635000</wp:posOffset>
                </wp:positionH>
                <wp:positionV relativeFrom="paragraph">
                  <wp:posOffset>3823154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666AD" w14:textId="721FE1E1" w:rsidR="006338DC" w:rsidRPr="007C7EB6" w:rsidRDefault="00AF1939" w:rsidP="007C7EB6">
                            <w:pPr>
                              <w:pStyle w:val="Name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  <w:t>ang tamang pag-uugali</w:t>
                            </w:r>
                            <w:r w:rsidR="00C65442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  <w:t xml:space="preserve"> sa paggising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0pt;margin-top:301.05pt;width:567.5pt;height:43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d6FO15wAAABIBAAAPAAAAZHJzL2Rv&#13;&#10;d25yZXYueG1sTI/BbsIwDIbvk/YOkSftBkmZ1rHSFDEmpJ0GKzxAaLK2W+NUTWgLTz9zGhdL/m3/&#13;&#10;/r90OdqG9abztUMJ0VQAM1g4XWMp4bDfTObAfFCoVePQSDgbD8vs/i5ViXYDfpk+DyUjE/SJklCF&#13;&#10;0Cac+6IyVvmpaw3S7Nt1VgVqu5LrTg1kbhs+EyLmVtVIHyrVmnVlit/8ZCW8fVx2h34dD/n55/Oy&#13;&#10;W222rt1vpXx8GN8XVFYLYMGM4f8CrgyUHzIKdnQn1J41EiaREEQUJMRiFgG7roinZ5KOJM1fX4Bn&#13;&#10;Kb9Fyf4A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HehTtecAAAASAQAADwAAAAAA&#13;&#10;AAAAAAAAAACJBAAAZHJzL2Rvd25yZXYueG1sUEsFBgAAAAAEAAQA8wAAAJ0FAAAAAA==&#13;&#10;" fillcolor="white [3212]" stroked="f" strokeweight=".5pt">
                <v:textbox>
                  <w:txbxContent>
                    <w:p w14:paraId="12F666AD" w14:textId="721FE1E1" w:rsidR="006338DC" w:rsidRPr="007C7EB6" w:rsidRDefault="00AF1939" w:rsidP="007C7EB6">
                      <w:pPr>
                        <w:pStyle w:val="Name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>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 xml:space="preserve"> tamang pag-uugali</w:t>
                      </w:r>
                      <w:r w:rsidR="00C65442"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 xml:space="preserve"> sa </w:t>
                      </w:r>
                      <w:proofErr w:type="spellStart"/>
                      <w:r w:rsidR="00C65442"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>paggising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F41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77ABE" wp14:editId="3F7B9DA2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5F8C740F" w:rsidR="004F5827" w:rsidRPr="006E7703" w:rsidRDefault="005A65C5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72"/>
                                <w:szCs w:val="72"/>
                              </w:rPr>
                            </w:pPr>
                            <w:r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9B1528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آداب الاستيقاظ من النوم</w:t>
                            </w:r>
                            <w:r w:rsidR="00AA13FF" w:rsidRPr="006E7703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1145C4" w:rsidRPr="006E7703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77AB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-50.3pt;margin-top:257.9pt;width:567.7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5F8C740F" w:rsidR="004F5827" w:rsidRPr="006E7703" w:rsidRDefault="005A65C5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72"/>
                          <w:szCs w:val="72"/>
                        </w:rPr>
                      </w:pPr>
                      <w:r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9B1528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آداب الاستيقاظ من النوم</w:t>
                      </w:r>
                      <w:r w:rsidR="00AA13FF" w:rsidRPr="006E7703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1145C4" w:rsidRPr="006E7703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28AF6" wp14:editId="5B5F8C46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sa 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mahala ni: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Haitham bin Muhammad Sarhan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Guro sa </w:t>
                            </w:r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 Haram sa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An-Nabawiy – Tagapangasiwa ng Mahad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sa 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mahala ni: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Haitham bin Muhammad Sarhan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Guro sa </w:t>
                      </w:r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 Haram sa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An-Nabawiy – Tagapangasiwa ng Mahad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475C96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09DCEA" id="Text Box 9" o:spid="_x0000_s1030" type="#_x0000_t202" style="position:absolute;margin-left:248.9pt;margin-top:594.8pt;width:402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475C96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EE5C04" id="Text Box 6" o:spid="_x0000_s1031" type="#_x0000_t202" href="MAHADSUNNAH.COM" style="position:absolute;margin-left:-152.8pt;margin-top:594.8pt;width:379.9pt;height:4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</w:p>
    <w:p w14:paraId="01689C71" w14:textId="3FA12145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Ang ating araw-araw na paggising ay tanda ng malawak na kakayahan ng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at Kanyang kadakilaan, ang paggising ay walang pinagkaiba sa ating pagbangon mula sa ating mga libingan sa araw ng paghuhukom. Tinawag ng </w:t>
      </w:r>
      <w:r w:rsidR="00C068B4">
        <w:rPr>
          <w:rFonts w:ascii="Arabic Typesetting" w:hAnsi="Arabic Typesetting" w:cs="Arabic Typesetting"/>
          <w:sz w:val="40"/>
          <w:szCs w:val="40"/>
          <w:lang w:val="en-US"/>
        </w:rPr>
        <w:t xml:space="preserve">Allah </w:t>
      </w:r>
      <w:r w:rsidR="00C068B4">
        <w:rPr>
          <w:rFonts w:ascii="Arabic Typesetting" w:hAnsi="Arabic Typesetting" w:cs="Arabic Typesetting"/>
          <w:sz w:val="40"/>
          <w:szCs w:val="40"/>
          <w:rtl/>
          <w:lang w:val="en-US"/>
        </w:rPr>
        <w:t>ﷻ</w:t>
      </w:r>
      <w:r w:rsidR="00C068B4">
        <w:rPr>
          <w:rFonts w:ascii="Arabic Typesetting" w:hAnsi="Arabic Typesetting" w:cs="Arabic Typesetting"/>
          <w:sz w:val="40"/>
          <w:szCs w:val="40"/>
          <w:lang w:val="en-US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ang pagtulog na kamatayan, at ang paggising ay tinawag na pagbangon mula sa kamatayan.</w:t>
      </w:r>
    </w:p>
    <w:p w14:paraId="254648FC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146AAC4A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Dumating ang Islam at tinuruan tayo ng tamang pag-uugali sa tuwing tayo ay gigising, ito ay dapat gawin ng bawat Muslim.</w:t>
      </w:r>
    </w:p>
    <w:p w14:paraId="5B604F76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</w:t>
      </w:r>
    </w:p>
    <w:p w14:paraId="18D54962" w14:textId="35AA46D9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Kabilang dito ay ang paggising bago magbukang-liwayway dahil ito ay may naidudulot na mabuti sa ating espirituwal at pangangatawan, at upang masimulan ang pagsamba o pag-aaral sa panahon ng katahimikan, sinabi ng </w:t>
      </w:r>
      <w:r w:rsidR="00671F50">
        <w:rPr>
          <w:rFonts w:ascii="Arabic Typesetting" w:hAnsi="Arabic Typesetting" w:cs="Arabic Typesetting"/>
          <w:sz w:val="40"/>
          <w:szCs w:val="40"/>
          <w:lang w:val="en-US"/>
        </w:rPr>
        <w:t xml:space="preserve">Propeta Muhammad </w:t>
      </w:r>
      <w:r w:rsidR="00671F50">
        <w:rPr>
          <w:rFonts w:ascii="Arabic Typesetting" w:hAnsi="Arabic Typesetting" w:cs="Arabic Typesetting"/>
          <w:sz w:val="40"/>
          <w:szCs w:val="40"/>
          <w:rtl/>
          <w:lang w:val="en-US"/>
        </w:rPr>
        <w:t>ﷺ</w:t>
      </w:r>
      <w:r w:rsidR="00671F50">
        <w:rPr>
          <w:rFonts w:ascii="Arabic Typesetting" w:hAnsi="Arabic Typesetting" w:cs="Arabic Typesetting"/>
          <w:sz w:val="40"/>
          <w:szCs w:val="40"/>
          <w:lang w:val="en-US"/>
        </w:rPr>
        <w:t xml:space="preserve"> : “O Allah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iyong pagpalain ang aking nasyon sa maagang simula ng kanilang araw”.</w:t>
      </w:r>
    </w:p>
    <w:p w14:paraId="496CF8C9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74911C18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At ang pag-alala sa kaisahan ng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ang una na dapat dadaan sa ating isipan, at ang mga panalangin na inutos sa atin ng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ﷺ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tuwing tayo ay gigising. Naiulat ni Hudhaifah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رضي الله عنه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kanyang sinabi na sa tuwing ang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ﷺ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ay nagigising kanyang sinabi: “Ang lahat ng papuri at pasasalamat ay para sa Allah, ang nagbigay buhay sa atin, pagkatapos na tayo ay mamatay, at tunay na tayo ay sa Kanya babalik”-(Alhamdulilla hilladhi ahyaana ba’da maa amaatana wa ilayhin Nushur).</w:t>
      </w:r>
    </w:p>
    <w:p w14:paraId="7DEFC631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72934134" w14:textId="6672F3FA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Unahin natin ang paglilinis sa ating sarili at ang pagsamba tuwing tayo ay gigising, at iwasan ang pagiging tamad at pagrereklamo sa malamig na panahon o kakulangan sa tulog dahil ito ay lahat hindi totoo na dahilan, at pinapabigat lamang ito satin ng Satanas. Sinabi ng </w:t>
      </w:r>
      <w:r w:rsidR="00EF3CB7">
        <w:rPr>
          <w:rFonts w:ascii="Arabic Typesetting" w:hAnsi="Arabic Typesetting" w:cs="Arabic Typesetting"/>
          <w:sz w:val="40"/>
          <w:szCs w:val="40"/>
          <w:lang w:val="en-US"/>
        </w:rPr>
        <w:t xml:space="preserve">Propeta Muhammad </w:t>
      </w:r>
      <w:r w:rsidR="00EF3CB7">
        <w:rPr>
          <w:rFonts w:ascii="Arabic Typesetting" w:hAnsi="Arabic Typesetting" w:cs="Arabic Typesetting"/>
          <w:sz w:val="40"/>
          <w:szCs w:val="40"/>
          <w:rtl/>
          <w:lang w:val="en-US"/>
        </w:rPr>
        <w:t>ﷺ</w:t>
      </w:r>
      <w:r w:rsidR="00EF3CB7">
        <w:rPr>
          <w:rFonts w:ascii="Arabic Typesetting" w:hAnsi="Arabic Typesetting" w:cs="Arabic Typesetting"/>
          <w:sz w:val="40"/>
          <w:szCs w:val="40"/>
          <w:lang w:val="en-US"/>
        </w:rPr>
        <w:t xml:space="preserve"> : “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Ang Satanas ay nagbubuhol sa ating mga batok ng  tatlong beses (“ikaw ay matutulog ng mahaba” sa kada buhol), kapag kayo ay gumising at nanalangin sa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ang unang buhol ay matatanggal, kapag kayo ay nag abulosyon pangalawang buhol ay matatanggal, kapag kayo ay tumayo upang magsagawa ng dasal ang pangatlong buhol ay matatangal; dito ikaw ay magkakaroon ng masiglang pagbangon, kapag mga buhol ay hindi natanggal, ang iyong pagbangon ay mabigat at matamlay”.</w:t>
      </w:r>
    </w:p>
    <w:p w14:paraId="16396E64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344CA79A" w14:textId="29684F93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Huwag rin natin kakalimutan na malumanay gisingin ang ating pamilya, at ipaalala sa kanila na ang dasal ay mas mainam kesa sa tulog, sinabi n</w:t>
      </w:r>
      <w:r w:rsidR="004A60B2">
        <w:rPr>
          <w:rFonts w:ascii="Arabic Typesetting" w:hAnsi="Arabic Typesetting" w:cs="Arabic Typesetting"/>
          <w:sz w:val="40"/>
          <w:szCs w:val="40"/>
          <w:lang w:val="en-US"/>
        </w:rPr>
        <w:t xml:space="preserve">g </w:t>
      </w:r>
      <w:r w:rsidR="00093784">
        <w:rPr>
          <w:rFonts w:ascii="Arabic Typesetting" w:hAnsi="Arabic Typesetting" w:cs="Arabic Typesetting"/>
          <w:sz w:val="40"/>
          <w:szCs w:val="40"/>
          <w:lang w:val="en-US"/>
        </w:rPr>
        <w:t xml:space="preserve">Propeta Muhammad </w:t>
      </w:r>
      <w:r w:rsidR="00093784">
        <w:rPr>
          <w:rFonts w:ascii="Arabic Typesetting" w:hAnsi="Arabic Typesetting" w:cs="Arabic Typesetting"/>
          <w:sz w:val="40"/>
          <w:szCs w:val="40"/>
          <w:rtl/>
          <w:lang w:val="en-US"/>
        </w:rPr>
        <w:t>ﷺ</w:t>
      </w:r>
      <w:r w:rsidR="00093784">
        <w:rPr>
          <w:rFonts w:ascii="Arabic Typesetting" w:hAnsi="Arabic Typesetting" w:cs="Arabic Typesetting"/>
          <w:sz w:val="40"/>
          <w:szCs w:val="40"/>
          <w:lang w:val="en-US"/>
        </w:rPr>
        <w:t xml:space="preserve"> : “</w:t>
      </w:r>
      <w:r w:rsidR="004A60B2">
        <w:rPr>
          <w:rFonts w:ascii="Arabic Typesetting" w:hAnsi="Arabic Typesetting" w:cs="Arabic Typesetting"/>
          <w:sz w:val="40"/>
          <w:szCs w:val="40"/>
          <w:lang w:val="en-US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Kaawaan nawa ni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ang lalaki na bumangon ng gabi at nagdasal, ginising ang kanyang asawa”.</w:t>
      </w:r>
    </w:p>
    <w:p w14:paraId="7BC69E67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0DB7BEFF" w14:textId="7AB6EFC4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At ang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ﷺ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ay hindi natutulog maliban na ang siwak (ugat ng puno ginagamit panglinis ng ngipin o bibig) ay nasa kanyang tabi, kapag siya ay nagising ito agad ang kanyang ginagamit panglinis ng kanyang bibig, sinabi ng </w:t>
      </w:r>
      <w:r w:rsidR="00093784">
        <w:rPr>
          <w:rFonts w:ascii="Arabic Typesetting" w:hAnsi="Arabic Typesetting" w:cs="Arabic Typesetting"/>
          <w:sz w:val="40"/>
          <w:szCs w:val="40"/>
          <w:lang w:val="en-US"/>
        </w:rPr>
        <w:t xml:space="preserve">Propeta Muhammad </w:t>
      </w:r>
      <w:r w:rsidR="00093784">
        <w:rPr>
          <w:rFonts w:ascii="Arabic Typesetting" w:hAnsi="Arabic Typesetting" w:cs="Arabic Typesetting"/>
          <w:sz w:val="40"/>
          <w:szCs w:val="40"/>
          <w:rtl/>
          <w:lang w:val="en-US"/>
        </w:rPr>
        <w:t>ﷺ</w:t>
      </w:r>
      <w:r w:rsidR="00093784">
        <w:rPr>
          <w:rFonts w:ascii="Arabic Typesetting" w:hAnsi="Arabic Typesetting" w:cs="Arabic Typesetting"/>
          <w:sz w:val="40"/>
          <w:szCs w:val="40"/>
          <w:lang w:val="en-US"/>
        </w:rPr>
        <w:t xml:space="preserve"> :</w:t>
      </w:r>
      <w:r w:rsidR="003844D7">
        <w:rPr>
          <w:rFonts w:ascii="Arabic Typesetting" w:hAnsi="Arabic Typesetting" w:cs="Arabic Typesetting"/>
          <w:sz w:val="40"/>
          <w:szCs w:val="40"/>
          <w:lang w:val="en-US"/>
        </w:rPr>
        <w:t xml:space="preserve"> “</w:t>
      </w:r>
      <w:r w:rsidR="00093784">
        <w:rPr>
          <w:rFonts w:ascii="Arabic Typesetting" w:hAnsi="Arabic Typesetting" w:cs="Arabic Typesetting"/>
          <w:sz w:val="40"/>
          <w:szCs w:val="40"/>
          <w:lang w:val="en-US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Ang siwak ay naglilinis ng bibig, ikinalulugod ng diyos”.</w:t>
      </w:r>
    </w:p>
    <w:p w14:paraId="5D26ED90" w14:textId="77777777" w:rsidR="0050789E" w:rsidRDefault="0050789E">
      <w:pPr>
        <w:pStyle w:val="NormalWeb"/>
        <w:spacing w:before="0" w:beforeAutospacing="0" w:after="0" w:afterAutospacing="0"/>
        <w:divId w:val="420493325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7C79C9AE" w14:textId="4D256043" w:rsidR="00395966" w:rsidRPr="009167C2" w:rsidRDefault="00395966" w:rsidP="002C3839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/>
          <w:sz w:val="44"/>
          <w:szCs w:val="44"/>
          <w:lang w:val="en-US"/>
        </w:rPr>
      </w:pPr>
    </w:p>
    <w:p w14:paraId="415DA675" w14:textId="176D2714" w:rsidR="002F1F34" w:rsidRPr="009167C2" w:rsidRDefault="00B018B8" w:rsidP="00530A92">
      <w:pPr>
        <w:pStyle w:val="NormalWeb"/>
        <w:spacing w:before="0" w:beforeAutospacing="0" w:after="0" w:afterAutospacing="0"/>
        <w:jc w:val="center"/>
        <w:divId w:val="1469738022"/>
        <w:rPr>
          <w:rFonts w:ascii="Arabic Typesetting" w:hAnsi="Arabic Typesetting" w:cs="Arabic Typesetting"/>
          <w:sz w:val="44"/>
          <w:szCs w:val="44"/>
          <w:rtl/>
          <w:lang w:val="en-US"/>
        </w:rPr>
      </w:pPr>
      <w:r w:rsidRPr="009167C2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r w:rsidRPr="009167C2">
        <w:rPr>
          <w:rFonts w:ascii="Arabic Typesetting" w:hAnsi="Arabic Typesetting" w:cs="Arabic Typesetting" w:hint="cs"/>
          <w:i/>
          <w:iCs/>
          <w:sz w:val="44"/>
          <w:szCs w:val="44"/>
          <w:rtl/>
          <w:lang w:val="en-US"/>
        </w:rPr>
        <w:t xml:space="preserve"> والله تعالى أعلم…</w:t>
      </w:r>
    </w:p>
    <w:sectPr w:rsidR="002F1F34" w:rsidRPr="009167C2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F70A" w14:textId="77777777" w:rsidR="004A0289" w:rsidRDefault="004A0289">
      <w:r>
        <w:separator/>
      </w:r>
    </w:p>
  </w:endnote>
  <w:endnote w:type="continuationSeparator" w:id="0">
    <w:p w14:paraId="282BA6C4" w14:textId="77777777" w:rsidR="004A0289" w:rsidRDefault="004A0289">
      <w:r>
        <w:continuationSeparator/>
      </w:r>
    </w:p>
  </w:endnote>
  <w:endnote w:type="continuationNotice" w:id="1">
    <w:p w14:paraId="599ABA98" w14:textId="77777777" w:rsidR="004A0289" w:rsidRDefault="004A02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A7B2" w14:textId="77777777" w:rsidR="004A0289" w:rsidRDefault="004A0289">
      <w:r>
        <w:separator/>
      </w:r>
    </w:p>
  </w:footnote>
  <w:footnote w:type="continuationSeparator" w:id="0">
    <w:p w14:paraId="7E282551" w14:textId="77777777" w:rsidR="004A0289" w:rsidRDefault="004A0289">
      <w:r>
        <w:continuationSeparator/>
      </w:r>
    </w:p>
  </w:footnote>
  <w:footnote w:type="continuationNotice" w:id="1">
    <w:p w14:paraId="7A18189D" w14:textId="77777777" w:rsidR="004A0289" w:rsidRDefault="004A02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213B1"/>
    <w:rsid w:val="00036ADC"/>
    <w:rsid w:val="000413E6"/>
    <w:rsid w:val="000428AA"/>
    <w:rsid w:val="00045F97"/>
    <w:rsid w:val="00047A4C"/>
    <w:rsid w:val="000619EF"/>
    <w:rsid w:val="00065395"/>
    <w:rsid w:val="0007499F"/>
    <w:rsid w:val="0008458D"/>
    <w:rsid w:val="00092B4E"/>
    <w:rsid w:val="00093784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D26D5"/>
    <w:rsid w:val="001E2DAD"/>
    <w:rsid w:val="001F0D8F"/>
    <w:rsid w:val="001F6E70"/>
    <w:rsid w:val="00200167"/>
    <w:rsid w:val="002025E1"/>
    <w:rsid w:val="0020735F"/>
    <w:rsid w:val="00226FC8"/>
    <w:rsid w:val="00234D98"/>
    <w:rsid w:val="00236A30"/>
    <w:rsid w:val="002443E5"/>
    <w:rsid w:val="00255410"/>
    <w:rsid w:val="0026193E"/>
    <w:rsid w:val="002626D4"/>
    <w:rsid w:val="00274823"/>
    <w:rsid w:val="00291CB4"/>
    <w:rsid w:val="002A0629"/>
    <w:rsid w:val="002A3FAB"/>
    <w:rsid w:val="002C3839"/>
    <w:rsid w:val="002F16CA"/>
    <w:rsid w:val="002F1AD4"/>
    <w:rsid w:val="002F1F34"/>
    <w:rsid w:val="00305E47"/>
    <w:rsid w:val="00313335"/>
    <w:rsid w:val="0031439D"/>
    <w:rsid w:val="00321D8C"/>
    <w:rsid w:val="00322057"/>
    <w:rsid w:val="00333B9A"/>
    <w:rsid w:val="003366AE"/>
    <w:rsid w:val="00353CE6"/>
    <w:rsid w:val="00355DE3"/>
    <w:rsid w:val="00365571"/>
    <w:rsid w:val="00373C54"/>
    <w:rsid w:val="003800BF"/>
    <w:rsid w:val="00381BD9"/>
    <w:rsid w:val="003831AD"/>
    <w:rsid w:val="003844D7"/>
    <w:rsid w:val="00386B6B"/>
    <w:rsid w:val="00395966"/>
    <w:rsid w:val="003960AA"/>
    <w:rsid w:val="003A463D"/>
    <w:rsid w:val="003D7477"/>
    <w:rsid w:val="003E41E3"/>
    <w:rsid w:val="003F6094"/>
    <w:rsid w:val="003F6ED0"/>
    <w:rsid w:val="003F7B11"/>
    <w:rsid w:val="00402D9F"/>
    <w:rsid w:val="004062F6"/>
    <w:rsid w:val="00420D94"/>
    <w:rsid w:val="00431B71"/>
    <w:rsid w:val="00447D32"/>
    <w:rsid w:val="004537E6"/>
    <w:rsid w:val="00471DCF"/>
    <w:rsid w:val="00475C96"/>
    <w:rsid w:val="00483F73"/>
    <w:rsid w:val="004A0289"/>
    <w:rsid w:val="004A1191"/>
    <w:rsid w:val="004A60B2"/>
    <w:rsid w:val="004B780A"/>
    <w:rsid w:val="004C501E"/>
    <w:rsid w:val="004D29F3"/>
    <w:rsid w:val="004F5827"/>
    <w:rsid w:val="004F658D"/>
    <w:rsid w:val="004F6A53"/>
    <w:rsid w:val="004F6ED5"/>
    <w:rsid w:val="0050789E"/>
    <w:rsid w:val="00530A92"/>
    <w:rsid w:val="00535244"/>
    <w:rsid w:val="0054104F"/>
    <w:rsid w:val="00546808"/>
    <w:rsid w:val="00546F4B"/>
    <w:rsid w:val="00550DF7"/>
    <w:rsid w:val="00557538"/>
    <w:rsid w:val="00571BD8"/>
    <w:rsid w:val="00581259"/>
    <w:rsid w:val="00581E17"/>
    <w:rsid w:val="00585D53"/>
    <w:rsid w:val="005A65C5"/>
    <w:rsid w:val="005B0EE3"/>
    <w:rsid w:val="005D2D71"/>
    <w:rsid w:val="005E2B8E"/>
    <w:rsid w:val="005F4100"/>
    <w:rsid w:val="00610C92"/>
    <w:rsid w:val="00620D09"/>
    <w:rsid w:val="00621FF4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1F50"/>
    <w:rsid w:val="00674DDB"/>
    <w:rsid w:val="00676A48"/>
    <w:rsid w:val="0069446D"/>
    <w:rsid w:val="006962F0"/>
    <w:rsid w:val="006A2AFC"/>
    <w:rsid w:val="006A3000"/>
    <w:rsid w:val="006A68DE"/>
    <w:rsid w:val="006B33D4"/>
    <w:rsid w:val="006D0311"/>
    <w:rsid w:val="006D61E1"/>
    <w:rsid w:val="006D7380"/>
    <w:rsid w:val="006D7833"/>
    <w:rsid w:val="006E28ED"/>
    <w:rsid w:val="006E7703"/>
    <w:rsid w:val="006F3B71"/>
    <w:rsid w:val="00733B82"/>
    <w:rsid w:val="00745B5A"/>
    <w:rsid w:val="007522B8"/>
    <w:rsid w:val="00761BB7"/>
    <w:rsid w:val="00764D04"/>
    <w:rsid w:val="007B7D4C"/>
    <w:rsid w:val="007C5FD1"/>
    <w:rsid w:val="007C7EB6"/>
    <w:rsid w:val="007D71A6"/>
    <w:rsid w:val="008044A3"/>
    <w:rsid w:val="0080602F"/>
    <w:rsid w:val="0081162E"/>
    <w:rsid w:val="00817771"/>
    <w:rsid w:val="00820361"/>
    <w:rsid w:val="00846131"/>
    <w:rsid w:val="00892BEB"/>
    <w:rsid w:val="00896C8F"/>
    <w:rsid w:val="008A6092"/>
    <w:rsid w:val="00910E4F"/>
    <w:rsid w:val="00912C77"/>
    <w:rsid w:val="009167C2"/>
    <w:rsid w:val="00922AF0"/>
    <w:rsid w:val="009247C7"/>
    <w:rsid w:val="00932B7D"/>
    <w:rsid w:val="00933CCB"/>
    <w:rsid w:val="009418B2"/>
    <w:rsid w:val="009502F8"/>
    <w:rsid w:val="00962439"/>
    <w:rsid w:val="00965CE8"/>
    <w:rsid w:val="0097751E"/>
    <w:rsid w:val="00991D19"/>
    <w:rsid w:val="00997DA8"/>
    <w:rsid w:val="009B1528"/>
    <w:rsid w:val="009C0316"/>
    <w:rsid w:val="009C7DCD"/>
    <w:rsid w:val="009D0964"/>
    <w:rsid w:val="009D0C43"/>
    <w:rsid w:val="009D7CF7"/>
    <w:rsid w:val="009E0531"/>
    <w:rsid w:val="009E18D2"/>
    <w:rsid w:val="009E54FA"/>
    <w:rsid w:val="00A22C8D"/>
    <w:rsid w:val="00A36650"/>
    <w:rsid w:val="00A36E18"/>
    <w:rsid w:val="00A40455"/>
    <w:rsid w:val="00A464AF"/>
    <w:rsid w:val="00A52949"/>
    <w:rsid w:val="00A60D22"/>
    <w:rsid w:val="00A705A6"/>
    <w:rsid w:val="00A72E93"/>
    <w:rsid w:val="00A7373B"/>
    <w:rsid w:val="00A75906"/>
    <w:rsid w:val="00A93D63"/>
    <w:rsid w:val="00A96A13"/>
    <w:rsid w:val="00AA13FF"/>
    <w:rsid w:val="00AA714B"/>
    <w:rsid w:val="00AC4A2D"/>
    <w:rsid w:val="00AC5ECC"/>
    <w:rsid w:val="00AF1939"/>
    <w:rsid w:val="00AF4BED"/>
    <w:rsid w:val="00B018B8"/>
    <w:rsid w:val="00B10155"/>
    <w:rsid w:val="00B104E6"/>
    <w:rsid w:val="00B110DD"/>
    <w:rsid w:val="00B11F71"/>
    <w:rsid w:val="00B216F3"/>
    <w:rsid w:val="00B2713E"/>
    <w:rsid w:val="00B311F3"/>
    <w:rsid w:val="00B47B28"/>
    <w:rsid w:val="00B5581D"/>
    <w:rsid w:val="00B56EDE"/>
    <w:rsid w:val="00B61926"/>
    <w:rsid w:val="00B6587A"/>
    <w:rsid w:val="00B66C83"/>
    <w:rsid w:val="00B93DE9"/>
    <w:rsid w:val="00B9526E"/>
    <w:rsid w:val="00BB30D3"/>
    <w:rsid w:val="00BC2B9B"/>
    <w:rsid w:val="00BC741F"/>
    <w:rsid w:val="00BD7F5A"/>
    <w:rsid w:val="00C00851"/>
    <w:rsid w:val="00C068B4"/>
    <w:rsid w:val="00C07363"/>
    <w:rsid w:val="00C11786"/>
    <w:rsid w:val="00C11D35"/>
    <w:rsid w:val="00C3188C"/>
    <w:rsid w:val="00C37BE4"/>
    <w:rsid w:val="00C4762D"/>
    <w:rsid w:val="00C65442"/>
    <w:rsid w:val="00C668A5"/>
    <w:rsid w:val="00C84C68"/>
    <w:rsid w:val="00C956D7"/>
    <w:rsid w:val="00C95997"/>
    <w:rsid w:val="00C97C0F"/>
    <w:rsid w:val="00CE11BD"/>
    <w:rsid w:val="00CF07B3"/>
    <w:rsid w:val="00CF58F9"/>
    <w:rsid w:val="00CF613D"/>
    <w:rsid w:val="00D15E9A"/>
    <w:rsid w:val="00D202F0"/>
    <w:rsid w:val="00D212E3"/>
    <w:rsid w:val="00D302BC"/>
    <w:rsid w:val="00D34F7B"/>
    <w:rsid w:val="00D3523D"/>
    <w:rsid w:val="00D35475"/>
    <w:rsid w:val="00D46188"/>
    <w:rsid w:val="00D53677"/>
    <w:rsid w:val="00D56C08"/>
    <w:rsid w:val="00D77B36"/>
    <w:rsid w:val="00DA5802"/>
    <w:rsid w:val="00DB1E5B"/>
    <w:rsid w:val="00DB39BF"/>
    <w:rsid w:val="00DC707F"/>
    <w:rsid w:val="00DD22EB"/>
    <w:rsid w:val="00DD2DE6"/>
    <w:rsid w:val="00DD3210"/>
    <w:rsid w:val="00E1289C"/>
    <w:rsid w:val="00E225E5"/>
    <w:rsid w:val="00E30BA0"/>
    <w:rsid w:val="00E43BE0"/>
    <w:rsid w:val="00E60407"/>
    <w:rsid w:val="00E709E1"/>
    <w:rsid w:val="00E725E2"/>
    <w:rsid w:val="00E74394"/>
    <w:rsid w:val="00E906DB"/>
    <w:rsid w:val="00EA6AB9"/>
    <w:rsid w:val="00EC2D66"/>
    <w:rsid w:val="00EC6510"/>
    <w:rsid w:val="00EF2E94"/>
    <w:rsid w:val="00EF3678"/>
    <w:rsid w:val="00EF3CB7"/>
    <w:rsid w:val="00F10C01"/>
    <w:rsid w:val="00F13577"/>
    <w:rsid w:val="00F21F5B"/>
    <w:rsid w:val="00F2463C"/>
    <w:rsid w:val="00F30F41"/>
    <w:rsid w:val="00F44724"/>
    <w:rsid w:val="00F45A7B"/>
    <w:rsid w:val="00F63D9E"/>
    <w:rsid w:val="00F66DBA"/>
    <w:rsid w:val="00F7052D"/>
    <w:rsid w:val="00F74871"/>
    <w:rsid w:val="00F7590D"/>
    <w:rsid w:val="00FB57A5"/>
    <w:rsid w:val="00FC56BF"/>
    <w:rsid w:val="00FC5A42"/>
    <w:rsid w:val="00FD654B"/>
    <w:rsid w:val="00FF0578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84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33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765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756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63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7837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8017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83875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8322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4561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7497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3006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690124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076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5357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8274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0493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0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2023-05-21T18:12:00Z</dcterms:created>
  <dcterms:modified xsi:type="dcterms:W3CDTF">2023-05-21T18:12:00Z</dcterms:modified>
</cp:coreProperties>
</file>