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007" w:rsidRDefault="00363007" w:rsidP="00363007">
      <w:r>
        <w:rPr>
          <w:rFonts w:cs="Arial"/>
          <w:rtl/>
        </w:rPr>
        <w:t>عنوان المقطع</w:t>
      </w:r>
      <w:r>
        <w:t xml:space="preserve"> </w:t>
      </w:r>
    </w:p>
    <w:p w:rsidR="00363007" w:rsidRDefault="00363007" w:rsidP="00363007">
      <w:r>
        <w:rPr>
          <w:rFonts w:cs="Arial"/>
          <w:rtl/>
        </w:rPr>
        <w:t>الرؤى والمنامات</w:t>
      </w:r>
      <w:r>
        <w:t xml:space="preserve"> </w:t>
      </w:r>
    </w:p>
    <w:p w:rsidR="00363007" w:rsidRDefault="00363007" w:rsidP="00363007">
      <w:r>
        <w:rPr>
          <w:rFonts w:cs="Arial"/>
          <w:rtl/>
        </w:rPr>
        <w:t>اللغة التترية</w:t>
      </w:r>
      <w:r>
        <w:t xml:space="preserve"> </w:t>
      </w:r>
    </w:p>
    <w:p w:rsidR="00363007" w:rsidRDefault="00C847A7" w:rsidP="00363007">
      <w:proofErr w:type="spellStart"/>
      <w:r>
        <w:t>Йоклау</w:t>
      </w:r>
      <w:proofErr w:type="spellEnd"/>
      <w:r>
        <w:t xml:space="preserve"> һәм төш</w:t>
      </w:r>
      <w:r w:rsidR="00363007">
        <w:t xml:space="preserve"> күрү.</w:t>
      </w:r>
    </w:p>
    <w:p w:rsidR="00363007" w:rsidRDefault="00363007" w:rsidP="00363007">
      <w:r>
        <w:rPr>
          <w:rFonts w:cs="Arial"/>
          <w:rtl/>
        </w:rPr>
        <w:t>من آيات الله تعالى النوم وما فيه من منامات</w:t>
      </w:r>
      <w:r>
        <w:t>.</w:t>
      </w:r>
    </w:p>
    <w:p w:rsidR="00363007" w:rsidRPr="00C50801" w:rsidRDefault="00363007" w:rsidP="006F1C08">
      <w:pPr>
        <w:rPr>
          <w:lang w:val="tt-RU"/>
        </w:rPr>
      </w:pPr>
      <w:r>
        <w:t xml:space="preserve"> Аллаһның</w:t>
      </w:r>
      <w:r w:rsidR="006F1C08">
        <w:rPr>
          <w:lang w:val="tt-RU"/>
        </w:rPr>
        <w:t xml:space="preserve"> </w:t>
      </w:r>
      <w:r w:rsidR="006F1C08" w:rsidRPr="00C50801">
        <w:t>могҗизасыннан</w:t>
      </w:r>
      <w:r>
        <w:t xml:space="preserve"> </w:t>
      </w:r>
      <w:proofErr w:type="spellStart"/>
      <w:r>
        <w:t>булып</w:t>
      </w:r>
      <w:proofErr w:type="spellEnd"/>
      <w:r>
        <w:t xml:space="preserve"> тора</w:t>
      </w:r>
      <w:r w:rsidR="006F1C08">
        <w:rPr>
          <w:lang w:val="tt-RU"/>
        </w:rPr>
        <w:t xml:space="preserve"> –</w:t>
      </w:r>
      <w:r>
        <w:rPr>
          <w:lang w:val="tt-RU"/>
        </w:rPr>
        <w:t xml:space="preserve"> </w:t>
      </w:r>
      <w:proofErr w:type="gramStart"/>
      <w:r>
        <w:rPr>
          <w:lang w:val="tt-RU"/>
        </w:rPr>
        <w:t>ул</w:t>
      </w:r>
      <w:proofErr w:type="gramEnd"/>
      <w:r>
        <w:rPr>
          <w:lang w:val="tt-RU"/>
        </w:rPr>
        <w:t xml:space="preserve"> да булса й</w:t>
      </w:r>
      <w:proofErr w:type="spellStart"/>
      <w:r>
        <w:t>оклау</w:t>
      </w:r>
      <w:proofErr w:type="spellEnd"/>
      <w:r>
        <w:t xml:space="preserve"> һәм төш </w:t>
      </w:r>
      <w:r w:rsidR="00C50801">
        <w:rPr>
          <w:lang w:val="tt-RU"/>
        </w:rPr>
        <w:t>к</w:t>
      </w:r>
      <w:r>
        <w:t>үрү.</w:t>
      </w:r>
    </w:p>
    <w:p w:rsidR="00363007" w:rsidRPr="00334EE1" w:rsidRDefault="00363007" w:rsidP="00334EE1">
      <w:pPr>
        <w:rPr>
          <w:lang w:val="tt-RU"/>
        </w:rPr>
      </w:pPr>
      <w:r>
        <w:rPr>
          <w:rFonts w:cs="Arial"/>
          <w:rtl/>
        </w:rPr>
        <w:t>قال تعالى:  ومن آياته منامكم بالليل والنهار وابتغاءكم من فضله إِنَّ فيِ ذًَلِكَ لَأَيَاتٍ لِقَوْمٍ يَسْمَعُونَ</w:t>
      </w:r>
    </w:p>
    <w:p w:rsidR="00363007" w:rsidRPr="00C847A7" w:rsidRDefault="00363007" w:rsidP="00C847A7">
      <w:pPr>
        <w:rPr>
          <w:lang w:val="tt-RU"/>
        </w:rPr>
      </w:pPr>
      <w:r w:rsidRPr="00334EE1">
        <w:rPr>
          <w:lang w:val="tt-RU"/>
        </w:rPr>
        <w:t xml:space="preserve">Аллаһ </w:t>
      </w:r>
      <w:r w:rsidR="00C50801">
        <w:rPr>
          <w:lang w:val="tt-RU"/>
        </w:rPr>
        <w:t xml:space="preserve">Раббыбыз </w:t>
      </w:r>
      <w:r w:rsidRPr="00334EE1">
        <w:rPr>
          <w:lang w:val="tt-RU"/>
        </w:rPr>
        <w:t>әйтте</w:t>
      </w:r>
      <w:r w:rsidR="006F1C08" w:rsidRPr="00334EE1">
        <w:rPr>
          <w:lang w:val="tt-RU"/>
        </w:rPr>
        <w:t>:</w:t>
      </w:r>
      <w:r w:rsidR="00C847A7" w:rsidRPr="00C847A7">
        <w:rPr>
          <w:lang w:val="tt-RU"/>
        </w:rPr>
        <w:t xml:space="preserve"> «</w:t>
      </w:r>
      <w:r w:rsidR="006F1C08" w:rsidRPr="00334EE1">
        <w:rPr>
          <w:lang w:val="tt-RU"/>
        </w:rPr>
        <w:t>Аллаһ</w:t>
      </w:r>
      <w:r w:rsidR="00C50801" w:rsidRPr="00334EE1">
        <w:rPr>
          <w:lang w:val="tt-RU"/>
        </w:rPr>
        <w:t xml:space="preserve">ның могҗизасыннандыр </w:t>
      </w:r>
      <w:r w:rsidR="006F1C08">
        <w:rPr>
          <w:lang w:val="tt-RU"/>
        </w:rPr>
        <w:t>төнге</w:t>
      </w:r>
      <w:r w:rsidR="00C50801" w:rsidRPr="00334EE1">
        <w:rPr>
          <w:lang w:val="tt-RU"/>
        </w:rPr>
        <w:t xml:space="preserve"> вә көндез</w:t>
      </w:r>
      <w:r w:rsidR="006F1C08">
        <w:rPr>
          <w:lang w:val="tt-RU"/>
        </w:rPr>
        <w:t>ге йокыларыгыз һәм</w:t>
      </w:r>
      <w:r w:rsidR="00C50801" w:rsidRPr="00334EE1">
        <w:rPr>
          <w:lang w:val="tt-RU"/>
        </w:rPr>
        <w:t xml:space="preserve"> </w:t>
      </w:r>
      <w:r w:rsidR="006F1C08" w:rsidRPr="00334EE1">
        <w:rPr>
          <w:lang w:val="tt-RU"/>
        </w:rPr>
        <w:t>Аллаһның фаз</w:t>
      </w:r>
      <w:r w:rsidR="006F1C08">
        <w:rPr>
          <w:lang w:val="tt-RU"/>
        </w:rPr>
        <w:t>ый</w:t>
      </w:r>
      <w:r w:rsidR="00C50801" w:rsidRPr="00334EE1">
        <w:rPr>
          <w:lang w:val="tt-RU"/>
        </w:rPr>
        <w:t>л</w:t>
      </w:r>
      <w:r w:rsidR="006F1C08">
        <w:rPr>
          <w:lang w:val="tt-RU"/>
        </w:rPr>
        <w:t>әтләреннән</w:t>
      </w:r>
      <w:r w:rsidR="00C50801" w:rsidRPr="00334EE1">
        <w:rPr>
          <w:lang w:val="tt-RU"/>
        </w:rPr>
        <w:t xml:space="preserve"> </w:t>
      </w:r>
      <w:r w:rsidR="006F1C08" w:rsidRPr="00334EE1">
        <w:rPr>
          <w:lang w:val="tt-RU"/>
        </w:rPr>
        <w:t>кәсеп итүегез</w:t>
      </w:r>
      <w:r w:rsidR="006F1C08">
        <w:rPr>
          <w:lang w:val="tt-RU"/>
        </w:rPr>
        <w:t>.</w:t>
      </w:r>
      <w:r w:rsidR="006F1C08" w:rsidRPr="00334EE1">
        <w:rPr>
          <w:lang w:val="tt-RU"/>
        </w:rPr>
        <w:t xml:space="preserve"> </w:t>
      </w:r>
      <w:r w:rsidR="006F1C08">
        <w:rPr>
          <w:lang w:val="tt-RU"/>
        </w:rPr>
        <w:t>Ә</w:t>
      </w:r>
      <w:r w:rsidR="00C50801" w:rsidRPr="00C847A7">
        <w:rPr>
          <w:lang w:val="tt-RU"/>
        </w:rPr>
        <w:t>лбәттә, бу эшләрдә игътибар белән тыңлаучыларга Ал</w:t>
      </w:r>
      <w:r w:rsidR="006F1C08" w:rsidRPr="00C847A7">
        <w:rPr>
          <w:lang w:val="tt-RU"/>
        </w:rPr>
        <w:t>лаһуның кодрәтенә дәлилләр ба</w:t>
      </w:r>
      <w:r w:rsidR="00C50801" w:rsidRPr="00C847A7">
        <w:rPr>
          <w:lang w:val="tt-RU"/>
        </w:rPr>
        <w:t>р.</w:t>
      </w:r>
      <w:r w:rsidR="00C847A7" w:rsidRPr="00C847A7">
        <w:rPr>
          <w:lang w:val="tt-RU"/>
        </w:rPr>
        <w:t>»</w:t>
      </w:r>
    </w:p>
    <w:p w:rsidR="00363007" w:rsidRDefault="00363007" w:rsidP="00363007">
      <w:r>
        <w:rPr>
          <w:rFonts w:cs="Arial"/>
          <w:rtl/>
        </w:rPr>
        <w:t>وأول ما بدأ به النبي صلى الله عليه وسلم من الوحي الرؤيا الصادقة. لذا قال عليه الصلاة والسلام:  رؤيا المؤمن جزء من ستة أربعين جزءا من النبوة</w:t>
      </w:r>
      <w:r>
        <w:t>.</w:t>
      </w:r>
    </w:p>
    <w:p w:rsidR="00363007" w:rsidRPr="00334EE1" w:rsidRDefault="00334EE1" w:rsidP="00334EE1">
      <w:pPr>
        <w:rPr>
          <w:lang w:val="tt-RU"/>
        </w:rPr>
      </w:pPr>
      <w:r>
        <w:t xml:space="preserve"> </w:t>
      </w:r>
      <w:r>
        <w:rPr>
          <w:lang w:val="tt-RU"/>
        </w:rPr>
        <w:t>И</w:t>
      </w:r>
      <w:r w:rsidR="00363007">
        <w:t xml:space="preserve">ң </w:t>
      </w:r>
      <w:proofErr w:type="spellStart"/>
      <w:r w:rsidR="00363007">
        <w:t>беренче</w:t>
      </w:r>
      <w:proofErr w:type="spellEnd"/>
      <w:r w:rsidR="00363007">
        <w:t xml:space="preserve"> </w:t>
      </w:r>
      <w:proofErr w:type="spellStart"/>
      <w:r w:rsidR="00363007">
        <w:t>итеп</w:t>
      </w:r>
      <w:proofErr w:type="spellEnd"/>
      <w:r w:rsidR="00363007">
        <w:t xml:space="preserve"> Пәйгамбәребезгә </w:t>
      </w:r>
      <w:r w:rsidR="00363007">
        <w:rPr>
          <w:rFonts w:cs="Arial" w:hint="cs"/>
          <w:rtl/>
        </w:rPr>
        <w:t>ﷺ</w:t>
      </w:r>
      <w:r w:rsidR="00363007">
        <w:t xml:space="preserve"> </w:t>
      </w:r>
      <w:proofErr w:type="spellStart"/>
      <w:r w:rsidR="00363007">
        <w:t>турылыклы</w:t>
      </w:r>
      <w:proofErr w:type="spellEnd"/>
      <w:r w:rsidR="00363007">
        <w:t xml:space="preserve"> төш</w:t>
      </w:r>
      <w:r w:rsidR="00B43734">
        <w:rPr>
          <w:lang w:val="tt-RU"/>
        </w:rPr>
        <w:t>ләр</w:t>
      </w:r>
      <w:r w:rsidR="00363007">
        <w:t xml:space="preserve"> иңдерелгән. </w:t>
      </w:r>
      <w:proofErr w:type="gramStart"/>
      <w:r w:rsidR="00363007">
        <w:t>П</w:t>
      </w:r>
      <w:proofErr w:type="gramEnd"/>
      <w:r w:rsidR="00363007">
        <w:t xml:space="preserve">әйгамбәребез </w:t>
      </w:r>
      <w:r w:rsidR="00363007">
        <w:rPr>
          <w:rFonts w:cs="Arial" w:hint="cs"/>
          <w:rtl/>
        </w:rPr>
        <w:t>ﷺ</w:t>
      </w:r>
      <w:r w:rsidR="00363007">
        <w:t xml:space="preserve"> әйтте: "Мөэминнең төше – </w:t>
      </w:r>
      <w:proofErr w:type="spellStart"/>
      <w:r w:rsidR="00363007">
        <w:t>кырык</w:t>
      </w:r>
      <w:proofErr w:type="spellEnd"/>
      <w:r w:rsidR="00363007">
        <w:t xml:space="preserve"> </w:t>
      </w:r>
      <w:proofErr w:type="spellStart"/>
      <w:r w:rsidR="00363007">
        <w:t>алты</w:t>
      </w:r>
      <w:proofErr w:type="spellEnd"/>
      <w:r w:rsidR="00363007">
        <w:t xml:space="preserve"> өлеш </w:t>
      </w:r>
      <w:proofErr w:type="gramStart"/>
      <w:r w:rsidR="00363007">
        <w:t>п</w:t>
      </w:r>
      <w:proofErr w:type="gramEnd"/>
      <w:r w:rsidR="00363007">
        <w:t xml:space="preserve">әйгамбәрлекнең </w:t>
      </w:r>
      <w:proofErr w:type="spellStart"/>
      <w:r w:rsidR="00363007">
        <w:t>бер</w:t>
      </w:r>
      <w:proofErr w:type="spellEnd"/>
      <w:r w:rsidR="00363007">
        <w:t xml:space="preserve"> өлеше</w:t>
      </w:r>
      <w:r>
        <w:rPr>
          <w:lang w:val="tt-RU"/>
        </w:rPr>
        <w:t xml:space="preserve"> булып тора</w:t>
      </w:r>
      <w:r w:rsidR="00363007">
        <w:t>".</w:t>
      </w:r>
    </w:p>
    <w:p w:rsidR="00363007" w:rsidRPr="00334EE1" w:rsidRDefault="00363007" w:rsidP="00334EE1">
      <w:pPr>
        <w:rPr>
          <w:lang w:val="tt-RU"/>
        </w:rPr>
      </w:pPr>
      <w:r>
        <w:rPr>
          <w:rFonts w:cs="Arial" w:hint="eastAsia"/>
          <w:rtl/>
        </w:rPr>
        <w:t>وكان</w:t>
      </w:r>
      <w:r>
        <w:rPr>
          <w:rFonts w:cs="Arial"/>
          <w:rtl/>
        </w:rPr>
        <w:t xml:space="preserve"> رسول الله صلى الله عليه وسلم يعجبه الرؤيا الحسنة. وكان يهتم بشأنها</w:t>
      </w:r>
      <w:r>
        <w:t xml:space="preserve">. </w:t>
      </w:r>
    </w:p>
    <w:p w:rsidR="00363007" w:rsidRPr="00334EE1" w:rsidRDefault="00363007" w:rsidP="00C847A7">
      <w:pPr>
        <w:rPr>
          <w:lang w:val="tt-RU"/>
        </w:rPr>
      </w:pPr>
      <w:proofErr w:type="gramStart"/>
      <w:r w:rsidRPr="00334EE1">
        <w:rPr>
          <w:rFonts w:hint="eastAsia"/>
          <w:lang w:val="tt-RU"/>
        </w:rPr>
        <w:t>П</w:t>
      </w:r>
      <w:r w:rsidRPr="00334EE1">
        <w:rPr>
          <w:lang w:val="tt-RU"/>
        </w:rPr>
        <w:t>әйгамбәребезгә ях</w:t>
      </w:r>
      <w:r w:rsidR="00C847A7">
        <w:rPr>
          <w:lang w:val="tt-RU"/>
        </w:rPr>
        <w:t xml:space="preserve">шы төшләр ошап, </w:t>
      </w:r>
      <w:r w:rsidR="00334EE1">
        <w:rPr>
          <w:lang w:val="tt-RU"/>
        </w:rPr>
        <w:t>Ул</w:t>
      </w:r>
      <w:r w:rsidRPr="00C847A7">
        <w:rPr>
          <w:lang w:val="tt-RU"/>
        </w:rPr>
        <w:t xml:space="preserve"> алар</w:t>
      </w:r>
      <w:r w:rsidR="00C847A7">
        <w:rPr>
          <w:lang w:val="tt-RU"/>
        </w:rPr>
        <w:t>ның мәгънәләренә игътибар бирә торган булган</w:t>
      </w:r>
      <w:r w:rsidRPr="00C847A7">
        <w:rPr>
          <w:lang w:val="tt-RU"/>
        </w:rPr>
        <w:t>.</w:t>
      </w:r>
      <w:proofErr w:type="gramEnd"/>
      <w:r w:rsidRPr="00C847A7">
        <w:rPr>
          <w:lang w:val="tt-RU"/>
        </w:rPr>
        <w:t xml:space="preserve"> </w:t>
      </w:r>
    </w:p>
    <w:p w:rsidR="00363007" w:rsidRDefault="00363007" w:rsidP="00363007">
      <w:r>
        <w:rPr>
          <w:rFonts w:cs="Arial" w:hint="eastAsia"/>
          <w:rtl/>
        </w:rPr>
        <w:t>فعن</w:t>
      </w:r>
      <w:r>
        <w:rPr>
          <w:rFonts w:cs="Arial"/>
          <w:rtl/>
        </w:rPr>
        <w:t xml:space="preserve"> سمرة قال: "كان النبي صلى الله عليه وسلم : إذا صلى صلاة أقبل علينا بوجهه فقال:  من رأى منكم اللَيْلَةَ رؤيا؟ فان رأى احد قصها</w:t>
      </w:r>
      <w:r>
        <w:t xml:space="preserve"> </w:t>
      </w:r>
    </w:p>
    <w:p w:rsidR="00363007" w:rsidRPr="00334EE1" w:rsidRDefault="00363007" w:rsidP="00334EE1">
      <w:pPr>
        <w:rPr>
          <w:lang w:val="tt-RU"/>
        </w:rPr>
      </w:pPr>
      <w:r>
        <w:rPr>
          <w:rFonts w:hint="eastAsia"/>
        </w:rPr>
        <w:t>С</w:t>
      </w:r>
      <w:r w:rsidR="00334EE1">
        <w:t>әм</w:t>
      </w:r>
      <w:r w:rsidR="00334EE1">
        <w:rPr>
          <w:lang w:val="tt-RU"/>
        </w:rPr>
        <w:t>у</w:t>
      </w:r>
      <w:proofErr w:type="spellStart"/>
      <w:r w:rsidR="00334EE1">
        <w:t>ра</w:t>
      </w:r>
      <w:proofErr w:type="spellEnd"/>
      <w:r w:rsidR="00334EE1">
        <w:rPr>
          <w:lang w:val="tt-RU"/>
        </w:rPr>
        <w:t>д</w:t>
      </w:r>
      <w:r>
        <w:t xml:space="preserve">ан хәбәр ителә: </w:t>
      </w:r>
      <w:proofErr w:type="gramStart"/>
      <w:r>
        <w:t xml:space="preserve">Пәйгамбәребез  </w:t>
      </w:r>
      <w:r w:rsidR="00C847A7">
        <w:rPr>
          <w:rFonts w:cs="Arial" w:hint="cs"/>
          <w:rtl/>
        </w:rPr>
        <w:t>ﷺ</w:t>
      </w:r>
      <w:proofErr w:type="gramEnd"/>
      <w:r w:rsidR="00C847A7">
        <w:t xml:space="preserve"> </w:t>
      </w:r>
      <w:r>
        <w:t xml:space="preserve">намаз </w:t>
      </w:r>
      <w:proofErr w:type="spellStart"/>
      <w:r>
        <w:t>укыганда</w:t>
      </w:r>
      <w:proofErr w:type="spellEnd"/>
      <w:r>
        <w:t xml:space="preserve"> безгә бите белән </w:t>
      </w:r>
      <w:proofErr w:type="spellStart"/>
      <w:r>
        <w:t>борылып</w:t>
      </w:r>
      <w:proofErr w:type="spellEnd"/>
      <w:r>
        <w:t xml:space="preserve">: "Бүген төнлә кем төш күрде?,- </w:t>
      </w:r>
      <w:proofErr w:type="spellStart"/>
      <w:r>
        <w:t>дип</w:t>
      </w:r>
      <w:proofErr w:type="spellEnd"/>
      <w:r>
        <w:t xml:space="preserve"> </w:t>
      </w:r>
      <w:proofErr w:type="spellStart"/>
      <w:r>
        <w:t>сорады</w:t>
      </w:r>
      <w:proofErr w:type="spellEnd"/>
      <w:r>
        <w:t xml:space="preserve">. Һәм берәрсе күргән </w:t>
      </w:r>
      <w:proofErr w:type="spellStart"/>
      <w:r>
        <w:t>булса</w:t>
      </w:r>
      <w:proofErr w:type="spellEnd"/>
      <w:r>
        <w:t xml:space="preserve">, </w:t>
      </w:r>
      <w:proofErr w:type="spellStart"/>
      <w:proofErr w:type="gramStart"/>
      <w:r>
        <w:t>ул</w:t>
      </w:r>
      <w:proofErr w:type="spellEnd"/>
      <w:proofErr w:type="gramEnd"/>
      <w:r>
        <w:t xml:space="preserve"> </w:t>
      </w:r>
      <w:r w:rsidR="00334EE1">
        <w:rPr>
          <w:lang w:val="tt-RU"/>
        </w:rPr>
        <w:t>бу төшен</w:t>
      </w:r>
      <w:r>
        <w:t xml:space="preserve"> сөйләп </w:t>
      </w:r>
      <w:proofErr w:type="spellStart"/>
      <w:r>
        <w:t>бирде</w:t>
      </w:r>
      <w:proofErr w:type="spellEnd"/>
      <w:r>
        <w:t>"</w:t>
      </w:r>
    </w:p>
    <w:p w:rsidR="00363007" w:rsidRDefault="00363007" w:rsidP="00363007">
      <w:r>
        <w:rPr>
          <w:rFonts w:cs="Arial" w:hint="eastAsia"/>
          <w:rtl/>
        </w:rPr>
        <w:t>والمنامات</w:t>
      </w:r>
      <w:r>
        <w:rPr>
          <w:rFonts w:cs="Arial"/>
          <w:rtl/>
        </w:rPr>
        <w:t xml:space="preserve"> ثلاثة أقسام</w:t>
      </w:r>
      <w:r>
        <w:t xml:space="preserve">: </w:t>
      </w:r>
    </w:p>
    <w:p w:rsidR="00363007" w:rsidRDefault="00363007" w:rsidP="00363007">
      <w:r>
        <w:rPr>
          <w:rFonts w:cs="Arial"/>
          <w:rtl/>
        </w:rPr>
        <w:t>١</w:t>
      </w:r>
      <w:r>
        <w:t xml:space="preserve">-  </w:t>
      </w:r>
      <w:r>
        <w:rPr>
          <w:rFonts w:cs="Arial"/>
          <w:rtl/>
        </w:rPr>
        <w:t>رؤيا صالحة : وهي بشرى من الله</w:t>
      </w:r>
      <w:r>
        <w:t xml:space="preserve">. </w:t>
      </w:r>
    </w:p>
    <w:p w:rsidR="00363007" w:rsidRDefault="00363007" w:rsidP="00363007">
      <w:r>
        <w:rPr>
          <w:rFonts w:cs="Arial"/>
          <w:rtl/>
        </w:rPr>
        <w:t>٢</w:t>
      </w:r>
      <w:r>
        <w:t xml:space="preserve">- </w:t>
      </w:r>
      <w:r>
        <w:rPr>
          <w:rFonts w:cs="Arial"/>
          <w:rtl/>
        </w:rPr>
        <w:t>رؤيا تحزين:  وهي من الشيطان</w:t>
      </w:r>
      <w:r>
        <w:t xml:space="preserve">. </w:t>
      </w:r>
    </w:p>
    <w:p w:rsidR="00363007" w:rsidRDefault="00363007" w:rsidP="00363007">
      <w:r>
        <w:rPr>
          <w:rFonts w:cs="Arial"/>
          <w:rtl/>
        </w:rPr>
        <w:t>٣</w:t>
      </w:r>
      <w:r>
        <w:t xml:space="preserve">- </w:t>
      </w:r>
      <w:r>
        <w:rPr>
          <w:rFonts w:cs="Arial"/>
          <w:rtl/>
        </w:rPr>
        <w:t>ورؤيا مما يحدث المرء نفسه</w:t>
      </w:r>
      <w:r>
        <w:t>.</w:t>
      </w:r>
    </w:p>
    <w:p w:rsidR="00363007" w:rsidRDefault="00363007" w:rsidP="00363007">
      <w:r>
        <w:t xml:space="preserve"> Төшлә</w:t>
      </w:r>
      <w:proofErr w:type="gramStart"/>
      <w:r>
        <w:t>р</w:t>
      </w:r>
      <w:proofErr w:type="gramEnd"/>
      <w:r>
        <w:t xml:space="preserve"> өч төрле </w:t>
      </w:r>
      <w:proofErr w:type="spellStart"/>
      <w:r>
        <w:t>була</w:t>
      </w:r>
      <w:proofErr w:type="spellEnd"/>
      <w:r>
        <w:t>:</w:t>
      </w:r>
    </w:p>
    <w:p w:rsidR="00363007" w:rsidRDefault="00334EE1" w:rsidP="00334EE1">
      <w:r>
        <w:t>1)</w:t>
      </w:r>
      <w:proofErr w:type="spellStart"/>
      <w:r>
        <w:t>Яхшы</w:t>
      </w:r>
      <w:proofErr w:type="spellEnd"/>
      <w:r>
        <w:t xml:space="preserve"> төш</w:t>
      </w:r>
      <w:r w:rsidR="00363007">
        <w:t xml:space="preserve"> һәм </w:t>
      </w:r>
      <w:proofErr w:type="gramStart"/>
      <w:r>
        <w:rPr>
          <w:lang w:val="tt-RU"/>
        </w:rPr>
        <w:t>ул</w:t>
      </w:r>
      <w:proofErr w:type="gramEnd"/>
      <w:r w:rsidR="00363007">
        <w:t xml:space="preserve"> Аллаһтан сөенеч.</w:t>
      </w:r>
    </w:p>
    <w:p w:rsidR="00363007" w:rsidRDefault="00363007" w:rsidP="00363007">
      <w:r>
        <w:t>2)</w:t>
      </w:r>
      <w:proofErr w:type="spellStart"/>
      <w:r>
        <w:t>К</w:t>
      </w:r>
      <w:r w:rsidR="00334EE1">
        <w:t>уркыныч</w:t>
      </w:r>
      <w:proofErr w:type="spellEnd"/>
      <w:r w:rsidR="00334EE1">
        <w:t xml:space="preserve"> яки </w:t>
      </w:r>
      <w:proofErr w:type="spellStart"/>
      <w:r w:rsidR="00334EE1">
        <w:t>борчый</w:t>
      </w:r>
      <w:proofErr w:type="spellEnd"/>
      <w:r w:rsidR="00334EE1">
        <w:t xml:space="preserve"> </w:t>
      </w:r>
      <w:proofErr w:type="spellStart"/>
      <w:r w:rsidR="00334EE1">
        <w:t>торган</w:t>
      </w:r>
      <w:proofErr w:type="spellEnd"/>
      <w:r w:rsidR="00334EE1">
        <w:t xml:space="preserve"> төш</w:t>
      </w:r>
      <w:r w:rsidR="00B43734">
        <w:rPr>
          <w:lang w:val="tt-RU"/>
        </w:rPr>
        <w:t xml:space="preserve"> –</w:t>
      </w:r>
      <w:r w:rsidR="00334EE1">
        <w:t xml:space="preserve"> </w:t>
      </w:r>
      <w:r w:rsidR="00334EE1">
        <w:rPr>
          <w:lang w:val="tt-RU"/>
        </w:rPr>
        <w:t>монысы</w:t>
      </w:r>
      <w:r>
        <w:t xml:space="preserve"> шәйтаннан.</w:t>
      </w:r>
    </w:p>
    <w:p w:rsidR="00363007" w:rsidRPr="007762CC" w:rsidRDefault="00363007" w:rsidP="007762CC">
      <w:pPr>
        <w:rPr>
          <w:lang w:val="tt-RU"/>
        </w:rPr>
      </w:pPr>
      <w:r>
        <w:t>3)Кеше мәшәкатьләре</w:t>
      </w:r>
      <w:r w:rsidR="007762CC">
        <w:t xml:space="preserve"> </w:t>
      </w:r>
      <w:proofErr w:type="spellStart"/>
      <w:r w:rsidR="007762CC">
        <w:t>турында</w:t>
      </w:r>
      <w:proofErr w:type="spellEnd"/>
      <w:r w:rsidR="007762CC">
        <w:t xml:space="preserve"> </w:t>
      </w:r>
      <w:proofErr w:type="spellStart"/>
      <w:r w:rsidR="007762CC">
        <w:t>уйланып</w:t>
      </w:r>
      <w:proofErr w:type="spellEnd"/>
      <w:r w:rsidR="007762CC">
        <w:t xml:space="preserve"> йө</w:t>
      </w:r>
      <w:proofErr w:type="gramStart"/>
      <w:r w:rsidR="007762CC">
        <w:t>р</w:t>
      </w:r>
      <w:proofErr w:type="gramEnd"/>
      <w:r w:rsidR="007762CC">
        <w:rPr>
          <w:lang w:val="tt-RU"/>
        </w:rPr>
        <w:t>ү</w:t>
      </w:r>
      <w:r>
        <w:t xml:space="preserve"> </w:t>
      </w:r>
      <w:r w:rsidR="00334EE1">
        <w:rPr>
          <w:lang w:val="tt-RU"/>
        </w:rPr>
        <w:t>сәбәпле</w:t>
      </w:r>
      <w:r w:rsidR="007762CC">
        <w:t xml:space="preserve"> к</w:t>
      </w:r>
      <w:r w:rsidR="007762CC">
        <w:rPr>
          <w:lang w:val="tt-RU"/>
        </w:rPr>
        <w:t>ергә</w:t>
      </w:r>
      <w:proofErr w:type="spellStart"/>
      <w:r w:rsidR="007762CC">
        <w:t>н</w:t>
      </w:r>
      <w:proofErr w:type="spellEnd"/>
      <w:r w:rsidR="007762CC">
        <w:t xml:space="preserve"> төш</w:t>
      </w:r>
      <w:r w:rsidR="007762CC">
        <w:rPr>
          <w:lang w:val="tt-RU"/>
        </w:rPr>
        <w:t>.</w:t>
      </w:r>
    </w:p>
    <w:p w:rsidR="00363007" w:rsidRDefault="00363007" w:rsidP="00363007">
      <w:r>
        <w:rPr>
          <w:rFonts w:cs="Arial" w:hint="eastAsia"/>
          <w:rtl/>
        </w:rPr>
        <w:t>فالرؤيا</w:t>
      </w:r>
      <w:r>
        <w:rPr>
          <w:rFonts w:cs="Arial"/>
          <w:rtl/>
        </w:rPr>
        <w:t xml:space="preserve"> الصالحة بشرى</w:t>
      </w:r>
      <w:r>
        <w:t xml:space="preserve">. </w:t>
      </w:r>
    </w:p>
    <w:p w:rsidR="00363007" w:rsidRDefault="007762CC" w:rsidP="00363007">
      <w:r>
        <w:rPr>
          <w:lang w:val="tt-RU"/>
        </w:rPr>
        <w:t>Яхшы</w:t>
      </w:r>
      <w:r w:rsidR="00363007">
        <w:t xml:space="preserve"> төш – </w:t>
      </w:r>
      <w:proofErr w:type="spellStart"/>
      <w:r w:rsidR="00363007">
        <w:t>ул</w:t>
      </w:r>
      <w:proofErr w:type="spellEnd"/>
      <w:r w:rsidR="00363007">
        <w:t xml:space="preserve"> сөенеч. </w:t>
      </w:r>
    </w:p>
    <w:p w:rsidR="00363007" w:rsidRDefault="00363007" w:rsidP="00363007">
      <w:pPr>
        <w:rPr>
          <w:lang w:val="tt-RU"/>
        </w:rPr>
      </w:pPr>
    </w:p>
    <w:p w:rsidR="007762CC" w:rsidRDefault="007762CC" w:rsidP="00363007">
      <w:pPr>
        <w:rPr>
          <w:lang w:val="tt-RU"/>
        </w:rPr>
      </w:pPr>
    </w:p>
    <w:p w:rsidR="007762CC" w:rsidRPr="007762CC" w:rsidRDefault="007762CC" w:rsidP="00363007">
      <w:pPr>
        <w:rPr>
          <w:lang w:val="tt-RU"/>
        </w:rPr>
      </w:pPr>
    </w:p>
    <w:p w:rsidR="00363007" w:rsidRDefault="00363007" w:rsidP="00363007">
      <w:r>
        <w:rPr>
          <w:rFonts w:cs="Arial" w:hint="eastAsia"/>
          <w:rtl/>
        </w:rPr>
        <w:t>قال</w:t>
      </w:r>
      <w:r>
        <w:rPr>
          <w:rFonts w:cs="Arial"/>
          <w:rtl/>
        </w:rPr>
        <w:t xml:space="preserve"> النبي صلى الله عليه وسلم:لمْ يَبْقَ مِنْ النُبُوَّةِ إلا المُبَشِّراتُ: الرؤيا الصالحة يراها المسلم أو تُرا لهُ</w:t>
      </w:r>
    </w:p>
    <w:p w:rsidR="00363007" w:rsidRDefault="00363007" w:rsidP="00363007">
      <w:r>
        <w:rPr>
          <w:rFonts w:cs="Arial" w:hint="eastAsia"/>
          <w:rtl/>
        </w:rPr>
        <w:t>و</w:t>
      </w:r>
      <w:r>
        <w:rPr>
          <w:rFonts w:cs="Arial"/>
          <w:rtl/>
        </w:rPr>
        <w:t xml:space="preserve"> من احبّ ان تكون رؤياه صادقة فلْيصْدُق في يقظته</w:t>
      </w:r>
      <w:r>
        <w:t xml:space="preserve"> </w:t>
      </w:r>
    </w:p>
    <w:p w:rsidR="00363007" w:rsidRPr="00A96E07" w:rsidRDefault="00363007" w:rsidP="00A96E07">
      <w:pPr>
        <w:rPr>
          <w:lang w:val="tt-RU"/>
        </w:rPr>
      </w:pPr>
      <w:r>
        <w:rPr>
          <w:rFonts w:hint="eastAsia"/>
        </w:rPr>
        <w:t>П</w:t>
      </w:r>
      <w:r>
        <w:t xml:space="preserve">әйгамбәребез </w:t>
      </w:r>
      <w:r>
        <w:rPr>
          <w:rFonts w:cs="Arial" w:hint="cs"/>
          <w:rtl/>
        </w:rPr>
        <w:t>ﷺ</w:t>
      </w:r>
      <w:r>
        <w:t xml:space="preserve"> әйтте: "Пәйгамбәрлектән </w:t>
      </w:r>
      <w:proofErr w:type="spellStart"/>
      <w:r>
        <w:t>шатландыручы</w:t>
      </w:r>
      <w:proofErr w:type="spellEnd"/>
      <w:r>
        <w:t xml:space="preserve"> нәрсәләрдән кала башка нәрсә </w:t>
      </w:r>
      <w:proofErr w:type="spellStart"/>
      <w:r>
        <w:t>калма</w:t>
      </w:r>
      <w:r w:rsidR="00B43734">
        <w:t>ды</w:t>
      </w:r>
      <w:proofErr w:type="spellEnd"/>
      <w:r w:rsidR="00B43734">
        <w:t xml:space="preserve">, һәм </w:t>
      </w:r>
      <w:proofErr w:type="spellStart"/>
      <w:r w:rsidR="00B43734">
        <w:t>ул</w:t>
      </w:r>
      <w:proofErr w:type="spellEnd"/>
      <w:r w:rsidR="00B43734">
        <w:t xml:space="preserve"> –</w:t>
      </w:r>
      <w:r w:rsidR="00B43734">
        <w:rPr>
          <w:lang w:val="tt-RU"/>
        </w:rPr>
        <w:t xml:space="preserve"> чын,</w:t>
      </w:r>
      <w:r w:rsidR="00B43734">
        <w:t xml:space="preserve"> </w:t>
      </w:r>
      <w:proofErr w:type="spellStart"/>
      <w:r w:rsidR="00B43734">
        <w:t>яхшы</w:t>
      </w:r>
      <w:proofErr w:type="spellEnd"/>
      <w:r w:rsidR="00A96E07">
        <w:t xml:space="preserve"> төш</w:t>
      </w:r>
      <w:r w:rsidR="00A96E07">
        <w:rPr>
          <w:lang w:val="tt-RU"/>
        </w:rPr>
        <w:t>.</w:t>
      </w:r>
      <w:r w:rsidR="00A96E07">
        <w:t xml:space="preserve"> </w:t>
      </w:r>
      <w:r w:rsidR="00A96E07">
        <w:rPr>
          <w:lang w:val="tt-RU"/>
        </w:rPr>
        <w:t>А</w:t>
      </w:r>
      <w:proofErr w:type="spellStart"/>
      <w:r>
        <w:t>ны</w:t>
      </w:r>
      <w:proofErr w:type="spellEnd"/>
      <w:r>
        <w:t xml:space="preserve"> мөселман </w:t>
      </w:r>
      <w:proofErr w:type="spellStart"/>
      <w:r>
        <w:t>кешесе</w:t>
      </w:r>
      <w:proofErr w:type="spellEnd"/>
      <w:r>
        <w:t xml:space="preserve"> күрер яки </w:t>
      </w:r>
      <w:proofErr w:type="spellStart"/>
      <w:r>
        <w:t>ул</w:t>
      </w:r>
      <w:proofErr w:type="spellEnd"/>
      <w:r>
        <w:t xml:space="preserve"> аңа иңдерелер. Һә</w:t>
      </w:r>
      <w:proofErr w:type="gramStart"/>
      <w:r>
        <w:t>м</w:t>
      </w:r>
      <w:proofErr w:type="gramEnd"/>
      <w:r>
        <w:t xml:space="preserve"> кем дә </w:t>
      </w:r>
      <w:r w:rsidR="00B43734">
        <w:rPr>
          <w:lang w:val="tt-RU"/>
        </w:rPr>
        <w:t xml:space="preserve">кем, </w:t>
      </w:r>
      <w:r>
        <w:t>төше</w:t>
      </w:r>
      <w:r w:rsidR="00A96E07">
        <w:rPr>
          <w:lang w:val="tt-RU"/>
        </w:rPr>
        <w:t>нең</w:t>
      </w:r>
      <w:r w:rsidR="00A96E07">
        <w:t xml:space="preserve"> </w:t>
      </w:r>
      <w:r w:rsidR="00A96E07">
        <w:rPr>
          <w:lang w:val="tt-RU"/>
        </w:rPr>
        <w:t>чын, яхшы</w:t>
      </w:r>
      <w:r>
        <w:t xml:space="preserve"> </w:t>
      </w:r>
      <w:r w:rsidR="00A96E07">
        <w:rPr>
          <w:lang w:val="tt-RU"/>
        </w:rPr>
        <w:t xml:space="preserve">төш </w:t>
      </w:r>
      <w:proofErr w:type="spellStart"/>
      <w:r>
        <w:t>булуын</w:t>
      </w:r>
      <w:proofErr w:type="spellEnd"/>
      <w:r>
        <w:t xml:space="preserve"> теләсә, </w:t>
      </w:r>
      <w:r w:rsidR="00A96E07">
        <w:rPr>
          <w:lang w:val="tt-RU"/>
        </w:rPr>
        <w:t>дөресен генә</w:t>
      </w:r>
      <w:r w:rsidR="00A96E07">
        <w:t xml:space="preserve"> сөйләсен.</w:t>
      </w:r>
    </w:p>
    <w:p w:rsidR="00363007" w:rsidRPr="00C91555" w:rsidRDefault="00363007" w:rsidP="00C91555">
      <w:pPr>
        <w:rPr>
          <w:lang w:val="tt-RU"/>
        </w:rPr>
      </w:pPr>
      <w:r>
        <w:rPr>
          <w:rFonts w:cs="Arial" w:hint="eastAsia"/>
          <w:rtl/>
        </w:rPr>
        <w:t>قال</w:t>
      </w:r>
      <w:r>
        <w:rPr>
          <w:rFonts w:cs="Arial"/>
          <w:rtl/>
        </w:rPr>
        <w:t xml:space="preserve"> النبي </w:t>
      </w:r>
      <w:r>
        <w:rPr>
          <w:rFonts w:cs="Arial" w:hint="cs"/>
          <w:rtl/>
        </w:rPr>
        <w:t>ﷺ</w:t>
      </w:r>
      <w:r>
        <w:rPr>
          <w:rFonts w:cs="Arial"/>
          <w:rtl/>
        </w:rPr>
        <w:t xml:space="preserve"> : "إذا اقترب الزمان لمْ تكدْ رؤيا المسلم تكذِبُ، و أصدقكم رؤيا أصدقكم</w:t>
      </w:r>
    </w:p>
    <w:p w:rsidR="00363007" w:rsidRPr="00C91555" w:rsidRDefault="00363007" w:rsidP="00B43734">
      <w:pPr>
        <w:rPr>
          <w:lang w:val="tt-RU"/>
        </w:rPr>
      </w:pPr>
      <w:r w:rsidRPr="00B43734">
        <w:rPr>
          <w:lang w:val="tt-RU"/>
        </w:rPr>
        <w:t xml:space="preserve"> Пәйгамбәребез </w:t>
      </w:r>
      <w:r>
        <w:rPr>
          <w:rFonts w:cs="Arial" w:hint="cs"/>
          <w:rtl/>
        </w:rPr>
        <w:t>ﷺ</w:t>
      </w:r>
      <w:r w:rsidRPr="00B43734">
        <w:rPr>
          <w:lang w:val="tt-RU"/>
        </w:rPr>
        <w:t xml:space="preserve"> әйтте: "Кыямәт көне якынайгач мөселманның төше </w:t>
      </w:r>
      <w:r w:rsidR="00C91555">
        <w:rPr>
          <w:lang w:val="tt-RU"/>
        </w:rPr>
        <w:t>ялган булмас.</w:t>
      </w:r>
      <w:r w:rsidR="00C91555" w:rsidRPr="00B43734">
        <w:rPr>
          <w:lang w:val="tt-RU"/>
        </w:rPr>
        <w:t xml:space="preserve"> </w:t>
      </w:r>
      <w:r w:rsidR="00C91555">
        <w:rPr>
          <w:lang w:val="tt-RU"/>
        </w:rPr>
        <w:t>Һ</w:t>
      </w:r>
      <w:r w:rsidRPr="00B43734">
        <w:rPr>
          <w:lang w:val="tt-RU"/>
        </w:rPr>
        <w:t>әм</w:t>
      </w:r>
      <w:r w:rsidR="00C91555" w:rsidRPr="00B43734">
        <w:rPr>
          <w:lang w:val="tt-RU"/>
        </w:rPr>
        <w:t xml:space="preserve"> сездән иң </w:t>
      </w:r>
      <w:r w:rsidR="00C91555">
        <w:rPr>
          <w:lang w:val="tt-RU"/>
        </w:rPr>
        <w:t xml:space="preserve">рас </w:t>
      </w:r>
      <w:r w:rsidRPr="00B43734">
        <w:rPr>
          <w:lang w:val="tt-RU"/>
        </w:rPr>
        <w:t>төш күрүчелә</w:t>
      </w:r>
      <w:r w:rsidR="00C91555" w:rsidRPr="00B43734">
        <w:rPr>
          <w:lang w:val="tt-RU"/>
        </w:rPr>
        <w:t xml:space="preserve">р, </w:t>
      </w:r>
      <w:r w:rsidR="00B43734">
        <w:rPr>
          <w:lang w:val="tt-RU"/>
        </w:rPr>
        <w:t>сезнең арада</w:t>
      </w:r>
      <w:r w:rsidR="00C91555" w:rsidRPr="00B43734">
        <w:rPr>
          <w:lang w:val="tt-RU"/>
        </w:rPr>
        <w:t xml:space="preserve"> иң дөрес</w:t>
      </w:r>
      <w:r w:rsidR="00C91555">
        <w:rPr>
          <w:lang w:val="tt-RU"/>
        </w:rPr>
        <w:t xml:space="preserve"> булганнары</w:t>
      </w:r>
      <w:r w:rsidRPr="00B43734">
        <w:rPr>
          <w:lang w:val="tt-RU"/>
        </w:rPr>
        <w:t>".</w:t>
      </w:r>
    </w:p>
    <w:p w:rsidR="00363007" w:rsidRPr="00C91555" w:rsidRDefault="00363007" w:rsidP="00C91555">
      <w:pPr>
        <w:rPr>
          <w:lang w:val="tt-RU"/>
        </w:rPr>
      </w:pPr>
      <w:r>
        <w:rPr>
          <w:rFonts w:cs="Arial" w:hint="eastAsia"/>
          <w:rtl/>
        </w:rPr>
        <w:t>والسُنة</w:t>
      </w:r>
      <w:r>
        <w:rPr>
          <w:rFonts w:cs="Arial"/>
          <w:rtl/>
        </w:rPr>
        <w:t xml:space="preserve"> لمن رأى في منامه ما يحب أن يحمد الله عليها. وألا يُحدث بها إلا من يحب وأن يفسرها</w:t>
      </w:r>
      <w:r>
        <w:t xml:space="preserve">. </w:t>
      </w:r>
    </w:p>
    <w:p w:rsidR="00363007" w:rsidRPr="00C91555" w:rsidRDefault="00C91555" w:rsidP="00C91555">
      <w:pPr>
        <w:rPr>
          <w:lang w:val="tt-RU"/>
        </w:rPr>
      </w:pPr>
      <w:r>
        <w:rPr>
          <w:lang w:val="tt-RU"/>
        </w:rPr>
        <w:t>К</w:t>
      </w:r>
      <w:r w:rsidR="00363007" w:rsidRPr="00C91555">
        <w:rPr>
          <w:lang w:val="tt-RU"/>
        </w:rPr>
        <w:t>ем дә кем яхшы, үзенә о</w:t>
      </w:r>
      <w:r>
        <w:rPr>
          <w:lang w:val="tt-RU"/>
        </w:rPr>
        <w:t>х</w:t>
      </w:r>
      <w:r w:rsidR="00363007" w:rsidRPr="00C91555">
        <w:rPr>
          <w:lang w:val="tt-RU"/>
        </w:rPr>
        <w:t>шый то</w:t>
      </w:r>
      <w:r w:rsidRPr="00C91555">
        <w:rPr>
          <w:lang w:val="tt-RU"/>
        </w:rPr>
        <w:t>рган төш күрсә, Аллаһны макта</w:t>
      </w:r>
      <w:r>
        <w:rPr>
          <w:lang w:val="tt-RU"/>
        </w:rPr>
        <w:t xml:space="preserve">сын. Бу </w:t>
      </w:r>
      <w:r w:rsidRPr="00C91555">
        <w:rPr>
          <w:lang w:val="tt-RU"/>
        </w:rPr>
        <w:t>– сөннәт гамәл</w:t>
      </w:r>
      <w:r>
        <w:rPr>
          <w:lang w:val="tt-RU"/>
        </w:rPr>
        <w:t>ләрд</w:t>
      </w:r>
      <w:r w:rsidR="00363007" w:rsidRPr="00C91555">
        <w:rPr>
          <w:lang w:val="tt-RU"/>
        </w:rPr>
        <w:t>ән</w:t>
      </w:r>
      <w:r>
        <w:rPr>
          <w:lang w:val="tt-RU"/>
        </w:rPr>
        <w:t xml:space="preserve"> булып тора</w:t>
      </w:r>
      <w:r w:rsidR="00363007" w:rsidRPr="00C91555">
        <w:rPr>
          <w:lang w:val="tt-RU"/>
        </w:rPr>
        <w:t>.</w:t>
      </w:r>
      <w:r>
        <w:rPr>
          <w:lang w:val="tt-RU"/>
        </w:rPr>
        <w:t xml:space="preserve"> Һәм шулай ук кешеләргә бары тик яхшы дип тапкан төшләрен генә сойләсен.</w:t>
      </w:r>
    </w:p>
    <w:p w:rsidR="00363007" w:rsidRDefault="00363007" w:rsidP="00363007">
      <w:r>
        <w:rPr>
          <w:rFonts w:cs="Arial" w:hint="eastAsia"/>
          <w:rtl/>
        </w:rPr>
        <w:t>وأما</w:t>
      </w:r>
      <w:r>
        <w:rPr>
          <w:rFonts w:cs="Arial"/>
          <w:rtl/>
        </w:rPr>
        <w:t xml:space="preserve"> من رأى ما يكره فليتفل عن يساره ثلاث مرات. وليتعوذ بالله من شر مارأى  ومن شر الشيطان الرجيم ثلاثا. وليتحول عن جنبه الذي كان عليه أو أن يقوم فيصلي ولا يخبر بها أحدا ولا يفسرها فإنها لن تضره</w:t>
      </w:r>
      <w:r>
        <w:t>.</w:t>
      </w:r>
    </w:p>
    <w:p w:rsidR="00363007" w:rsidRPr="00C847A7" w:rsidRDefault="00363007" w:rsidP="00C847A7">
      <w:pPr>
        <w:rPr>
          <w:lang w:val="tt-RU"/>
        </w:rPr>
      </w:pPr>
      <w:r>
        <w:t xml:space="preserve"> </w:t>
      </w:r>
      <w:r w:rsidR="00C91555">
        <w:rPr>
          <w:lang w:val="tt-RU"/>
        </w:rPr>
        <w:t>Ә инде</w:t>
      </w:r>
      <w:r>
        <w:t xml:space="preserve"> кем дә кем </w:t>
      </w:r>
      <w:proofErr w:type="spellStart"/>
      <w:r>
        <w:t>начар</w:t>
      </w:r>
      <w:proofErr w:type="spellEnd"/>
      <w:r>
        <w:t xml:space="preserve"> төш күрсә, өч </w:t>
      </w:r>
      <w:proofErr w:type="spellStart"/>
      <w:r>
        <w:t>тапкыр</w:t>
      </w:r>
      <w:proofErr w:type="spellEnd"/>
      <w:r>
        <w:t xml:space="preserve"> </w:t>
      </w:r>
      <w:proofErr w:type="spellStart"/>
      <w:r>
        <w:t>сулга</w:t>
      </w:r>
      <w:proofErr w:type="spellEnd"/>
      <w:r>
        <w:t xml:space="preserve"> </w:t>
      </w:r>
      <w:proofErr w:type="spellStart"/>
      <w:r>
        <w:t>таба</w:t>
      </w:r>
      <w:proofErr w:type="spellEnd"/>
      <w:r>
        <w:t xml:space="preserve"> төкереп </w:t>
      </w:r>
      <w:proofErr w:type="spellStart"/>
      <w:r>
        <w:t>куйсын</w:t>
      </w:r>
      <w:proofErr w:type="spellEnd"/>
      <w:r>
        <w:t xml:space="preserve">, һәм </w:t>
      </w:r>
      <w:proofErr w:type="spellStart"/>
      <w:r>
        <w:t>бу</w:t>
      </w:r>
      <w:proofErr w:type="spellEnd"/>
      <w:r>
        <w:t xml:space="preserve"> төшнең </w:t>
      </w:r>
      <w:proofErr w:type="spellStart"/>
      <w:r>
        <w:t>начарлыгыннан</w:t>
      </w:r>
      <w:proofErr w:type="spellEnd"/>
      <w:r>
        <w:t xml:space="preserve"> һәм шәйтанның </w:t>
      </w:r>
      <w:proofErr w:type="spellStart"/>
      <w:r>
        <w:t>явызлыгыннан</w:t>
      </w:r>
      <w:proofErr w:type="spellEnd"/>
      <w:r>
        <w:t xml:space="preserve"> өч </w:t>
      </w:r>
      <w:proofErr w:type="spellStart"/>
      <w:r>
        <w:t>тапкыр</w:t>
      </w:r>
      <w:proofErr w:type="spellEnd"/>
      <w:r>
        <w:t xml:space="preserve"> Аллаһка </w:t>
      </w:r>
      <w:proofErr w:type="spellStart"/>
      <w:r>
        <w:t>сыенсын</w:t>
      </w:r>
      <w:proofErr w:type="spellEnd"/>
      <w:r>
        <w:t xml:space="preserve">, һәм </w:t>
      </w:r>
      <w:r w:rsidR="00C847A7">
        <w:rPr>
          <w:lang w:val="tt-RU"/>
        </w:rPr>
        <w:t xml:space="preserve">шулай ук </w:t>
      </w:r>
      <w:proofErr w:type="spellStart"/>
      <w:r>
        <w:t>икенче</w:t>
      </w:r>
      <w:proofErr w:type="spellEnd"/>
      <w:r>
        <w:t xml:space="preserve"> </w:t>
      </w:r>
      <w:proofErr w:type="spellStart"/>
      <w:r>
        <w:t>ягына</w:t>
      </w:r>
      <w:proofErr w:type="spellEnd"/>
      <w:r>
        <w:t xml:space="preserve"> </w:t>
      </w:r>
      <w:proofErr w:type="spellStart"/>
      <w:r>
        <w:t>борыл</w:t>
      </w:r>
      <w:r w:rsidR="00C847A7">
        <w:t>ып</w:t>
      </w:r>
      <w:proofErr w:type="spellEnd"/>
      <w:r w:rsidR="00C847A7">
        <w:t xml:space="preserve"> </w:t>
      </w:r>
      <w:proofErr w:type="spellStart"/>
      <w:r w:rsidR="00C847A7">
        <w:t>ятсын</w:t>
      </w:r>
      <w:proofErr w:type="spellEnd"/>
      <w:r w:rsidR="00C847A7">
        <w:t xml:space="preserve"> яки </w:t>
      </w:r>
      <w:proofErr w:type="spellStart"/>
      <w:r w:rsidR="00C847A7">
        <w:t>торып</w:t>
      </w:r>
      <w:proofErr w:type="spellEnd"/>
      <w:r w:rsidR="00C847A7">
        <w:t xml:space="preserve"> намаз </w:t>
      </w:r>
      <w:proofErr w:type="spellStart"/>
      <w:r w:rsidR="00C847A7">
        <w:t>укысын</w:t>
      </w:r>
      <w:proofErr w:type="spellEnd"/>
      <w:r w:rsidR="00C847A7">
        <w:rPr>
          <w:lang w:val="tt-RU"/>
        </w:rPr>
        <w:t>. Һ</w:t>
      </w:r>
      <w:r w:rsidRPr="00C847A7">
        <w:rPr>
          <w:lang w:val="tt-RU"/>
        </w:rPr>
        <w:t xml:space="preserve">әм берәүгә дә бу төш турында хәбәр итмәсен һәм бу төшне тәфсирләмәсен. </w:t>
      </w:r>
      <w:proofErr w:type="spellStart"/>
      <w:r>
        <w:t>Шул</w:t>
      </w:r>
      <w:proofErr w:type="spellEnd"/>
      <w:r>
        <w:t xml:space="preserve"> </w:t>
      </w:r>
      <w:proofErr w:type="spellStart"/>
      <w:r>
        <w:t>чагында</w:t>
      </w:r>
      <w:proofErr w:type="spellEnd"/>
      <w:r>
        <w:t xml:space="preserve"> </w:t>
      </w:r>
      <w:proofErr w:type="spellStart"/>
      <w:r>
        <w:t>бу</w:t>
      </w:r>
      <w:proofErr w:type="spellEnd"/>
      <w:r>
        <w:t xml:space="preserve"> төш аң</w:t>
      </w:r>
      <w:proofErr w:type="gramStart"/>
      <w:r>
        <w:t>а</w:t>
      </w:r>
      <w:proofErr w:type="gramEnd"/>
      <w:r>
        <w:t xml:space="preserve"> </w:t>
      </w:r>
      <w:proofErr w:type="spellStart"/>
      <w:r>
        <w:t>зыян</w:t>
      </w:r>
      <w:proofErr w:type="spellEnd"/>
      <w:r>
        <w:t xml:space="preserve"> итмәс.</w:t>
      </w:r>
    </w:p>
    <w:p w:rsidR="00363007" w:rsidRPr="00C847A7" w:rsidRDefault="00363007" w:rsidP="00C847A7">
      <w:pPr>
        <w:rPr>
          <w:lang w:val="tt-RU"/>
        </w:rPr>
      </w:pPr>
      <w:r>
        <w:rPr>
          <w:rFonts w:cs="Arial" w:hint="eastAsia"/>
          <w:rtl/>
        </w:rPr>
        <w:t>فحافظ</w:t>
      </w:r>
      <w:r>
        <w:rPr>
          <w:rFonts w:cs="Arial"/>
          <w:rtl/>
        </w:rPr>
        <w:t xml:space="preserve"> على أذكار النوم والاستيقاظ . واستبشر بالرؤى الصالحة وأعرض عن الأحلام المزعجة</w:t>
      </w:r>
      <w:r>
        <w:t xml:space="preserve">. </w:t>
      </w:r>
    </w:p>
    <w:p w:rsidR="00363007" w:rsidRPr="00C847A7" w:rsidRDefault="00C847A7" w:rsidP="00C847A7">
      <w:pPr>
        <w:rPr>
          <w:lang w:val="tt-RU"/>
        </w:rPr>
      </w:pPr>
      <w:r>
        <w:rPr>
          <w:lang w:val="tt-RU"/>
        </w:rPr>
        <w:t>Шуңа күрә й</w:t>
      </w:r>
      <w:proofErr w:type="spellStart"/>
      <w:r w:rsidR="00363007" w:rsidRPr="00C847A7">
        <w:rPr>
          <w:rFonts w:hint="eastAsia"/>
          <w:lang w:val="tt-RU"/>
        </w:rPr>
        <w:t>окларга</w:t>
      </w:r>
      <w:proofErr w:type="spellEnd"/>
      <w:r w:rsidR="00363007" w:rsidRPr="00C847A7">
        <w:rPr>
          <w:lang w:val="tt-RU"/>
        </w:rPr>
        <w:t xml:space="preserve"> ятканда һәм йокыдан уянгач укыла торган зекерләрне калдырма. </w:t>
      </w:r>
      <w:proofErr w:type="spellStart"/>
      <w:r w:rsidR="00363007">
        <w:t>Яхшы</w:t>
      </w:r>
      <w:proofErr w:type="spellEnd"/>
      <w:r w:rsidR="00363007">
        <w:t xml:space="preserve"> төшләргә</w:t>
      </w:r>
      <w:r>
        <w:t xml:space="preserve"> </w:t>
      </w:r>
      <w:proofErr w:type="spellStart"/>
      <w:r>
        <w:t>шатлан</w:t>
      </w:r>
      <w:proofErr w:type="spellEnd"/>
      <w:r>
        <w:t xml:space="preserve"> һәм </w:t>
      </w:r>
      <w:proofErr w:type="spellStart"/>
      <w:r>
        <w:t>борчулы</w:t>
      </w:r>
      <w:proofErr w:type="spellEnd"/>
      <w:r>
        <w:t xml:space="preserve"> төшләр</w:t>
      </w:r>
      <w:r>
        <w:rPr>
          <w:lang w:val="tt-RU"/>
        </w:rPr>
        <w:t>не</w:t>
      </w:r>
      <w:r w:rsidR="00363007">
        <w:t xml:space="preserve"> </w:t>
      </w:r>
      <w:r>
        <w:rPr>
          <w:lang w:val="tt-RU"/>
        </w:rPr>
        <w:t>калдыр</w:t>
      </w:r>
      <w:r w:rsidR="00363007">
        <w:t>.</w:t>
      </w:r>
    </w:p>
    <w:p w:rsidR="00363007" w:rsidRPr="00B43734" w:rsidRDefault="00363007" w:rsidP="00B43734">
      <w:pPr>
        <w:rPr>
          <w:lang w:val="tt-RU"/>
        </w:rPr>
      </w:pPr>
      <w:r>
        <w:rPr>
          <w:rFonts w:cs="Arial" w:hint="eastAsia"/>
          <w:rtl/>
        </w:rPr>
        <w:t>قال</w:t>
      </w:r>
      <w:r>
        <w:rPr>
          <w:rFonts w:cs="Arial"/>
          <w:rtl/>
        </w:rPr>
        <w:t xml:space="preserve"> الله: وتوكل على الله. وكفى بالله وكيلا</w:t>
      </w:r>
      <w:r>
        <w:t>.</w:t>
      </w:r>
    </w:p>
    <w:p w:rsidR="00CC0584" w:rsidRDefault="00363007" w:rsidP="00C847A7">
      <w:proofErr w:type="spellStart"/>
      <w:proofErr w:type="gramStart"/>
      <w:r w:rsidRPr="00B43734">
        <w:rPr>
          <w:rFonts w:hint="eastAsia"/>
          <w:lang w:val="tt-RU"/>
        </w:rPr>
        <w:t>Алла</w:t>
      </w:r>
      <w:proofErr w:type="spellEnd"/>
      <w:r w:rsidRPr="00B43734">
        <w:rPr>
          <w:lang w:val="tt-RU"/>
        </w:rPr>
        <w:t xml:space="preserve">һ </w:t>
      </w:r>
      <w:r w:rsidR="00C847A7">
        <w:rPr>
          <w:lang w:val="tt-RU"/>
        </w:rPr>
        <w:t xml:space="preserve"> </w:t>
      </w:r>
      <w:r w:rsidRPr="00B43734">
        <w:rPr>
          <w:lang w:val="tt-RU"/>
        </w:rPr>
        <w:t>әйтте</w:t>
      </w:r>
      <w:proofErr w:type="gramEnd"/>
      <w:r w:rsidR="00C847A7" w:rsidRPr="00B43734">
        <w:rPr>
          <w:lang w:val="tt-RU"/>
        </w:rPr>
        <w:t>: «</w:t>
      </w:r>
      <w:r w:rsidRPr="00B43734">
        <w:rPr>
          <w:lang w:val="tt-RU"/>
        </w:rPr>
        <w:t xml:space="preserve">Аллаһка </w:t>
      </w:r>
      <w:r w:rsidR="00C847A7">
        <w:rPr>
          <w:lang w:val="tt-RU"/>
        </w:rPr>
        <w:t xml:space="preserve">гына </w:t>
      </w:r>
      <w:r w:rsidRPr="00B43734">
        <w:rPr>
          <w:lang w:val="tt-RU"/>
        </w:rPr>
        <w:t xml:space="preserve">тәвәккәл кыл. </w:t>
      </w:r>
      <w:r w:rsidR="00C847A7">
        <w:rPr>
          <w:lang w:val="tt-RU"/>
        </w:rPr>
        <w:t xml:space="preserve">Яклаучы буларак  </w:t>
      </w:r>
      <w:r w:rsidR="00C847A7">
        <w:t xml:space="preserve">Аллаһ </w:t>
      </w:r>
      <w:r>
        <w:t>җитә</w:t>
      </w:r>
      <w:r w:rsidR="00C847A7">
        <w:rPr>
          <w:lang w:val="tt-RU"/>
        </w:rPr>
        <w:t xml:space="preserve"> кала</w:t>
      </w:r>
      <w:r>
        <w:t>!»</w:t>
      </w:r>
    </w:p>
    <w:sectPr w:rsidR="00CC0584" w:rsidSect="00CC05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363007"/>
    <w:rsid w:val="000F5B72"/>
    <w:rsid w:val="00334EE1"/>
    <w:rsid w:val="00363007"/>
    <w:rsid w:val="006F1C08"/>
    <w:rsid w:val="007762CC"/>
    <w:rsid w:val="00A96E07"/>
    <w:rsid w:val="00B43734"/>
    <w:rsid w:val="00C50801"/>
    <w:rsid w:val="00C847A7"/>
    <w:rsid w:val="00C91555"/>
    <w:rsid w:val="00CC0584"/>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8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502</Words>
  <Characters>2863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2023-09-15T05:18:00Z</dcterms:created>
  <dcterms:modified xsi:type="dcterms:W3CDTF">2023-09-15T06:56:00Z</dcterms:modified>
</cp:coreProperties>
</file>