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3B1F" w14:textId="7114815D" w:rsidR="0084094D" w:rsidRDefault="0084307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097F0" wp14:editId="70F41B72">
                <wp:simplePos x="0" y="0"/>
                <wp:positionH relativeFrom="column">
                  <wp:posOffset>4467918</wp:posOffset>
                </wp:positionH>
                <wp:positionV relativeFrom="paragraph">
                  <wp:posOffset>-598459</wp:posOffset>
                </wp:positionV>
                <wp:extent cx="2522220" cy="779780"/>
                <wp:effectExtent l="0" t="0" r="508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779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228AC" w14:textId="77777777" w:rsidR="00CA7B10" w:rsidRDefault="00EC6899" w:rsidP="002356F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</w:t>
                            </w:r>
                            <w:r w:rsidR="00CA7B1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AGALOG</w:t>
                            </w:r>
                          </w:p>
                          <w:p w14:paraId="6FB331DE" w14:textId="3AA87E36" w:rsidR="00E73BC9" w:rsidRPr="007C1205" w:rsidRDefault="00CA7B10" w:rsidP="002356F4">
                            <w:pPr>
                              <w:jc w:val="center"/>
                              <w:rPr>
                                <w:rFonts w:ascii="Courier New" w:eastAsia="Microsoft Yi Baiti" w:hAnsi="Courier New" w:cs="Courier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1205">
                              <w:rPr>
                                <w:rFonts w:ascii="Courier New" w:eastAsia="Microsoft Yi Baiti" w:hAnsi="Courier New" w:cs="Courier New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فلبيني -</w:t>
                            </w:r>
                            <w:r w:rsidR="00E73BC9" w:rsidRPr="007C1205">
                              <w:rPr>
                                <w:rFonts w:ascii="Courier New" w:eastAsia="Microsoft Yi Baiti" w:hAnsi="Courier New" w:cs="Courier New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(تجالوج)</w:t>
                            </w:r>
                          </w:p>
                          <w:p w14:paraId="622D10B9" w14:textId="77777777" w:rsidR="00E73BC9" w:rsidRDefault="00E73BC9" w:rsidP="002356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097F0" id="Rectangle 2" o:spid="_x0000_s1026" style="position:absolute;margin-left:351.8pt;margin-top:-47.1pt;width:198.6pt;height:6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" fillcolor="#bf8f00 [2407]" stroked="f" strokeweight="1pt">
                <v:textbox>
                  <w:txbxContent>
                    <w:p w14:paraId="6B1228AC" w14:textId="77777777" w:rsidR="00CA7B10" w:rsidRDefault="00EC6899" w:rsidP="002356F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</w:t>
                      </w:r>
                      <w:r w:rsidR="00CA7B1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AGALOG</w:t>
                      </w:r>
                    </w:p>
                    <w:p w14:paraId="6FB331DE" w14:textId="3AA87E36" w:rsidR="00E73BC9" w:rsidRPr="007C1205" w:rsidRDefault="00CA7B10" w:rsidP="002356F4">
                      <w:pPr>
                        <w:jc w:val="center"/>
                        <w:rPr>
                          <w:rFonts w:ascii="Courier New" w:eastAsia="Microsoft Yi Baiti" w:hAnsi="Courier New" w:cs="Courier New"/>
                          <w:b/>
                          <w:bCs/>
                          <w:sz w:val="32"/>
                          <w:szCs w:val="32"/>
                        </w:rPr>
                      </w:pPr>
                      <w:r w:rsidRPr="007C1205">
                        <w:rPr>
                          <w:rFonts w:ascii="Courier New" w:eastAsia="Microsoft Yi Baiti" w:hAnsi="Courier New" w:cs="Courier New" w:hint="cs"/>
                          <w:b/>
                          <w:bCs/>
                          <w:sz w:val="32"/>
                          <w:szCs w:val="32"/>
                          <w:rtl/>
                        </w:rPr>
                        <w:t>فلبيني -</w:t>
                      </w:r>
                      <w:r w:rsidR="00E73BC9" w:rsidRPr="007C1205">
                        <w:rPr>
                          <w:rFonts w:ascii="Courier New" w:eastAsia="Microsoft Yi Baiti" w:hAnsi="Courier New" w:cs="Courier New" w:hint="cs"/>
                          <w:b/>
                          <w:bCs/>
                          <w:sz w:val="32"/>
                          <w:szCs w:val="32"/>
                          <w:rtl/>
                        </w:rPr>
                        <w:t>(تجالوج)</w:t>
                      </w:r>
                    </w:p>
                    <w:p w14:paraId="622D10B9" w14:textId="77777777" w:rsidR="00E73BC9" w:rsidRDefault="00E73BC9" w:rsidP="002356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708E" w:rsidRPr="00093397">
        <w:rPr>
          <w:noProof/>
        </w:rPr>
        <w:drawing>
          <wp:anchor distT="0" distB="0" distL="114300" distR="114300" simplePos="0" relativeHeight="251661312" behindDoc="0" locked="0" layoutInCell="1" allowOverlap="1" wp14:anchorId="2765F390" wp14:editId="1AB86688">
            <wp:simplePos x="0" y="0"/>
            <wp:positionH relativeFrom="column">
              <wp:posOffset>-970348</wp:posOffset>
            </wp:positionH>
            <wp:positionV relativeFrom="paragraph">
              <wp:posOffset>-1158240</wp:posOffset>
            </wp:positionV>
            <wp:extent cx="7898130" cy="10735044"/>
            <wp:effectExtent l="152400" t="152400" r="344170" b="339725"/>
            <wp:wrapNone/>
            <wp:docPr id="131775611" name="Picture 1" descr="A black silhouette of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5611" name="Picture 1" descr="A black silhouette of a door&#10;&#10;Description automatically generated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8130" cy="107350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9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411E4" wp14:editId="0282B0FB">
                <wp:simplePos x="0" y="0"/>
                <wp:positionH relativeFrom="column">
                  <wp:posOffset>-961390</wp:posOffset>
                </wp:positionH>
                <wp:positionV relativeFrom="paragraph">
                  <wp:posOffset>-885058</wp:posOffset>
                </wp:positionV>
                <wp:extent cx="7898525" cy="10231821"/>
                <wp:effectExtent l="0" t="0" r="1270" b="4445"/>
                <wp:wrapNone/>
                <wp:docPr id="6570255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8525" cy="102318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6F6A7" w14:textId="77777777" w:rsidR="00093397" w:rsidRDefault="00093397" w:rsidP="0052099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14:paraId="080BD0E4" w14:textId="77777777" w:rsidR="00093397" w:rsidRDefault="00093397" w:rsidP="0052099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14:paraId="28656978" w14:textId="77777777" w:rsidR="00093397" w:rsidRPr="00093397" w:rsidRDefault="00093397" w:rsidP="0052099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8F00" w:themeColor="accent4" w:themeShade="BF"/>
                                <w:sz w:val="96"/>
                                <w:szCs w:val="96"/>
                              </w:rPr>
                            </w:pPr>
                          </w:p>
                          <w:p w14:paraId="732507BF" w14:textId="77777777" w:rsidR="00093397" w:rsidRPr="00093397" w:rsidRDefault="00093397" w:rsidP="0052099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8F00" w:themeColor="accent4" w:themeShade="BF"/>
                                <w:sz w:val="14"/>
                                <w:szCs w:val="14"/>
                              </w:rPr>
                            </w:pPr>
                          </w:p>
                          <w:p w14:paraId="20D66A03" w14:textId="77777777" w:rsidR="00093397" w:rsidRDefault="00093397" w:rsidP="000933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8F00" w:themeColor="accent4" w:themeShade="BF"/>
                                <w:sz w:val="72"/>
                                <w:szCs w:val="72"/>
                              </w:rPr>
                            </w:pPr>
                          </w:p>
                          <w:p w14:paraId="42757D7B" w14:textId="77777777" w:rsidR="00D52D25" w:rsidRDefault="00D52D25" w:rsidP="000933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8F00" w:themeColor="accent4" w:themeShade="BF"/>
                                <w:sz w:val="72"/>
                                <w:szCs w:val="72"/>
                              </w:rPr>
                            </w:pPr>
                          </w:p>
                          <w:p w14:paraId="4B0098F8" w14:textId="77777777" w:rsidR="00D52D25" w:rsidRDefault="00D52D25" w:rsidP="000933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8F00" w:themeColor="accent4" w:themeShade="BF"/>
                                <w:sz w:val="72"/>
                                <w:szCs w:val="72"/>
                              </w:rPr>
                            </w:pPr>
                          </w:p>
                          <w:p w14:paraId="24EA4C95" w14:textId="77777777" w:rsidR="00D52D25" w:rsidRPr="00093397" w:rsidRDefault="00D52D25" w:rsidP="00093397">
                            <w:pPr>
                              <w:jc w:val="center"/>
                              <w:rPr>
                                <w:rFonts w:ascii="Century Gothic" w:hAnsi="Century Gothic" w:cs="Andalus"/>
                                <w:b/>
                                <w:bCs/>
                                <w:color w:val="BF8F00" w:themeColor="accent4" w:themeShade="BF"/>
                                <w:sz w:val="220"/>
                                <w:szCs w:val="220"/>
                              </w:rPr>
                            </w:pPr>
                          </w:p>
                          <w:p w14:paraId="023FD8ED" w14:textId="3A1BC493" w:rsidR="001B0151" w:rsidRDefault="00750125" w:rsidP="00093397">
                            <w:pPr>
                              <w:jc w:val="center"/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Dumaan</w:t>
                            </w:r>
                            <w:proofErr w:type="spellEnd"/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sa</w:t>
                            </w:r>
                            <w:proofErr w:type="spellEnd"/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pagsusuri</w:t>
                            </w:r>
                            <w:proofErr w:type="spellEnd"/>
                            <w:r w:rsidR="00093397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ng</w:t>
                            </w:r>
                            <w:proofErr w:type="spellEnd"/>
                            <w:r w:rsidR="00093397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Sunnah College committee,                                                               </w:t>
                            </w:r>
                            <w:proofErr w:type="spellStart"/>
                            <w:r w:rsidR="00B90575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Sumailali</w:t>
                            </w:r>
                            <w:r w:rsidR="0044477A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m</w:t>
                            </w:r>
                            <w:proofErr w:type="spellEnd"/>
                            <w:r w:rsidR="00B90575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90575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sa</w:t>
                            </w:r>
                            <w:proofErr w:type="spellEnd"/>
                            <w:r w:rsidR="00B90575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743F17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pa</w:t>
                            </w:r>
                            <w:r w:rsidR="003E69A2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mamahala</w:t>
                            </w:r>
                            <w:proofErr w:type="spellEnd"/>
                            <w:r w:rsidR="003E69A2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E69A2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ni</w:t>
                            </w:r>
                            <w:proofErr w:type="spellEnd"/>
                            <w:r w:rsidR="00093397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: Sheikh Dr. Haytham </w:t>
                            </w:r>
                            <w:proofErr w:type="spellStart"/>
                            <w:r w:rsidR="00093397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Sarhaan</w:t>
                            </w:r>
                            <w:proofErr w:type="spellEnd"/>
                            <w:r w:rsidR="00093397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E16B551" w14:textId="2D17B9CE" w:rsidR="00093397" w:rsidRPr="001B0151" w:rsidRDefault="00093397" w:rsidP="00093397">
                            <w:pPr>
                              <w:jc w:val="center"/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</w:pPr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390273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Guro</w:t>
                            </w:r>
                            <w:proofErr w:type="spellEnd"/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90273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sa</w:t>
                            </w:r>
                            <w:proofErr w:type="spellEnd"/>
                            <w:r w:rsidR="00390273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Masj</w:t>
                            </w:r>
                            <w:r w:rsidR="00390273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 xml:space="preserve">id </w:t>
                            </w:r>
                            <w:proofErr w:type="spellStart"/>
                            <w:r w:rsidR="00390273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Nabawi</w:t>
                            </w:r>
                            <w:proofErr w:type="spellEnd"/>
                            <w:r w:rsidR="00390273" w:rsidRPr="001B0151">
                              <w:rPr>
                                <w:rFonts w:ascii="Century Gothic" w:hAnsi="Century Gothic" w:cs="Andalus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11BA7FB7" w14:textId="57BA89F1" w:rsidR="00093397" w:rsidRPr="00093397" w:rsidRDefault="00093397" w:rsidP="00093397">
                            <w:pPr>
                              <w:jc w:val="center"/>
                              <w:rPr>
                                <w:rFonts w:ascii="Century Gothic" w:hAnsi="Century Gothic" w:cs="Andalu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93397">
                              <w:rPr>
                                <w:rFonts w:ascii="Century Gothic" w:hAnsi="Century Gothic" w:cs="Andalus"/>
                                <w:b/>
                                <w:bCs/>
                                <w:sz w:val="40"/>
                                <w:szCs w:val="40"/>
                              </w:rPr>
                              <w:t>Sarhaan.com – MahadSunnah.co</w:t>
                            </w:r>
                            <w:r w:rsidR="006713AF">
                              <w:rPr>
                                <w:rFonts w:ascii="Century Gothic" w:hAnsi="Century Gothic" w:cs="Andalus"/>
                                <w:b/>
                                <w:bCs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411E4" id="_x0000_s1027" style="position:absolute;margin-left:-75.7pt;margin-top:-69.7pt;width:621.95pt;height:80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" fillcolor="#375623 [1609]" stroked="f" strokeweight="1pt">
                <v:textbox>
                  <w:txbxContent>
                    <w:p w14:paraId="53E6F6A7" w14:textId="77777777" w:rsidR="00093397" w:rsidRDefault="00093397" w:rsidP="0052099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14:paraId="080BD0E4" w14:textId="77777777" w:rsidR="00093397" w:rsidRDefault="00093397" w:rsidP="0052099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14:paraId="28656978" w14:textId="77777777" w:rsidR="00093397" w:rsidRPr="00093397" w:rsidRDefault="00093397" w:rsidP="0052099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BF8F00" w:themeColor="accent4" w:themeShade="BF"/>
                          <w:sz w:val="96"/>
                          <w:szCs w:val="96"/>
                        </w:rPr>
                      </w:pPr>
                    </w:p>
                    <w:p w14:paraId="732507BF" w14:textId="77777777" w:rsidR="00093397" w:rsidRPr="00093397" w:rsidRDefault="00093397" w:rsidP="0052099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BF8F00" w:themeColor="accent4" w:themeShade="BF"/>
                          <w:sz w:val="14"/>
                          <w:szCs w:val="14"/>
                        </w:rPr>
                      </w:pPr>
                    </w:p>
                    <w:p w14:paraId="20D66A03" w14:textId="77777777" w:rsidR="00093397" w:rsidRDefault="00093397" w:rsidP="000933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BF8F00" w:themeColor="accent4" w:themeShade="BF"/>
                          <w:sz w:val="72"/>
                          <w:szCs w:val="72"/>
                        </w:rPr>
                      </w:pPr>
                    </w:p>
                    <w:p w14:paraId="42757D7B" w14:textId="77777777" w:rsidR="00D52D25" w:rsidRDefault="00D52D25" w:rsidP="000933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BF8F00" w:themeColor="accent4" w:themeShade="BF"/>
                          <w:sz w:val="72"/>
                          <w:szCs w:val="72"/>
                        </w:rPr>
                      </w:pPr>
                    </w:p>
                    <w:p w14:paraId="4B0098F8" w14:textId="77777777" w:rsidR="00D52D25" w:rsidRDefault="00D52D25" w:rsidP="000933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BF8F00" w:themeColor="accent4" w:themeShade="BF"/>
                          <w:sz w:val="72"/>
                          <w:szCs w:val="72"/>
                        </w:rPr>
                      </w:pPr>
                    </w:p>
                    <w:p w14:paraId="24EA4C95" w14:textId="77777777" w:rsidR="00D52D25" w:rsidRPr="00093397" w:rsidRDefault="00D52D25" w:rsidP="00093397">
                      <w:pPr>
                        <w:jc w:val="center"/>
                        <w:rPr>
                          <w:rFonts w:ascii="Century Gothic" w:hAnsi="Century Gothic" w:cs="Andalus"/>
                          <w:b/>
                          <w:bCs/>
                          <w:color w:val="BF8F00" w:themeColor="accent4" w:themeShade="BF"/>
                          <w:sz w:val="220"/>
                          <w:szCs w:val="220"/>
                        </w:rPr>
                      </w:pPr>
                    </w:p>
                    <w:p w14:paraId="023FD8ED" w14:textId="3A1BC493" w:rsidR="001B0151" w:rsidRDefault="00750125" w:rsidP="00093397">
                      <w:pPr>
                        <w:jc w:val="center"/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</w:pPr>
                      <w:proofErr w:type="spellStart"/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Dumaan</w:t>
                      </w:r>
                      <w:proofErr w:type="spellEnd"/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sa</w:t>
                      </w:r>
                      <w:proofErr w:type="spellEnd"/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pagsusuri</w:t>
                      </w:r>
                      <w:proofErr w:type="spellEnd"/>
                      <w:r w:rsidR="00093397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ng</w:t>
                      </w:r>
                      <w:proofErr w:type="spellEnd"/>
                      <w:r w:rsidR="00093397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Sunnah College committee,                                                               </w:t>
                      </w:r>
                      <w:proofErr w:type="spellStart"/>
                      <w:r w:rsidR="00B90575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Sumailali</w:t>
                      </w:r>
                      <w:r w:rsidR="0044477A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m</w:t>
                      </w:r>
                      <w:proofErr w:type="spellEnd"/>
                      <w:r w:rsidR="00B90575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90575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sa</w:t>
                      </w:r>
                      <w:proofErr w:type="spellEnd"/>
                      <w:r w:rsidR="00B90575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743F17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pa</w:t>
                      </w:r>
                      <w:r w:rsidR="003E69A2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mamahala</w:t>
                      </w:r>
                      <w:proofErr w:type="spellEnd"/>
                      <w:r w:rsidR="003E69A2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E69A2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ni</w:t>
                      </w:r>
                      <w:proofErr w:type="spellEnd"/>
                      <w:r w:rsidR="00093397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: Sheikh Dr. Haytham </w:t>
                      </w:r>
                      <w:proofErr w:type="spellStart"/>
                      <w:r w:rsidR="00093397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Sarhaan</w:t>
                      </w:r>
                      <w:proofErr w:type="spellEnd"/>
                      <w:r w:rsidR="00093397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E16B551" w14:textId="2D17B9CE" w:rsidR="00093397" w:rsidRPr="001B0151" w:rsidRDefault="00093397" w:rsidP="00093397">
                      <w:pPr>
                        <w:jc w:val="center"/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</w:pPr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390273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Guro</w:t>
                      </w:r>
                      <w:proofErr w:type="spellEnd"/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90273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sa</w:t>
                      </w:r>
                      <w:proofErr w:type="spellEnd"/>
                      <w:r w:rsidR="00390273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 </w:t>
                      </w:r>
                      <w:r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Masj</w:t>
                      </w:r>
                      <w:r w:rsidR="00390273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 xml:space="preserve">id </w:t>
                      </w:r>
                      <w:proofErr w:type="spellStart"/>
                      <w:r w:rsidR="00390273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Nabawi</w:t>
                      </w:r>
                      <w:proofErr w:type="spellEnd"/>
                      <w:r w:rsidR="00390273" w:rsidRPr="001B0151">
                        <w:rPr>
                          <w:rFonts w:ascii="Century Gothic" w:hAnsi="Century Gothic" w:cs="Andalus"/>
                          <w:sz w:val="36"/>
                          <w:szCs w:val="36"/>
                        </w:rPr>
                        <w:t>)</w:t>
                      </w:r>
                    </w:p>
                    <w:p w14:paraId="11BA7FB7" w14:textId="57BA89F1" w:rsidR="00093397" w:rsidRPr="00093397" w:rsidRDefault="00093397" w:rsidP="00093397">
                      <w:pPr>
                        <w:jc w:val="center"/>
                        <w:rPr>
                          <w:rFonts w:ascii="Century Gothic" w:hAnsi="Century Gothic" w:cs="Andalus"/>
                          <w:b/>
                          <w:bCs/>
                          <w:sz w:val="40"/>
                          <w:szCs w:val="40"/>
                        </w:rPr>
                      </w:pPr>
                      <w:r w:rsidRPr="00093397">
                        <w:rPr>
                          <w:rFonts w:ascii="Century Gothic" w:hAnsi="Century Gothic" w:cs="Andalus"/>
                          <w:b/>
                          <w:bCs/>
                          <w:sz w:val="40"/>
                          <w:szCs w:val="40"/>
                        </w:rPr>
                        <w:t>Sarhaan.com – MahadSunnah.co</w:t>
                      </w:r>
                      <w:r w:rsidR="006713AF">
                        <w:rPr>
                          <w:rFonts w:ascii="Century Gothic" w:hAnsi="Century Gothic" w:cs="Andalus"/>
                          <w:b/>
                          <w:bCs/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84094D">
        <w:rPr>
          <w:noProof/>
        </w:rPr>
        <w:drawing>
          <wp:anchor distT="0" distB="0" distL="114300" distR="114300" simplePos="0" relativeHeight="251666432" behindDoc="0" locked="0" layoutInCell="1" allowOverlap="1" wp14:anchorId="485E57A7" wp14:editId="6ACC2C21">
            <wp:simplePos x="0" y="0"/>
            <wp:positionH relativeFrom="column">
              <wp:posOffset>2261235</wp:posOffset>
            </wp:positionH>
            <wp:positionV relativeFrom="paragraph">
              <wp:posOffset>69478</wp:posOffset>
            </wp:positionV>
            <wp:extent cx="1443355" cy="1443355"/>
            <wp:effectExtent l="0" t="0" r="0" b="4445"/>
            <wp:wrapSquare wrapText="bothSides"/>
            <wp:docPr id="603949520" name="Picture 2" descr="A white logo with a pen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49520" name="Picture 2" descr="A white logo with a pen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-2129381350"/>
        <w:docPartObj>
          <w:docPartGallery w:val="Cover Pages"/>
          <w:docPartUnique/>
        </w:docPartObj>
      </w:sdtPr>
      <w:sdtEndPr/>
      <w:sdtContent>
        <w:p w14:paraId="6A3049DF" w14:textId="7AE604D8" w:rsidR="0052099C" w:rsidRDefault="0052099C"/>
        <w:p w14:paraId="3CA47051" w14:textId="6C1BDB58" w:rsidR="0052099C" w:rsidRDefault="005C430D">
          <w:r>
            <w:rPr>
              <w:rFonts w:ascii="Century Gothic" w:hAnsi="Century Gothic"/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F4A6565" wp14:editId="3DD5D270">
                    <wp:simplePos x="0" y="0"/>
                    <wp:positionH relativeFrom="column">
                      <wp:posOffset>-485775</wp:posOffset>
                    </wp:positionH>
                    <wp:positionV relativeFrom="paragraph">
                      <wp:posOffset>4388304</wp:posOffset>
                    </wp:positionV>
                    <wp:extent cx="6911340" cy="1156335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11340" cy="1156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62FE03" w14:textId="29431FE5" w:rsidR="001F2441" w:rsidRPr="005C430D" w:rsidRDefault="00D3345F" w:rsidP="007454A2">
                                <w:pPr>
                                  <w:bidi/>
                                  <w:jc w:val="center"/>
                                  <w:rPr>
                                    <w:rFonts w:hint="cs"/>
                                    <w:b/>
                                    <w:color w:val="BF8F00" w:themeColor="accent4" w:themeShade="BF"/>
                                    <w:sz w:val="100"/>
                                    <w:szCs w:val="100"/>
                                    <w:rtl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 w:rsidRPr="005C430D">
                                  <w:rPr>
                                    <w:rFonts w:hint="cs"/>
                                    <w:b/>
                                    <w:color w:val="BF8F00" w:themeColor="accent4" w:themeShade="BF"/>
                                    <w:sz w:val="100"/>
                                    <w:szCs w:val="100"/>
                                    <w:rtl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شهرشوال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soft" dir="t">
                                <a:rot lat="0" lon="0" rev="15600000"/>
                              </a:lightRig>
                            </a:scene3d>
                            <a:sp3d extrusionH="57150" prstMaterial="softEdge">
                              <a:bevelT w="25400" h="38100"/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4A65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margin-left:-38.25pt;margin-top:345.55pt;width:544.2pt;height:9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" filled="f" stroked="f" strokeweight=".5pt">
                    <v:textbox>
                      <w:txbxContent>
                        <w:p w14:paraId="1562FE03" w14:textId="29431FE5" w:rsidR="001F2441" w:rsidRPr="005C430D" w:rsidRDefault="00D3345F" w:rsidP="007454A2">
                          <w:pPr>
                            <w:bidi/>
                            <w:jc w:val="center"/>
                            <w:rPr>
                              <w:rFonts w:hint="cs"/>
                              <w:b/>
                              <w:color w:val="BF8F00" w:themeColor="accent4" w:themeShade="BF"/>
                              <w:sz w:val="100"/>
                              <w:szCs w:val="100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 w:rsidRPr="005C430D">
                            <w:rPr>
                              <w:rFonts w:hint="cs"/>
                              <w:b/>
                              <w:color w:val="BF8F00" w:themeColor="accent4" w:themeShade="BF"/>
                              <w:sz w:val="100"/>
                              <w:szCs w:val="100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شهرشوال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E6227">
            <w:rPr>
              <w:rFonts w:ascii="Century Gothic" w:hAnsi="Century Gothic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82541EA" wp14:editId="03BAA5ED">
                    <wp:simplePos x="0" y="0"/>
                    <wp:positionH relativeFrom="column">
                      <wp:posOffset>-510540</wp:posOffset>
                    </wp:positionH>
                    <wp:positionV relativeFrom="paragraph">
                      <wp:posOffset>2731932</wp:posOffset>
                    </wp:positionV>
                    <wp:extent cx="6960870" cy="2378075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60870" cy="2378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61491B" w14:textId="77777777" w:rsidR="006E6227" w:rsidRPr="00D3345F" w:rsidRDefault="00AB7912" w:rsidP="00FE7156">
                                <w:pPr>
                                  <w:jc w:val="center"/>
                                  <w:rPr>
                                    <w:rFonts w:ascii="Gill Sans" w:hAnsi="Gill Sans" w:cs="Arial"/>
                                    <w:color w:val="BF8F00" w:themeColor="accent4" w:themeShade="BF"/>
                                    <w:sz w:val="98"/>
                                    <w:szCs w:val="98"/>
                                  </w:rPr>
                                </w:pPr>
                                <w:proofErr w:type="spellStart"/>
                                <w:r w:rsidRPr="00D3345F">
                                  <w:rPr>
                                    <w:rFonts w:ascii="Gill Sans" w:hAnsi="Gill Sans" w:cs="Arial"/>
                                    <w:color w:val="BF8F00" w:themeColor="accent4" w:themeShade="BF"/>
                                    <w:sz w:val="98"/>
                                    <w:szCs w:val="98"/>
                                  </w:rPr>
                                  <w:t>ANG</w:t>
                                </w:r>
                                <w:proofErr w:type="spellEnd"/>
                                <w:r w:rsidRPr="00D3345F">
                                  <w:rPr>
                                    <w:rFonts w:ascii="Gill Sans" w:hAnsi="Gill Sans" w:cs="Arial"/>
                                    <w:color w:val="BF8F00" w:themeColor="accent4" w:themeShade="BF"/>
                                    <w:sz w:val="98"/>
                                    <w:szCs w:val="98"/>
                                  </w:rPr>
                                  <w:t xml:space="preserve"> BUWAN NG</w:t>
                                </w:r>
                              </w:p>
                              <w:p w14:paraId="74BE8118" w14:textId="4DE37DE3" w:rsidR="00824058" w:rsidRPr="00D3345F" w:rsidRDefault="00AB7912" w:rsidP="00FE7156">
                                <w:pPr>
                                  <w:jc w:val="center"/>
                                  <w:rPr>
                                    <w:rFonts w:ascii="Gill Sans" w:hAnsi="Gill Sans" w:cs="Arial"/>
                                    <w:color w:val="BF8F00" w:themeColor="accent4" w:themeShade="BF"/>
                                    <w:sz w:val="98"/>
                                    <w:szCs w:val="98"/>
                                  </w:rPr>
                                </w:pPr>
                                <w:r w:rsidRPr="00D3345F">
                                  <w:rPr>
                                    <w:rFonts w:ascii="Gill Sans" w:hAnsi="Gill Sans" w:cs="Arial"/>
                                    <w:color w:val="BF8F00" w:themeColor="accent4" w:themeShade="BF"/>
                                    <w:sz w:val="98"/>
                                    <w:szCs w:val="98"/>
                                  </w:rPr>
                                  <w:t xml:space="preserve"> </w:t>
                                </w:r>
                                <w:proofErr w:type="spellStart"/>
                                <w:r w:rsidRPr="00D3345F">
                                  <w:rPr>
                                    <w:rFonts w:ascii="Gill Sans" w:hAnsi="Gill Sans" w:cs="Arial"/>
                                    <w:color w:val="BF8F00" w:themeColor="accent4" w:themeShade="BF"/>
                                    <w:sz w:val="98"/>
                                    <w:szCs w:val="98"/>
                                  </w:rPr>
                                  <w:t>SHAWWAL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2541EA" id="Text Box 1" o:spid="_x0000_s1029" type="#_x0000_t202" style="position:absolute;margin-left:-40.2pt;margin-top:215.1pt;width:548.1pt;height:18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" filled="f" stroked="f" strokeweight=".5pt">
                    <v:textbox>
                      <w:txbxContent>
                        <w:p w14:paraId="2B61491B" w14:textId="77777777" w:rsidR="006E6227" w:rsidRPr="00D3345F" w:rsidRDefault="00AB7912" w:rsidP="00FE7156">
                          <w:pPr>
                            <w:jc w:val="center"/>
                            <w:rPr>
                              <w:rFonts w:ascii="Gill Sans" w:hAnsi="Gill Sans" w:cs="Arial"/>
                              <w:color w:val="BF8F00" w:themeColor="accent4" w:themeShade="BF"/>
                              <w:sz w:val="98"/>
                              <w:szCs w:val="98"/>
                            </w:rPr>
                          </w:pPr>
                          <w:proofErr w:type="spellStart"/>
                          <w:r w:rsidRPr="00D3345F">
                            <w:rPr>
                              <w:rFonts w:ascii="Gill Sans" w:hAnsi="Gill Sans" w:cs="Arial"/>
                              <w:color w:val="BF8F00" w:themeColor="accent4" w:themeShade="BF"/>
                              <w:sz w:val="98"/>
                              <w:szCs w:val="98"/>
                            </w:rPr>
                            <w:t>ANG</w:t>
                          </w:r>
                          <w:proofErr w:type="spellEnd"/>
                          <w:r w:rsidRPr="00D3345F">
                            <w:rPr>
                              <w:rFonts w:ascii="Gill Sans" w:hAnsi="Gill Sans" w:cs="Arial"/>
                              <w:color w:val="BF8F00" w:themeColor="accent4" w:themeShade="BF"/>
                              <w:sz w:val="98"/>
                              <w:szCs w:val="98"/>
                            </w:rPr>
                            <w:t xml:space="preserve"> BUWAN NG</w:t>
                          </w:r>
                        </w:p>
                        <w:p w14:paraId="74BE8118" w14:textId="4DE37DE3" w:rsidR="00824058" w:rsidRPr="00D3345F" w:rsidRDefault="00AB7912" w:rsidP="00FE7156">
                          <w:pPr>
                            <w:jc w:val="center"/>
                            <w:rPr>
                              <w:rFonts w:ascii="Gill Sans" w:hAnsi="Gill Sans" w:cs="Arial"/>
                              <w:color w:val="BF8F00" w:themeColor="accent4" w:themeShade="BF"/>
                              <w:sz w:val="98"/>
                              <w:szCs w:val="98"/>
                            </w:rPr>
                          </w:pPr>
                          <w:r w:rsidRPr="00D3345F">
                            <w:rPr>
                              <w:rFonts w:ascii="Gill Sans" w:hAnsi="Gill Sans" w:cs="Arial"/>
                              <w:color w:val="BF8F00" w:themeColor="accent4" w:themeShade="BF"/>
                              <w:sz w:val="98"/>
                              <w:szCs w:val="98"/>
                            </w:rPr>
                            <w:t xml:space="preserve"> </w:t>
                          </w:r>
                          <w:proofErr w:type="spellStart"/>
                          <w:r w:rsidRPr="00D3345F">
                            <w:rPr>
                              <w:rFonts w:ascii="Gill Sans" w:hAnsi="Gill Sans" w:cs="Arial"/>
                              <w:color w:val="BF8F00" w:themeColor="accent4" w:themeShade="BF"/>
                              <w:sz w:val="98"/>
                              <w:szCs w:val="98"/>
                            </w:rPr>
                            <w:t>SHAWWAL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="008F3F99" w:rsidRPr="008F3F99">
            <w:rPr>
              <w:rFonts w:ascii="Century Gothic" w:hAnsi="Century Gothic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3E7FDFF" wp14:editId="57B3D1FB">
                    <wp:simplePos x="0" y="0"/>
                    <wp:positionH relativeFrom="column">
                      <wp:posOffset>-925830</wp:posOffset>
                    </wp:positionH>
                    <wp:positionV relativeFrom="paragraph">
                      <wp:posOffset>8081776</wp:posOffset>
                    </wp:positionV>
                    <wp:extent cx="7766462" cy="546158"/>
                    <wp:effectExtent l="0" t="0" r="0" b="0"/>
                    <wp:wrapNone/>
                    <wp:docPr id="1338694279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66462" cy="5461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07FEE1" w14:textId="3343E7FE" w:rsidR="008F3F99" w:rsidRPr="008F3F99" w:rsidRDefault="008F3F99" w:rsidP="008F3F99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8F3F99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Youtube.com/@MahadSunnah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3E7FDFF" id="Rectangle 1" o:spid="_x0000_s1030" style="position:absolute;margin-left:-72.9pt;margin-top:636.35pt;width:611.55pt;height:4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" filled="f" stroked="f" strokeweight="1pt">
                    <v:textbox>
                      <w:txbxContent>
                        <w:p w14:paraId="3307FEE1" w14:textId="3343E7FE" w:rsidR="008F3F99" w:rsidRPr="008F3F99" w:rsidRDefault="008F3F99" w:rsidP="008F3F9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8F3F99">
                            <w:rPr>
                              <w:rFonts w:ascii="Century Gothic" w:hAnsi="Century Gothic"/>
                              <w:b/>
                              <w:bCs/>
                              <w:sz w:val="40"/>
                              <w:szCs w:val="40"/>
                            </w:rPr>
                            <w:t>Youtube.com/@MahadSunnah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52099C">
            <w:br w:type="page"/>
          </w:r>
        </w:p>
      </w:sdtContent>
    </w:sdt>
    <w:p w14:paraId="6B777E82" w14:textId="77777777" w:rsidR="007F63DA" w:rsidRDefault="007F63DA">
      <w:pPr>
        <w:sectPr w:rsidR="007F63DA" w:rsidSect="0052099C">
          <w:headerReference w:type="default" r:id="rId11"/>
          <w:footerReference w:type="default" r:id="rId12"/>
          <w:footerReference w:type="first" r:id="rId13"/>
          <w:pgSz w:w="12240" w:h="15840"/>
          <w:pgMar w:top="1440" w:right="1440" w:bottom="1440" w:left="1440" w:header="426" w:footer="720" w:gutter="0"/>
          <w:pgNumType w:start="0"/>
          <w:cols w:space="720"/>
          <w:titlePg/>
          <w:docGrid w:linePitch="360"/>
        </w:sectPr>
      </w:pPr>
    </w:p>
    <w:p w14:paraId="4B4E477E" w14:textId="407767E6" w:rsidR="00926F32" w:rsidRPr="00B77FFB" w:rsidRDefault="003C5614" w:rsidP="00926F32">
      <w:pPr>
        <w:jc w:val="center"/>
        <w:rPr>
          <w:rFonts w:ascii="Courier New" w:eastAsia="Microsoft Yi Baiti" w:hAnsi="Courier New" w:cs="Courier New"/>
          <w:b/>
          <w:bCs/>
          <w:sz w:val="34"/>
          <w:szCs w:val="34"/>
          <w:rtl/>
        </w:rPr>
      </w:pPr>
      <w:r w:rsidRPr="00B77FFB">
        <w:rPr>
          <w:rFonts w:ascii="Courier New" w:eastAsia="Microsoft Yi Baiti" w:hAnsi="Courier New" w:cs="Courier New" w:hint="cs"/>
          <w:b/>
          <w:bCs/>
          <w:sz w:val="34"/>
          <w:szCs w:val="34"/>
          <w:rtl/>
        </w:rPr>
        <w:lastRenderedPageBreak/>
        <w:t>بسم</w:t>
      </w:r>
      <w:r w:rsidRPr="00B77FFB">
        <w:rPr>
          <w:rFonts w:ascii="Miriam Fixed" w:eastAsia="Microsoft Yi Baiti" w:hAnsi="Miriam Fixed" w:cs="Miriam Fixed" w:hint="cs"/>
          <w:b/>
          <w:bCs/>
          <w:sz w:val="34"/>
          <w:szCs w:val="34"/>
          <w:rtl/>
        </w:rPr>
        <w:t xml:space="preserve"> </w:t>
      </w:r>
      <w:r w:rsidRPr="00B77FFB">
        <w:rPr>
          <w:rFonts w:ascii="Courier New" w:eastAsia="Microsoft Yi Baiti" w:hAnsi="Courier New" w:cs="Courier New" w:hint="cs"/>
          <w:b/>
          <w:bCs/>
          <w:sz w:val="34"/>
          <w:szCs w:val="34"/>
          <w:rtl/>
        </w:rPr>
        <w:t>الله</w:t>
      </w:r>
      <w:r w:rsidRPr="00B77FFB">
        <w:rPr>
          <w:rFonts w:ascii="Miriam Fixed" w:eastAsia="Microsoft Yi Baiti" w:hAnsi="Miriam Fixed" w:cs="Miriam Fixed" w:hint="cs"/>
          <w:b/>
          <w:bCs/>
          <w:sz w:val="34"/>
          <w:szCs w:val="34"/>
          <w:rtl/>
        </w:rPr>
        <w:t xml:space="preserve"> </w:t>
      </w:r>
      <w:r w:rsidRPr="00B77FFB">
        <w:rPr>
          <w:rFonts w:ascii="Courier New" w:eastAsia="Microsoft Yi Baiti" w:hAnsi="Courier New" w:cs="Courier New" w:hint="cs"/>
          <w:b/>
          <w:bCs/>
          <w:sz w:val="34"/>
          <w:szCs w:val="34"/>
          <w:rtl/>
        </w:rPr>
        <w:t>ال</w:t>
      </w:r>
      <w:r w:rsidR="00106082" w:rsidRPr="00B77FFB">
        <w:rPr>
          <w:rFonts w:ascii="Courier New" w:eastAsia="Microsoft Yi Baiti" w:hAnsi="Courier New" w:cs="Courier New" w:hint="cs"/>
          <w:b/>
          <w:bCs/>
          <w:sz w:val="34"/>
          <w:szCs w:val="34"/>
          <w:rtl/>
        </w:rPr>
        <w:t>رحمن</w:t>
      </w:r>
      <w:r w:rsidR="00106082" w:rsidRPr="00B77FFB">
        <w:rPr>
          <w:rFonts w:ascii="Miriam Fixed" w:eastAsia="Microsoft Yi Baiti" w:hAnsi="Miriam Fixed" w:cs="Miriam Fixed" w:hint="cs"/>
          <w:b/>
          <w:bCs/>
          <w:sz w:val="34"/>
          <w:szCs w:val="34"/>
          <w:rtl/>
        </w:rPr>
        <w:t xml:space="preserve"> </w:t>
      </w:r>
      <w:r w:rsidR="00106082" w:rsidRPr="00B77FFB">
        <w:rPr>
          <w:rFonts w:ascii="Courier New" w:eastAsia="Microsoft Yi Baiti" w:hAnsi="Courier New" w:cs="Courier New" w:hint="cs"/>
          <w:b/>
          <w:bCs/>
          <w:sz w:val="34"/>
          <w:szCs w:val="34"/>
          <w:rtl/>
        </w:rPr>
        <w:t>الرح</w:t>
      </w:r>
      <w:r w:rsidR="00926F32" w:rsidRPr="00B77FFB">
        <w:rPr>
          <w:rFonts w:ascii="Courier New" w:eastAsia="Microsoft Yi Baiti" w:hAnsi="Courier New" w:cs="Courier New" w:hint="cs"/>
          <w:b/>
          <w:bCs/>
          <w:sz w:val="34"/>
          <w:szCs w:val="34"/>
          <w:rtl/>
        </w:rPr>
        <w:t>يم</w:t>
      </w:r>
    </w:p>
    <w:p w14:paraId="255E9EF9" w14:textId="77777777" w:rsidR="005F5B70" w:rsidRPr="005F5B70" w:rsidRDefault="00AB1D73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  </w:t>
      </w:r>
      <w:r w:rsidR="0051692C" w:rsidRPr="005F5B70">
        <w:rPr>
          <w:rFonts w:ascii="Gill Sans" w:hAnsi="Gill Sans" w:cs="Gill Sans" w:hint="cs"/>
          <w:sz w:val="40"/>
          <w:szCs w:val="40"/>
          <w:lang w:val="en-US"/>
        </w:rPr>
        <w:t xml:space="preserve">   </w:t>
      </w:r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  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buwan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“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” ay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malaking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pintuan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para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patuloy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kabutihan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pagkatapos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Ramadhan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. “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Sinuman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mag-ayuno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Ramadhan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at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kanya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itong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sinundan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anim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ay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katumbas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isang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taon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="005F5B70" w:rsidRPr="005F5B70">
        <w:rPr>
          <w:rFonts w:ascii="Gill Sans" w:hAnsi="Gill Sans" w:cs="Gill Sans" w:hint="cs"/>
          <w:sz w:val="40"/>
          <w:szCs w:val="40"/>
          <w:lang w:val="en-US"/>
        </w:rPr>
        <w:t>”.</w:t>
      </w:r>
    </w:p>
    <w:p w14:paraId="3A056A75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> </w:t>
      </w:r>
    </w:p>
    <w:p w14:paraId="7CD1E696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 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Nilinaw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Propeta Muhammad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ﷺ</w:t>
      </w:r>
      <w:r w:rsidRPr="005F5B70">
        <w:rPr>
          <w:rFonts w:ascii="Gill Sans" w:hAnsi="Gill Sans" w:cs="Gill Sans" w:hint="cs"/>
          <w:sz w:val="40"/>
          <w:szCs w:val="40"/>
          <w:rtl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Ramadhan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ito’y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iisang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buwan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ngunit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katumbas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sampung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buwan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gantimpala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anim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upang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pagkumpleto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isang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taon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.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ito’y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upang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makabawi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ating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pagkukulang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obligadong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Paghuhukom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ating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boluntaryong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kukumpleto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anumang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kakulangan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ating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obligadong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>.</w:t>
      </w:r>
    </w:p>
    <w:p w14:paraId="1B8811C3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> </w:t>
      </w:r>
    </w:p>
    <w:p w14:paraId="4E1E36B0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 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Maaaring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simulan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pangalawang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;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dahil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unang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ay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Eid, kung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ipinagbabawal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.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pinahihintulutan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anumang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loob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buwan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ito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pinakamainam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kabutihan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ay kung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maaga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>.</w:t>
      </w:r>
    </w:p>
    <w:p w14:paraId="7824D766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> </w:t>
      </w:r>
    </w:p>
    <w:p w14:paraId="1728D1BF" w14:textId="589E5430" w:rsidR="005F5B70" w:rsidRPr="005F5B70" w:rsidRDefault="005F5B70" w:rsidP="001145D8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 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hindi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kinakailangan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magkakasunod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anim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ito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maaaring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magkakahiwalay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. At kung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sinuman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mayroong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kulang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mula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obligadong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ito’y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kailangan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niyang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unahin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bago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anim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lastRenderedPageBreak/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upang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kanyang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makamit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ating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nabanggit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, “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nag-ayuno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Ramadhan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kanyang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sinundan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ito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anim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araw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>”.</w:t>
      </w:r>
    </w:p>
    <w:p w14:paraId="14033959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  Hindi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tama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pagsasabayin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intensyon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pagbabayad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utang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o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kakulangan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pag-aayuno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Ramadhan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habang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pinapahintulutan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pagsabayin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ayuno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kasama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“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Ayyamul-Bidh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>” o White days.</w:t>
      </w:r>
    </w:p>
    <w:p w14:paraId="5ABBBE35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> </w:t>
      </w:r>
    </w:p>
    <w:p w14:paraId="6F7CDDE7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 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Tayo’y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mayroong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makukuhang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biyaya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pagpapakasal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buwan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sinabi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ni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Aishah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رضي</w:t>
      </w:r>
      <w:r w:rsidRPr="005F5B70">
        <w:rPr>
          <w:rFonts w:ascii="Gill Sans" w:hAnsi="Gill Sans" w:cs="Gill Sans" w:hint="cs"/>
          <w:sz w:val="40"/>
          <w:szCs w:val="40"/>
          <w:rtl/>
          <w:lang w:val="en-US"/>
        </w:rPr>
        <w:t xml:space="preserve">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الله</w:t>
      </w:r>
      <w:r w:rsidRPr="005F5B70">
        <w:rPr>
          <w:rFonts w:ascii="Gill Sans" w:hAnsi="Gill Sans" w:cs="Gill Sans" w:hint="cs"/>
          <w:sz w:val="40"/>
          <w:szCs w:val="40"/>
          <w:rtl/>
          <w:lang w:val="en-US"/>
        </w:rPr>
        <w:t xml:space="preserve">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عنها</w:t>
      </w:r>
      <w:r w:rsidRPr="005F5B70">
        <w:rPr>
          <w:rFonts w:ascii="Gill Sans" w:hAnsi="Gill Sans" w:cs="Gill Sans" w:hint="cs"/>
          <w:sz w:val="40"/>
          <w:szCs w:val="40"/>
          <w:lang w:val="en-US"/>
        </w:rPr>
        <w:t>: “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Ako’y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pinakasalan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Propeta Muhammad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ﷺ</w:t>
      </w:r>
      <w:r w:rsidRPr="005F5B70">
        <w:rPr>
          <w:rFonts w:ascii="Gill Sans" w:hAnsi="Gill Sans" w:cs="Gill Sans" w:hint="cs"/>
          <w:sz w:val="40"/>
          <w:szCs w:val="40"/>
          <w:rtl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buwan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bumuo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akin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sino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mas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nakakahigit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akin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ganitong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gatimpala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mga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asawa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Propeta Muhammad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ﷺ</w:t>
      </w:r>
      <w:r w:rsidRPr="005F5B70">
        <w:rPr>
          <w:rFonts w:ascii="Gill Sans" w:hAnsi="Gill Sans" w:cs="Gill Sans" w:hint="cs"/>
          <w:sz w:val="40"/>
          <w:szCs w:val="40"/>
          <w:rtl/>
          <w:lang w:val="en-US"/>
        </w:rPr>
        <w:t xml:space="preserve"> </w:t>
      </w:r>
      <w:r w:rsidRPr="005F5B70">
        <w:rPr>
          <w:rFonts w:ascii="Gill Sans" w:hAnsi="Gill Sans" w:cs="Gill Sans" w:hint="cs"/>
          <w:sz w:val="40"/>
          <w:szCs w:val="40"/>
          <w:lang w:val="en-US"/>
        </w:rPr>
        <w:t>?”.</w:t>
      </w:r>
    </w:p>
    <w:p w14:paraId="2459E147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> </w:t>
      </w:r>
    </w:p>
    <w:p w14:paraId="27242C19" w14:textId="77777777" w:rsidR="005F5B70" w:rsidRPr="005F5B70" w:rsidRDefault="005F5B70">
      <w:pPr>
        <w:pStyle w:val="NormalWeb"/>
        <w:spacing w:before="0" w:beforeAutospacing="0" w:after="0" w:afterAutospacing="0"/>
        <w:divId w:val="574435792"/>
        <w:rPr>
          <w:rFonts w:ascii="Gill Sans" w:hAnsi="Gill Sans" w:cs="Gill Sans" w:hint="cs"/>
          <w:sz w:val="40"/>
          <w:szCs w:val="40"/>
          <w:lang w:val="en-US"/>
        </w:rPr>
      </w:pPr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 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Tayo’y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maging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masigasig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pagsamba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lalo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na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buwan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Ramadhan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Shawwal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at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lahat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oras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,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sinabi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ni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Al-Hasan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Al-Basri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رحمه</w:t>
      </w:r>
      <w:r w:rsidRPr="005F5B70">
        <w:rPr>
          <w:rFonts w:ascii="Gill Sans" w:hAnsi="Gill Sans" w:cs="Gill Sans" w:hint="cs"/>
          <w:sz w:val="40"/>
          <w:szCs w:val="40"/>
          <w:rtl/>
          <w:lang w:val="en-US"/>
        </w:rPr>
        <w:t xml:space="preserve">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الله</w:t>
      </w:r>
      <w:r w:rsidRPr="005F5B70">
        <w:rPr>
          <w:rFonts w:ascii="Gill Sans" w:hAnsi="Gill Sans" w:cs="Gill Sans" w:hint="cs"/>
          <w:sz w:val="40"/>
          <w:szCs w:val="40"/>
          <w:rtl/>
          <w:lang w:val="en-US"/>
        </w:rPr>
        <w:t xml:space="preserve"> </w:t>
      </w:r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: “Hindi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nilagyan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ni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Allah </w:t>
      </w:r>
      <w:r w:rsidRPr="005F5B70">
        <w:rPr>
          <w:rFonts w:ascii="Arial" w:hAnsi="Arial" w:cs="Arial" w:hint="cs"/>
          <w:sz w:val="40"/>
          <w:szCs w:val="40"/>
          <w:rtl/>
          <w:lang w:val="en-US"/>
        </w:rPr>
        <w:t>ﷻ</w:t>
      </w:r>
      <w:r w:rsidRPr="005F5B70">
        <w:rPr>
          <w:rFonts w:ascii="Gill Sans" w:hAnsi="Gill Sans" w:cs="Gill Sans" w:hint="cs"/>
          <w:sz w:val="40"/>
          <w:szCs w:val="40"/>
          <w:rtl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limitasyon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ang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kabutihan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ng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mga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mananampalataya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maliban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sa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 </w:t>
      </w:r>
      <w:proofErr w:type="spellStart"/>
      <w:r w:rsidRPr="005F5B70">
        <w:rPr>
          <w:rFonts w:ascii="Gill Sans" w:hAnsi="Gill Sans" w:cs="Gill Sans" w:hint="cs"/>
          <w:sz w:val="40"/>
          <w:szCs w:val="40"/>
          <w:lang w:val="en-US"/>
        </w:rPr>
        <w:t>kamatayan</w:t>
      </w:r>
      <w:proofErr w:type="spellEnd"/>
      <w:r w:rsidRPr="005F5B70">
        <w:rPr>
          <w:rFonts w:ascii="Gill Sans" w:hAnsi="Gill Sans" w:cs="Gill Sans" w:hint="cs"/>
          <w:sz w:val="40"/>
          <w:szCs w:val="40"/>
          <w:lang w:val="en-US"/>
        </w:rPr>
        <w:t xml:space="preserve">”. </w:t>
      </w:r>
    </w:p>
    <w:p w14:paraId="14E004E9" w14:textId="37B7CBDC" w:rsidR="0051692C" w:rsidRPr="00413369" w:rsidRDefault="0051692C">
      <w:pPr>
        <w:pStyle w:val="NormalWeb"/>
        <w:spacing w:before="0" w:beforeAutospacing="0" w:after="0" w:afterAutospacing="0"/>
        <w:divId w:val="1710375345"/>
        <w:rPr>
          <w:rFonts w:ascii="Gill Sans" w:hAnsi="Gill Sans" w:cs="Gill Sans"/>
          <w:sz w:val="42"/>
          <w:szCs w:val="42"/>
          <w:lang w:val="en-US"/>
        </w:rPr>
      </w:pPr>
    </w:p>
    <w:p w14:paraId="6E604EB2" w14:textId="71291D22" w:rsidR="00831300" w:rsidRPr="00D75086" w:rsidRDefault="00831300" w:rsidP="00AB1D73">
      <w:pPr>
        <w:pStyle w:val="NormalWeb"/>
        <w:spacing w:before="0" w:beforeAutospacing="0" w:after="0" w:afterAutospacing="0"/>
        <w:divId w:val="1332490727"/>
        <w:rPr>
          <w:rFonts w:ascii="Gill Sans" w:hAnsi="Gill Sans" w:cs="Gill Sans"/>
          <w:sz w:val="36"/>
          <w:szCs w:val="36"/>
          <w:lang w:val="en-US"/>
        </w:rPr>
      </w:pPr>
    </w:p>
    <w:p w14:paraId="16348050" w14:textId="486B09A5" w:rsidR="00AB1CB2" w:rsidRPr="00B77FFB" w:rsidRDefault="00970283" w:rsidP="005D2235">
      <w:pPr>
        <w:jc w:val="center"/>
        <w:rPr>
          <w:rFonts w:ascii="Courier New" w:eastAsia="Microsoft Yi Baiti" w:hAnsi="Courier New" w:cs="Courier New"/>
          <w:b/>
          <w:bCs/>
          <w:sz w:val="34"/>
          <w:szCs w:val="34"/>
        </w:rPr>
      </w:pPr>
      <w:r w:rsidRPr="00B77FFB">
        <w:rPr>
          <w:rFonts w:ascii="Courier New" w:eastAsia="Microsoft Yi Baiti" w:hAnsi="Courier New" w:cs="Courier New" w:hint="cs"/>
          <w:b/>
          <w:bCs/>
          <w:sz w:val="34"/>
          <w:szCs w:val="34"/>
          <w:rtl/>
        </w:rPr>
        <w:t>والله تعالى أعلم...</w:t>
      </w:r>
    </w:p>
    <w:sectPr w:rsidR="00AB1CB2" w:rsidRPr="00B77FFB" w:rsidSect="000A2847">
      <w:type w:val="continuous"/>
      <w:pgSz w:w="12240" w:h="15840"/>
      <w:pgMar w:top="1440" w:right="1440" w:bottom="1440" w:left="1440" w:header="709" w:footer="720" w:gutter="0"/>
      <w:pgBorders w:offsetFrom="page">
        <w:top w:val="single" w:sz="36" w:space="24" w:color="BF8F00" w:themeColor="accent4" w:themeShade="BF"/>
        <w:left w:val="single" w:sz="36" w:space="24" w:color="BF8F00" w:themeColor="accent4" w:themeShade="BF"/>
        <w:bottom w:val="single" w:sz="36" w:space="24" w:color="BF8F00" w:themeColor="accent4" w:themeShade="BF"/>
        <w:right w:val="single" w:sz="36" w:space="24" w:color="BF8F00" w:themeColor="accent4" w:themeShade="BF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F078" w14:textId="77777777" w:rsidR="003969EE" w:rsidRDefault="003969EE" w:rsidP="0052099C">
      <w:pPr>
        <w:spacing w:after="0" w:line="240" w:lineRule="auto"/>
      </w:pPr>
      <w:r>
        <w:separator/>
      </w:r>
    </w:p>
  </w:endnote>
  <w:endnote w:type="continuationSeparator" w:id="0">
    <w:p w14:paraId="0A9973DC" w14:textId="77777777" w:rsidR="003969EE" w:rsidRDefault="003969EE" w:rsidP="0052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451575"/>
      <w:docPartObj>
        <w:docPartGallery w:val="Page Numbers (Bottom of Page)"/>
        <w:docPartUnique/>
      </w:docPartObj>
    </w:sdtPr>
    <w:sdtEndPr/>
    <w:sdtContent>
      <w:sdt>
        <w:sdtPr>
          <w:id w:val="-309100399"/>
          <w:docPartObj>
            <w:docPartGallery w:val="Page Numbers (Top of Page)"/>
            <w:docPartUnique/>
          </w:docPartObj>
        </w:sdtPr>
        <w:sdtEndPr/>
        <w:sdtContent>
          <w:p w14:paraId="43A1F94D" w14:textId="0F1429AC" w:rsidR="008641E4" w:rsidRDefault="008641E4">
            <w:pPr>
              <w:pStyle w:val="Footer"/>
              <w:jc w:val="center"/>
            </w:pP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fldChar w:fldCharType="begin"/>
            </w: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instrText xml:space="preserve"> PAGE </w:instrText>
            </w: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fldChar w:fldCharType="separate"/>
            </w:r>
            <w:r w:rsidR="00223DF7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t>6</w:t>
            </w: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fldChar w:fldCharType="end"/>
            </w: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t xml:space="preserve"> of </w:t>
            </w: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fldChar w:fldCharType="begin"/>
            </w: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instrText xml:space="preserve"> NUMPAGES  </w:instrText>
            </w: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fldChar w:fldCharType="separate"/>
            </w:r>
            <w:r w:rsidR="00223DF7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t>6</w:t>
            </w:r>
            <w:r w:rsidRPr="008641E4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538135" w:themeColor="accent6" w:themeShade="BF"/>
        <w:sz w:val="28"/>
        <w:szCs w:val="28"/>
      </w:rPr>
      <w:id w:val="-1564488657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538135" w:themeColor="accent6" w:themeShade="BF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DA88DF" w14:textId="40F818FD" w:rsidR="007F63DA" w:rsidRPr="007F63DA" w:rsidRDefault="007F63DA" w:rsidP="007F63DA">
            <w:pPr>
              <w:pStyle w:val="Footer"/>
              <w:jc w:val="center"/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</w:pPr>
            <w:r w:rsidRPr="007F63DA">
              <w:rPr>
                <w:rFonts w:ascii="Century Gothic" w:hAnsi="Century Gothic"/>
                <w:b/>
                <w:bCs/>
                <w:color w:val="538135" w:themeColor="accent6" w:themeShade="BF"/>
                <w:sz w:val="32"/>
                <w:szCs w:val="32"/>
              </w:rPr>
              <w:fldChar w:fldCharType="begin"/>
            </w:r>
            <w:r w:rsidRPr="007F63DA">
              <w:rPr>
                <w:rFonts w:ascii="Century Gothic" w:hAnsi="Century Gothic"/>
                <w:b/>
                <w:bCs/>
                <w:color w:val="538135" w:themeColor="accent6" w:themeShade="BF"/>
                <w:sz w:val="28"/>
                <w:szCs w:val="28"/>
              </w:rPr>
              <w:instrText xml:space="preserve"> PAGE </w:instrText>
            </w:r>
            <w:r w:rsidRPr="007F63DA">
              <w:rPr>
                <w:rFonts w:ascii="Century Gothic" w:hAnsi="Century Gothic"/>
                <w:b/>
                <w:bCs/>
                <w:color w:val="538135" w:themeColor="accent6" w:themeShade="BF"/>
                <w:sz w:val="32"/>
                <w:szCs w:val="32"/>
              </w:rPr>
              <w:fldChar w:fldCharType="separate"/>
            </w:r>
            <w:r w:rsidR="00223DF7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t>0</w:t>
            </w:r>
            <w:r w:rsidRPr="007F63DA">
              <w:rPr>
                <w:rFonts w:ascii="Century Gothic" w:hAnsi="Century Gothic"/>
                <w:b/>
                <w:bCs/>
                <w:color w:val="538135" w:themeColor="accent6" w:themeShade="BF"/>
                <w:sz w:val="32"/>
                <w:szCs w:val="32"/>
              </w:rPr>
              <w:fldChar w:fldCharType="end"/>
            </w:r>
            <w:r w:rsidRPr="007F63DA">
              <w:rPr>
                <w:rFonts w:ascii="Century Gothic" w:hAnsi="Century Gothic"/>
                <w:color w:val="538135" w:themeColor="accent6" w:themeShade="BF"/>
                <w:sz w:val="28"/>
                <w:szCs w:val="28"/>
              </w:rPr>
              <w:t xml:space="preserve"> of </w:t>
            </w:r>
            <w:r w:rsidRPr="007F63DA">
              <w:rPr>
                <w:rFonts w:ascii="Century Gothic" w:hAnsi="Century Gothic"/>
                <w:b/>
                <w:bCs/>
                <w:color w:val="538135" w:themeColor="accent6" w:themeShade="BF"/>
                <w:sz w:val="32"/>
                <w:szCs w:val="32"/>
              </w:rPr>
              <w:fldChar w:fldCharType="begin"/>
            </w:r>
            <w:r w:rsidRPr="007F63DA">
              <w:rPr>
                <w:rFonts w:ascii="Century Gothic" w:hAnsi="Century Gothic"/>
                <w:b/>
                <w:bCs/>
                <w:color w:val="538135" w:themeColor="accent6" w:themeShade="BF"/>
                <w:sz w:val="28"/>
                <w:szCs w:val="28"/>
              </w:rPr>
              <w:instrText xml:space="preserve"> NUMPAGES  </w:instrText>
            </w:r>
            <w:r w:rsidRPr="007F63DA">
              <w:rPr>
                <w:rFonts w:ascii="Century Gothic" w:hAnsi="Century Gothic"/>
                <w:b/>
                <w:bCs/>
                <w:color w:val="538135" w:themeColor="accent6" w:themeShade="BF"/>
                <w:sz w:val="32"/>
                <w:szCs w:val="32"/>
              </w:rPr>
              <w:fldChar w:fldCharType="separate"/>
            </w:r>
            <w:r w:rsidR="00223DF7">
              <w:rPr>
                <w:rFonts w:ascii="Century Gothic" w:hAnsi="Century Gothic"/>
                <w:b/>
                <w:bCs/>
                <w:noProof/>
                <w:color w:val="538135" w:themeColor="accent6" w:themeShade="BF"/>
                <w:sz w:val="28"/>
                <w:szCs w:val="28"/>
              </w:rPr>
              <w:t>6</w:t>
            </w:r>
            <w:r w:rsidRPr="007F63DA">
              <w:rPr>
                <w:rFonts w:ascii="Century Gothic" w:hAnsi="Century Gothic"/>
                <w:b/>
                <w:bCs/>
                <w:color w:val="538135" w:themeColor="accent6" w:themeShade="BF"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8E79" w14:textId="77777777" w:rsidR="003969EE" w:rsidRDefault="003969EE" w:rsidP="0052099C">
      <w:pPr>
        <w:spacing w:after="0" w:line="240" w:lineRule="auto"/>
      </w:pPr>
      <w:r>
        <w:separator/>
      </w:r>
    </w:p>
  </w:footnote>
  <w:footnote w:type="continuationSeparator" w:id="0">
    <w:p w14:paraId="7B365204" w14:textId="77777777" w:rsidR="003969EE" w:rsidRDefault="003969EE" w:rsidP="0052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EC09" w14:textId="6752FF80" w:rsidR="0052099C" w:rsidRPr="00C27EB3" w:rsidRDefault="0052099C" w:rsidP="00093397">
    <w:pPr>
      <w:pStyle w:val="Header"/>
      <w:jc w:val="center"/>
      <w:rPr>
        <w:rFonts w:ascii="Century Gothic" w:hAnsi="Century Gothic"/>
        <w:b/>
        <w:bCs/>
        <w:color w:val="538135" w:themeColor="accent6" w:themeShade="B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26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0F1506"/>
    <w:multiLevelType w:val="hybridMultilevel"/>
    <w:tmpl w:val="03F8A760"/>
    <w:lvl w:ilvl="0" w:tplc="5F2A5F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2E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E512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5965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4579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4B0C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5267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C23A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EA4D07"/>
    <w:multiLevelType w:val="hybridMultilevel"/>
    <w:tmpl w:val="8056C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7308">
    <w:abstractNumId w:val="1"/>
  </w:num>
  <w:num w:numId="2" w16cid:durableId="769156766">
    <w:abstractNumId w:val="9"/>
  </w:num>
  <w:num w:numId="3" w16cid:durableId="1045757954">
    <w:abstractNumId w:val="6"/>
  </w:num>
  <w:num w:numId="4" w16cid:durableId="146169391">
    <w:abstractNumId w:val="4"/>
  </w:num>
  <w:num w:numId="5" w16cid:durableId="47262430">
    <w:abstractNumId w:val="5"/>
  </w:num>
  <w:num w:numId="6" w16cid:durableId="1176191062">
    <w:abstractNumId w:val="3"/>
  </w:num>
  <w:num w:numId="7" w16cid:durableId="1338078159">
    <w:abstractNumId w:val="8"/>
  </w:num>
  <w:num w:numId="8" w16cid:durableId="476000761">
    <w:abstractNumId w:val="0"/>
  </w:num>
  <w:num w:numId="9" w16cid:durableId="1488278511">
    <w:abstractNumId w:val="7"/>
  </w:num>
  <w:num w:numId="10" w16cid:durableId="135784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87"/>
    <w:rsid w:val="00003D21"/>
    <w:rsid w:val="00010B71"/>
    <w:rsid w:val="00015F28"/>
    <w:rsid w:val="0002043B"/>
    <w:rsid w:val="00023C8A"/>
    <w:rsid w:val="0003087D"/>
    <w:rsid w:val="000335AA"/>
    <w:rsid w:val="00037C0E"/>
    <w:rsid w:val="00037C23"/>
    <w:rsid w:val="00047901"/>
    <w:rsid w:val="00052786"/>
    <w:rsid w:val="00053190"/>
    <w:rsid w:val="000638A1"/>
    <w:rsid w:val="00071231"/>
    <w:rsid w:val="000734DB"/>
    <w:rsid w:val="00086152"/>
    <w:rsid w:val="00093397"/>
    <w:rsid w:val="000947EA"/>
    <w:rsid w:val="000A0556"/>
    <w:rsid w:val="000A0FFF"/>
    <w:rsid w:val="000A2847"/>
    <w:rsid w:val="000B4D9B"/>
    <w:rsid w:val="000B4F0B"/>
    <w:rsid w:val="000C1FE8"/>
    <w:rsid w:val="000C6ED7"/>
    <w:rsid w:val="000D0BA8"/>
    <w:rsid w:val="000D26BB"/>
    <w:rsid w:val="000E01CE"/>
    <w:rsid w:val="000E0904"/>
    <w:rsid w:val="001041C8"/>
    <w:rsid w:val="001049D5"/>
    <w:rsid w:val="0010583E"/>
    <w:rsid w:val="00106082"/>
    <w:rsid w:val="00106E38"/>
    <w:rsid w:val="001073B9"/>
    <w:rsid w:val="0011284D"/>
    <w:rsid w:val="001145D8"/>
    <w:rsid w:val="00126495"/>
    <w:rsid w:val="00126F51"/>
    <w:rsid w:val="00131116"/>
    <w:rsid w:val="00147A05"/>
    <w:rsid w:val="00147CFF"/>
    <w:rsid w:val="00152E0B"/>
    <w:rsid w:val="00161B71"/>
    <w:rsid w:val="001638EF"/>
    <w:rsid w:val="00175DBA"/>
    <w:rsid w:val="0018151F"/>
    <w:rsid w:val="00187C44"/>
    <w:rsid w:val="001975FD"/>
    <w:rsid w:val="00197998"/>
    <w:rsid w:val="001A1591"/>
    <w:rsid w:val="001A456D"/>
    <w:rsid w:val="001B0151"/>
    <w:rsid w:val="001B30B5"/>
    <w:rsid w:val="001B4011"/>
    <w:rsid w:val="001B6A2E"/>
    <w:rsid w:val="001D3FEF"/>
    <w:rsid w:val="001E58E4"/>
    <w:rsid w:val="001F08F0"/>
    <w:rsid w:val="001F2441"/>
    <w:rsid w:val="001F3C87"/>
    <w:rsid w:val="001F4A5E"/>
    <w:rsid w:val="00203A3E"/>
    <w:rsid w:val="00204E76"/>
    <w:rsid w:val="00223DF7"/>
    <w:rsid w:val="002241B9"/>
    <w:rsid w:val="00224909"/>
    <w:rsid w:val="0023074C"/>
    <w:rsid w:val="002356F4"/>
    <w:rsid w:val="00244B65"/>
    <w:rsid w:val="00252040"/>
    <w:rsid w:val="00252E5D"/>
    <w:rsid w:val="00260010"/>
    <w:rsid w:val="00264E44"/>
    <w:rsid w:val="00267C56"/>
    <w:rsid w:val="002748E2"/>
    <w:rsid w:val="00281555"/>
    <w:rsid w:val="00284EE1"/>
    <w:rsid w:val="00295FDE"/>
    <w:rsid w:val="002A6FDE"/>
    <w:rsid w:val="002B606D"/>
    <w:rsid w:val="002D1641"/>
    <w:rsid w:val="002D185F"/>
    <w:rsid w:val="002E5C81"/>
    <w:rsid w:val="00303BBE"/>
    <w:rsid w:val="003124BB"/>
    <w:rsid w:val="00312BFD"/>
    <w:rsid w:val="00315FD4"/>
    <w:rsid w:val="003231A1"/>
    <w:rsid w:val="003322D9"/>
    <w:rsid w:val="003466E6"/>
    <w:rsid w:val="00346957"/>
    <w:rsid w:val="00346B73"/>
    <w:rsid w:val="0035041C"/>
    <w:rsid w:val="0035640C"/>
    <w:rsid w:val="003603E0"/>
    <w:rsid w:val="00361890"/>
    <w:rsid w:val="003665AC"/>
    <w:rsid w:val="00370394"/>
    <w:rsid w:val="00375CCE"/>
    <w:rsid w:val="00376620"/>
    <w:rsid w:val="00376CD2"/>
    <w:rsid w:val="00376EC6"/>
    <w:rsid w:val="00377B2C"/>
    <w:rsid w:val="003804F9"/>
    <w:rsid w:val="00385E15"/>
    <w:rsid w:val="0038603A"/>
    <w:rsid w:val="00390273"/>
    <w:rsid w:val="00391236"/>
    <w:rsid w:val="003938C4"/>
    <w:rsid w:val="003969EE"/>
    <w:rsid w:val="003A3925"/>
    <w:rsid w:val="003A632B"/>
    <w:rsid w:val="003B2D8E"/>
    <w:rsid w:val="003B629F"/>
    <w:rsid w:val="003C2D3F"/>
    <w:rsid w:val="003C31FB"/>
    <w:rsid w:val="003C4B2E"/>
    <w:rsid w:val="003C5614"/>
    <w:rsid w:val="003C5DDE"/>
    <w:rsid w:val="003C7F59"/>
    <w:rsid w:val="003D070E"/>
    <w:rsid w:val="003D1321"/>
    <w:rsid w:val="003D7612"/>
    <w:rsid w:val="003E067D"/>
    <w:rsid w:val="003E2901"/>
    <w:rsid w:val="003E69A2"/>
    <w:rsid w:val="003E7A53"/>
    <w:rsid w:val="003F0AE7"/>
    <w:rsid w:val="003F17B8"/>
    <w:rsid w:val="003F20A5"/>
    <w:rsid w:val="003F579A"/>
    <w:rsid w:val="003F5EF9"/>
    <w:rsid w:val="003F7CED"/>
    <w:rsid w:val="004024F0"/>
    <w:rsid w:val="00404DEE"/>
    <w:rsid w:val="0041239A"/>
    <w:rsid w:val="00413369"/>
    <w:rsid w:val="00423765"/>
    <w:rsid w:val="0042635C"/>
    <w:rsid w:val="0042672D"/>
    <w:rsid w:val="00431BD2"/>
    <w:rsid w:val="004361F9"/>
    <w:rsid w:val="004421A9"/>
    <w:rsid w:val="0044477A"/>
    <w:rsid w:val="00445310"/>
    <w:rsid w:val="0044708E"/>
    <w:rsid w:val="00450DDB"/>
    <w:rsid w:val="0045406C"/>
    <w:rsid w:val="00463246"/>
    <w:rsid w:val="00467E1C"/>
    <w:rsid w:val="00472DA4"/>
    <w:rsid w:val="00474EC7"/>
    <w:rsid w:val="00475D70"/>
    <w:rsid w:val="004814C7"/>
    <w:rsid w:val="0048641B"/>
    <w:rsid w:val="004865C6"/>
    <w:rsid w:val="00494DDA"/>
    <w:rsid w:val="004A2089"/>
    <w:rsid w:val="004A4280"/>
    <w:rsid w:val="004A50EF"/>
    <w:rsid w:val="004A6DBD"/>
    <w:rsid w:val="004A7C75"/>
    <w:rsid w:val="004D2176"/>
    <w:rsid w:val="004D5567"/>
    <w:rsid w:val="004D5FB0"/>
    <w:rsid w:val="004D6A31"/>
    <w:rsid w:val="004E7854"/>
    <w:rsid w:val="004F056E"/>
    <w:rsid w:val="004F1128"/>
    <w:rsid w:val="004F2416"/>
    <w:rsid w:val="005022DD"/>
    <w:rsid w:val="005023AD"/>
    <w:rsid w:val="005039ED"/>
    <w:rsid w:val="00514FF3"/>
    <w:rsid w:val="005158DB"/>
    <w:rsid w:val="005160CD"/>
    <w:rsid w:val="00516394"/>
    <w:rsid w:val="0051692C"/>
    <w:rsid w:val="0052099C"/>
    <w:rsid w:val="00521120"/>
    <w:rsid w:val="0052287A"/>
    <w:rsid w:val="00523F49"/>
    <w:rsid w:val="0052413B"/>
    <w:rsid w:val="00524EF9"/>
    <w:rsid w:val="005272A8"/>
    <w:rsid w:val="0054183F"/>
    <w:rsid w:val="00545A1B"/>
    <w:rsid w:val="005468FF"/>
    <w:rsid w:val="00547E9F"/>
    <w:rsid w:val="005602D9"/>
    <w:rsid w:val="00560E5B"/>
    <w:rsid w:val="005611D5"/>
    <w:rsid w:val="0056587F"/>
    <w:rsid w:val="00566FA1"/>
    <w:rsid w:val="00571844"/>
    <w:rsid w:val="00573967"/>
    <w:rsid w:val="00584D08"/>
    <w:rsid w:val="00587C93"/>
    <w:rsid w:val="00591DE6"/>
    <w:rsid w:val="00596240"/>
    <w:rsid w:val="0059703E"/>
    <w:rsid w:val="005A2066"/>
    <w:rsid w:val="005A439E"/>
    <w:rsid w:val="005C430D"/>
    <w:rsid w:val="005C6BDC"/>
    <w:rsid w:val="005D2235"/>
    <w:rsid w:val="005D4F46"/>
    <w:rsid w:val="005D5674"/>
    <w:rsid w:val="005D569F"/>
    <w:rsid w:val="005D7B6A"/>
    <w:rsid w:val="005E0CF3"/>
    <w:rsid w:val="005E46EB"/>
    <w:rsid w:val="005E76E4"/>
    <w:rsid w:val="005F10F6"/>
    <w:rsid w:val="005F5B70"/>
    <w:rsid w:val="005F6065"/>
    <w:rsid w:val="006030A2"/>
    <w:rsid w:val="00605C66"/>
    <w:rsid w:val="006100D2"/>
    <w:rsid w:val="00610A68"/>
    <w:rsid w:val="00611EA9"/>
    <w:rsid w:val="0061325A"/>
    <w:rsid w:val="006234BA"/>
    <w:rsid w:val="00633123"/>
    <w:rsid w:val="00637B67"/>
    <w:rsid w:val="00640DDB"/>
    <w:rsid w:val="00642256"/>
    <w:rsid w:val="00653069"/>
    <w:rsid w:val="0065585A"/>
    <w:rsid w:val="00657F20"/>
    <w:rsid w:val="00666DA4"/>
    <w:rsid w:val="006713AF"/>
    <w:rsid w:val="00674B3C"/>
    <w:rsid w:val="0067596C"/>
    <w:rsid w:val="0068009E"/>
    <w:rsid w:val="00681823"/>
    <w:rsid w:val="006862E1"/>
    <w:rsid w:val="00695DA7"/>
    <w:rsid w:val="006A0094"/>
    <w:rsid w:val="006A28DC"/>
    <w:rsid w:val="006A4BD5"/>
    <w:rsid w:val="006A6C92"/>
    <w:rsid w:val="006B1C6B"/>
    <w:rsid w:val="006B2BC3"/>
    <w:rsid w:val="006B4FF1"/>
    <w:rsid w:val="006C3DBD"/>
    <w:rsid w:val="006C720D"/>
    <w:rsid w:val="006D73E5"/>
    <w:rsid w:val="006D77E8"/>
    <w:rsid w:val="006E6227"/>
    <w:rsid w:val="006F4BF7"/>
    <w:rsid w:val="006F7EE2"/>
    <w:rsid w:val="007050D6"/>
    <w:rsid w:val="00707506"/>
    <w:rsid w:val="00713CA2"/>
    <w:rsid w:val="007144A3"/>
    <w:rsid w:val="007172C9"/>
    <w:rsid w:val="007203D4"/>
    <w:rsid w:val="00722DFD"/>
    <w:rsid w:val="00726C26"/>
    <w:rsid w:val="00730378"/>
    <w:rsid w:val="0073483A"/>
    <w:rsid w:val="00735696"/>
    <w:rsid w:val="00737BB5"/>
    <w:rsid w:val="00740B14"/>
    <w:rsid w:val="0074262F"/>
    <w:rsid w:val="00743443"/>
    <w:rsid w:val="007435BC"/>
    <w:rsid w:val="00743F17"/>
    <w:rsid w:val="0074480F"/>
    <w:rsid w:val="007454A2"/>
    <w:rsid w:val="00750125"/>
    <w:rsid w:val="00751F9D"/>
    <w:rsid w:val="00752DD6"/>
    <w:rsid w:val="00753B87"/>
    <w:rsid w:val="00771B53"/>
    <w:rsid w:val="00776674"/>
    <w:rsid w:val="00791BD3"/>
    <w:rsid w:val="00794DCA"/>
    <w:rsid w:val="00795302"/>
    <w:rsid w:val="00795FE6"/>
    <w:rsid w:val="007B1FC4"/>
    <w:rsid w:val="007B2258"/>
    <w:rsid w:val="007B353E"/>
    <w:rsid w:val="007C1205"/>
    <w:rsid w:val="007D294D"/>
    <w:rsid w:val="007D29CA"/>
    <w:rsid w:val="007D2AA5"/>
    <w:rsid w:val="007D37A0"/>
    <w:rsid w:val="007D5462"/>
    <w:rsid w:val="007E5086"/>
    <w:rsid w:val="007F1190"/>
    <w:rsid w:val="007F63DA"/>
    <w:rsid w:val="00800E3B"/>
    <w:rsid w:val="00802099"/>
    <w:rsid w:val="0080331A"/>
    <w:rsid w:val="00803E5C"/>
    <w:rsid w:val="00816B00"/>
    <w:rsid w:val="00817257"/>
    <w:rsid w:val="00823246"/>
    <w:rsid w:val="00824058"/>
    <w:rsid w:val="008273A5"/>
    <w:rsid w:val="00827C12"/>
    <w:rsid w:val="00831300"/>
    <w:rsid w:val="0084094D"/>
    <w:rsid w:val="00841083"/>
    <w:rsid w:val="00843070"/>
    <w:rsid w:val="0085028F"/>
    <w:rsid w:val="00850A59"/>
    <w:rsid w:val="008517A2"/>
    <w:rsid w:val="0085246D"/>
    <w:rsid w:val="00855466"/>
    <w:rsid w:val="008641E4"/>
    <w:rsid w:val="008707DC"/>
    <w:rsid w:val="00872A2F"/>
    <w:rsid w:val="008769E5"/>
    <w:rsid w:val="00890E3A"/>
    <w:rsid w:val="0089392F"/>
    <w:rsid w:val="008A2668"/>
    <w:rsid w:val="008A5689"/>
    <w:rsid w:val="008A630E"/>
    <w:rsid w:val="008B009B"/>
    <w:rsid w:val="008B0A29"/>
    <w:rsid w:val="008B1DF1"/>
    <w:rsid w:val="008B2A88"/>
    <w:rsid w:val="008C2C19"/>
    <w:rsid w:val="008C4FCF"/>
    <w:rsid w:val="008D25AD"/>
    <w:rsid w:val="008D4D70"/>
    <w:rsid w:val="008E1E51"/>
    <w:rsid w:val="008E30AB"/>
    <w:rsid w:val="008E6EEE"/>
    <w:rsid w:val="008F3F99"/>
    <w:rsid w:val="00900863"/>
    <w:rsid w:val="00917E16"/>
    <w:rsid w:val="00926F32"/>
    <w:rsid w:val="009270F6"/>
    <w:rsid w:val="0093189A"/>
    <w:rsid w:val="009370CB"/>
    <w:rsid w:val="00944431"/>
    <w:rsid w:val="009519A7"/>
    <w:rsid w:val="00962CF2"/>
    <w:rsid w:val="0097018C"/>
    <w:rsid w:val="00970283"/>
    <w:rsid w:val="0097161A"/>
    <w:rsid w:val="00971FC3"/>
    <w:rsid w:val="009720BA"/>
    <w:rsid w:val="00974C6F"/>
    <w:rsid w:val="00976D09"/>
    <w:rsid w:val="00980225"/>
    <w:rsid w:val="009805B2"/>
    <w:rsid w:val="00984093"/>
    <w:rsid w:val="00984DFF"/>
    <w:rsid w:val="009908F1"/>
    <w:rsid w:val="009945B7"/>
    <w:rsid w:val="009976B0"/>
    <w:rsid w:val="009A6531"/>
    <w:rsid w:val="009A7A17"/>
    <w:rsid w:val="009B12AB"/>
    <w:rsid w:val="009B3071"/>
    <w:rsid w:val="009B566C"/>
    <w:rsid w:val="009C010E"/>
    <w:rsid w:val="009D48CC"/>
    <w:rsid w:val="009E128A"/>
    <w:rsid w:val="009E295E"/>
    <w:rsid w:val="009E7137"/>
    <w:rsid w:val="009F6635"/>
    <w:rsid w:val="009F6921"/>
    <w:rsid w:val="00A00ECA"/>
    <w:rsid w:val="00A060E7"/>
    <w:rsid w:val="00A142B9"/>
    <w:rsid w:val="00A21C56"/>
    <w:rsid w:val="00A22B59"/>
    <w:rsid w:val="00A23652"/>
    <w:rsid w:val="00A3354B"/>
    <w:rsid w:val="00A33A82"/>
    <w:rsid w:val="00A35B1D"/>
    <w:rsid w:val="00A515AE"/>
    <w:rsid w:val="00A526CE"/>
    <w:rsid w:val="00A55E34"/>
    <w:rsid w:val="00A63000"/>
    <w:rsid w:val="00A64AB5"/>
    <w:rsid w:val="00A66D61"/>
    <w:rsid w:val="00A67E7F"/>
    <w:rsid w:val="00A7040B"/>
    <w:rsid w:val="00A7137E"/>
    <w:rsid w:val="00A80940"/>
    <w:rsid w:val="00A82181"/>
    <w:rsid w:val="00A82C72"/>
    <w:rsid w:val="00A82F95"/>
    <w:rsid w:val="00A84416"/>
    <w:rsid w:val="00A85CF6"/>
    <w:rsid w:val="00A87B84"/>
    <w:rsid w:val="00A9127F"/>
    <w:rsid w:val="00A941EB"/>
    <w:rsid w:val="00A960D1"/>
    <w:rsid w:val="00A969A8"/>
    <w:rsid w:val="00AA6142"/>
    <w:rsid w:val="00AB1CB2"/>
    <w:rsid w:val="00AB1D73"/>
    <w:rsid w:val="00AB46A8"/>
    <w:rsid w:val="00AB7912"/>
    <w:rsid w:val="00AD54AD"/>
    <w:rsid w:val="00AD577C"/>
    <w:rsid w:val="00AD69EB"/>
    <w:rsid w:val="00AD73E9"/>
    <w:rsid w:val="00AD74A2"/>
    <w:rsid w:val="00AE7BDC"/>
    <w:rsid w:val="00AF3B56"/>
    <w:rsid w:val="00AF3EA3"/>
    <w:rsid w:val="00AF66DA"/>
    <w:rsid w:val="00B0166D"/>
    <w:rsid w:val="00B03800"/>
    <w:rsid w:val="00B03B27"/>
    <w:rsid w:val="00B11668"/>
    <w:rsid w:val="00B20210"/>
    <w:rsid w:val="00B2721B"/>
    <w:rsid w:val="00B36A0E"/>
    <w:rsid w:val="00B4487E"/>
    <w:rsid w:val="00B4576C"/>
    <w:rsid w:val="00B46B9F"/>
    <w:rsid w:val="00B5717A"/>
    <w:rsid w:val="00B632CC"/>
    <w:rsid w:val="00B71B6A"/>
    <w:rsid w:val="00B723C1"/>
    <w:rsid w:val="00B752FF"/>
    <w:rsid w:val="00B771C7"/>
    <w:rsid w:val="00B77FFB"/>
    <w:rsid w:val="00B80F38"/>
    <w:rsid w:val="00B83E48"/>
    <w:rsid w:val="00B85728"/>
    <w:rsid w:val="00B90575"/>
    <w:rsid w:val="00BA034D"/>
    <w:rsid w:val="00BA1E90"/>
    <w:rsid w:val="00BA3F1C"/>
    <w:rsid w:val="00BA4BF8"/>
    <w:rsid w:val="00BA4F2B"/>
    <w:rsid w:val="00BA77E7"/>
    <w:rsid w:val="00BB73D3"/>
    <w:rsid w:val="00BC0294"/>
    <w:rsid w:val="00BC1DF4"/>
    <w:rsid w:val="00BC317B"/>
    <w:rsid w:val="00BD057E"/>
    <w:rsid w:val="00BE22BB"/>
    <w:rsid w:val="00BE3FF5"/>
    <w:rsid w:val="00BE7836"/>
    <w:rsid w:val="00BF49FC"/>
    <w:rsid w:val="00C04074"/>
    <w:rsid w:val="00C228AB"/>
    <w:rsid w:val="00C25E31"/>
    <w:rsid w:val="00C27EB3"/>
    <w:rsid w:val="00C31D24"/>
    <w:rsid w:val="00C32B34"/>
    <w:rsid w:val="00C44DF9"/>
    <w:rsid w:val="00C50230"/>
    <w:rsid w:val="00C5083F"/>
    <w:rsid w:val="00C5389A"/>
    <w:rsid w:val="00C55EF3"/>
    <w:rsid w:val="00C56608"/>
    <w:rsid w:val="00C5675B"/>
    <w:rsid w:val="00C70BFA"/>
    <w:rsid w:val="00C77C0B"/>
    <w:rsid w:val="00C80F34"/>
    <w:rsid w:val="00C93C1B"/>
    <w:rsid w:val="00C96C85"/>
    <w:rsid w:val="00C978BC"/>
    <w:rsid w:val="00CA7B10"/>
    <w:rsid w:val="00CB272E"/>
    <w:rsid w:val="00CC1B05"/>
    <w:rsid w:val="00CC6CF1"/>
    <w:rsid w:val="00CD0785"/>
    <w:rsid w:val="00CD4DE3"/>
    <w:rsid w:val="00CE0956"/>
    <w:rsid w:val="00CE0E61"/>
    <w:rsid w:val="00CF0242"/>
    <w:rsid w:val="00CF191D"/>
    <w:rsid w:val="00CF507A"/>
    <w:rsid w:val="00D02DF3"/>
    <w:rsid w:val="00D02FD9"/>
    <w:rsid w:val="00D05CFA"/>
    <w:rsid w:val="00D1119E"/>
    <w:rsid w:val="00D2034E"/>
    <w:rsid w:val="00D205C3"/>
    <w:rsid w:val="00D209C5"/>
    <w:rsid w:val="00D234B4"/>
    <w:rsid w:val="00D31B5D"/>
    <w:rsid w:val="00D31ECF"/>
    <w:rsid w:val="00D3345F"/>
    <w:rsid w:val="00D35F03"/>
    <w:rsid w:val="00D364EC"/>
    <w:rsid w:val="00D41039"/>
    <w:rsid w:val="00D52D25"/>
    <w:rsid w:val="00D56971"/>
    <w:rsid w:val="00D62449"/>
    <w:rsid w:val="00D63373"/>
    <w:rsid w:val="00D6780E"/>
    <w:rsid w:val="00D7008C"/>
    <w:rsid w:val="00D75086"/>
    <w:rsid w:val="00D754FF"/>
    <w:rsid w:val="00D81F22"/>
    <w:rsid w:val="00D82A3D"/>
    <w:rsid w:val="00D82CC0"/>
    <w:rsid w:val="00D96791"/>
    <w:rsid w:val="00DA1F82"/>
    <w:rsid w:val="00DA26F4"/>
    <w:rsid w:val="00DA5C0F"/>
    <w:rsid w:val="00DA6038"/>
    <w:rsid w:val="00DC0E00"/>
    <w:rsid w:val="00DC52DD"/>
    <w:rsid w:val="00DC66D5"/>
    <w:rsid w:val="00DD1AAE"/>
    <w:rsid w:val="00DE0426"/>
    <w:rsid w:val="00DE71F2"/>
    <w:rsid w:val="00DF2E03"/>
    <w:rsid w:val="00DF38F6"/>
    <w:rsid w:val="00DF3D1A"/>
    <w:rsid w:val="00E00ED5"/>
    <w:rsid w:val="00E02192"/>
    <w:rsid w:val="00E1366B"/>
    <w:rsid w:val="00E17D74"/>
    <w:rsid w:val="00E20437"/>
    <w:rsid w:val="00E24516"/>
    <w:rsid w:val="00E366F3"/>
    <w:rsid w:val="00E3688B"/>
    <w:rsid w:val="00E37643"/>
    <w:rsid w:val="00E40CC1"/>
    <w:rsid w:val="00E505D6"/>
    <w:rsid w:val="00E5317E"/>
    <w:rsid w:val="00E54D12"/>
    <w:rsid w:val="00E56E0F"/>
    <w:rsid w:val="00E63BB2"/>
    <w:rsid w:val="00E64A77"/>
    <w:rsid w:val="00E73BC9"/>
    <w:rsid w:val="00E7405D"/>
    <w:rsid w:val="00E80590"/>
    <w:rsid w:val="00E82D5E"/>
    <w:rsid w:val="00E83893"/>
    <w:rsid w:val="00E94C07"/>
    <w:rsid w:val="00E97E20"/>
    <w:rsid w:val="00E97E87"/>
    <w:rsid w:val="00EA2426"/>
    <w:rsid w:val="00EA75C2"/>
    <w:rsid w:val="00EB1F38"/>
    <w:rsid w:val="00EB75F3"/>
    <w:rsid w:val="00EC4CC7"/>
    <w:rsid w:val="00EC6899"/>
    <w:rsid w:val="00ED52A3"/>
    <w:rsid w:val="00ED7976"/>
    <w:rsid w:val="00ED7B62"/>
    <w:rsid w:val="00F072E0"/>
    <w:rsid w:val="00F16A62"/>
    <w:rsid w:val="00F175CE"/>
    <w:rsid w:val="00F25412"/>
    <w:rsid w:val="00F25C3C"/>
    <w:rsid w:val="00F66393"/>
    <w:rsid w:val="00F674BD"/>
    <w:rsid w:val="00F678D8"/>
    <w:rsid w:val="00F72DE0"/>
    <w:rsid w:val="00F77015"/>
    <w:rsid w:val="00F8071D"/>
    <w:rsid w:val="00F80CB2"/>
    <w:rsid w:val="00F85AC6"/>
    <w:rsid w:val="00F96A5B"/>
    <w:rsid w:val="00FA0492"/>
    <w:rsid w:val="00FB15EF"/>
    <w:rsid w:val="00FB1E5F"/>
    <w:rsid w:val="00FB1FCE"/>
    <w:rsid w:val="00FB62E1"/>
    <w:rsid w:val="00FB74C1"/>
    <w:rsid w:val="00FC3D00"/>
    <w:rsid w:val="00FC402D"/>
    <w:rsid w:val="00FC47C3"/>
    <w:rsid w:val="00FC7978"/>
    <w:rsid w:val="00FC7A15"/>
    <w:rsid w:val="00FD0A63"/>
    <w:rsid w:val="00FD2574"/>
    <w:rsid w:val="00FE3D76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AE3C7"/>
  <w15:chartTrackingRefBased/>
  <w15:docId w15:val="{6B2F7BEF-F8B0-406F-AAD5-EE47BC0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C"/>
  </w:style>
  <w:style w:type="paragraph" w:styleId="Footer">
    <w:name w:val="footer"/>
    <w:basedOn w:val="Normal"/>
    <w:link w:val="FooterChar"/>
    <w:uiPriority w:val="99"/>
    <w:unhideWhenUsed/>
    <w:rsid w:val="00520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C"/>
  </w:style>
  <w:style w:type="paragraph" w:styleId="NoSpacing">
    <w:name w:val="No Spacing"/>
    <w:link w:val="NoSpacingChar"/>
    <w:uiPriority w:val="1"/>
    <w:qFormat/>
    <w:rsid w:val="0052099C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2099C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7F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E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A05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402D"/>
  </w:style>
  <w:style w:type="paragraph" w:customStyle="1" w:styleId="p1">
    <w:name w:val="p1"/>
    <w:basedOn w:val="Normal"/>
    <w:rsid w:val="005468FF"/>
    <w:pPr>
      <w:spacing w:after="0" w:line="240" w:lineRule="auto"/>
    </w:pPr>
    <w:rPr>
      <w:rFonts w:ascii=".SF UI" w:eastAsiaTheme="minorEastAsia" w:hAnsi=".SF UI" w:cs="Times New Roman"/>
      <w:kern w:val="0"/>
      <w:sz w:val="18"/>
      <w:szCs w:val="18"/>
      <w:lang w:val="en-SA"/>
      <w14:ligatures w14:val="none"/>
    </w:rPr>
  </w:style>
  <w:style w:type="paragraph" w:customStyle="1" w:styleId="p2">
    <w:name w:val="p2"/>
    <w:basedOn w:val="Normal"/>
    <w:rsid w:val="005468FF"/>
    <w:pPr>
      <w:spacing w:after="0" w:line="240" w:lineRule="auto"/>
    </w:pPr>
    <w:rPr>
      <w:rFonts w:ascii=".SF UI" w:eastAsiaTheme="minorEastAsia" w:hAnsi=".SF UI" w:cs="Times New Roman"/>
      <w:kern w:val="0"/>
      <w:sz w:val="18"/>
      <w:szCs w:val="18"/>
      <w:lang w:val="en-SA"/>
      <w14:ligatures w14:val="none"/>
    </w:rPr>
  </w:style>
  <w:style w:type="character" w:customStyle="1" w:styleId="s1">
    <w:name w:val="s1"/>
    <w:basedOn w:val="DefaultParagraphFont"/>
    <w:rsid w:val="005468FF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5468FF"/>
  </w:style>
  <w:style w:type="paragraph" w:styleId="ListParagraph">
    <w:name w:val="List Paragraph"/>
    <w:basedOn w:val="Normal"/>
    <w:uiPriority w:val="34"/>
    <w:qFormat/>
    <w:rsid w:val="00FB74C1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962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9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3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5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7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05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48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73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91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35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66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73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51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52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7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68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14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300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81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7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00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14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08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1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8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37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3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60F7-6394-40F5-8249-D11F0E8A4F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Kortam</dc:creator>
  <cp:keywords/>
  <dc:description/>
  <cp:lastModifiedBy>فيرنان جاي  ديلا  كروز  جورادو</cp:lastModifiedBy>
  <cp:revision>2</cp:revision>
  <cp:lastPrinted>2023-07-23T04:35:00Z</cp:lastPrinted>
  <dcterms:created xsi:type="dcterms:W3CDTF">2023-11-15T06:47:00Z</dcterms:created>
  <dcterms:modified xsi:type="dcterms:W3CDTF">2023-11-15T06:47:00Z</dcterms:modified>
</cp:coreProperties>
</file>