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41A5FDAD" w:rsidR="00E517B8" w:rsidRDefault="00517D2C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noProof/>
          <w:sz w:val="32"/>
          <w:szCs w:val="32"/>
          <w:rtl/>
          <w:lang w:val="th-TH" w:bidi="th-TH"/>
        </w:rPr>
        <w:drawing>
          <wp:anchor distT="0" distB="0" distL="114300" distR="114300" simplePos="0" relativeHeight="251657728" behindDoc="1" locked="0" layoutInCell="1" allowOverlap="1" wp14:anchorId="164EAD00" wp14:editId="0F0E2327">
            <wp:simplePos x="0" y="0"/>
            <wp:positionH relativeFrom="column">
              <wp:posOffset>-443866</wp:posOffset>
            </wp:positionH>
            <wp:positionV relativeFrom="paragraph">
              <wp:posOffset>6350</wp:posOffset>
            </wp:positionV>
            <wp:extent cx="5334341" cy="75438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827" cy="7558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158841E6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79B0CF6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043AB2C" w14:textId="3E0B824F" w:rsidR="003142E1" w:rsidRPr="003142E1" w:rsidRDefault="003142E1" w:rsidP="003142E1">
      <w:pPr>
        <w:bidi/>
        <w:ind w:firstLine="4"/>
        <w:jc w:val="center"/>
        <w:rPr>
          <w:rFonts w:ascii="TH SarabunIT๙" w:hAnsi="TH SarabunIT๙" w:cs="AL-Mohanad Bold"/>
          <w:b/>
          <w:bCs/>
          <w:sz w:val="52"/>
          <w:szCs w:val="44"/>
          <w:rtl/>
        </w:rPr>
      </w:pPr>
      <w:r w:rsidRPr="003142E1">
        <w:rPr>
          <w:rFonts w:ascii="TH SarabunIT๙" w:hAnsi="TH SarabunIT๙" w:cs="AL-Mohanad Bold" w:hint="cs"/>
          <w:b/>
          <w:bCs/>
          <w:sz w:val="52"/>
          <w:szCs w:val="44"/>
          <w:rtl/>
        </w:rPr>
        <w:lastRenderedPageBreak/>
        <w:t>مواقيت الصلاة</w:t>
      </w:r>
    </w:p>
    <w:p w14:paraId="170561D0" w14:textId="77777777" w:rsidR="003D414F" w:rsidRPr="003D414F" w:rsidRDefault="003D414F" w:rsidP="003D414F">
      <w:pPr>
        <w:bidi/>
        <w:ind w:firstLine="4"/>
        <w:jc w:val="center"/>
        <w:rPr>
          <w:rFonts w:ascii="TH SarabunIT๙" w:hAnsi="TH SarabunIT๙" w:cs="TH SarabunIT๙"/>
          <w:b/>
          <w:bCs/>
          <w:sz w:val="48"/>
          <w:szCs w:val="40"/>
        </w:rPr>
      </w:pPr>
      <w:r w:rsidRPr="003D414F">
        <w:rPr>
          <w:rFonts w:ascii="TH SarabunIT๙" w:hAnsi="TH SarabunIT๙" w:cs="TH SarabunIT๙"/>
          <w:b/>
          <w:bCs/>
          <w:sz w:val="48"/>
          <w:szCs w:val="40"/>
          <w:cs/>
          <w:lang w:bidi="th-TH"/>
        </w:rPr>
        <w:t>เวลาของการละหมาดต่างๆ</w:t>
      </w:r>
    </w:p>
    <w:p w14:paraId="16EC2F4D" w14:textId="450A9293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45C04E1" w14:textId="56B3B310" w:rsidR="003142E1" w:rsidRPr="004E27DA" w:rsidRDefault="004E27DA" w:rsidP="004E27DA">
      <w:pPr>
        <w:tabs>
          <w:tab w:val="left" w:pos="709"/>
        </w:tabs>
        <w:ind w:left="142" w:firstLine="142"/>
        <w:jc w:val="thaiDistribute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  <w:lastRenderedPageBreak/>
        <w:tab/>
      </w:r>
      <w:r w:rsidR="003142E1" w:rsidRPr="003D414F">
        <w:rPr>
          <w:rFonts w:ascii="TH SarabunIT๙" w:hAnsi="TH SarabunIT๙" w:cs="TH SarabunIT๙"/>
          <w:b/>
          <w:bCs/>
          <w:i/>
          <w:iCs/>
          <w:sz w:val="72"/>
          <w:szCs w:val="72"/>
          <w:cs/>
          <w:lang w:bidi="th-TH"/>
        </w:rPr>
        <w:t>ก</w:t>
      </w:r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ารละหมาด</w:t>
      </w:r>
      <w:r w:rsidR="003142E1" w:rsidRPr="00B76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42E1" w:rsidRPr="00B76FE3">
        <w:rPr>
          <w:rFonts w:ascii="TH SarabunIT๙" w:hAnsi="TH SarabunIT๙" w:cs="TH SarabunIT๙"/>
          <w:sz w:val="32"/>
          <w:szCs w:val="32"/>
        </w:rPr>
        <w:t xml:space="preserve">5 </w:t>
      </w:r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เวลาในวันหนึ่งกับคืนหนึ่ง</w:t>
      </w:r>
      <w:r w:rsidR="003142E1" w:rsidRPr="00B76FE3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ซึ่</w:t>
      </w:r>
      <w:proofErr w:type="spellEnd"/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ได้บัญญัติมันให้แก่ปวงบ่าวของพระองค์</w:t>
      </w:r>
      <w:r w:rsidR="003142E1" w:rsidRPr="00B76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และได้ทรงกำหนดให้ทุกๆเวลานั้น</w:t>
      </w:r>
      <w:r w:rsidR="003142E1" w:rsidRPr="00B76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มีเวลาที่จำกัดเจาะจง</w:t>
      </w:r>
      <w:r w:rsidR="003142E1" w:rsidRPr="00B76FE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ดังนั้นไม่อนุญาตที่จะละหมาดใดก็ตาม</w:t>
      </w:r>
      <w:r w:rsidR="003142E1" w:rsidRPr="00B76FE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142E1"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ก่อนที่จะเข้าเวลาของมัน</w:t>
      </w:r>
    </w:p>
    <w:p w14:paraId="2B0F1686" w14:textId="7B0B1F44" w:rsidR="004E27DA" w:rsidRPr="004E27DA" w:rsidRDefault="003142E1" w:rsidP="003D414F">
      <w:pPr>
        <w:ind w:firstLine="720"/>
        <w:rPr>
          <w:rFonts w:asciiTheme="minorHAnsi" w:hAnsiTheme="minorHAnsi" w:cs="TH SarabunIT๙"/>
          <w:sz w:val="32"/>
          <w:szCs w:val="32"/>
        </w:rPr>
      </w:pPr>
      <w:proofErr w:type="spellStart"/>
      <w:r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ผู้</w:t>
      </w:r>
      <w:proofErr w:type="spellStart"/>
      <w:r w:rsidRPr="00B76FE3">
        <w:rPr>
          <w:rFonts w:ascii="TH SarabunIT๙" w:hAnsi="TH SarabunIT๙" w:cs="TH SarabunIT๙"/>
          <w:sz w:val="32"/>
          <w:szCs w:val="32"/>
          <w:rtl/>
          <w:cs/>
        </w:rPr>
        <w:t>ทรง</w:t>
      </w:r>
      <w:proofErr w:type="spellEnd"/>
      <w:r w:rsidRPr="00B76FE3">
        <w:rPr>
          <w:rFonts w:ascii="TH SarabunIT๙" w:hAnsi="TH SarabunIT๙" w:cs="TH SarabunIT๙"/>
          <w:sz w:val="32"/>
          <w:szCs w:val="32"/>
          <w:cs/>
          <w:lang w:bidi="th-TH"/>
        </w:rPr>
        <w:t>สูงส่งทรงตรัสว่า</w:t>
      </w:r>
      <w:r w:rsidRPr="00B76F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A480EB" w14:textId="2F4A5F96" w:rsidR="004E27DA" w:rsidRPr="00B502A0" w:rsidRDefault="001958A8" w:rsidP="001958A8">
      <w:pPr>
        <w:bidi/>
        <w:ind w:firstLine="4"/>
        <w:jc w:val="center"/>
        <w:rPr>
          <w:rFonts w:ascii="TH SarabunIT๙" w:hAnsi="TH SarabunIT๙" w:cs="TH SarabunIT๙"/>
          <w:sz w:val="32"/>
          <w:szCs w:val="32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ٱلصَّلَوٰةَ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كَانَتۡ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عَلَى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ٱلۡمُؤۡمِنِينَ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كِتَٰبٗا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مَّوۡقُوتٗا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١٠٣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ﵝالنِّسَاء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ﵓﵐﵑﵜ</w:t>
      </w:r>
      <w:proofErr w:type="spellEnd"/>
    </w:p>
    <w:p w14:paraId="2E42A8CB" w14:textId="4F323963" w:rsidR="003142E1" w:rsidRPr="001958A8" w:rsidRDefault="001958A8" w:rsidP="001958A8">
      <w:pPr>
        <w:ind w:firstLine="4"/>
        <w:jc w:val="center"/>
        <w:rPr>
          <w:rFonts w:asciiTheme="minorHAnsi" w:hAnsiTheme="minorHAnsi" w:cs="TH SarabunIT๙"/>
          <w:b/>
          <w:bCs/>
          <w:i/>
          <w:iCs/>
          <w:sz w:val="32"/>
          <w:szCs w:val="32"/>
          <w:lang w:bidi="th-TH"/>
        </w:rPr>
      </w:pPr>
      <w:r w:rsidRPr="00195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((</w:t>
      </w:r>
      <w:r w:rsidR="003142E1" w:rsidRPr="001958A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แท้จริงการละหมาดนั้นเป็นบัญญัติที่ถูกกำหนดเวลา</w:t>
      </w:r>
      <w:r w:rsidR="003142E1" w:rsidRPr="001958A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3142E1" w:rsidRPr="001958A8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ไว้แก่ผู้ศรัทธาทั้งหลาย</w:t>
      </w:r>
      <w:r w:rsidRPr="001958A8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))</w:t>
      </w:r>
    </w:p>
    <w:p w14:paraId="7F0C9B67" w14:textId="77777777" w:rsidR="004E27DA" w:rsidRPr="00B502A0" w:rsidRDefault="004E27DA" w:rsidP="004E27DA">
      <w:pPr>
        <w:ind w:firstLine="4"/>
        <w:jc w:val="thaiDistribute"/>
        <w:rPr>
          <w:rFonts w:asciiTheme="minorHAnsi" w:hAnsiTheme="minorHAnsi" w:cs="TH SarabunIT๙"/>
          <w:sz w:val="32"/>
          <w:szCs w:val="32"/>
        </w:rPr>
      </w:pPr>
    </w:p>
    <w:p w14:paraId="4E52439E" w14:textId="77777777" w:rsidR="003142E1" w:rsidRPr="00B502A0" w:rsidRDefault="003142E1" w:rsidP="004E27D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ดังนั้นไม่อนุญาตให้ทำการละหมาดเวลาหนึ่งเวลาใดก่อนที่จะเข้าเวลาของมัน</w:t>
      </w:r>
    </w:p>
    <w:p w14:paraId="44F8F65D" w14:textId="77777777" w:rsidR="003142E1" w:rsidRPr="00B502A0" w:rsidRDefault="003142E1" w:rsidP="004E27DA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๑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. 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ละหมาดดุฮรี่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จะเริ่มเวลาของมันหลังจากดวงอาทิตย์คล้อยจากกลางท้องฟ้า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ไปยังทิศตะวันตกและเรื่อยไปจนกระทั่งเงาของสิ่งหนึ่งสิ่งใดเท่ากับวัตถุนั้นๆ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และส่งเสริมให้รีบเร่งทำการละหมาดในตอนต้นของเวลายกเว้นมีอากาศร้อนจัด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จึงส่งเสริมให้ล่าช้าออกไปจนกระทั่งเวลาที่ร้อนจัดได้สิ้นสุดลง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ท่านรอซู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ลุลลอฮฺ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เมื่ออากาศร้อนจัดดังนั้นจงทำให้มันเย็นลงด้วยการละหมาดเพราะแท้จริงความร้อนจากนั้นมาจากความร้อนของนรก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ญะฮันนัม</w:t>
      </w:r>
      <w:proofErr w:type="spellEnd"/>
    </w:p>
    <w:p w14:paraId="0351ADAA" w14:textId="0DE752CE" w:rsidR="00B502A0" w:rsidRPr="00B502A0" w:rsidRDefault="004E27DA" w:rsidP="00B502A0">
      <w:pPr>
        <w:ind w:firstLine="720"/>
        <w:jc w:val="thaiDistribute"/>
        <w:rPr>
          <w:rFonts w:asciiTheme="minorHAnsi" w:hAnsiTheme="minorHAnsi" w:cs="TH SarabunIT๙" w:hint="cs"/>
          <w:sz w:val="32"/>
          <w:szCs w:val="32"/>
          <w:lang w:bidi="th-TH"/>
        </w:rPr>
      </w:pPr>
      <w:r w:rsidRPr="00B502A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142E1" w:rsidRPr="00B502A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และละหมาดอ</w:t>
      </w:r>
      <w:proofErr w:type="spellStart"/>
      <w:r w:rsidR="003142E1" w:rsidRPr="00B502A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ัศ</w:t>
      </w:r>
      <w:proofErr w:type="spellEnd"/>
      <w:r w:rsidR="003142E1" w:rsidRPr="00B502A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รี่</w:t>
      </w:r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คือละหมาดที่อยู่กึ่งกลาง</w:t>
      </w:r>
      <w:r w:rsidR="003142E1"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ซึ่</w:t>
      </w:r>
      <w:proofErr w:type="spellEnd"/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ละ</w:t>
      </w:r>
      <w:proofErr w:type="spellStart"/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ตะอาลาได้กล่าวถึงในคำดำรัสของพระองค์</w:t>
      </w:r>
      <w:r w:rsidR="003142E1"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142E1"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ความว่า</w:t>
      </w:r>
    </w:p>
    <w:p w14:paraId="4AED1C15" w14:textId="4724134B" w:rsidR="003142E1" w:rsidRPr="00B502A0" w:rsidRDefault="006E4205" w:rsidP="006E4205">
      <w:pPr>
        <w:ind w:firstLine="4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حَٰفِظُواْ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عَلَى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ٱلصَّلَوَٰتِ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وَٱلصَّلَوٰةِ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ٱلۡوُسۡطَىٰ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وَقُومُواْ لِلَّهِ قَٰنِتِينَ ٢٣٨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ﵘﵓﵒﵜ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 w:rsidRPr="006E420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((</w:t>
      </w:r>
      <w:r w:rsidR="003142E1" w:rsidRPr="006E420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พวกเจ้าจงรักษาบรรดาละหมาดไว้</w:t>
      </w:r>
      <w:r w:rsidR="003142E1" w:rsidRPr="006E420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3142E1" w:rsidRPr="006E420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และละหมาดที่อยู่กึ่งกลาง</w:t>
      </w:r>
      <w:r w:rsidR="003142E1" w:rsidRPr="006E4205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 </w:t>
      </w:r>
      <w:r w:rsidR="003142E1" w:rsidRPr="006E4205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และจงยืนละหมาดเพื่ออัลลอฮ์โดยนอบน้อม</w:t>
      </w:r>
      <w:r w:rsidRPr="006E4205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))</w:t>
      </w:r>
    </w:p>
    <w:p w14:paraId="055B2E78" w14:textId="63335644" w:rsidR="003142E1" w:rsidRPr="00B502A0" w:rsidRDefault="003142E1" w:rsidP="004E27DA">
      <w:pPr>
        <w:ind w:firstLine="4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ละหมาดอ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ัส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รี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นั้นมี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</w:rPr>
        <w:t xml:space="preserve">2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เวลาด้วยกัน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16126718" w14:textId="77777777" w:rsidR="003142E1" w:rsidRPr="00B502A0" w:rsidRDefault="003142E1" w:rsidP="004E27DA">
      <w:pPr>
        <w:ind w:firstLine="4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เวลาที่เลือกโดยสมัครใจ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โดยเริ่มจากการสิ้นสุดของละหมาดดุ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รี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ไปจนกระทั่งดวงอาทิตย์เป็นสีเหลือง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โดยที่มันได้เปลี่ยนสี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จึงปรากฏแสงสีเหลืองที่พื้นดินและฝาผนัง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และส่งเสริมให้รีบเร่งละหมาดในเวลาดังกล่าว</w:t>
      </w:r>
    </w:p>
    <w:p w14:paraId="5B09D1B8" w14:textId="77777777" w:rsidR="003142E1" w:rsidRPr="00B502A0" w:rsidRDefault="003142E1" w:rsidP="004E27DA">
      <w:pPr>
        <w:ind w:firstLine="4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</w:rPr>
        <w:t>2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เวลาที่ฉุกเฉิน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คือเวลาที่แสงดวงอาทิตย์เป็นสิ่งเหลืองจนกระทั่งลับขอบฟ้า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สาเหตุที่เรียกเวลาฉุกเฉินเพราะว่าไม่อนุญาตให้ทำการละหมาดอ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ัศ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รี่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ล่าช้าออกไปจนกระทั่งถึงเวลาดังกล่าว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นอกจากเนื่องจากมีเหตุฉุกเฉินจำเป็นเท่านั้น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ดังนั้นหากใครมีความจำเป็น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ก็ให้ยืดเวลาละหมาดออกไปโดยที่ไม่มีความผิดบาป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และให้ละหมาดมันตราบใดที่การละหมาดนั้นกระทำก่อนที่ดวงอาทิตย์จะลับขอบฟ้า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2BF5D0F" w14:textId="77777777" w:rsidR="003142E1" w:rsidRPr="00B502A0" w:rsidRDefault="003142E1" w:rsidP="001958A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๓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.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ละหมาดม</w:t>
      </w:r>
      <w:proofErr w:type="spellStart"/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ัฆ</w:t>
      </w:r>
      <w:proofErr w:type="spellEnd"/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ริบ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เริ่มจากดวงอาทิตย์ลับขอบฟ้าจนกระทั่งแสงแดงที่จับขอบฟ้าหลังดวงอาทิตย์ตกดินได้หมดไป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และส่งเสริมให้รีบเร่งละหมาดในช่วงต้นของเวลาของมัน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นอกจากในคืนผู้ครองเอ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ี๊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ยะรอมเพื่อประกอบพิธิ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ฮั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จญอยู่ที่ทุ่งอาระ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ฟะฮฺ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261BA6E" w14:textId="77777777" w:rsidR="003142E1" w:rsidRPr="00B502A0" w:rsidRDefault="003142E1" w:rsidP="004E27DA">
      <w:pPr>
        <w:ind w:firstLine="4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และมี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สุน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นะ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ให้ยืดการละหมาดให้ล่าช้าออกไปจนกระทั่งไปละหมาดรวมกับละหมาดอีชา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โดยเป็นการละหมาดรวมในตอนท้ายหรือ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ญั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มอฺตะ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คีร</w:t>
      </w:r>
      <w:proofErr w:type="spellEnd"/>
    </w:p>
    <w:p w14:paraId="1B47CB2D" w14:textId="799AB76A" w:rsidR="003142E1" w:rsidRPr="00B502A0" w:rsidRDefault="003142E1" w:rsidP="001958A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๔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.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ละหมาดอีชา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นั้นเวลาของมันจะเริ่มหลังจาก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แสงแดงที่จับขอบฟ้าหลังดวงอาทิตย์ตกดินได้หมดไป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จนกระทั่งถึงเวลาเที่ยงคืนและส่งเสริมให้ยืดการละหมาดให้ล่าช้าออกไป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จนถึงก่อนช่วงท้ายเวลาของมัน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ตราบใดที่ไม่มีอุปสรรคที่ยากลำบาก</w:t>
      </w:r>
      <w:r w:rsidR="001958A8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และเป็นที่น่ารังเกียจที่จะนอนก่อนละหมาดอีชา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และการพูดคุยหลังจากนั้นในสิ่งที่ไม่มีผลประโยชน์ใดๆ</w:t>
      </w:r>
      <w:r w:rsidR="001958A8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รายงานจากหะดีษจากท่านอบีบ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ัรซะฮฺ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ว่าแท้จริงท่านนะบี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ทรงรังเกียจการนอนก่อนละหมาดอีชาและการพูดคุยหลังจากนั้น</w:t>
      </w:r>
    </w:p>
    <w:p w14:paraId="2C4A42CF" w14:textId="77777777" w:rsidR="003142E1" w:rsidRPr="00B502A0" w:rsidRDefault="003142E1" w:rsidP="001958A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lastRenderedPageBreak/>
        <w:t>๕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. </w:t>
      </w:r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ละหมาด</w:t>
      </w:r>
      <w:proofErr w:type="spellStart"/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ฟั</w:t>
      </w:r>
      <w:proofErr w:type="spellEnd"/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จญ</w:t>
      </w:r>
      <w:proofErr w:type="spellStart"/>
      <w:r w:rsidRPr="00B502A0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ฺร์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เริ่มจากปรากฏแสง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ฟะญัร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ที่สอง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หรือ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ฟะญัร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แท้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จนกระทั่งดวงอาทิตย์ขึ้น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และส่งเสริมให้รีบเร่งละหมาดเมื่อมีความมั่นใจว่าแสงอรุณปรากฏขึ้นแล้ว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7F1C149" w14:textId="77777777" w:rsidR="003142E1" w:rsidRPr="00B502A0" w:rsidRDefault="003142E1" w:rsidP="001958A8">
      <w:pPr>
        <w:ind w:left="11" w:firstLine="698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ดังนั้นต้องเอาใจใส่ต่อการปฏิบัติละหมาดในเวลาของมัน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เพราะนั่นเป็นการงานที่รักยิ่ง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ณ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090EF4D" w14:textId="77777777" w:rsidR="003142E1" w:rsidRPr="00B502A0" w:rsidRDefault="003142E1" w:rsidP="001958A8">
      <w:pPr>
        <w:ind w:left="11" w:firstLine="698"/>
        <w:jc w:val="thaiDistribute"/>
        <w:rPr>
          <w:rFonts w:ascii="TH SarabunIT๙" w:hAnsi="TH SarabunIT๙" w:cs="TH SarabunIT๙"/>
          <w:sz w:val="32"/>
          <w:szCs w:val="32"/>
        </w:rPr>
      </w:pP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รายงานจากท่านอับดุล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ลอฮฺ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อิบ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นิ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มัส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อูด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รอ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ฎิยัลลอฮุ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กล่าว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ว่า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((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ฉันได้ถามท่านรอซู</w:t>
      </w:r>
      <w:proofErr w:type="spellStart"/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ลุลลอฮฺ</w:t>
      </w:r>
      <w:proofErr w:type="spellEnd"/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ว่า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การงานใดที่เป็นที่รักยิ่ง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ณ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อัลลอฮฺ</w:t>
      </w:r>
      <w:proofErr w:type="spellEnd"/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>))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 ? </w:t>
      </w:r>
      <w:r w:rsidRPr="00B502A0">
        <w:rPr>
          <w:rFonts w:ascii="TH SarabunIT๙" w:hAnsi="TH SarabunIT๙" w:cs="TH SarabunIT๙"/>
          <w:sz w:val="32"/>
          <w:szCs w:val="32"/>
          <w:cs/>
          <w:lang w:bidi="th-TH"/>
        </w:rPr>
        <w:t>ท่านได้กล่าวตอบว่า</w:t>
      </w:r>
      <w:r w:rsidRPr="00B502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(( 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คือการละหมาดในเวลาของมัน</w:t>
      </w:r>
      <w:r w:rsidRPr="001958A8">
        <w:rPr>
          <w:rFonts w:ascii="TH SarabunIT๙" w:hAnsi="TH SarabunIT๙" w:cs="TH SarabunIT๙"/>
          <w:b/>
          <w:bCs/>
          <w:sz w:val="32"/>
          <w:szCs w:val="32"/>
          <w:cs/>
        </w:rPr>
        <w:t>..))</w:t>
      </w:r>
    </w:p>
    <w:p w14:paraId="4CA2C4C3" w14:textId="50FBCD0B" w:rsidR="0001513B" w:rsidRPr="009663BE" w:rsidRDefault="009663BE" w:rsidP="009663BE">
      <w:pPr>
        <w:tabs>
          <w:tab w:val="left" w:pos="5670"/>
          <w:tab w:val="left" w:pos="5954"/>
          <w:tab w:val="left" w:pos="7230"/>
        </w:tabs>
        <w:spacing w:before="240"/>
        <w:ind w:firstLine="1"/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5305" w14:textId="77777777" w:rsidR="00084D41" w:rsidRDefault="00084D41">
      <w:pPr>
        <w:spacing w:line="240" w:lineRule="auto"/>
      </w:pPr>
      <w:r>
        <w:separator/>
      </w:r>
    </w:p>
  </w:endnote>
  <w:endnote w:type="continuationSeparator" w:id="0">
    <w:p w14:paraId="2354F395" w14:textId="77777777" w:rsidR="00084D41" w:rsidRDefault="00084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9493" w14:textId="77777777" w:rsidR="00084D41" w:rsidRDefault="00084D41">
      <w:pPr>
        <w:spacing w:line="240" w:lineRule="auto"/>
      </w:pPr>
      <w:r>
        <w:separator/>
      </w:r>
    </w:p>
  </w:footnote>
  <w:footnote w:type="continuationSeparator" w:id="0">
    <w:p w14:paraId="282A6256" w14:textId="77777777" w:rsidR="00084D41" w:rsidRDefault="00084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6"/>
  </w:num>
  <w:num w:numId="2" w16cid:durableId="698243916">
    <w:abstractNumId w:val="8"/>
  </w:num>
  <w:num w:numId="3" w16cid:durableId="1026373578">
    <w:abstractNumId w:val="7"/>
  </w:num>
  <w:num w:numId="4" w16cid:durableId="1081680837">
    <w:abstractNumId w:val="2"/>
  </w:num>
  <w:num w:numId="5" w16cid:durableId="1585072634">
    <w:abstractNumId w:val="17"/>
  </w:num>
  <w:num w:numId="6" w16cid:durableId="525142972">
    <w:abstractNumId w:val="1"/>
  </w:num>
  <w:num w:numId="7" w16cid:durableId="1581594214">
    <w:abstractNumId w:val="19"/>
  </w:num>
  <w:num w:numId="8" w16cid:durableId="1516848176">
    <w:abstractNumId w:val="0"/>
  </w:num>
  <w:num w:numId="9" w16cid:durableId="1619947427">
    <w:abstractNumId w:val="15"/>
  </w:num>
  <w:num w:numId="10" w16cid:durableId="200214565">
    <w:abstractNumId w:val="5"/>
  </w:num>
  <w:num w:numId="11" w16cid:durableId="994337574">
    <w:abstractNumId w:val="9"/>
  </w:num>
  <w:num w:numId="12" w16cid:durableId="1809081465">
    <w:abstractNumId w:val="14"/>
  </w:num>
  <w:num w:numId="13" w16cid:durableId="1032732125">
    <w:abstractNumId w:val="12"/>
  </w:num>
  <w:num w:numId="14" w16cid:durableId="1052534656">
    <w:abstractNumId w:val="10"/>
  </w:num>
  <w:num w:numId="15" w16cid:durableId="1628661182">
    <w:abstractNumId w:val="6"/>
  </w:num>
  <w:num w:numId="16" w16cid:durableId="719472785">
    <w:abstractNumId w:val="13"/>
  </w:num>
  <w:num w:numId="17" w16cid:durableId="1579166862">
    <w:abstractNumId w:val="18"/>
  </w:num>
  <w:num w:numId="18" w16cid:durableId="613825257">
    <w:abstractNumId w:val="4"/>
  </w:num>
  <w:num w:numId="19" w16cid:durableId="2086295283">
    <w:abstractNumId w:val="11"/>
  </w:num>
  <w:num w:numId="20" w16cid:durableId="1169562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20936"/>
    <w:rsid w:val="00043C64"/>
    <w:rsid w:val="000563A1"/>
    <w:rsid w:val="00070D89"/>
    <w:rsid w:val="000753C6"/>
    <w:rsid w:val="0008076D"/>
    <w:rsid w:val="00084D41"/>
    <w:rsid w:val="00087891"/>
    <w:rsid w:val="000917C7"/>
    <w:rsid w:val="000A32F8"/>
    <w:rsid w:val="000A7136"/>
    <w:rsid w:val="000B430B"/>
    <w:rsid w:val="000E0A4A"/>
    <w:rsid w:val="000E7F32"/>
    <w:rsid w:val="000F5EA8"/>
    <w:rsid w:val="0010132D"/>
    <w:rsid w:val="0010340D"/>
    <w:rsid w:val="00115368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A12"/>
    <w:rsid w:val="001F2583"/>
    <w:rsid w:val="00225E17"/>
    <w:rsid w:val="00226238"/>
    <w:rsid w:val="002408B2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51A7"/>
    <w:rsid w:val="00350D6F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405A6A"/>
    <w:rsid w:val="004115BE"/>
    <w:rsid w:val="004162AD"/>
    <w:rsid w:val="00417A58"/>
    <w:rsid w:val="00431545"/>
    <w:rsid w:val="00434658"/>
    <w:rsid w:val="0044556C"/>
    <w:rsid w:val="00451528"/>
    <w:rsid w:val="004559DB"/>
    <w:rsid w:val="0046324A"/>
    <w:rsid w:val="00463BD6"/>
    <w:rsid w:val="00484A5F"/>
    <w:rsid w:val="00497CBD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430A"/>
    <w:rsid w:val="00655751"/>
    <w:rsid w:val="0067127E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D2721"/>
    <w:rsid w:val="007E355D"/>
    <w:rsid w:val="007E54D0"/>
    <w:rsid w:val="007E6E24"/>
    <w:rsid w:val="00816C71"/>
    <w:rsid w:val="00842896"/>
    <w:rsid w:val="00845505"/>
    <w:rsid w:val="008457D9"/>
    <w:rsid w:val="0084673A"/>
    <w:rsid w:val="00850BD8"/>
    <w:rsid w:val="00853851"/>
    <w:rsid w:val="00856799"/>
    <w:rsid w:val="00873E44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550F"/>
    <w:rsid w:val="0093315D"/>
    <w:rsid w:val="00962174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5422"/>
    <w:rsid w:val="00DD304E"/>
    <w:rsid w:val="00DD691A"/>
    <w:rsid w:val="00DE13DF"/>
    <w:rsid w:val="00DE796E"/>
    <w:rsid w:val="00E04C71"/>
    <w:rsid w:val="00E06238"/>
    <w:rsid w:val="00E0705D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2023-01-29T09:02:00Z</dcterms:created>
  <dcterms:modified xsi:type="dcterms:W3CDTF">2023-01-29T09:02:00Z</dcterms:modified>
</cp:coreProperties>
</file>