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526BFB4E" w:rsidR="00C530C2" w:rsidRPr="008B46A5" w:rsidRDefault="00892ED0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lang w:val="th-TH" w:bidi="th-TH"/>
        </w:rPr>
        <w:drawing>
          <wp:anchor distT="0" distB="0" distL="114300" distR="114300" simplePos="0" relativeHeight="251725824" behindDoc="1" locked="0" layoutInCell="1" allowOverlap="1" wp14:anchorId="1394BA87" wp14:editId="226CF2D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3255" cy="7543800"/>
            <wp:effectExtent l="0" t="0" r="1270" b="0"/>
            <wp:wrapNone/>
            <wp:docPr id="6547832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83230" name="รูปภาพ 6547832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112" cy="7557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5595F65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442F42D6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E894419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49C2FF3F" w:rsidR="00C1496D" w:rsidRPr="006B21B1" w:rsidRDefault="00FF2BF9" w:rsidP="00834A28">
      <w:pPr>
        <w:jc w:val="center"/>
        <w:rPr>
          <w:rFonts w:ascii="DG Modal3at" w:hAnsi="DG Modal3at" w:cs="Ara Aqeeq Bold"/>
          <w:b/>
          <w:bCs/>
          <w:sz w:val="40"/>
          <w:szCs w:val="40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892ED0" w:rsidRPr="00892ED0">
        <w:rPr>
          <w:rFonts w:ascii="DG Modal3at" w:hAnsi="DG Modal3at" w:cs="Ara Aqeeq Bold" w:hint="cs"/>
          <w:b/>
          <w:bCs/>
          <w:sz w:val="36"/>
          <w:szCs w:val="36"/>
          <w:rtl/>
        </w:rPr>
        <w:t>سجود السهو</w:t>
      </w:r>
    </w:p>
    <w:p w14:paraId="55D46351" w14:textId="77777777" w:rsidR="00892ED0" w:rsidRPr="00892ED0" w:rsidRDefault="00892ED0" w:rsidP="00892ED0">
      <w:pPr>
        <w:jc w:val="center"/>
        <w:rPr>
          <w:rFonts w:ascii="TH SarabunIT๙" w:hAnsi="TH SarabunIT๙" w:cs="TH SarabunIT๙"/>
          <w:b/>
          <w:bCs/>
          <w:sz w:val="56"/>
          <w:szCs w:val="56"/>
          <w:lang w:bidi="th-TH"/>
        </w:rPr>
      </w:pPr>
      <w:r w:rsidRPr="00892ED0">
        <w:rPr>
          <w:rFonts w:asciiTheme="minorHAnsi" w:hAnsiTheme="minorHAnsi" w:cs="TH SarabunIT๙" w:hint="cs"/>
          <w:b/>
          <w:bCs/>
          <w:sz w:val="56"/>
          <w:szCs w:val="56"/>
          <w:cs/>
          <w:lang w:bidi="th-TH"/>
        </w:rPr>
        <w:t>การ</w:t>
      </w:r>
      <w:r w:rsidRPr="00892ED0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สุญ</w:t>
      </w:r>
      <w:proofErr w:type="spellStart"/>
      <w:r w:rsidRPr="00892ED0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ูดซะฮฺ</w:t>
      </w:r>
      <w:proofErr w:type="spellEnd"/>
      <w:r w:rsidRPr="00892ED0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วี</w:t>
      </w:r>
    </w:p>
    <w:p w14:paraId="4FF303D9" w14:textId="46301515" w:rsidR="00892ED0" w:rsidRPr="00892ED0" w:rsidRDefault="00892ED0" w:rsidP="00892ED0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  <w:r w:rsidRPr="00892ED0"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(สุญ</w:t>
      </w:r>
      <w:proofErr w:type="spellStart"/>
      <w:r w:rsidRPr="00892ED0"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ูด</w:t>
      </w:r>
      <w:proofErr w:type="spellEnd"/>
      <w:r w:rsidRPr="00892ED0"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เมื่อมีการหลงลืม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ในละหมาด</w:t>
      </w:r>
      <w:r w:rsidRPr="00892ED0">
        <w:rPr>
          <w:rFonts w:ascii="TH SarabunIT๙" w:hAnsi="TH SarabunIT๙" w:cs="TH SarabunIT๙" w:hint="cs"/>
          <w:b/>
          <w:bCs/>
          <w:sz w:val="40"/>
          <w:szCs w:val="40"/>
          <w:cs/>
          <w:lang w:bidi="th-TH"/>
        </w:rPr>
        <w:t>)</w:t>
      </w:r>
    </w:p>
    <w:p w14:paraId="378EF5A1" w14:textId="66235E34" w:rsidR="000753C6" w:rsidRPr="00605337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B01F7C9" w14:textId="3EB525ED" w:rsidR="00CE2D38" w:rsidRDefault="00CE2D38" w:rsidP="00892ED0">
      <w:pPr>
        <w:tabs>
          <w:tab w:val="left" w:pos="709"/>
        </w:tabs>
        <w:rPr>
          <w:sz w:val="32"/>
          <w:szCs w:val="32"/>
        </w:rPr>
      </w:pPr>
    </w:p>
    <w:p w14:paraId="7A543DF4" w14:textId="77777777" w:rsidR="00FF2BF9" w:rsidRDefault="00FF2BF9" w:rsidP="006B21B1">
      <w:pPr>
        <w:tabs>
          <w:tab w:val="left" w:pos="709"/>
        </w:tabs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2E9820F7" w14:textId="2103276F" w:rsidR="00FB30D1" w:rsidRDefault="00A95386" w:rsidP="008B46A5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ฮฺ</w:t>
      </w:r>
      <w:proofErr w:type="spellEnd"/>
    </w:p>
    <w:p w14:paraId="588D42D2" w14:textId="77777777" w:rsidR="006B21B1" w:rsidRDefault="006B21B1" w:rsidP="008B46A5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1EBACB7D" w14:textId="77777777" w:rsidR="006B21B1" w:rsidRPr="008B46A5" w:rsidRDefault="006B21B1" w:rsidP="008B46A5">
      <w:pPr>
        <w:tabs>
          <w:tab w:val="left" w:pos="709"/>
        </w:tabs>
        <w:jc w:val="center"/>
        <w:rPr>
          <w:rFonts w:asciiTheme="minorHAnsi" w:hAnsiTheme="minorHAnsi" w:cs="TH SarabunIT๙" w:hint="cs"/>
          <w:bCs/>
          <w:color w:val="382810"/>
          <w:sz w:val="24"/>
          <w:szCs w:val="36"/>
          <w:lang w:bidi="th-TH"/>
        </w:rPr>
      </w:pPr>
    </w:p>
    <w:p w14:paraId="0F00F00B" w14:textId="77777777" w:rsidR="00FB30D1" w:rsidRDefault="00FB30D1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CBE59F8" w14:textId="6ED35D16" w:rsidR="009F5681" w:rsidRDefault="0057059B" w:rsidP="009F5681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7CDD3B2C" w14:textId="4FF22F80" w:rsidR="004F135A" w:rsidRDefault="00834A28" w:rsidP="004F135A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9F5681">
        <w:rPr>
          <w:b/>
          <w:bCs/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0ED09D6E" wp14:editId="6F625F82">
            <wp:simplePos x="0" y="0"/>
            <wp:positionH relativeFrom="margin">
              <wp:posOffset>-431165</wp:posOffset>
            </wp:positionH>
            <wp:positionV relativeFrom="paragraph">
              <wp:posOffset>-971550</wp:posOffset>
            </wp:positionV>
            <wp:extent cx="5295265" cy="7537450"/>
            <wp:effectExtent l="0" t="0" r="635" b="635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35A" w:rsidRPr="004F135A">
        <w:rPr>
          <w:rFonts w:asciiTheme="minorHAnsi" w:hAnsiTheme="minorHAnsi" w:cs="TH SarabunIT๙" w:hint="cs"/>
          <w:b/>
          <w:bCs/>
          <w:sz w:val="36"/>
          <w:szCs w:val="36"/>
          <w:cs/>
          <w:lang w:bidi="th-TH"/>
        </w:rPr>
        <w:t>การ</w:t>
      </w:r>
      <w:r w:rsidR="004F135A" w:rsidRPr="004F135A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สุญ</w:t>
      </w:r>
      <w:proofErr w:type="spellStart"/>
      <w:r w:rsidR="004F135A" w:rsidRPr="004F135A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ูดซะฮฺ</w:t>
      </w:r>
      <w:proofErr w:type="spellEnd"/>
      <w:r w:rsidR="004F135A" w:rsidRPr="004F135A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วี</w:t>
      </w:r>
    </w:p>
    <w:p w14:paraId="74E5CA92" w14:textId="312AFC10" w:rsidR="00892ED0" w:rsidRPr="00892ED0" w:rsidRDefault="00892ED0" w:rsidP="004F135A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92ED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(สุญ</w:t>
      </w:r>
      <w:proofErr w:type="spellStart"/>
      <w:r w:rsidRPr="00892ED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ูด</w:t>
      </w:r>
      <w:proofErr w:type="spellEnd"/>
      <w:r w:rsidRPr="00892ED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เมื่อมีการหลงลืม)</w:t>
      </w:r>
    </w:p>
    <w:p w14:paraId="1919FF41" w14:textId="35935912" w:rsidR="004F135A" w:rsidRPr="004F135A" w:rsidRDefault="004F135A" w:rsidP="004F135A">
      <w:pPr>
        <w:jc w:val="thaiDistribute"/>
        <w:rPr>
          <w:rFonts w:ascii="TH SarabunIT๙" w:hAnsi="TH SarabunIT๙" w:cs="TH SarabunIT๙"/>
          <w:b/>
          <w:bCs/>
          <w:sz w:val="36"/>
          <w:szCs w:val="44"/>
          <w:lang w:bidi="th-TH"/>
        </w:rPr>
      </w:pPr>
    </w:p>
    <w:p w14:paraId="1562137E" w14:textId="47CAC6A9" w:rsidR="004F135A" w:rsidRPr="004F135A" w:rsidRDefault="004F135A" w:rsidP="004F135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ซะฮฺ</w:t>
      </w:r>
      <w:proofErr w:type="spellEnd"/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theme="minorBidi" w:hint="cs"/>
          <w:sz w:val="32"/>
          <w:szCs w:val="32"/>
          <w:rtl/>
          <w:lang w:val="en-US"/>
        </w:rPr>
        <w:t>السهو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คือการลืมสิ่งใดไป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หรือเผล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เรอจากสิ่งนั้น</w:t>
      </w:r>
    </w:p>
    <w:p w14:paraId="6E92890F" w14:textId="5A2A6224" w:rsidR="004F135A" w:rsidRPr="004F135A" w:rsidRDefault="004F135A" w:rsidP="004F135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F135A"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  <w:lang w:bidi="th-TH"/>
        </w:rPr>
        <w:t>การสุ</w:t>
      </w:r>
      <w:proofErr w:type="spellStart"/>
      <w:r w:rsidRPr="004F135A"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  <w:lang w:bidi="th-TH"/>
        </w:rPr>
        <w:t>หญูดซะฮฺ</w:t>
      </w:r>
      <w:proofErr w:type="spellEnd"/>
      <w:r w:rsidRPr="004F135A">
        <w:rPr>
          <w:rFonts w:ascii="TH SarabunIT๙" w:hAnsi="TH SarabunIT๙" w:cs="TH SarabunIT๙"/>
          <w:b/>
          <w:bCs/>
          <w:color w:val="000000"/>
          <w:sz w:val="32"/>
          <w:szCs w:val="32"/>
          <w:shd w:val="clear" w:color="auto" w:fill="FFFFFF"/>
          <w:cs/>
          <w:lang w:bidi="th-TH"/>
        </w:rPr>
        <w:t>วี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คือ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การสุ</w:t>
      </w:r>
      <w:proofErr w:type="spellStart"/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หญูด</w:t>
      </w:r>
      <w:proofErr w:type="spellEnd"/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  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2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  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ครั้งที่ต้องทำเพิ่ม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ในตอนท้ายของการละหมาดหรือหลังจากละหมาด</w:t>
      </w:r>
      <w:r>
        <w:rPr>
          <w:rFonts w:ascii="TH SarabunIT๙" w:hAnsi="TH SarabunIT๙" w:cstheme="minorBidi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เพื่อเป็นการแก้ไขข้อบกพร่อง</w:t>
      </w:r>
      <w:r>
        <w:rPr>
          <w:rFonts w:ascii="TH SarabunIT๙" w:hAnsi="TH SarabunIT๙" w:cs="Cordia New" w:hint="cs"/>
          <w:color w:val="000000"/>
          <w:sz w:val="32"/>
          <w:szCs w:val="32"/>
          <w:shd w:val="clear" w:color="auto" w:fill="FFFFFF"/>
          <w:cs/>
          <w:lang w:bidi="th-TH"/>
        </w:rPr>
        <w:t xml:space="preserve">ที่เกิดขึ้น  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หรือเนื่องจากละทิ้งสิ่งที่เป็นวาญิบอย่างใดอย่างหนึ่งของการละหมาด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F135A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  <w:lang w:bidi="th-TH"/>
        </w:rPr>
        <w:t>ด้วยความหลงลืม</w:t>
      </w:r>
    </w:p>
    <w:p w14:paraId="695C1680" w14:textId="77777777" w:rsidR="004F135A" w:rsidRPr="004F135A" w:rsidRDefault="004F135A" w:rsidP="004F135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ไม่ว่าจะเป็นการละหมาดที่เป็น</w:t>
      </w:r>
      <w:proofErr w:type="spellStart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ฟัร</w:t>
      </w:r>
      <w:proofErr w:type="spellEnd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ดู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ภาคบังคับ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หรือนา</w:t>
      </w:r>
      <w:proofErr w:type="spellStart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ละ</w:t>
      </w:r>
      <w:proofErr w:type="spellStart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4F135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สมัครใจ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ก็ตาม</w:t>
      </w:r>
    </w:p>
    <w:p w14:paraId="599FC4EF" w14:textId="5BBF08DC" w:rsidR="004F135A" w:rsidRPr="004F135A" w:rsidRDefault="004F135A" w:rsidP="004F135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B69679" w14:textId="77777777" w:rsidR="004F135A" w:rsidRPr="004F135A" w:rsidRDefault="004F135A" w:rsidP="004F135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ส่วนสาเหตุ</w:t>
      </w:r>
      <w:r w:rsidRPr="004F135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ที่จะต้องมี</w:t>
      </w:r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การสุญ</w:t>
      </w:r>
      <w:proofErr w:type="spellStart"/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ูดซะฮฺ</w:t>
      </w:r>
      <w:proofErr w:type="spellEnd"/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</w:t>
      </w:r>
      <w:r w:rsidRPr="004F13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คือ</w:t>
      </w:r>
      <w:r w:rsidRPr="004F13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D0CFEA8" w14:textId="77777777" w:rsidR="004F135A" w:rsidRPr="004F135A" w:rsidRDefault="004F135A" w:rsidP="004F135A">
      <w:pPr>
        <w:pStyle w:val="a9"/>
        <w:numPr>
          <w:ilvl w:val="0"/>
          <w:numId w:val="20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การเพิ่ม</w:t>
      </w:r>
      <w:r w:rsidRPr="004F13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6BBE9B0" w14:textId="77777777" w:rsidR="004F135A" w:rsidRPr="004F135A" w:rsidRDefault="004F135A" w:rsidP="004F135A">
      <w:pPr>
        <w:pStyle w:val="a9"/>
        <w:numPr>
          <w:ilvl w:val="0"/>
          <w:numId w:val="20"/>
        </w:num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การลด</w:t>
      </w:r>
      <w:r w:rsidRPr="004F135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หรือตัดทอน</w:t>
      </w:r>
    </w:p>
    <w:p w14:paraId="6152FD75" w14:textId="250D9FE5" w:rsidR="004F135A" w:rsidRPr="004F135A" w:rsidRDefault="004F135A" w:rsidP="004F135A">
      <w:pPr>
        <w:pStyle w:val="a9"/>
        <w:numPr>
          <w:ilvl w:val="0"/>
          <w:numId w:val="20"/>
        </w:num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F135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ความสงสัยที่เกิดขึ้น</w:t>
      </w:r>
    </w:p>
    <w:p w14:paraId="2C25CE5D" w14:textId="77777777" w:rsidR="004F135A" w:rsidRDefault="004F135A" w:rsidP="004F135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B18929C" w14:textId="77777777" w:rsidR="004F135A" w:rsidRDefault="004F135A" w:rsidP="004F135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อนึ่ง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สำหรับกรณีการเพิ่ม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เนื่องจากความหลงลืมนั้น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0553ACF" w14:textId="2D54D914" w:rsidR="004F135A" w:rsidRPr="007344E2" w:rsidRDefault="004F135A" w:rsidP="007344E2">
      <w:pPr>
        <w:pStyle w:val="a9"/>
        <w:numPr>
          <w:ilvl w:val="0"/>
          <w:numId w:val="2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ดังนั้นผู้ใดก็ตามที่ได้เพิ่ม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การรู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กั๊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หรือการนั่ง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ด้วยความหลงลืม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เขาจะต้อง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สูญ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</w:t>
      </w:r>
      <w:r w:rsidRPr="007344E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หลังการให้สลาม</w:t>
      </w:r>
    </w:p>
    <w:p w14:paraId="30BDD039" w14:textId="4603D621" w:rsidR="004F135A" w:rsidRPr="007344E2" w:rsidRDefault="004F135A" w:rsidP="007344E2">
      <w:pPr>
        <w:pStyle w:val="a9"/>
        <w:numPr>
          <w:ilvl w:val="0"/>
          <w:numId w:val="2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ส่วนการทำให้ขาดสิ่งใดโดยหลงลืม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ก็คือกรณีที่ได้ละทิ้งรุก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ใดๆ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ของการละหมาด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เช่นการรู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กั๊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เขาจะต้องกระทำมันและทำการละหมาดให้ครบ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แล้วหลังจากนั้นให้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สุญ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วีหลังสลาม</w:t>
      </w:r>
    </w:p>
    <w:p w14:paraId="7CE9D6F2" w14:textId="40987664" w:rsidR="004F135A" w:rsidRPr="007344E2" w:rsidRDefault="007344E2" w:rsidP="007344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F5681">
        <w:rPr>
          <w:b/>
          <w:bCs/>
          <w:noProof/>
        </w:rPr>
        <w:lastRenderedPageBreak/>
        <w:drawing>
          <wp:anchor distT="0" distB="0" distL="114300" distR="114300" simplePos="0" relativeHeight="251724800" behindDoc="1" locked="0" layoutInCell="1" allowOverlap="1" wp14:anchorId="2C3AA4BE" wp14:editId="3898CC46">
            <wp:simplePos x="0" y="0"/>
            <wp:positionH relativeFrom="page">
              <wp:posOffset>13335</wp:posOffset>
            </wp:positionH>
            <wp:positionV relativeFrom="paragraph">
              <wp:posOffset>-967740</wp:posOffset>
            </wp:positionV>
            <wp:extent cx="5295265" cy="7537450"/>
            <wp:effectExtent l="0" t="0" r="635" b="6350"/>
            <wp:wrapNone/>
            <wp:docPr id="321847449" name="รูปภาพ 321847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35A" w:rsidRP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และใครที่ละทิ้งสิ่งวาญิบ</w:t>
      </w:r>
      <w:r w:rsidR="004F135A"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135A"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เช่นการอ่านตะชะฮุดแรก</w:t>
      </w:r>
      <w:r w:rsidR="004F135A"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135A"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และการนั่งตะชะฮุดแรก</w:t>
      </w:r>
      <w:r w:rsidR="004F135A"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135A"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ให้เขาทำการละหมาดต่อไปโดยไม่ต้องย้อนกลับไปทำใหม่</w:t>
      </w:r>
      <w:r w:rsidR="004F135A"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135A"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แต่ให้เขาทำการ</w:t>
      </w:r>
      <w:r w:rsidR="004F135A"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สุญ</w:t>
      </w:r>
      <w:proofErr w:type="spellStart"/>
      <w:r w:rsidR="004F135A"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ูดซะฮฺ</w:t>
      </w:r>
      <w:proofErr w:type="spellEnd"/>
      <w:r w:rsidR="004F135A"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</w:t>
      </w:r>
      <w:r w:rsidR="004F135A" w:rsidRPr="007344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F135A"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ก่อนให้สลาม</w:t>
      </w:r>
    </w:p>
    <w:p w14:paraId="46B47F3E" w14:textId="3D34EB5A" w:rsidR="004F135A" w:rsidRPr="007344E2" w:rsidRDefault="004F135A" w:rsidP="007344E2">
      <w:pPr>
        <w:pStyle w:val="a9"/>
        <w:numPr>
          <w:ilvl w:val="0"/>
          <w:numId w:val="2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>ส่วนความสงสัยที่เกิดขึ้นอย่างลังเล</w:t>
      </w:r>
      <w:r w:rsid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>ว่าเขาละหมาดไปแล้ว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หรือ๔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 ? </w:t>
      </w:r>
      <w:r w:rsid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หากเขาสามารถให้น้ำหนักอย่างใดอย่างหนึ่งได้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ก็ให้ยึดเอาตามที่เขาได้ให้น้ำหนักแล้วให้</w:t>
      </w:r>
      <w:r w:rsidR="00892ED0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สุญ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วีหลังสลาม</w:t>
      </w:r>
      <w:r w:rsid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แต่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ถ้าหากไม่สามารถให้น้ำหนักไปในอย่างใดได้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ให้เขายึดเอาที่มั่นใจไว้ก่อนนั่นก็คือจำนวนที่น้อยกว่</w:t>
      </w:r>
      <w:r w:rsid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า 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โดยนับเป็นรอก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อะฮฮฺ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แล้วให้ทำรอก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อะฮฺ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ที่๔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แล้</w:t>
      </w:r>
      <w:r w:rsidR="00892ED0">
        <w:rPr>
          <w:rFonts w:ascii="TH SarabunIT๙" w:hAnsi="TH SarabunIT๙" w:cs="TH SarabunIT๙" w:hint="cs"/>
          <w:sz w:val="32"/>
          <w:szCs w:val="32"/>
          <w:cs/>
          <w:lang w:bidi="th-TH"/>
        </w:rPr>
        <w:t>วให้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ทำการ</w:t>
      </w:r>
      <w:r w:rsidR="00892ED0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สุญ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ก่อนให้สลาม</w:t>
      </w:r>
      <w:r w:rsidRPr="007344E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7C7371" w14:textId="39BDC76D" w:rsidR="007344E2" w:rsidRDefault="007344E2" w:rsidP="004F135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0C2BB26" w14:textId="77777777" w:rsidR="007344E2" w:rsidRPr="007344E2" w:rsidRDefault="004F135A" w:rsidP="007344E2">
      <w:pPr>
        <w:ind w:firstLine="360"/>
        <w:jc w:val="thaiDistribute"/>
        <w:rPr>
          <w:rFonts w:ascii="TH SarabunIT๙" w:hAnsi="TH SarabunIT๙" w:cs="TH SarabunIT๙"/>
          <w:b/>
          <w:bCs/>
          <w:i/>
          <w:iCs/>
          <w:sz w:val="40"/>
          <w:szCs w:val="40"/>
          <w:lang w:bidi="th-TH"/>
        </w:rPr>
      </w:pPr>
      <w:r w:rsidRPr="007344E2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ดังนั้น</w:t>
      </w:r>
    </w:p>
    <w:p w14:paraId="205A418A" w14:textId="77777777" w:rsidR="007344E2" w:rsidRDefault="004F135A" w:rsidP="007344E2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การสุญ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วีก่อนให้สลาม</w:t>
      </w:r>
      <w:r w:rsid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จะกระทำเมื่อ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2539A8A" w14:textId="77777777" w:rsidR="007344E2" w:rsidRPr="007344E2" w:rsidRDefault="004F135A" w:rsidP="007344E2">
      <w:pPr>
        <w:pStyle w:val="a9"/>
        <w:numPr>
          <w:ilvl w:val="0"/>
          <w:numId w:val="23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ละทิ้งสิ่งที่เป็นวาญิบ</w:t>
      </w:r>
    </w:p>
    <w:p w14:paraId="15823AA1" w14:textId="475CB883" w:rsidR="004F135A" w:rsidRPr="007344E2" w:rsidRDefault="004F135A" w:rsidP="007344E2">
      <w:pPr>
        <w:pStyle w:val="a9"/>
        <w:numPr>
          <w:ilvl w:val="0"/>
          <w:numId w:val="2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หรือความสงสัยที่ไม่สามารถให้น้ำหนักอย่างใดอย่างหนึ่งได้</w:t>
      </w:r>
    </w:p>
    <w:p w14:paraId="574F9717" w14:textId="77777777" w:rsidR="007344E2" w:rsidRDefault="007344E2" w:rsidP="004F135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78AB4F1" w14:textId="77777777" w:rsidR="007344E2" w:rsidRDefault="004F135A" w:rsidP="007344E2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และการสุญ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ูดซะฮฺวีย์</w:t>
      </w:r>
      <w:proofErr w:type="spellEnd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หลังให้สลาม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จะกระทำเมื่อ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4EDAFD" w14:textId="77777777" w:rsidR="007344E2" w:rsidRPr="007344E2" w:rsidRDefault="004F135A" w:rsidP="007344E2">
      <w:pPr>
        <w:pStyle w:val="a9"/>
        <w:numPr>
          <w:ilvl w:val="0"/>
          <w:numId w:val="24"/>
        </w:numPr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เกิดความบกพร่องในรุก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ใด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รุก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หนึ่ง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0E669C0" w14:textId="77777777" w:rsidR="007344E2" w:rsidRPr="007344E2" w:rsidRDefault="004F135A" w:rsidP="007344E2">
      <w:pPr>
        <w:pStyle w:val="a9"/>
        <w:numPr>
          <w:ilvl w:val="0"/>
          <w:numId w:val="24"/>
        </w:numPr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หรือมีการเพิ่มสิ่งใดเข้ามาในการละหมาด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00FE271" w14:textId="1633EBB6" w:rsidR="004F135A" w:rsidRPr="007344E2" w:rsidRDefault="004F135A" w:rsidP="007344E2">
      <w:pPr>
        <w:pStyle w:val="a9"/>
        <w:numPr>
          <w:ilvl w:val="0"/>
          <w:numId w:val="24"/>
        </w:numPr>
        <w:ind w:left="709"/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หรือความสงสัยที่สามารถ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ให้น้ำหนัก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อย่างใดอย่างหนึ่งได้</w:t>
      </w:r>
    </w:p>
    <w:p w14:paraId="4B431CDD" w14:textId="77777777" w:rsidR="007344E2" w:rsidRDefault="007344E2" w:rsidP="004F135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DADE401" w14:textId="22775E4A" w:rsidR="004F135A" w:rsidRPr="007344E2" w:rsidRDefault="004F135A" w:rsidP="007344E2">
      <w:pPr>
        <w:pStyle w:val="a9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อนุญาตให้ทำการสุญ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วีก่อนหรือหลังสลามได้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และเมื่อผู้ละหมาดหลงลืมจากการสุญ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วี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แล้วเขาออกไปจากการละหมาดโดยไม่ได้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ให้เขากลับมาทำใหม่และสุญ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วี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นอกเสียจากว่า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หากทิ้งช่วง</w:t>
      </w:r>
      <w:r w:rsidR="007344E2" w:rsidRPr="009F5681">
        <w:rPr>
          <w:b/>
          <w:bCs/>
          <w:noProof/>
        </w:rPr>
        <w:drawing>
          <wp:anchor distT="0" distB="0" distL="114300" distR="114300" simplePos="0" relativeHeight="251617278" behindDoc="1" locked="0" layoutInCell="1" allowOverlap="1" wp14:anchorId="0DFF0023" wp14:editId="7EF36C04">
            <wp:simplePos x="0" y="0"/>
            <wp:positionH relativeFrom="margin">
              <wp:posOffset>-431800</wp:posOffset>
            </wp:positionH>
            <wp:positionV relativeFrom="paragraph">
              <wp:posOffset>-965835</wp:posOffset>
            </wp:positionV>
            <wp:extent cx="5295265" cy="7537450"/>
            <wp:effectExtent l="0" t="0" r="635" b="6350"/>
            <wp:wrapNone/>
            <wp:docPr id="443600264" name="รูปภาพ 44360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ระยะเวลายาวนานหรือเสียน้ำละหมาด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ก็ถือว่าการสุญ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ตกไปจากตัวเขา</w:t>
      </w:r>
    </w:p>
    <w:p w14:paraId="7CEF8A0B" w14:textId="2EFEEE64" w:rsidR="004F135A" w:rsidRPr="007344E2" w:rsidRDefault="004F135A" w:rsidP="007344E2">
      <w:pPr>
        <w:pStyle w:val="a9"/>
        <w:numPr>
          <w:ilvl w:val="0"/>
          <w:numId w:val="24"/>
        </w:numPr>
        <w:jc w:val="thaiDistribute"/>
        <w:rPr>
          <w:rFonts w:asciiTheme="minorHAnsi" w:hAnsiTheme="minorHAnsi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เมื่ออิหม่ามเกิดการหลงลืมในขณะละหมาดหลังจากนั้นเขาได้ทำการสุญ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วี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ก็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จำเป็นสำหรับมะ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อฺมูม</w:t>
      </w:r>
      <w:proofErr w:type="spellEnd"/>
      <w:r w:rsid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ต้องกระทำการสุญ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ตามอิหม่าม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ไม่ว่าจะลืมเหมือนกับอิหม่ามหรืออิหม่ามลืมคนเดียวก็ตาม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และส่วนใครที่ลืมเมื่อยืนละหมาดตามหลังอิหม่าม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เขาไม่จำเป็นต้องสุญ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ูดซะฮฺ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วีแต่อย่างใด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นอกจากหากเขา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เป็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นม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ัส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บู๊ก</w:t>
      </w:r>
      <w:r w:rsidRPr="007344E2">
        <w:rPr>
          <w:rFonts w:ascii="TH SarabunIT๙" w:hAnsi="TH SarabunIT๙" w:cs="TH SarabunIT๙"/>
          <w:sz w:val="32"/>
          <w:szCs w:val="32"/>
          <w:cs/>
        </w:rPr>
        <w:t>(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ละหมาดสาย</w:t>
      </w:r>
      <w:r w:rsidRPr="007344E2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ก็จะต้องลงสุญ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หลังจากเสร็จสิ้นการละหมาดของเขา</w:t>
      </w:r>
    </w:p>
    <w:p w14:paraId="0C8FB312" w14:textId="40046B22" w:rsidR="004F135A" w:rsidRPr="007344E2" w:rsidRDefault="004F135A" w:rsidP="007344E2">
      <w:pPr>
        <w:pStyle w:val="a9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หากมีการหลงลืมซ้ำสำหรับผู้ละหมาดในการละหมาดของเขา</w:t>
      </w:r>
      <w:r w:rsidR="007344E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ก็เพียงพอแล้วที่จะสุญ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แค่สองสุญ</w:t>
      </w:r>
      <w:proofErr w:type="spellStart"/>
      <w:r w:rsidRPr="007344E2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</w:p>
    <w:p w14:paraId="784F1BB3" w14:textId="77777777" w:rsidR="007344E2" w:rsidRDefault="007344E2" w:rsidP="004F135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FD582BE" w14:textId="048EE0B4" w:rsidR="004F135A" w:rsidRDefault="004F135A" w:rsidP="007344E2">
      <w:pPr>
        <w:ind w:firstLine="720"/>
        <w:jc w:val="thaiDistribute"/>
      </w:pP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จากท่านอบู</w:t>
      </w:r>
      <w:proofErr w:type="spellStart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รัยเราะ</w:t>
      </w:r>
      <w:proofErr w:type="spellStart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4F13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35A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แท้จริงท่านรอซูลกล่าวว่า</w:t>
      </w:r>
      <w:r w:rsidRPr="004F135A">
        <w:rPr>
          <w:rFonts w:ascii="TH SarabunIT๙" w:hAnsi="TH SarabunIT๙" w:cs="TH SarabunIT๙"/>
          <w:sz w:val="32"/>
          <w:szCs w:val="32"/>
          <w:cs/>
        </w:rPr>
        <w:t xml:space="preserve">  ((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แท้จริงคนใดคนหนึ่งจากพวกท่าน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เมื่อเขาได้ทำการละหมาด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ชัย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ฏอน</w:t>
      </w:r>
      <w:proofErr w:type="spellEnd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จะมายังเขาแล้วทำให้เกิดความสับสน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จนกระทั่งเขาไม่รู้ว่าเขาได้ละหมาดไปเท่าไหร่แล้ว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ดังนั้นใครคนใดจากพวกท่านที่พบกับสิ่งดังกล่าว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เขาจงสุญ</w:t>
      </w:r>
      <w:proofErr w:type="spellStart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ูด</w:t>
      </w:r>
      <w:proofErr w:type="spellEnd"/>
      <w:r w:rsidRPr="007344E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สองครั้งขณะเขานั่งลง</w:t>
      </w:r>
      <w:r w:rsidRPr="004F135A">
        <w:rPr>
          <w:rFonts w:ascii="TH SarabunIT๙" w:hAnsi="TH SarabunIT๙" w:cs="TH SarabunIT๙"/>
          <w:sz w:val="32"/>
          <w:szCs w:val="32"/>
          <w:cs/>
        </w:rPr>
        <w:t>))</w:t>
      </w:r>
    </w:p>
    <w:p w14:paraId="77036AA1" w14:textId="3D059E9F" w:rsidR="006B21B1" w:rsidRPr="009F5681" w:rsidRDefault="006B21B1" w:rsidP="004F135A">
      <w:pPr>
        <w:tabs>
          <w:tab w:val="left" w:pos="709"/>
        </w:tabs>
        <w:ind w:left="142" w:firstLine="567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2DBA140" w14:textId="778B01E9" w:rsidR="00764988" w:rsidRDefault="00764988" w:rsidP="009F5681">
      <w:pPr>
        <w:ind w:firstLine="720"/>
        <w:rPr>
          <w:lang w:bidi="th-TH"/>
        </w:rPr>
      </w:pPr>
    </w:p>
    <w:p w14:paraId="65FC2509" w14:textId="2ADA67C9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7E68E776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B9D01" w14:textId="77777777" w:rsidR="008B0A79" w:rsidRDefault="008B0A79">
      <w:pPr>
        <w:spacing w:line="240" w:lineRule="auto"/>
      </w:pPr>
      <w:r>
        <w:separator/>
      </w:r>
    </w:p>
  </w:endnote>
  <w:endnote w:type="continuationSeparator" w:id="0">
    <w:p w14:paraId="4DD1EAFD" w14:textId="77777777" w:rsidR="008B0A79" w:rsidRDefault="008B0A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G Modal3at">
    <w:panose1 w:val="01000000000000000000"/>
    <w:charset w:val="00"/>
    <w:family w:val="auto"/>
    <w:pitch w:val="variable"/>
    <w:sig w:usb0="00002003" w:usb1="00000000" w:usb2="00000008" w:usb3="00000000" w:csb0="00000041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68C38" w14:textId="77777777" w:rsidR="008B0A79" w:rsidRDefault="008B0A79">
      <w:pPr>
        <w:spacing w:line="240" w:lineRule="auto"/>
      </w:pPr>
      <w:r>
        <w:separator/>
      </w:r>
    </w:p>
  </w:footnote>
  <w:footnote w:type="continuationSeparator" w:id="0">
    <w:p w14:paraId="62E0E317" w14:textId="77777777" w:rsidR="008B0A79" w:rsidRDefault="008B0A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2" type="#_x0000_t75" style="width:12pt;height:12pt" o:bullet="t">
        <v:imagedata r:id="rId1" o:title="mso2315"/>
      </v:shape>
    </w:pict>
  </w:numPicBullet>
  <w:numPicBullet w:numPicBulletId="1">
    <w:pict>
      <v:shape id="_x0000_i1363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1106A"/>
    <w:multiLevelType w:val="hybridMultilevel"/>
    <w:tmpl w:val="F3F0D13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6D5A04"/>
    <w:multiLevelType w:val="hybridMultilevel"/>
    <w:tmpl w:val="8FD6A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D470C9"/>
    <w:multiLevelType w:val="hybridMultilevel"/>
    <w:tmpl w:val="4776C5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B73A8"/>
    <w:multiLevelType w:val="hybridMultilevel"/>
    <w:tmpl w:val="71509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73432"/>
    <w:multiLevelType w:val="hybridMultilevel"/>
    <w:tmpl w:val="559C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197E16"/>
    <w:multiLevelType w:val="hybridMultilevel"/>
    <w:tmpl w:val="9CDC3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D56036"/>
    <w:multiLevelType w:val="hybridMultilevel"/>
    <w:tmpl w:val="6784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F54E7"/>
    <w:multiLevelType w:val="hybridMultilevel"/>
    <w:tmpl w:val="B07406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A84B77"/>
    <w:multiLevelType w:val="hybridMultilevel"/>
    <w:tmpl w:val="D1624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E2312"/>
    <w:multiLevelType w:val="hybridMultilevel"/>
    <w:tmpl w:val="3EB6290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001933">
    <w:abstractNumId w:val="22"/>
  </w:num>
  <w:num w:numId="2" w16cid:durableId="1561673995">
    <w:abstractNumId w:val="0"/>
  </w:num>
  <w:num w:numId="3" w16cid:durableId="1790197679">
    <w:abstractNumId w:val="17"/>
  </w:num>
  <w:num w:numId="4" w16cid:durableId="925186769">
    <w:abstractNumId w:val="11"/>
  </w:num>
  <w:num w:numId="5" w16cid:durableId="513033776">
    <w:abstractNumId w:val="20"/>
  </w:num>
  <w:num w:numId="6" w16cid:durableId="1240676049">
    <w:abstractNumId w:val="12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7"/>
  </w:num>
  <w:num w:numId="10" w16cid:durableId="1395278799">
    <w:abstractNumId w:val="4"/>
  </w:num>
  <w:num w:numId="11" w16cid:durableId="499196464">
    <w:abstractNumId w:val="13"/>
  </w:num>
  <w:num w:numId="12" w16cid:durableId="927428000">
    <w:abstractNumId w:val="21"/>
  </w:num>
  <w:num w:numId="13" w16cid:durableId="824123418">
    <w:abstractNumId w:val="10"/>
  </w:num>
  <w:num w:numId="14" w16cid:durableId="84494662">
    <w:abstractNumId w:val="15"/>
  </w:num>
  <w:num w:numId="15" w16cid:durableId="610163695">
    <w:abstractNumId w:val="8"/>
  </w:num>
  <w:num w:numId="16" w16cid:durableId="681979550">
    <w:abstractNumId w:val="16"/>
  </w:num>
  <w:num w:numId="17" w16cid:durableId="1463156909">
    <w:abstractNumId w:val="5"/>
  </w:num>
  <w:num w:numId="18" w16cid:durableId="1181434226">
    <w:abstractNumId w:val="19"/>
  </w:num>
  <w:num w:numId="19" w16cid:durableId="1536844286">
    <w:abstractNumId w:val="6"/>
  </w:num>
  <w:num w:numId="20" w16cid:durableId="1419399012">
    <w:abstractNumId w:val="3"/>
  </w:num>
  <w:num w:numId="21" w16cid:durableId="988559773">
    <w:abstractNumId w:val="23"/>
  </w:num>
  <w:num w:numId="22" w16cid:durableId="1519080969">
    <w:abstractNumId w:val="14"/>
  </w:num>
  <w:num w:numId="23" w16cid:durableId="1543864045">
    <w:abstractNumId w:val="9"/>
  </w:num>
  <w:num w:numId="24" w16cid:durableId="1514150415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135A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1B1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44E2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34A28"/>
    <w:rsid w:val="0084151F"/>
    <w:rsid w:val="00842896"/>
    <w:rsid w:val="00844B57"/>
    <w:rsid w:val="00845505"/>
    <w:rsid w:val="008457D9"/>
    <w:rsid w:val="0084673A"/>
    <w:rsid w:val="00850BD8"/>
    <w:rsid w:val="00850CB6"/>
    <w:rsid w:val="008533DE"/>
    <w:rsid w:val="00853851"/>
    <w:rsid w:val="00856799"/>
    <w:rsid w:val="00857627"/>
    <w:rsid w:val="00861963"/>
    <w:rsid w:val="00873E44"/>
    <w:rsid w:val="008847F3"/>
    <w:rsid w:val="008926E9"/>
    <w:rsid w:val="00892ED0"/>
    <w:rsid w:val="00892FB6"/>
    <w:rsid w:val="00893222"/>
    <w:rsid w:val="008A4E88"/>
    <w:rsid w:val="008B0A79"/>
    <w:rsid w:val="008B46A5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9F5681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580A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0D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430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2023-05-28T03:27:00Z</cp:lastPrinted>
  <dcterms:created xsi:type="dcterms:W3CDTF">2023-05-28T03:48:00Z</dcterms:created>
  <dcterms:modified xsi:type="dcterms:W3CDTF">2023-05-28T03:48:00Z</dcterms:modified>
</cp:coreProperties>
</file>