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985" w:type="dxa"/>
        <w:tblLook w:val="04A0" w:firstRow="1" w:lastRow="0" w:firstColumn="1" w:lastColumn="0" w:noHBand="0" w:noVBand="1"/>
      </w:tblPr>
      <w:tblGrid>
        <w:gridCol w:w="5845"/>
        <w:gridCol w:w="4140"/>
      </w:tblGrid>
      <w:tr w:rsidR="00AB7BB3" w:rsidTr="00B11BF0">
        <w:trPr>
          <w:trHeight w:val="1063"/>
        </w:trPr>
        <w:tc>
          <w:tcPr>
            <w:tcW w:w="5845" w:type="dxa"/>
          </w:tcPr>
          <w:p w:rsidR="00AB7BB3" w:rsidRPr="00F14013" w:rsidRDefault="002F412A" w:rsidP="00BE4663">
            <w:pPr>
              <w:jc w:val="center"/>
              <w:rPr>
                <w:rFonts w:cs="Vrinda"/>
                <w:b/>
                <w:bCs/>
                <w:color w:val="0070C0"/>
                <w:sz w:val="28"/>
                <w:szCs w:val="28"/>
                <w:lang w:bidi="bn-IN"/>
              </w:rPr>
            </w:pPr>
            <w:r w:rsidRPr="00F14013">
              <w:rPr>
                <w:rFonts w:cs="Vrinda"/>
                <w:b/>
                <w:bCs/>
                <w:color w:val="0070C0"/>
                <w:sz w:val="28"/>
                <w:szCs w:val="28"/>
                <w:cs/>
                <w:lang w:bidi="bn-IN"/>
              </w:rPr>
              <w:t>(</w:t>
            </w:r>
            <w:proofErr w:type="spellStart"/>
            <w:r w:rsidRPr="00F14013">
              <w:rPr>
                <w:rFonts w:cs="Vrinda"/>
                <w:b/>
                <w:bCs/>
                <w:color w:val="0070C0"/>
                <w:sz w:val="28"/>
                <w:szCs w:val="28"/>
                <w:cs/>
                <w:lang w:bidi="bn-IN"/>
              </w:rPr>
              <w:t>নাবুওয়াতের</w:t>
            </w:r>
            <w:proofErr w:type="spellEnd"/>
            <w:r w:rsidRPr="00F14013">
              <w:rPr>
                <w:rFonts w:cs="Vrinda"/>
                <w:b/>
                <w:bCs/>
                <w:color w:val="0070C0"/>
                <w:sz w:val="28"/>
                <w:szCs w:val="28"/>
                <w:cs/>
                <w:lang w:bidi="bn-IN"/>
              </w:rPr>
              <w:t xml:space="preserve"> </w:t>
            </w:r>
            <w:proofErr w:type="spellStart"/>
            <w:r w:rsidRPr="00F14013">
              <w:rPr>
                <w:rFonts w:cs="Vrinda"/>
                <w:b/>
                <w:bCs/>
                <w:color w:val="0070C0"/>
                <w:sz w:val="28"/>
                <w:szCs w:val="28"/>
                <w:cs/>
                <w:lang w:bidi="bn-IN"/>
              </w:rPr>
              <w:t>প্রমান</w:t>
            </w:r>
            <w:proofErr w:type="spellEnd"/>
            <w:r w:rsidRPr="00F14013">
              <w:rPr>
                <w:rFonts w:cs="Vrinda"/>
                <w:b/>
                <w:bCs/>
                <w:color w:val="0070C0"/>
                <w:sz w:val="28"/>
                <w:szCs w:val="28"/>
                <w:cs/>
                <w:lang w:bidi="bn-IN"/>
              </w:rPr>
              <w:t xml:space="preserve">) ও ( </w:t>
            </w:r>
            <w:proofErr w:type="spellStart"/>
            <w:r w:rsidRPr="00F14013">
              <w:rPr>
                <w:rFonts w:cs="Vrinda"/>
                <w:b/>
                <w:bCs/>
                <w:color w:val="0070C0"/>
                <w:sz w:val="28"/>
                <w:szCs w:val="28"/>
                <w:cs/>
                <w:lang w:bidi="bn-IN"/>
              </w:rPr>
              <w:t>নাবুওয়াতের</w:t>
            </w:r>
            <w:proofErr w:type="spellEnd"/>
            <w:r w:rsidRPr="00F14013">
              <w:rPr>
                <w:rFonts w:cs="Vrinda"/>
                <w:b/>
                <w:bCs/>
                <w:color w:val="0070C0"/>
                <w:sz w:val="28"/>
                <w:szCs w:val="28"/>
                <w:cs/>
                <w:lang w:bidi="bn-IN"/>
              </w:rPr>
              <w:t xml:space="preserve"> নিদর্শন)</w:t>
            </w:r>
          </w:p>
        </w:tc>
        <w:tc>
          <w:tcPr>
            <w:tcW w:w="4140" w:type="dxa"/>
          </w:tcPr>
          <w:p w:rsidR="00AB7BB3" w:rsidRPr="00F14013" w:rsidRDefault="008B35C9" w:rsidP="00BE4663">
            <w:pPr>
              <w:jc w:val="center"/>
              <w:rPr>
                <w:rFonts w:cs="Vrinda"/>
                <w:b/>
                <w:bCs/>
                <w:color w:val="0070C0"/>
                <w:sz w:val="28"/>
                <w:szCs w:val="28"/>
                <w:lang w:bidi="bn-IN"/>
              </w:rPr>
            </w:pPr>
            <w:r w:rsidRPr="00F14013">
              <w:rPr>
                <w:rFonts w:cs="Times New Roman"/>
                <w:b/>
                <w:bCs/>
                <w:color w:val="0070C0"/>
                <w:sz w:val="28"/>
                <w:szCs w:val="28"/>
                <w:rtl/>
              </w:rPr>
              <w:t>(</w:t>
            </w:r>
            <w:r w:rsidR="00485674" w:rsidRPr="00F14013">
              <w:rPr>
                <w:rFonts w:cs="Times New Roman" w:hint="cs"/>
                <w:b/>
                <w:bCs/>
                <w:color w:val="0070C0"/>
                <w:sz w:val="28"/>
                <w:szCs w:val="28"/>
                <w:rtl/>
              </w:rPr>
              <w:t>دلائل</w:t>
            </w:r>
            <w:r w:rsidRPr="00F14013">
              <w:rPr>
                <w:rFonts w:cs="Times New Roman"/>
                <w:b/>
                <w:bCs/>
                <w:color w:val="0070C0"/>
                <w:sz w:val="28"/>
                <w:szCs w:val="28"/>
                <w:rtl/>
              </w:rPr>
              <w:t xml:space="preserve"> النبوية) و (</w:t>
            </w:r>
            <w:r w:rsidR="001061F9" w:rsidRPr="00F14013">
              <w:rPr>
                <w:rFonts w:cs="Times New Roman"/>
                <w:b/>
                <w:bCs/>
                <w:color w:val="0070C0"/>
                <w:sz w:val="28"/>
                <w:szCs w:val="28"/>
                <w:rtl/>
              </w:rPr>
              <w:t>أعلام النبوية)</w:t>
            </w:r>
          </w:p>
        </w:tc>
      </w:tr>
      <w:tr w:rsidR="00AB7BB3" w:rsidTr="00B11BF0">
        <w:trPr>
          <w:trHeight w:val="464"/>
        </w:trPr>
        <w:tc>
          <w:tcPr>
            <w:tcW w:w="5845" w:type="dxa"/>
          </w:tcPr>
          <w:p w:rsidR="00AB7BB3" w:rsidRPr="00225393" w:rsidRDefault="001061F9" w:rsidP="00225393">
            <w:pPr>
              <w:jc w:val="center"/>
              <w:rPr>
                <w:rFonts w:cs="Vrinda"/>
                <w:b/>
                <w:bCs/>
                <w:color w:val="002060"/>
                <w:lang w:bidi="bn-IN"/>
              </w:rPr>
            </w:pPr>
            <w:proofErr w:type="spellStart"/>
            <w:r w:rsidRPr="00225393">
              <w:rPr>
                <w:rFonts w:cs="Vrinda" w:hint="cs"/>
                <w:b/>
                <w:bCs/>
                <w:color w:val="002060"/>
                <w:cs/>
                <w:lang w:bidi="bn-IN"/>
              </w:rPr>
              <w:t>কুরআনুল</w:t>
            </w:r>
            <w:proofErr w:type="spellEnd"/>
            <w:r w:rsidRPr="00225393">
              <w:rPr>
                <w:rFonts w:cs="Vrinda" w:hint="cs"/>
                <w:b/>
                <w:bCs/>
                <w:color w:val="002060"/>
                <w:cs/>
                <w:lang w:bidi="bn-IN"/>
              </w:rPr>
              <w:t xml:space="preserve"> </w:t>
            </w:r>
            <w:proofErr w:type="spellStart"/>
            <w:r w:rsidRPr="00225393">
              <w:rPr>
                <w:rFonts w:cs="Vrinda" w:hint="cs"/>
                <w:b/>
                <w:bCs/>
                <w:color w:val="002060"/>
                <w:cs/>
                <w:lang w:bidi="bn-IN"/>
              </w:rPr>
              <w:t>কারীম</w:t>
            </w:r>
            <w:proofErr w:type="spellEnd"/>
          </w:p>
        </w:tc>
        <w:tc>
          <w:tcPr>
            <w:tcW w:w="4140" w:type="dxa"/>
          </w:tcPr>
          <w:p w:rsidR="006D3C19" w:rsidRPr="00CF394F" w:rsidRDefault="006D3C19" w:rsidP="00CF394F">
            <w:pPr>
              <w:jc w:val="center"/>
              <w:rPr>
                <w:b/>
                <w:bCs/>
                <w:sz w:val="28"/>
                <w:szCs w:val="28"/>
              </w:rPr>
            </w:pPr>
            <w:r w:rsidRPr="00CF394F">
              <w:rPr>
                <w:rFonts w:hint="cs"/>
                <w:b/>
                <w:bCs/>
                <w:sz w:val="28"/>
                <w:szCs w:val="28"/>
                <w:rtl/>
              </w:rPr>
              <w:t>القرآن الكريم</w:t>
            </w:r>
          </w:p>
          <w:p w:rsidR="00AB7BB3" w:rsidRDefault="00AB7BB3" w:rsidP="00485674">
            <w:pPr>
              <w:jc w:val="right"/>
              <w:rPr>
                <w:rFonts w:cs="Vrinda"/>
                <w:lang w:bidi="bn-IN"/>
              </w:rPr>
            </w:pPr>
          </w:p>
        </w:tc>
      </w:tr>
      <w:tr w:rsidR="00AB7BB3" w:rsidTr="00B11BF0">
        <w:trPr>
          <w:trHeight w:val="10234"/>
        </w:trPr>
        <w:tc>
          <w:tcPr>
            <w:tcW w:w="5845" w:type="dxa"/>
          </w:tcPr>
          <w:p w:rsidR="00206769" w:rsidRDefault="00206769" w:rsidP="00665F62">
            <w:pPr>
              <w:rPr>
                <w:rFonts w:ascii="Vrinda" w:hAnsi="Vrinda" w:cs="Vrinda"/>
                <w:lang w:bidi="bn-IN"/>
              </w:rPr>
            </w:pPr>
            <w:proofErr w:type="spellStart"/>
            <w:r>
              <w:rPr>
                <w:rFonts w:cs="Vrinda" w:hint="cs"/>
                <w:cs/>
                <w:lang w:bidi="bn-IN"/>
              </w:rPr>
              <w:t>ইয়াহয়া</w:t>
            </w:r>
            <w:proofErr w:type="spellEnd"/>
            <w:r>
              <w:rPr>
                <w:rFonts w:cs="Vrinda" w:hint="cs"/>
                <w:cs/>
                <w:lang w:bidi="bn-IN"/>
              </w:rPr>
              <w:t xml:space="preserve"> বিন </w:t>
            </w:r>
            <w:proofErr w:type="spellStart"/>
            <w:r>
              <w:rPr>
                <w:rFonts w:cs="Vrinda" w:hint="cs"/>
                <w:cs/>
                <w:lang w:bidi="bn-IN"/>
              </w:rPr>
              <w:t>আকছাম</w:t>
            </w:r>
            <w:proofErr w:type="spellEnd"/>
            <w:r>
              <w:rPr>
                <w:rFonts w:cs="Vrinda" w:hint="cs"/>
                <w:cs/>
                <w:lang w:bidi="bn-IN"/>
              </w:rPr>
              <w:t xml:space="preserve"> বলেন: </w:t>
            </w:r>
            <w:proofErr w:type="spellStart"/>
            <w:r>
              <w:rPr>
                <w:rFonts w:cs="Vrinda" w:hint="cs"/>
                <w:cs/>
                <w:lang w:bidi="bn-IN"/>
              </w:rPr>
              <w:t>মামুন</w:t>
            </w:r>
            <w:proofErr w:type="spellEnd"/>
            <w:r>
              <w:rPr>
                <w:rFonts w:cs="Vrinda" w:hint="cs"/>
                <w:cs/>
                <w:lang w:bidi="bn-IN"/>
              </w:rPr>
              <w:t xml:space="preserve"> আমীর থাকা অবস্থায় তাঁর একটি </w:t>
            </w:r>
            <w:proofErr w:type="spellStart"/>
            <w:r>
              <w:rPr>
                <w:rFonts w:cs="Vrinda" w:hint="cs"/>
                <w:cs/>
                <w:lang w:bidi="bn-IN"/>
              </w:rPr>
              <w:t>মুনাজারার</w:t>
            </w:r>
            <w:proofErr w:type="spellEnd"/>
            <w:r>
              <w:rPr>
                <w:rFonts w:cs="Vrinda" w:hint="cs"/>
                <w:cs/>
                <w:lang w:bidi="bn-IN"/>
              </w:rPr>
              <w:t xml:space="preserve"> মজলিস </w:t>
            </w:r>
            <w:proofErr w:type="spellStart"/>
            <w:r w:rsidR="00BC6451">
              <w:rPr>
                <w:rFonts w:cs="Vrinda"/>
                <w:cs/>
                <w:lang w:bidi="bn-IN"/>
              </w:rPr>
              <w:t xml:space="preserve">ছিলো,একদা </w:t>
            </w:r>
            <w:r>
              <w:rPr>
                <w:rFonts w:cs="Vrinda" w:hint="cs"/>
                <w:cs/>
                <w:lang w:bidi="bn-IN"/>
              </w:rPr>
              <w:t>সেখানে</w:t>
            </w:r>
            <w:proofErr w:type="spellEnd"/>
            <w:r>
              <w:rPr>
                <w:rFonts w:cs="Vrinda" w:hint="cs"/>
                <w:cs/>
                <w:lang w:bidi="bn-IN"/>
              </w:rPr>
              <w:t xml:space="preserve"> অন্যান্য লোকদের মাঝে একজন</w:t>
            </w:r>
            <w:r w:rsidR="00BC6451">
              <w:rPr>
                <w:rFonts w:cs="Vrinda"/>
                <w:lang w:bidi="bn-IN"/>
              </w:rPr>
              <w:t xml:space="preserve"> </w:t>
            </w:r>
            <w:proofErr w:type="spellStart"/>
            <w:r>
              <w:rPr>
                <w:rFonts w:cs="Vrinda" w:hint="cs"/>
                <w:cs/>
                <w:lang w:bidi="bn-IN"/>
              </w:rPr>
              <w:t>ইয়াহুদী</w:t>
            </w:r>
            <w:proofErr w:type="spellEnd"/>
            <w:r>
              <w:rPr>
                <w:rFonts w:cs="Vrinda" w:hint="cs"/>
                <w:cs/>
                <w:lang w:bidi="bn-IN"/>
              </w:rPr>
              <w:t xml:space="preserve"> প্রবেশ করে, যার </w:t>
            </w:r>
            <w:proofErr w:type="spellStart"/>
            <w:r>
              <w:rPr>
                <w:rFonts w:cs="Vrinda" w:hint="cs"/>
                <w:cs/>
                <w:lang w:bidi="bn-IN"/>
              </w:rPr>
              <w:t>কাপড়</w:t>
            </w:r>
            <w:proofErr w:type="spellEnd"/>
            <w:r>
              <w:rPr>
                <w:rFonts w:cs="Vrinda" w:hint="cs"/>
                <w:cs/>
                <w:lang w:bidi="bn-IN"/>
              </w:rPr>
              <w:t xml:space="preserve"> ছিল </w:t>
            </w:r>
            <w:r w:rsidR="00BC6451">
              <w:rPr>
                <w:rFonts w:cs="Vrinda"/>
                <w:cs/>
                <w:lang w:bidi="bn-IN"/>
              </w:rPr>
              <w:t>সুন্দর,</w:t>
            </w:r>
            <w:r>
              <w:rPr>
                <w:rFonts w:cs="Vrinda" w:hint="cs"/>
                <w:cs/>
                <w:lang w:bidi="bn-IN"/>
              </w:rPr>
              <w:t xml:space="preserve"> চেহারা ছিল সুন্দর এবং শরীরের সুন্দর ঘ্রাণ ছিল।</w:t>
            </w:r>
          </w:p>
          <w:p w:rsidR="00206769" w:rsidRDefault="00206769" w:rsidP="00665F62">
            <w:pPr>
              <w:rPr>
                <w:rFonts w:ascii="Vrinda" w:hAnsi="Vrinda" w:cs="Vrinda"/>
                <w:lang w:bidi="bn-IN"/>
              </w:rPr>
            </w:pPr>
            <w:r>
              <w:rPr>
                <w:rFonts w:cs="Vrinda" w:hint="cs"/>
                <w:cs/>
                <w:lang w:bidi="bn-IN"/>
              </w:rPr>
              <w:t xml:space="preserve">তিনি </w:t>
            </w:r>
            <w:proofErr w:type="spellStart"/>
            <w:r>
              <w:rPr>
                <w:rFonts w:cs="Vrinda" w:hint="cs"/>
                <w:cs/>
                <w:lang w:bidi="bn-IN"/>
              </w:rPr>
              <w:t>বলেন:অতঃপর</w:t>
            </w:r>
            <w:proofErr w:type="spellEnd"/>
            <w:r>
              <w:rPr>
                <w:rFonts w:cs="Vrinda" w:hint="cs"/>
                <w:cs/>
                <w:lang w:bidi="bn-IN"/>
              </w:rPr>
              <w:t xml:space="preserve"> সে </w:t>
            </w:r>
            <w:proofErr w:type="spellStart"/>
            <w:r>
              <w:rPr>
                <w:rFonts w:cs="Vrinda" w:hint="cs"/>
                <w:cs/>
                <w:lang w:bidi="bn-IN"/>
              </w:rPr>
              <w:t>সুন্দরভাবে</w:t>
            </w:r>
            <w:proofErr w:type="spellEnd"/>
            <w:r>
              <w:rPr>
                <w:rFonts w:cs="Vrinda" w:hint="cs"/>
                <w:cs/>
                <w:lang w:bidi="bn-IN"/>
              </w:rPr>
              <w:t xml:space="preserve"> কথা </w:t>
            </w:r>
            <w:proofErr w:type="spellStart"/>
            <w:r>
              <w:rPr>
                <w:rFonts w:cs="Vrinda" w:hint="cs"/>
                <w:cs/>
                <w:lang w:bidi="bn-IN"/>
              </w:rPr>
              <w:t>বললো</w:t>
            </w:r>
            <w:proofErr w:type="spellEnd"/>
            <w:r>
              <w:rPr>
                <w:rFonts w:cs="Vrinda" w:hint="cs"/>
                <w:cs/>
                <w:lang w:bidi="bn-IN"/>
              </w:rPr>
              <w:t>।</w:t>
            </w:r>
          </w:p>
          <w:p w:rsidR="00206769" w:rsidRDefault="00206769" w:rsidP="00665F62">
            <w:pPr>
              <w:rPr>
                <w:rFonts w:ascii="Vrinda" w:hAnsi="Vrinda" w:cs="Vrinda"/>
                <w:lang w:bidi="bn-IN"/>
              </w:rPr>
            </w:pPr>
            <w:r>
              <w:rPr>
                <w:rFonts w:cs="Vrinda" w:hint="cs"/>
                <w:cs/>
                <w:lang w:bidi="bn-IN"/>
              </w:rPr>
              <w:t xml:space="preserve">তিনি বলেন: যখন মজলিস শেষ হয়ে গেল </w:t>
            </w:r>
            <w:proofErr w:type="spellStart"/>
            <w:r>
              <w:rPr>
                <w:rFonts w:cs="Vrinda" w:hint="cs"/>
                <w:cs/>
                <w:lang w:bidi="bn-IN"/>
              </w:rPr>
              <w:t>মামুন</w:t>
            </w:r>
            <w:proofErr w:type="spellEnd"/>
            <w:r>
              <w:rPr>
                <w:rFonts w:cs="Vrinda" w:hint="cs"/>
                <w:cs/>
                <w:lang w:bidi="bn-IN"/>
              </w:rPr>
              <w:t xml:space="preserve"> তাকে ডাকলেন এবং বললেন তুমি কি </w:t>
            </w:r>
            <w:proofErr w:type="spellStart"/>
            <w:r>
              <w:rPr>
                <w:rFonts w:cs="Vrinda" w:hint="cs"/>
                <w:cs/>
                <w:lang w:bidi="bn-IN"/>
              </w:rPr>
              <w:t>ইসরাইলী</w:t>
            </w:r>
            <w:proofErr w:type="spellEnd"/>
            <w:r>
              <w:rPr>
                <w:rFonts w:cs="Vrinda" w:hint="cs"/>
                <w:cs/>
                <w:lang w:bidi="bn-IN"/>
              </w:rPr>
              <w:t xml:space="preserve"> -</w:t>
            </w:r>
            <w:proofErr w:type="spellStart"/>
            <w:r>
              <w:rPr>
                <w:rFonts w:cs="Vrinda" w:hint="cs"/>
                <w:cs/>
                <w:lang w:bidi="bn-IN"/>
              </w:rPr>
              <w:t>অর্থা</w:t>
            </w:r>
            <w:proofErr w:type="spellEnd"/>
            <w:r>
              <w:rPr>
                <w:rFonts w:cs="Vrinda" w:hint="cs"/>
                <w:cs/>
                <w:lang w:bidi="bn-IN"/>
              </w:rPr>
              <w:t xml:space="preserve">ৎ </w:t>
            </w:r>
            <w:proofErr w:type="spellStart"/>
            <w:r>
              <w:rPr>
                <w:rFonts w:cs="Vrinda" w:hint="cs"/>
                <w:cs/>
                <w:lang w:bidi="bn-IN"/>
              </w:rPr>
              <w:t>ইয়াহুদী</w:t>
            </w:r>
            <w:proofErr w:type="spellEnd"/>
            <w:r>
              <w:rPr>
                <w:rFonts w:cs="Vrinda" w:hint="cs"/>
                <w:cs/>
                <w:lang w:bidi="bn-IN"/>
              </w:rPr>
              <w:t>-?</w:t>
            </w:r>
          </w:p>
          <w:p w:rsidR="00206769" w:rsidRDefault="00206769" w:rsidP="00665F62">
            <w:pPr>
              <w:rPr>
                <w:rFonts w:ascii="Vrinda" w:hAnsi="Vrinda" w:cs="Vrinda"/>
                <w:lang w:bidi="bn-IN"/>
              </w:rPr>
            </w:pPr>
            <w:r>
              <w:rPr>
                <w:rFonts w:cs="Vrinda" w:hint="cs"/>
                <w:cs/>
                <w:lang w:bidi="bn-IN"/>
              </w:rPr>
              <w:t>সে বলল :হ্যাঁ।</w:t>
            </w:r>
          </w:p>
          <w:p w:rsidR="00206769" w:rsidRDefault="00206769" w:rsidP="00665F62">
            <w:pPr>
              <w:rPr>
                <w:rFonts w:ascii="Vrinda" w:hAnsi="Vrinda" w:cs="Vrinda"/>
                <w:lang w:bidi="bn-IN"/>
              </w:rPr>
            </w:pPr>
            <w:r>
              <w:rPr>
                <w:rFonts w:cs="Vrinda" w:hint="cs"/>
                <w:cs/>
                <w:lang w:bidi="bn-IN"/>
              </w:rPr>
              <w:t xml:space="preserve">তিনি বললেন: তুমি ইসলাম গ্রহণ করো যাতে আমি তোমার জন্য কিছু করতে পারি। </w:t>
            </w:r>
          </w:p>
          <w:p w:rsidR="00206769" w:rsidRDefault="00206769" w:rsidP="00665F62">
            <w:pPr>
              <w:rPr>
                <w:rFonts w:ascii="Vrinda" w:hAnsi="Vrinda" w:cs="Vrinda"/>
                <w:lang w:bidi="bn-IN"/>
              </w:rPr>
            </w:pPr>
            <w:r>
              <w:rPr>
                <w:rFonts w:cs="Vrinda" w:hint="cs"/>
                <w:cs/>
                <w:lang w:bidi="bn-IN"/>
              </w:rPr>
              <w:t xml:space="preserve">যদি সে ইসলাম গ্রহণ করে তাহলে </w:t>
            </w:r>
            <w:proofErr w:type="spellStart"/>
            <w:r>
              <w:rPr>
                <w:rFonts w:cs="Vrinda" w:hint="cs"/>
                <w:cs/>
                <w:lang w:bidi="bn-IN"/>
              </w:rPr>
              <w:t>মামুন</w:t>
            </w:r>
            <w:proofErr w:type="spellEnd"/>
            <w:r>
              <w:rPr>
                <w:rFonts w:cs="Vrinda" w:hint="cs"/>
                <w:cs/>
                <w:lang w:bidi="bn-IN"/>
              </w:rPr>
              <w:t xml:space="preserve"> তার জন্য </w:t>
            </w:r>
            <w:proofErr w:type="spellStart"/>
            <w:r>
              <w:rPr>
                <w:rFonts w:cs="Vrinda" w:hint="cs"/>
                <w:cs/>
                <w:lang w:bidi="bn-IN"/>
              </w:rPr>
              <w:t>কল্যানকর</w:t>
            </w:r>
            <w:proofErr w:type="spellEnd"/>
            <w:r>
              <w:rPr>
                <w:rFonts w:cs="Vrinda" w:hint="cs"/>
                <w:cs/>
                <w:lang w:bidi="bn-IN"/>
              </w:rPr>
              <w:t xml:space="preserve"> কিছু করবেন </w:t>
            </w:r>
            <w:proofErr w:type="spellStart"/>
            <w:r>
              <w:rPr>
                <w:rFonts w:cs="Vrinda" w:hint="cs"/>
                <w:cs/>
                <w:lang w:bidi="bn-IN"/>
              </w:rPr>
              <w:t>মর্মে</w:t>
            </w:r>
            <w:proofErr w:type="spellEnd"/>
            <w:r>
              <w:rPr>
                <w:rFonts w:cs="Vrinda" w:hint="cs"/>
                <w:cs/>
                <w:lang w:bidi="bn-IN"/>
              </w:rPr>
              <w:t xml:space="preserve"> </w:t>
            </w:r>
            <w:proofErr w:type="spellStart"/>
            <w:r>
              <w:rPr>
                <w:rFonts w:cs="Vrinda" w:hint="cs"/>
                <w:cs/>
                <w:lang w:bidi="bn-IN"/>
              </w:rPr>
              <w:t>প্রতিশ্রুতি</w:t>
            </w:r>
            <w:proofErr w:type="spellEnd"/>
            <w:r>
              <w:rPr>
                <w:rFonts w:cs="Vrinda" w:hint="cs"/>
                <w:cs/>
                <w:lang w:bidi="bn-IN"/>
              </w:rPr>
              <w:t xml:space="preserve"> দিলেন।</w:t>
            </w:r>
          </w:p>
          <w:p w:rsidR="00206769" w:rsidRDefault="00206769" w:rsidP="00665F62">
            <w:pPr>
              <w:rPr>
                <w:rFonts w:ascii="Vrinda" w:hAnsi="Vrinda" w:cs="Vrinda"/>
                <w:lang w:bidi="bn-IN"/>
              </w:rPr>
            </w:pPr>
            <w:r>
              <w:rPr>
                <w:rFonts w:cs="Vrinda" w:hint="cs"/>
                <w:cs/>
                <w:lang w:bidi="bn-IN"/>
              </w:rPr>
              <w:t xml:space="preserve">অতঃপর </w:t>
            </w:r>
            <w:proofErr w:type="spellStart"/>
            <w:r>
              <w:rPr>
                <w:rFonts w:cs="Vrinda" w:hint="cs"/>
                <w:cs/>
                <w:lang w:bidi="bn-IN"/>
              </w:rPr>
              <w:t>ইয়াহুদি</w:t>
            </w:r>
            <w:proofErr w:type="spellEnd"/>
            <w:r>
              <w:rPr>
                <w:rFonts w:cs="Vrinda" w:hint="cs"/>
                <w:cs/>
                <w:lang w:bidi="bn-IN"/>
              </w:rPr>
              <w:t xml:space="preserve"> </w:t>
            </w:r>
            <w:proofErr w:type="spellStart"/>
            <w:r>
              <w:rPr>
                <w:rFonts w:cs="Vrinda" w:hint="cs"/>
                <w:cs/>
                <w:lang w:bidi="bn-IN"/>
              </w:rPr>
              <w:t>বললো</w:t>
            </w:r>
            <w:proofErr w:type="spellEnd"/>
            <w:r>
              <w:rPr>
                <w:rFonts w:cs="Vrinda" w:hint="cs"/>
                <w:cs/>
                <w:lang w:bidi="bn-IN"/>
              </w:rPr>
              <w:t>: আমি আমার ধর্ম এবং আমার পূর্বপুরুষের ধর্মের উপরেই থাকতে চাই। এরপর সে চলে গেল।</w:t>
            </w:r>
          </w:p>
          <w:p w:rsidR="00206769" w:rsidRDefault="00206769" w:rsidP="00665F62">
            <w:pPr>
              <w:rPr>
                <w:rFonts w:ascii="Vrinda" w:hAnsi="Vrinda" w:cs="Vrinda"/>
                <w:lang w:bidi="bn-IN"/>
              </w:rPr>
            </w:pPr>
            <w:r>
              <w:rPr>
                <w:rFonts w:cs="Vrinda" w:hint="cs"/>
                <w:cs/>
                <w:lang w:bidi="bn-IN"/>
              </w:rPr>
              <w:t xml:space="preserve">অতঃপর এক বছর পরে ওই </w:t>
            </w:r>
            <w:proofErr w:type="spellStart"/>
            <w:r>
              <w:rPr>
                <w:rFonts w:cs="Vrinda" w:hint="cs"/>
                <w:cs/>
                <w:lang w:bidi="bn-IN"/>
              </w:rPr>
              <w:t>ইয়াহুদী</w:t>
            </w:r>
            <w:proofErr w:type="spellEnd"/>
            <w:r>
              <w:rPr>
                <w:rFonts w:cs="Vrinda" w:hint="cs"/>
                <w:cs/>
                <w:lang w:bidi="bn-IN"/>
              </w:rPr>
              <w:t xml:space="preserve"> মুসলিম হিসেবে আগমন করল।</w:t>
            </w:r>
          </w:p>
          <w:p w:rsidR="00206769" w:rsidRDefault="00206769" w:rsidP="00665F62">
            <w:pPr>
              <w:rPr>
                <w:rFonts w:ascii="Vrinda" w:hAnsi="Vrinda" w:cs="Vrinda"/>
                <w:lang w:bidi="bn-IN"/>
              </w:rPr>
            </w:pPr>
            <w:r>
              <w:rPr>
                <w:rFonts w:cs="Vrinda" w:hint="cs"/>
                <w:cs/>
                <w:lang w:bidi="bn-IN"/>
              </w:rPr>
              <w:t xml:space="preserve">তিনি বলেন: সে </w:t>
            </w:r>
            <w:proofErr w:type="spellStart"/>
            <w:r>
              <w:rPr>
                <w:rFonts w:cs="Vrinda" w:hint="cs"/>
                <w:cs/>
                <w:lang w:bidi="bn-IN"/>
              </w:rPr>
              <w:t>ফিকহ্</w:t>
            </w:r>
            <w:proofErr w:type="spellEnd"/>
            <w:r>
              <w:rPr>
                <w:rFonts w:cs="Vrinda" w:hint="cs"/>
                <w:cs/>
                <w:lang w:bidi="bn-IN"/>
              </w:rPr>
              <w:t xml:space="preserve"> এবং </w:t>
            </w:r>
            <w:proofErr w:type="spellStart"/>
            <w:r>
              <w:rPr>
                <w:rFonts w:cs="Vrinda" w:hint="cs"/>
                <w:cs/>
                <w:lang w:bidi="bn-IN"/>
              </w:rPr>
              <w:t>হাদিস</w:t>
            </w:r>
            <w:proofErr w:type="spellEnd"/>
            <w:r>
              <w:rPr>
                <w:rFonts w:cs="Vrinda" w:hint="cs"/>
                <w:cs/>
                <w:lang w:bidi="bn-IN"/>
              </w:rPr>
              <w:t xml:space="preserve"> থেকে সুন্দর ভাবে কথা বলল।</w:t>
            </w:r>
          </w:p>
          <w:p w:rsidR="00206769" w:rsidRDefault="00206769" w:rsidP="00665F62">
            <w:pPr>
              <w:rPr>
                <w:rFonts w:ascii="Vrinda" w:hAnsi="Vrinda" w:cs="Vrinda"/>
                <w:lang w:bidi="bn-IN"/>
              </w:rPr>
            </w:pPr>
            <w:r>
              <w:rPr>
                <w:rFonts w:cs="Vrinda" w:hint="cs"/>
                <w:cs/>
                <w:lang w:bidi="bn-IN"/>
              </w:rPr>
              <w:t xml:space="preserve">অতঃপর মজলিস সমাপ্ত হলে </w:t>
            </w:r>
            <w:proofErr w:type="spellStart"/>
            <w:r>
              <w:rPr>
                <w:rFonts w:cs="Vrinda" w:hint="cs"/>
                <w:cs/>
                <w:lang w:bidi="bn-IN"/>
              </w:rPr>
              <w:t>মামুন</w:t>
            </w:r>
            <w:proofErr w:type="spellEnd"/>
            <w:r>
              <w:rPr>
                <w:rFonts w:cs="Vrinda" w:hint="cs"/>
                <w:cs/>
                <w:lang w:bidi="bn-IN"/>
              </w:rPr>
              <w:t xml:space="preserve"> তাকে ডাকলেন এবং বললেন :তুমিই আমাদের সেই পুরাতন </w:t>
            </w:r>
            <w:proofErr w:type="spellStart"/>
            <w:r>
              <w:rPr>
                <w:rFonts w:cs="Vrinda" w:hint="cs"/>
                <w:cs/>
                <w:lang w:bidi="bn-IN"/>
              </w:rPr>
              <w:t>সাথী</w:t>
            </w:r>
            <w:proofErr w:type="spellEnd"/>
            <w:r>
              <w:rPr>
                <w:rFonts w:cs="Vrinda" w:hint="cs"/>
                <w:cs/>
                <w:lang w:bidi="bn-IN"/>
              </w:rPr>
              <w:t xml:space="preserve"> নও কি?</w:t>
            </w:r>
          </w:p>
          <w:p w:rsidR="00206769" w:rsidRDefault="00206769" w:rsidP="00665F62">
            <w:pPr>
              <w:rPr>
                <w:rFonts w:ascii="Vrinda" w:hAnsi="Vrinda" w:cs="Vrinda"/>
                <w:lang w:bidi="bn-IN"/>
              </w:rPr>
            </w:pPr>
            <w:r>
              <w:rPr>
                <w:rFonts w:cs="Vrinda" w:hint="cs"/>
                <w:cs/>
                <w:lang w:bidi="bn-IN"/>
              </w:rPr>
              <w:t xml:space="preserve">সে বলল: </w:t>
            </w:r>
            <w:proofErr w:type="spellStart"/>
            <w:r>
              <w:rPr>
                <w:rFonts w:cs="Vrinda" w:hint="cs"/>
                <w:cs/>
                <w:lang w:bidi="bn-IN"/>
              </w:rPr>
              <w:t>হ্যা</w:t>
            </w:r>
            <w:proofErr w:type="spellEnd"/>
            <w:r>
              <w:rPr>
                <w:rFonts w:cs="Vrinda" w:hint="cs"/>
                <w:cs/>
                <w:lang w:bidi="bn-IN"/>
              </w:rPr>
              <w:t>।</w:t>
            </w:r>
          </w:p>
          <w:p w:rsidR="00206769" w:rsidRDefault="00206769" w:rsidP="00665F62">
            <w:pPr>
              <w:rPr>
                <w:rFonts w:ascii="Vrinda" w:hAnsi="Vrinda" w:cs="Vrinda"/>
                <w:lang w:bidi="bn-IN"/>
              </w:rPr>
            </w:pPr>
            <w:r>
              <w:rPr>
                <w:rFonts w:cs="Vrinda" w:hint="cs"/>
                <w:cs/>
                <w:lang w:bidi="bn-IN"/>
              </w:rPr>
              <w:t>তিনি বললেন: তোমার ইসলাম গ্রহণের কারণ কি?</w:t>
            </w:r>
          </w:p>
          <w:p w:rsidR="00206769" w:rsidRDefault="00206769" w:rsidP="00665F62">
            <w:pPr>
              <w:rPr>
                <w:rFonts w:ascii="Vrinda" w:hAnsi="Vrinda" w:cs="Vrinda"/>
                <w:lang w:bidi="bn-IN"/>
              </w:rPr>
            </w:pPr>
            <w:proofErr w:type="spellStart"/>
            <w:r>
              <w:rPr>
                <w:rFonts w:cs="Vrinda" w:hint="cs"/>
                <w:cs/>
                <w:lang w:bidi="bn-IN"/>
              </w:rPr>
              <w:t>ইয়াহুদী</w:t>
            </w:r>
            <w:proofErr w:type="spellEnd"/>
            <w:r>
              <w:rPr>
                <w:rFonts w:cs="Vrinda" w:hint="cs"/>
                <w:cs/>
                <w:lang w:bidi="bn-IN"/>
              </w:rPr>
              <w:t xml:space="preserve"> বলল: শুনুন , এবং </w:t>
            </w:r>
            <w:proofErr w:type="spellStart"/>
            <w:r>
              <w:rPr>
                <w:rFonts w:cs="Vrinda" w:hint="cs"/>
                <w:cs/>
                <w:lang w:bidi="bn-IN"/>
              </w:rPr>
              <w:t>আল্লাহু</w:t>
            </w:r>
            <w:proofErr w:type="spellEnd"/>
            <w:r>
              <w:rPr>
                <w:rFonts w:cs="Vrinda" w:hint="cs"/>
                <w:cs/>
                <w:lang w:bidi="bn-IN"/>
              </w:rPr>
              <w:t xml:space="preserve"> </w:t>
            </w:r>
            <w:proofErr w:type="spellStart"/>
            <w:r>
              <w:rPr>
                <w:rFonts w:cs="Vrinda" w:hint="cs"/>
                <w:cs/>
                <w:lang w:bidi="bn-IN"/>
              </w:rPr>
              <w:t>আকবার</w:t>
            </w:r>
            <w:proofErr w:type="spellEnd"/>
            <w:r>
              <w:rPr>
                <w:rFonts w:cs="Vrinda" w:hint="cs"/>
                <w:cs/>
                <w:lang w:bidi="bn-IN"/>
              </w:rPr>
              <w:t xml:space="preserve"> বলুন।</w:t>
            </w:r>
          </w:p>
          <w:p w:rsidR="00206769" w:rsidRDefault="00206769" w:rsidP="00665F62">
            <w:pPr>
              <w:rPr>
                <w:rFonts w:ascii="Vrinda" w:hAnsi="Vrinda" w:cs="Vrinda"/>
                <w:lang w:bidi="bn-IN"/>
              </w:rPr>
            </w:pPr>
            <w:r>
              <w:rPr>
                <w:rFonts w:cs="Vrinda" w:hint="cs"/>
                <w:cs/>
                <w:lang w:bidi="bn-IN"/>
              </w:rPr>
              <w:t xml:space="preserve">আমি সেই দিন আপনার মজলিস থেকে ফিরে </w:t>
            </w:r>
            <w:proofErr w:type="spellStart"/>
            <w:r>
              <w:rPr>
                <w:rFonts w:cs="Vrinda" w:hint="cs"/>
                <w:cs/>
                <w:lang w:bidi="bn-IN"/>
              </w:rPr>
              <w:t>গিয়ে</w:t>
            </w:r>
            <w:proofErr w:type="spellEnd"/>
            <w:r>
              <w:rPr>
                <w:rFonts w:cs="Vrinda" w:hint="cs"/>
                <w:cs/>
                <w:lang w:bidi="bn-IN"/>
              </w:rPr>
              <w:t xml:space="preserve"> চিন্তা করলাম আমি এই সমস্ত ধর্ম গুলি পরীক্ষা-নিরীক্ষা করব। আর আমার হাতের লেখাও সুন্দর। </w:t>
            </w:r>
          </w:p>
          <w:p w:rsidR="00206769" w:rsidRDefault="00206769" w:rsidP="00665F62">
            <w:pPr>
              <w:rPr>
                <w:rFonts w:ascii="Vrinda" w:hAnsi="Vrinda" w:cs="Vrinda"/>
                <w:lang w:bidi="bn-IN"/>
              </w:rPr>
            </w:pPr>
            <w:r>
              <w:rPr>
                <w:rFonts w:cs="Vrinda" w:hint="cs"/>
                <w:cs/>
                <w:lang w:bidi="bn-IN"/>
              </w:rPr>
              <w:t xml:space="preserve">সেজন্য আমি </w:t>
            </w:r>
            <w:proofErr w:type="spellStart"/>
            <w:r>
              <w:rPr>
                <w:rFonts w:cs="Vrinda" w:hint="cs"/>
                <w:cs/>
                <w:lang w:bidi="bn-IN"/>
              </w:rPr>
              <w:t>তাওরাতের</w:t>
            </w:r>
            <w:proofErr w:type="spellEnd"/>
            <w:r>
              <w:rPr>
                <w:rFonts w:cs="Vrinda" w:hint="cs"/>
                <w:cs/>
                <w:lang w:bidi="bn-IN"/>
              </w:rPr>
              <w:t xml:space="preserve"> তিনটি </w:t>
            </w:r>
            <w:proofErr w:type="spellStart"/>
            <w:r>
              <w:rPr>
                <w:rFonts w:cs="Vrinda" w:hint="cs"/>
                <w:cs/>
                <w:lang w:bidi="bn-IN"/>
              </w:rPr>
              <w:t>পান্ডুলিপি</w:t>
            </w:r>
            <w:proofErr w:type="spellEnd"/>
            <w:r>
              <w:rPr>
                <w:rFonts w:cs="Vrinda" w:hint="cs"/>
                <w:cs/>
                <w:lang w:bidi="bn-IN"/>
              </w:rPr>
              <w:t xml:space="preserve"> লিখলাম এবং আমি সেখানে কিছু কম-</w:t>
            </w:r>
            <w:proofErr w:type="spellStart"/>
            <w:r>
              <w:rPr>
                <w:rFonts w:cs="Vrinda" w:hint="cs"/>
                <w:cs/>
                <w:lang w:bidi="bn-IN"/>
              </w:rPr>
              <w:t>বেশি</w:t>
            </w:r>
            <w:proofErr w:type="spellEnd"/>
            <w:r>
              <w:rPr>
                <w:rFonts w:cs="Vrinda" w:hint="cs"/>
                <w:cs/>
                <w:lang w:bidi="bn-IN"/>
              </w:rPr>
              <w:t xml:space="preserve"> করলাম।</w:t>
            </w:r>
          </w:p>
          <w:p w:rsidR="00206769" w:rsidRDefault="00206769" w:rsidP="00665F62">
            <w:pPr>
              <w:rPr>
                <w:rFonts w:ascii="Vrinda" w:hAnsi="Vrinda" w:cs="Vrinda"/>
                <w:lang w:bidi="bn-IN"/>
              </w:rPr>
            </w:pPr>
            <w:r>
              <w:rPr>
                <w:rFonts w:cs="Vrinda" w:hint="cs"/>
                <w:cs/>
                <w:lang w:bidi="bn-IN"/>
              </w:rPr>
              <w:t xml:space="preserve">অতঃপর আমি তা </w:t>
            </w:r>
            <w:proofErr w:type="spellStart"/>
            <w:r>
              <w:rPr>
                <w:rFonts w:cs="Vrinda" w:hint="cs"/>
                <w:cs/>
                <w:lang w:bidi="bn-IN"/>
              </w:rPr>
              <w:t>নিয়ে</w:t>
            </w:r>
            <w:proofErr w:type="spellEnd"/>
            <w:r>
              <w:rPr>
                <w:rFonts w:cs="Vrinda" w:hint="cs"/>
                <w:cs/>
                <w:lang w:bidi="bn-IN"/>
              </w:rPr>
              <w:t xml:space="preserve"> তাদের </w:t>
            </w:r>
            <w:proofErr w:type="spellStart"/>
            <w:r>
              <w:rPr>
                <w:rFonts w:cs="Vrinda" w:hint="cs"/>
                <w:cs/>
                <w:lang w:bidi="bn-IN"/>
              </w:rPr>
              <w:t>কানিসা</w:t>
            </w:r>
            <w:proofErr w:type="spellEnd"/>
            <w:r>
              <w:rPr>
                <w:rFonts w:cs="Vrinda" w:hint="cs"/>
                <w:cs/>
                <w:lang w:bidi="bn-IN"/>
              </w:rPr>
              <w:t xml:space="preserve"> (ধর্মশালা/</w:t>
            </w:r>
            <w:proofErr w:type="spellStart"/>
            <w:r>
              <w:rPr>
                <w:rFonts w:cs="Vrinda" w:hint="cs"/>
                <w:cs/>
                <w:lang w:bidi="bn-IN"/>
              </w:rPr>
              <w:t>প্রার্থনালয়</w:t>
            </w:r>
            <w:proofErr w:type="spellEnd"/>
            <w:r>
              <w:rPr>
                <w:rFonts w:cs="Vrinda" w:hint="cs"/>
                <w:cs/>
                <w:lang w:bidi="bn-IN"/>
              </w:rPr>
              <w:t>) তে গেলাম।</w:t>
            </w:r>
          </w:p>
          <w:p w:rsidR="00206769" w:rsidRDefault="00206769" w:rsidP="00665F62">
            <w:pPr>
              <w:rPr>
                <w:rFonts w:ascii="Vrinda" w:hAnsi="Vrinda" w:cs="Vrinda"/>
                <w:lang w:bidi="bn-IN"/>
              </w:rPr>
            </w:pPr>
            <w:r>
              <w:rPr>
                <w:rFonts w:cs="Vrinda" w:hint="cs"/>
                <w:cs/>
                <w:lang w:bidi="bn-IN"/>
              </w:rPr>
              <w:t xml:space="preserve">তারা সেটা আমার কাছ থেকে কিনে </w:t>
            </w:r>
            <w:proofErr w:type="spellStart"/>
            <w:r>
              <w:rPr>
                <w:rFonts w:cs="Vrinda" w:hint="cs"/>
                <w:cs/>
                <w:lang w:bidi="bn-IN"/>
              </w:rPr>
              <w:t>নিল</w:t>
            </w:r>
            <w:proofErr w:type="spellEnd"/>
            <w:r>
              <w:rPr>
                <w:rFonts w:cs="Vrinda" w:hint="cs"/>
                <w:cs/>
                <w:lang w:bidi="bn-IN"/>
              </w:rPr>
              <w:t xml:space="preserve"> , কিন্তু তারা নিজেরা সেটা </w:t>
            </w:r>
            <w:proofErr w:type="spellStart"/>
            <w:r>
              <w:rPr>
                <w:rFonts w:cs="Vrinda" w:hint="cs"/>
                <w:cs/>
                <w:lang w:bidi="bn-IN"/>
              </w:rPr>
              <w:t>পড়ে</w:t>
            </w:r>
            <w:proofErr w:type="spellEnd"/>
            <w:r>
              <w:rPr>
                <w:rFonts w:cs="Vrinda" w:hint="cs"/>
                <w:cs/>
                <w:lang w:bidi="bn-IN"/>
              </w:rPr>
              <w:t xml:space="preserve"> </w:t>
            </w:r>
            <w:proofErr w:type="spellStart"/>
            <w:r>
              <w:rPr>
                <w:rFonts w:cs="Vrinda" w:hint="cs"/>
                <w:cs/>
                <w:lang w:bidi="bn-IN"/>
              </w:rPr>
              <w:t>দেখলো</w:t>
            </w:r>
            <w:proofErr w:type="spellEnd"/>
            <w:r>
              <w:rPr>
                <w:rFonts w:cs="Vrinda" w:hint="cs"/>
                <w:cs/>
                <w:lang w:bidi="bn-IN"/>
              </w:rPr>
              <w:t xml:space="preserve"> না বা </w:t>
            </w:r>
            <w:proofErr w:type="spellStart"/>
            <w:r>
              <w:rPr>
                <w:rFonts w:cs="Vrinda" w:hint="cs"/>
                <w:cs/>
                <w:lang w:bidi="bn-IN"/>
              </w:rPr>
              <w:t>ফিরিয়েও</w:t>
            </w:r>
            <w:proofErr w:type="spellEnd"/>
            <w:r>
              <w:rPr>
                <w:rFonts w:cs="Vrinda" w:hint="cs"/>
                <w:cs/>
                <w:lang w:bidi="bn-IN"/>
              </w:rPr>
              <w:t xml:space="preserve"> দিল না।</w:t>
            </w:r>
          </w:p>
          <w:p w:rsidR="00206769" w:rsidRDefault="00206769" w:rsidP="00665F62">
            <w:pPr>
              <w:rPr>
                <w:rFonts w:ascii="Vrinda" w:hAnsi="Vrinda" w:cs="Vrinda"/>
                <w:lang w:bidi="bn-IN"/>
              </w:rPr>
            </w:pPr>
            <w:r>
              <w:rPr>
                <w:rFonts w:cs="Vrinda" w:hint="cs"/>
                <w:cs/>
                <w:lang w:bidi="bn-IN"/>
              </w:rPr>
              <w:t xml:space="preserve">অতঃপর আমি </w:t>
            </w:r>
            <w:proofErr w:type="spellStart"/>
            <w:r>
              <w:rPr>
                <w:rFonts w:cs="Vrinda" w:hint="cs"/>
                <w:cs/>
                <w:lang w:bidi="bn-IN"/>
              </w:rPr>
              <w:t>ইঞ্জিলের</w:t>
            </w:r>
            <w:proofErr w:type="spellEnd"/>
            <w:r>
              <w:rPr>
                <w:rFonts w:cs="Vrinda" w:hint="cs"/>
                <w:cs/>
                <w:lang w:bidi="bn-IN"/>
              </w:rPr>
              <w:t xml:space="preserve"> তিনটি </w:t>
            </w:r>
            <w:proofErr w:type="spellStart"/>
            <w:r>
              <w:rPr>
                <w:rFonts w:cs="Vrinda" w:hint="cs"/>
                <w:cs/>
                <w:lang w:bidi="bn-IN"/>
              </w:rPr>
              <w:t>পান্ডুলিপি</w:t>
            </w:r>
            <w:proofErr w:type="spellEnd"/>
            <w:r>
              <w:rPr>
                <w:rFonts w:cs="Vrinda" w:hint="cs"/>
                <w:cs/>
                <w:lang w:bidi="bn-IN"/>
              </w:rPr>
              <w:t xml:space="preserve"> লিখলাম এবং আমি সেখানেও কিছু কম-</w:t>
            </w:r>
            <w:proofErr w:type="spellStart"/>
            <w:r>
              <w:rPr>
                <w:rFonts w:cs="Vrinda" w:hint="cs"/>
                <w:cs/>
                <w:lang w:bidi="bn-IN"/>
              </w:rPr>
              <w:t>বেশি</w:t>
            </w:r>
            <w:proofErr w:type="spellEnd"/>
            <w:r>
              <w:rPr>
                <w:rFonts w:cs="Vrinda" w:hint="cs"/>
                <w:cs/>
                <w:lang w:bidi="bn-IN"/>
              </w:rPr>
              <w:t xml:space="preserve"> করলাম , তারপর সেটা </w:t>
            </w:r>
            <w:proofErr w:type="spellStart"/>
            <w:r>
              <w:rPr>
                <w:rFonts w:cs="Vrinda" w:hint="cs"/>
                <w:cs/>
                <w:lang w:bidi="bn-IN"/>
              </w:rPr>
              <w:t>নিয়ে</w:t>
            </w:r>
            <w:proofErr w:type="spellEnd"/>
            <w:r>
              <w:rPr>
                <w:rFonts w:cs="Vrinda" w:hint="cs"/>
                <w:cs/>
                <w:lang w:bidi="bn-IN"/>
              </w:rPr>
              <w:t xml:space="preserve"> তাদের বি</w:t>
            </w:r>
            <w:r>
              <w:rPr>
                <w:rFonts w:cs="Vrinda" w:hint="cs"/>
                <w:lang w:bidi="bn-IN"/>
              </w:rPr>
              <w:t>’</w:t>
            </w:r>
            <w:r>
              <w:rPr>
                <w:rFonts w:cs="Vrinda" w:hint="cs"/>
                <w:cs/>
                <w:lang w:bidi="bn-IN"/>
              </w:rPr>
              <w:t>আ (ধর্মশালা/</w:t>
            </w:r>
            <w:proofErr w:type="spellStart"/>
            <w:r>
              <w:rPr>
                <w:rFonts w:cs="Vrinda" w:hint="cs"/>
                <w:cs/>
                <w:lang w:bidi="bn-IN"/>
              </w:rPr>
              <w:t>প্রার্থনালয়</w:t>
            </w:r>
            <w:proofErr w:type="spellEnd"/>
            <w:r>
              <w:rPr>
                <w:rFonts w:cs="Vrinda" w:hint="cs"/>
                <w:cs/>
                <w:lang w:bidi="bn-IN"/>
              </w:rPr>
              <w:t xml:space="preserve">) তে গেলাম। </w:t>
            </w:r>
          </w:p>
          <w:p w:rsidR="00206769" w:rsidRDefault="00206769" w:rsidP="00665F62">
            <w:pPr>
              <w:rPr>
                <w:rFonts w:ascii="Vrinda" w:hAnsi="Vrinda" w:cs="Vrinda"/>
                <w:lang w:bidi="bn-IN"/>
              </w:rPr>
            </w:pPr>
            <w:r>
              <w:rPr>
                <w:rFonts w:cs="Vrinda" w:hint="cs"/>
                <w:cs/>
                <w:lang w:bidi="bn-IN"/>
              </w:rPr>
              <w:t xml:space="preserve">তারা সেটা আমার কাছ থেকে কিনে </w:t>
            </w:r>
            <w:proofErr w:type="spellStart"/>
            <w:r>
              <w:rPr>
                <w:rFonts w:cs="Vrinda" w:hint="cs"/>
                <w:cs/>
                <w:lang w:bidi="bn-IN"/>
              </w:rPr>
              <w:t>নিল</w:t>
            </w:r>
            <w:proofErr w:type="spellEnd"/>
            <w:r>
              <w:rPr>
                <w:rFonts w:cs="Vrinda" w:hint="cs"/>
                <w:cs/>
                <w:lang w:bidi="bn-IN"/>
              </w:rPr>
              <w:t xml:space="preserve"> , তবে তারা সেটা </w:t>
            </w:r>
            <w:proofErr w:type="spellStart"/>
            <w:r>
              <w:rPr>
                <w:rFonts w:cs="Vrinda" w:hint="cs"/>
                <w:cs/>
                <w:lang w:bidi="bn-IN"/>
              </w:rPr>
              <w:t>পড়ে</w:t>
            </w:r>
            <w:proofErr w:type="spellEnd"/>
            <w:r>
              <w:rPr>
                <w:rFonts w:cs="Vrinda" w:hint="cs"/>
                <w:cs/>
                <w:lang w:bidi="bn-IN"/>
              </w:rPr>
              <w:t xml:space="preserve"> </w:t>
            </w:r>
            <w:proofErr w:type="spellStart"/>
            <w:r>
              <w:rPr>
                <w:rFonts w:cs="Vrinda" w:hint="cs"/>
                <w:cs/>
                <w:lang w:bidi="bn-IN"/>
              </w:rPr>
              <w:t>দেখলো</w:t>
            </w:r>
            <w:proofErr w:type="spellEnd"/>
            <w:r>
              <w:rPr>
                <w:rFonts w:cs="Vrinda" w:hint="cs"/>
                <w:cs/>
                <w:lang w:bidi="bn-IN"/>
              </w:rPr>
              <w:t xml:space="preserve"> না বা </w:t>
            </w:r>
            <w:proofErr w:type="spellStart"/>
            <w:r>
              <w:rPr>
                <w:rFonts w:cs="Vrinda" w:hint="cs"/>
                <w:cs/>
                <w:lang w:bidi="bn-IN"/>
              </w:rPr>
              <w:t>ফিরিয়েও</w:t>
            </w:r>
            <w:proofErr w:type="spellEnd"/>
            <w:r>
              <w:rPr>
                <w:rFonts w:cs="Vrinda" w:hint="cs"/>
                <w:cs/>
                <w:lang w:bidi="bn-IN"/>
              </w:rPr>
              <w:t xml:space="preserve"> দিল না।</w:t>
            </w:r>
          </w:p>
          <w:p w:rsidR="00206769" w:rsidRDefault="00206769" w:rsidP="00665F62">
            <w:pPr>
              <w:rPr>
                <w:rFonts w:ascii="Vrinda" w:hAnsi="Vrinda" w:cs="Vrinda"/>
                <w:lang w:bidi="bn-IN"/>
              </w:rPr>
            </w:pPr>
            <w:r>
              <w:rPr>
                <w:rFonts w:cs="Vrinda" w:hint="cs"/>
                <w:cs/>
                <w:lang w:bidi="bn-IN"/>
              </w:rPr>
              <w:lastRenderedPageBreak/>
              <w:t xml:space="preserve">অতঃপর আমি </w:t>
            </w:r>
            <w:proofErr w:type="spellStart"/>
            <w:r>
              <w:rPr>
                <w:rFonts w:cs="Vrinda" w:hint="cs"/>
                <w:cs/>
                <w:lang w:bidi="bn-IN"/>
              </w:rPr>
              <w:t>কুর‌আনের</w:t>
            </w:r>
            <w:proofErr w:type="spellEnd"/>
            <w:r>
              <w:rPr>
                <w:rFonts w:cs="Vrinda" w:hint="cs"/>
                <w:cs/>
                <w:lang w:bidi="bn-IN"/>
              </w:rPr>
              <w:t xml:space="preserve"> তিনটি </w:t>
            </w:r>
            <w:proofErr w:type="spellStart"/>
            <w:r>
              <w:rPr>
                <w:rFonts w:cs="Vrinda" w:hint="cs"/>
                <w:cs/>
                <w:lang w:bidi="bn-IN"/>
              </w:rPr>
              <w:t>পান্ডুলিপি</w:t>
            </w:r>
            <w:proofErr w:type="spellEnd"/>
            <w:r>
              <w:rPr>
                <w:rFonts w:cs="Vrinda" w:hint="cs"/>
                <w:cs/>
                <w:lang w:bidi="bn-IN"/>
              </w:rPr>
              <w:t xml:space="preserve"> লিখলাম এবং সেগুলো যারা </w:t>
            </w:r>
            <w:proofErr w:type="spellStart"/>
            <w:r>
              <w:rPr>
                <w:rFonts w:cs="Vrinda" w:hint="cs"/>
                <w:cs/>
                <w:lang w:bidi="bn-IN"/>
              </w:rPr>
              <w:t>লেখালেখি</w:t>
            </w:r>
            <w:proofErr w:type="spellEnd"/>
            <w:r>
              <w:rPr>
                <w:rFonts w:cs="Vrinda" w:hint="cs"/>
                <w:cs/>
                <w:lang w:bidi="bn-IN"/>
              </w:rPr>
              <w:t xml:space="preserve"> করে তাদের কাছে </w:t>
            </w:r>
            <w:proofErr w:type="spellStart"/>
            <w:r>
              <w:rPr>
                <w:rFonts w:cs="Vrinda" w:hint="cs"/>
                <w:cs/>
                <w:lang w:bidi="bn-IN"/>
              </w:rPr>
              <w:t>নিয়ে</w:t>
            </w:r>
            <w:proofErr w:type="spellEnd"/>
            <w:r>
              <w:rPr>
                <w:rFonts w:cs="Vrinda" w:hint="cs"/>
                <w:cs/>
                <w:lang w:bidi="bn-IN"/>
              </w:rPr>
              <w:t xml:space="preserve"> গেলাম।</w:t>
            </w:r>
          </w:p>
          <w:p w:rsidR="00206769" w:rsidRDefault="00206769" w:rsidP="00665F62">
            <w:pPr>
              <w:rPr>
                <w:rFonts w:cs="Vrinda"/>
                <w:lang w:bidi="bn-IN"/>
              </w:rPr>
            </w:pPr>
            <w:r>
              <w:rPr>
                <w:rFonts w:cs="Vrinda" w:hint="cs"/>
                <w:cs/>
                <w:lang w:bidi="bn-IN"/>
              </w:rPr>
              <w:t xml:space="preserve">তারা </w:t>
            </w:r>
            <w:proofErr w:type="spellStart"/>
            <w:r>
              <w:rPr>
                <w:rFonts w:cs="Vrinda" w:hint="cs"/>
                <w:cs/>
                <w:lang w:bidi="bn-IN"/>
              </w:rPr>
              <w:t>বললো</w:t>
            </w:r>
            <w:proofErr w:type="spellEnd"/>
            <w:r>
              <w:rPr>
                <w:rFonts w:cs="Vrinda" w:hint="cs"/>
                <w:cs/>
                <w:lang w:bidi="bn-IN"/>
              </w:rPr>
              <w:t xml:space="preserve">: আমরা এটা </w:t>
            </w:r>
            <w:proofErr w:type="spellStart"/>
            <w:r>
              <w:rPr>
                <w:rFonts w:cs="Vrinda" w:hint="cs"/>
                <w:cs/>
                <w:lang w:bidi="bn-IN"/>
              </w:rPr>
              <w:t>পড়ে</w:t>
            </w:r>
            <w:proofErr w:type="spellEnd"/>
            <w:r>
              <w:rPr>
                <w:rFonts w:cs="Vrinda" w:hint="cs"/>
                <w:cs/>
                <w:lang w:bidi="bn-IN"/>
              </w:rPr>
              <w:t xml:space="preserve"> না দেখা পর্যন্ত গ্রহণ করবো না। তারা এর ভুল গুলো ধরে </w:t>
            </w:r>
            <w:proofErr w:type="spellStart"/>
            <w:r>
              <w:rPr>
                <w:rFonts w:cs="Vrinda" w:hint="cs"/>
                <w:cs/>
                <w:lang w:bidi="bn-IN"/>
              </w:rPr>
              <w:t>ফেললো</w:t>
            </w:r>
            <w:proofErr w:type="spellEnd"/>
            <w:r>
              <w:rPr>
                <w:rFonts w:cs="Vrinda" w:hint="cs"/>
                <w:cs/>
                <w:lang w:bidi="bn-IN"/>
              </w:rPr>
              <w:t xml:space="preserve"> , অতঃপর এগুলো </w:t>
            </w:r>
            <w:proofErr w:type="spellStart"/>
            <w:r>
              <w:rPr>
                <w:rFonts w:cs="Vrinda" w:hint="cs"/>
                <w:cs/>
                <w:lang w:bidi="bn-IN"/>
              </w:rPr>
              <w:t>জ্বালিয়ে</w:t>
            </w:r>
            <w:proofErr w:type="spellEnd"/>
            <w:r>
              <w:rPr>
                <w:rFonts w:cs="Vrinda" w:hint="cs"/>
                <w:cs/>
                <w:lang w:bidi="bn-IN"/>
              </w:rPr>
              <w:t xml:space="preserve"> </w:t>
            </w:r>
            <w:proofErr w:type="spellStart"/>
            <w:r>
              <w:rPr>
                <w:rFonts w:cs="Vrinda" w:hint="cs"/>
                <w:cs/>
                <w:lang w:bidi="bn-IN"/>
              </w:rPr>
              <w:t>দিলো</w:t>
            </w:r>
            <w:proofErr w:type="spellEnd"/>
            <w:r>
              <w:rPr>
                <w:rFonts w:cs="Vrinda" w:hint="cs"/>
                <w:cs/>
                <w:lang w:bidi="bn-IN"/>
              </w:rPr>
              <w:t xml:space="preserve">, এমনকি ক্রোধে আমাকে হত্যা করার উপক্রম হলো। এ থেকে আমি বুঝতে পারলাম যে, এই কিতাব </w:t>
            </w:r>
            <w:proofErr w:type="spellStart"/>
            <w:r>
              <w:rPr>
                <w:rFonts w:cs="Vrinda" w:hint="cs"/>
                <w:cs/>
                <w:lang w:bidi="bn-IN"/>
              </w:rPr>
              <w:t>আল্লাহর</w:t>
            </w:r>
            <w:proofErr w:type="spellEnd"/>
            <w:r>
              <w:rPr>
                <w:rFonts w:cs="Vrinda" w:hint="cs"/>
                <w:cs/>
                <w:lang w:bidi="bn-IN"/>
              </w:rPr>
              <w:t xml:space="preserve"> পক্ষ থেকে সংরক্ষিত! এটাই আমার ইসলাম গ্রহণের কারণ।</w:t>
            </w:r>
          </w:p>
          <w:p w:rsidR="00AB7BB3" w:rsidRDefault="00AB7BB3">
            <w:pPr>
              <w:rPr>
                <w:rFonts w:cs="Vrinda"/>
                <w:lang w:bidi="bn-IN"/>
              </w:rPr>
            </w:pPr>
          </w:p>
        </w:tc>
        <w:tc>
          <w:tcPr>
            <w:tcW w:w="4140" w:type="dxa"/>
          </w:tcPr>
          <w:p w:rsidR="00CB5784" w:rsidRPr="00026843" w:rsidRDefault="00CB5784" w:rsidP="00E91E00">
            <w:pPr>
              <w:jc w:val="right"/>
              <w:rPr>
                <w:sz w:val="28"/>
                <w:szCs w:val="28"/>
              </w:rPr>
            </w:pPr>
            <w:r w:rsidRPr="00026843">
              <w:rPr>
                <w:rFonts w:hint="cs"/>
                <w:sz w:val="28"/>
                <w:szCs w:val="28"/>
                <w:rtl/>
              </w:rPr>
              <w:lastRenderedPageBreak/>
              <w:t>قال يحي بن أكثم: كان للمأمون وهو أمير إذ ذاك مجلس نظر – أي مجلس مناظرات- فدخل في جملة الناس رجل يهودي حسن الثوب حسن الوجه طيب الريح.</w:t>
            </w:r>
          </w:p>
          <w:p w:rsidR="00CB5784" w:rsidRPr="00026843" w:rsidRDefault="00CB5784" w:rsidP="00E91E00">
            <w:pPr>
              <w:jc w:val="right"/>
              <w:rPr>
                <w:sz w:val="28"/>
                <w:szCs w:val="28"/>
              </w:rPr>
            </w:pPr>
            <w:r w:rsidRPr="00026843">
              <w:rPr>
                <w:rFonts w:hint="cs"/>
                <w:sz w:val="28"/>
                <w:szCs w:val="28"/>
                <w:rtl/>
              </w:rPr>
              <w:t>قال: فتكلم فأحسن العبارة.</w:t>
            </w:r>
          </w:p>
          <w:p w:rsidR="00CB5784" w:rsidRPr="00026843" w:rsidRDefault="00CB5784" w:rsidP="00E91E00">
            <w:pPr>
              <w:jc w:val="right"/>
              <w:rPr>
                <w:sz w:val="28"/>
                <w:szCs w:val="28"/>
              </w:rPr>
            </w:pPr>
            <w:r w:rsidRPr="00026843">
              <w:rPr>
                <w:rFonts w:hint="cs"/>
                <w:sz w:val="28"/>
                <w:szCs w:val="28"/>
                <w:rtl/>
              </w:rPr>
              <w:t>قال: فلما انفض المجلس دعاه المأمون فقال له: اسرائيلي انت –يعني يهودي-؟.</w:t>
            </w:r>
          </w:p>
          <w:p w:rsidR="00CB5784" w:rsidRPr="00026843" w:rsidRDefault="00CB5784" w:rsidP="00E91E00">
            <w:pPr>
              <w:jc w:val="right"/>
              <w:rPr>
                <w:sz w:val="28"/>
                <w:szCs w:val="28"/>
              </w:rPr>
            </w:pPr>
            <w:r w:rsidRPr="00026843">
              <w:rPr>
                <w:rFonts w:hint="cs"/>
                <w:sz w:val="28"/>
                <w:szCs w:val="28"/>
                <w:rtl/>
              </w:rPr>
              <w:t>قال: نعم.</w:t>
            </w:r>
          </w:p>
          <w:p w:rsidR="00CB5784" w:rsidRPr="00026843" w:rsidRDefault="00CB5784" w:rsidP="00E91E00">
            <w:pPr>
              <w:jc w:val="right"/>
              <w:rPr>
                <w:sz w:val="28"/>
                <w:szCs w:val="28"/>
              </w:rPr>
            </w:pPr>
            <w:r w:rsidRPr="00026843">
              <w:rPr>
                <w:rFonts w:hint="cs"/>
                <w:sz w:val="28"/>
                <w:szCs w:val="28"/>
                <w:rtl/>
              </w:rPr>
              <w:t>قال: له أسلم حتى أفعل بك وأصنع لك، ووعده المأمون خيرا إن أسلم.</w:t>
            </w:r>
          </w:p>
          <w:p w:rsidR="00CB5784" w:rsidRPr="00026843" w:rsidRDefault="00CB5784" w:rsidP="00E91E00">
            <w:pPr>
              <w:jc w:val="right"/>
              <w:rPr>
                <w:sz w:val="28"/>
                <w:szCs w:val="28"/>
              </w:rPr>
            </w:pPr>
            <w:r w:rsidRPr="00026843">
              <w:rPr>
                <w:rFonts w:hint="cs"/>
                <w:sz w:val="28"/>
                <w:szCs w:val="28"/>
                <w:rtl/>
              </w:rPr>
              <w:t>فقال اليهودي: بل ديني ودين آبائي. ثم انصرف.</w:t>
            </w:r>
          </w:p>
          <w:p w:rsidR="00CB5784" w:rsidRPr="00026843" w:rsidRDefault="00CB5784" w:rsidP="00E91E00">
            <w:pPr>
              <w:jc w:val="right"/>
              <w:rPr>
                <w:sz w:val="28"/>
                <w:szCs w:val="28"/>
              </w:rPr>
            </w:pPr>
            <w:r w:rsidRPr="00026843">
              <w:rPr>
                <w:rFonts w:hint="cs"/>
                <w:sz w:val="28"/>
                <w:szCs w:val="28"/>
                <w:rtl/>
              </w:rPr>
              <w:t>قال: فلما كان بعد سنة جاءنا اليهودي مسلما.</w:t>
            </w:r>
          </w:p>
          <w:p w:rsidR="00CB5784" w:rsidRPr="00026843" w:rsidRDefault="00CB5784" w:rsidP="00E91E00">
            <w:pPr>
              <w:jc w:val="right"/>
              <w:rPr>
                <w:sz w:val="28"/>
                <w:szCs w:val="28"/>
              </w:rPr>
            </w:pPr>
            <w:r w:rsidRPr="00026843">
              <w:rPr>
                <w:rFonts w:hint="cs"/>
                <w:sz w:val="28"/>
                <w:szCs w:val="28"/>
                <w:rtl/>
              </w:rPr>
              <w:t>قال: فتكلم في الفقه والحديث فأحسن الكلام فلما انفض المجلس. دعاه المأمون وقال: له ألست صاحبنا بالأمس؟</w:t>
            </w:r>
          </w:p>
          <w:p w:rsidR="00CB5784" w:rsidRPr="00026843" w:rsidRDefault="00CB5784" w:rsidP="00E91E00">
            <w:pPr>
              <w:jc w:val="right"/>
              <w:rPr>
                <w:sz w:val="28"/>
                <w:szCs w:val="28"/>
              </w:rPr>
            </w:pPr>
            <w:r w:rsidRPr="00026843">
              <w:rPr>
                <w:rFonts w:hint="cs"/>
                <w:sz w:val="28"/>
                <w:szCs w:val="28"/>
                <w:rtl/>
              </w:rPr>
              <w:t>قال: بلى.</w:t>
            </w:r>
          </w:p>
          <w:p w:rsidR="00CB5784" w:rsidRPr="00026843" w:rsidRDefault="00CB5784" w:rsidP="00E91E00">
            <w:pPr>
              <w:jc w:val="right"/>
              <w:rPr>
                <w:sz w:val="28"/>
                <w:szCs w:val="28"/>
              </w:rPr>
            </w:pPr>
            <w:r w:rsidRPr="00026843">
              <w:rPr>
                <w:rFonts w:hint="cs"/>
                <w:sz w:val="28"/>
                <w:szCs w:val="28"/>
                <w:rtl/>
              </w:rPr>
              <w:t>قال: فما سبب إسلامك.</w:t>
            </w:r>
          </w:p>
          <w:p w:rsidR="00CB5784" w:rsidRPr="00026843" w:rsidRDefault="00CB5784" w:rsidP="00E91E00">
            <w:pPr>
              <w:jc w:val="right"/>
              <w:rPr>
                <w:sz w:val="28"/>
                <w:szCs w:val="28"/>
              </w:rPr>
            </w:pPr>
            <w:r w:rsidRPr="00026843">
              <w:rPr>
                <w:rFonts w:hint="cs"/>
                <w:sz w:val="28"/>
                <w:szCs w:val="28"/>
                <w:rtl/>
              </w:rPr>
              <w:t xml:space="preserve">قال اليهودي: اسمع وقل الله اكبر، انصرفت من مجلسك في ذاك اليوم فأحببت ان امتحن هذه الاديان وأنا احسن الخط – يعني اجيد الكتابة- فعمدت إلى التوراة فكتبت ثلاث نسخ فزدت فيها ونقصت منها وادخلتها الكنيسة فاشتريت مني ولم يكلفوا انفسهم أن </w:t>
            </w:r>
            <w:proofErr w:type="spellStart"/>
            <w:r w:rsidRPr="00026843">
              <w:rPr>
                <w:rFonts w:hint="cs"/>
                <w:sz w:val="28"/>
                <w:szCs w:val="28"/>
                <w:rtl/>
              </w:rPr>
              <w:t>يقرؤوها</w:t>
            </w:r>
            <w:proofErr w:type="spellEnd"/>
            <w:r w:rsidRPr="00026843">
              <w:rPr>
                <w:rFonts w:hint="cs"/>
                <w:sz w:val="28"/>
                <w:szCs w:val="28"/>
                <w:rtl/>
              </w:rPr>
              <w:t xml:space="preserve"> أو يراجعوها ثم عمدت إلى الإنجيل فكتبت ثلاث نسخ فزدت فيها وانقصت منها وادخلتها البيعة –معابد اليهود- فاشتريت مني ولم </w:t>
            </w:r>
            <w:proofErr w:type="spellStart"/>
            <w:r w:rsidRPr="00026843">
              <w:rPr>
                <w:rFonts w:hint="cs"/>
                <w:sz w:val="28"/>
                <w:szCs w:val="28"/>
                <w:rtl/>
              </w:rPr>
              <w:t>يقرؤوها</w:t>
            </w:r>
            <w:proofErr w:type="spellEnd"/>
            <w:r w:rsidRPr="00026843">
              <w:rPr>
                <w:rFonts w:hint="cs"/>
                <w:sz w:val="28"/>
                <w:szCs w:val="28"/>
                <w:rtl/>
              </w:rPr>
              <w:t xml:space="preserve"> أو يراجعوها ثم عمدت إلى القرآن فكتبت ثلاث نسخ وأدخلتها إلى الوراقين قالوا لا نقبلها حتى نقرأها ونراجعها فاكتشفوا أخطاءها واكتشفوا الزيادة والنقصان فقاموا واحرقوها وكادوا يقتلونني فعلمت أن هذا كتاب محفوظ من الله فكان هذا سبب إسلامي.</w:t>
            </w:r>
          </w:p>
          <w:p w:rsidR="00AB7BB3" w:rsidRPr="00026843" w:rsidRDefault="00AB7BB3" w:rsidP="00E91E00">
            <w:pPr>
              <w:jc w:val="right"/>
              <w:rPr>
                <w:rFonts w:cs="Vrinda"/>
                <w:sz w:val="28"/>
                <w:szCs w:val="28"/>
                <w:lang w:bidi="bn-IN"/>
              </w:rPr>
            </w:pPr>
          </w:p>
        </w:tc>
      </w:tr>
    </w:tbl>
    <w:p w:rsidR="00F43419" w:rsidRDefault="00F43419">
      <w:pPr>
        <w:rPr>
          <w:rFonts w:cs="Vrinda"/>
          <w:lang w:bidi="bn-IN"/>
        </w:rPr>
      </w:pPr>
    </w:p>
    <w:p w:rsidR="00AE2633" w:rsidRDefault="00AE2633">
      <w:pPr>
        <w:rPr>
          <w:rFonts w:cs="Vrinda"/>
          <w:lang w:bidi="bn-IN"/>
        </w:rPr>
      </w:pPr>
    </w:p>
    <w:sectPr w:rsidR="00AE26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276"/>
    <w:rsid w:val="00000806"/>
    <w:rsid w:val="00026843"/>
    <w:rsid w:val="001061F9"/>
    <w:rsid w:val="00111DA3"/>
    <w:rsid w:val="00206769"/>
    <w:rsid w:val="00225393"/>
    <w:rsid w:val="002F412A"/>
    <w:rsid w:val="00404699"/>
    <w:rsid w:val="00485674"/>
    <w:rsid w:val="00676276"/>
    <w:rsid w:val="006D3C19"/>
    <w:rsid w:val="006F58F3"/>
    <w:rsid w:val="007506AD"/>
    <w:rsid w:val="008B35C9"/>
    <w:rsid w:val="00AB7BB3"/>
    <w:rsid w:val="00AE2633"/>
    <w:rsid w:val="00B11BF0"/>
    <w:rsid w:val="00B3774A"/>
    <w:rsid w:val="00BC6451"/>
    <w:rsid w:val="00BE4663"/>
    <w:rsid w:val="00CB5784"/>
    <w:rsid w:val="00CE63F4"/>
    <w:rsid w:val="00CF394F"/>
    <w:rsid w:val="00DD1DCD"/>
    <w:rsid w:val="00E91E00"/>
    <w:rsid w:val="00EC0E9A"/>
    <w:rsid w:val="00ED5600"/>
    <w:rsid w:val="00F14013"/>
    <w:rsid w:val="00F434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53BAEAAC"/>
  <w15:chartTrackingRefBased/>
  <w15:docId w15:val="{087FC0EC-E165-644D-89F4-B857ADC7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34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460</Words>
  <Characters>2626</Characters>
  <Application>Microsoft Office Word</Application>
  <DocSecurity>0</DocSecurity>
  <Lines>21</Lines>
  <Paragraphs>6</Paragraphs>
  <ScaleCrop>false</ScaleCrop>
  <Company/>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sharif hossain</dc:creator>
  <cp:keywords/>
  <dc:description/>
  <cp:lastModifiedBy>sharif hossain</cp:lastModifiedBy>
  <cp:revision>2</cp:revision>
  <dcterms:created xsi:type="dcterms:W3CDTF">2022-05-31T17:36:00Z</dcterms:created>
  <dcterms:modified xsi:type="dcterms:W3CDTF">2022-05-31T17:36:00Z</dcterms:modified>
</cp:coreProperties>
</file>