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DF7F9"/>
  <w:body>
    <w:p w:rsidR="00FD6E25" w:rsidRPr="00E84C34" w:rsidRDefault="0043785A" w:rsidP="00F47722">
      <w:pPr>
        <w:ind w:left="-993" w:right="283" w:hanging="141"/>
        <w:rPr>
          <w:rStyle w:val="fontstyle01"/>
          <w:rFonts w:ascii="Palatino Linotype" w:hAnsi="Palatino Linotype"/>
          <w:b/>
          <w:color w:val="382810"/>
          <w:sz w:val="36"/>
          <w:szCs w:val="36"/>
          <w:lang w:val="az-Latn-AZ"/>
        </w:rPr>
      </w:pPr>
      <w:r w:rsidRPr="00E84C34">
        <w:rPr>
          <w:rFonts w:ascii="Palatino Linotype" w:hAnsi="Palatino Linotype"/>
          <w:b/>
          <w:noProof/>
          <w:color w:val="382810"/>
          <w:sz w:val="36"/>
          <w:szCs w:val="36"/>
          <w:lang w:val="ru-RU"/>
        </w:rPr>
        <w:drawing>
          <wp:inline distT="0" distB="0" distL="0" distR="0">
            <wp:extent cx="5341620" cy="7551420"/>
            <wp:effectExtent l="0" t="0" r="0" b="0"/>
            <wp:docPr id="7" name="صورة 7" descr="And-olsun-on-gecəyə-Zil-hiccə-günlər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d-olsun-on-gecəyə-Zil-hiccə-günləri-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1620" cy="7551420"/>
                    </a:xfrm>
                    <a:prstGeom prst="rect">
                      <a:avLst/>
                    </a:prstGeom>
                    <a:noFill/>
                    <a:ln>
                      <a:noFill/>
                    </a:ln>
                  </pic:spPr>
                </pic:pic>
              </a:graphicData>
            </a:graphic>
          </wp:inline>
        </w:drawing>
      </w:r>
    </w:p>
    <w:p w:rsidR="00210079" w:rsidRPr="00E84C34" w:rsidRDefault="003A43A8" w:rsidP="00EF26F2">
      <w:pPr>
        <w:tabs>
          <w:tab w:val="left" w:pos="5670"/>
          <w:tab w:val="left" w:pos="6946"/>
          <w:tab w:val="left" w:pos="7230"/>
        </w:tabs>
        <w:spacing w:before="240"/>
        <w:ind w:right="283" w:firstLine="426"/>
        <w:jc w:val="center"/>
        <w:rPr>
          <w:rStyle w:val="fontstyle01"/>
          <w:rFonts w:asciiTheme="majorBidi" w:hAnsiTheme="majorBidi" w:cs="Times New Roman"/>
          <w:color w:val="632423" w:themeColor="accent2" w:themeShade="80"/>
          <w:sz w:val="36"/>
          <w:szCs w:val="36"/>
          <w:lang w:val="az-Latn-AZ"/>
        </w:rPr>
      </w:pPr>
      <w:r w:rsidRPr="00E84C34">
        <w:rPr>
          <w:rStyle w:val="fontstyle01"/>
          <w:rFonts w:asciiTheme="majorBidi" w:hAnsiTheme="majorBidi" w:cs="Times New Roman"/>
          <w:color w:val="auto"/>
          <w:sz w:val="36"/>
          <w:szCs w:val="36"/>
          <w:rtl/>
          <w:lang w:val="az-Latn-AZ"/>
        </w:rPr>
        <w:lastRenderedPageBreak/>
        <w:t>‏</w:t>
      </w:r>
      <w:r w:rsidRPr="00E84C34">
        <w:rPr>
          <w:rStyle w:val="fontstyle01"/>
          <w:rFonts w:asciiTheme="majorBidi" w:hAnsiTheme="majorBidi" w:cs="Times New Roman"/>
          <w:color w:val="632423" w:themeColor="accent2" w:themeShade="80"/>
          <w:sz w:val="36"/>
          <w:szCs w:val="36"/>
          <w:rtl/>
          <w:lang w:val="az-Latn-AZ"/>
        </w:rPr>
        <w:t>﷽</w:t>
      </w:r>
    </w:p>
    <w:p w:rsidR="00A111B2" w:rsidRPr="00E84C34" w:rsidRDefault="00A111B2" w:rsidP="00A111B2">
      <w:pPr>
        <w:jc w:val="center"/>
        <w:rPr>
          <w:rFonts w:ascii="Kokila" w:hAnsi="Kokila" w:cs="Kokila"/>
          <w:b/>
          <w:bCs/>
          <w:sz w:val="36"/>
          <w:szCs w:val="36"/>
          <w:lang w:bidi="hi-IN"/>
        </w:rPr>
      </w:pPr>
      <w:r w:rsidRPr="00E84C34">
        <w:rPr>
          <w:rFonts w:ascii="Kokila" w:hAnsi="Kokila" w:cs="Kokila" w:hint="cs"/>
          <w:b/>
          <w:bCs/>
          <w:sz w:val="36"/>
          <w:szCs w:val="36"/>
          <w:cs/>
          <w:lang w:bidi="hi-IN"/>
        </w:rPr>
        <w:t>ज़िलह़िज्जा के दस</w:t>
      </w:r>
      <w:r w:rsidRPr="00E84C34">
        <w:rPr>
          <w:rFonts w:ascii="Kokila" w:hAnsi="Kokila" w:cs="Kokila" w:hint="cs"/>
          <w:b/>
          <w:bCs/>
          <w:sz w:val="36"/>
          <w:szCs w:val="36"/>
          <w:cs/>
          <w:lang w:bidi="hi-IN"/>
        </w:rPr>
        <w:t xml:space="preserve"> दिनों का स्वागत हम कैसे करें</w:t>
      </w:r>
      <w:r w:rsidRPr="00E84C34">
        <w:rPr>
          <w:rFonts w:ascii="Kokila" w:hAnsi="Kokila" w:cs="Kokila" w:hint="cs"/>
          <w:b/>
          <w:bCs/>
          <w:sz w:val="36"/>
          <w:szCs w:val="36"/>
          <w:lang w:bidi="hi-IN"/>
        </w:rPr>
        <w:t>?</w:t>
      </w:r>
    </w:p>
    <w:p w:rsidR="00AD195B" w:rsidRPr="00E84C34" w:rsidRDefault="00A111B2" w:rsidP="00AD195B">
      <w:pPr>
        <w:spacing w:line="240" w:lineRule="auto"/>
        <w:ind w:firstLine="720"/>
        <w:jc w:val="both"/>
        <w:rPr>
          <w:rFonts w:ascii="Kokila" w:hAnsi="Kokila" w:cs="Kokila"/>
          <w:sz w:val="36"/>
          <w:szCs w:val="36"/>
          <w:lang w:bidi="hi-IN"/>
        </w:rPr>
      </w:pPr>
      <w:r w:rsidRPr="00E84C34">
        <w:rPr>
          <w:rFonts w:ascii="Kokila" w:hAnsi="Kokila" w:cs="Kokila"/>
          <w:sz w:val="36"/>
          <w:szCs w:val="36"/>
          <w:cs/>
          <w:lang w:bidi="hi-IN"/>
        </w:rPr>
        <w:t xml:space="preserve">इब्ने अब्बास रज़ियल्लाहु अन्हुमा कहते हैं कि रसूलुल्लाह </w:t>
      </w:r>
      <w:bookmarkStart w:id="0" w:name="_Hlk137230290"/>
      <w:bookmarkStart w:id="1" w:name="_Hlk137232054"/>
      <w:r w:rsidRPr="00E84C34">
        <w:rPr>
          <w:rFonts w:ascii="Kokila" w:hAnsi="Kokila" w:cs="Kokila"/>
          <w:sz w:val="36"/>
          <w:szCs w:val="36"/>
          <w:cs/>
          <w:lang w:bidi="hi-IN"/>
        </w:rPr>
        <w:t>सल्लल्लाहु अलैहि व सल्लम ने फ़रमायाः “इन दस दिनों में अल्लाह तआला को सद्कर्म व नेक अमल जितना अधिक प्रिय है उसकी तुलना में उतना किसी अन्य दिनों में नहीं है</w:t>
      </w:r>
      <w:bookmarkEnd w:id="0"/>
      <w:r w:rsidRPr="00E84C34">
        <w:rPr>
          <w:rFonts w:ascii="Kokila" w:hAnsi="Kokila" w:cs="Kokila"/>
          <w:sz w:val="36"/>
          <w:szCs w:val="36"/>
          <w:cs/>
          <w:lang w:bidi="hi-IN"/>
        </w:rPr>
        <w:t>”</w:t>
      </w:r>
      <w:r w:rsidRPr="00E84C34">
        <w:rPr>
          <w:rFonts w:ascii="Kokila" w:hAnsi="Kokila" w:cs="Kokila"/>
          <w:sz w:val="36"/>
          <w:szCs w:val="36"/>
          <w:lang w:bidi="hi-IN"/>
        </w:rPr>
        <w:t xml:space="preserve">, </w:t>
      </w:r>
      <w:r w:rsidRPr="00E84C34">
        <w:rPr>
          <w:rFonts w:ascii="Kokila" w:hAnsi="Kokila" w:cs="Kokila"/>
          <w:sz w:val="36"/>
          <w:szCs w:val="36"/>
          <w:cs/>
          <w:lang w:bidi="hi-IN"/>
        </w:rPr>
        <w:t>लोगों ने प्रश्न कियाः हे अल्लाह के रसूल! अल्लाह के मार्ग में जिहाद करना भी नहीं</w:t>
      </w:r>
      <w:r w:rsidRPr="00E84C34">
        <w:rPr>
          <w:rFonts w:ascii="Kokila" w:hAnsi="Kokila" w:cs="Kokila"/>
          <w:sz w:val="36"/>
          <w:szCs w:val="36"/>
          <w:lang w:bidi="hi-IN"/>
        </w:rPr>
        <w:t xml:space="preserve">? </w:t>
      </w:r>
      <w:r w:rsidRPr="00E84C34">
        <w:rPr>
          <w:rFonts w:ascii="Kokila" w:hAnsi="Kokila" w:cs="Kokila" w:hint="cs"/>
          <w:sz w:val="36"/>
          <w:szCs w:val="36"/>
          <w:cs/>
          <w:lang w:bidi="hi-IN"/>
        </w:rPr>
        <w:t>आपने फ़रमायाः “जिहाद करना भी नहीं</w:t>
      </w:r>
      <w:r w:rsidRPr="00E84C34">
        <w:rPr>
          <w:rFonts w:ascii="Kokila" w:hAnsi="Kokila" w:cs="Kokila" w:hint="cs"/>
          <w:sz w:val="36"/>
          <w:szCs w:val="36"/>
          <w:lang w:bidi="hi-IN"/>
        </w:rPr>
        <w:t xml:space="preserve">, </w:t>
      </w:r>
      <w:r w:rsidRPr="00E84C34">
        <w:rPr>
          <w:rFonts w:ascii="Kokila" w:hAnsi="Kokila" w:cs="Kokila" w:hint="cs"/>
          <w:sz w:val="36"/>
          <w:szCs w:val="36"/>
          <w:cs/>
          <w:lang w:bidi="hi-IN"/>
        </w:rPr>
        <w:t xml:space="preserve">सिवाय ऐसे व्यक्ति के जो अपनी जान-माल के साथ अल्लाह के रास्ते में निकलता है तथा इनमें से कुछ भी लेकर नहीं लौटता”। </w:t>
      </w:r>
      <w:bookmarkEnd w:id="1"/>
    </w:p>
    <w:p w:rsidR="00A111B2" w:rsidRPr="00E84C34" w:rsidRDefault="00A111B2" w:rsidP="00AD195B">
      <w:pPr>
        <w:spacing w:line="240" w:lineRule="auto"/>
        <w:ind w:firstLine="720"/>
        <w:jc w:val="both"/>
        <w:rPr>
          <w:rFonts w:ascii="Kokila" w:hAnsi="Kokila" w:cs="Kokila"/>
          <w:sz w:val="36"/>
          <w:szCs w:val="36"/>
          <w:lang w:bidi="hi-IN"/>
        </w:rPr>
      </w:pPr>
      <w:r w:rsidRPr="00E84C34">
        <w:rPr>
          <w:rFonts w:ascii="Kokila" w:hAnsi="Kokila" w:cs="Kokila" w:hint="cs"/>
          <w:sz w:val="36"/>
          <w:szCs w:val="36"/>
          <w:cs/>
          <w:lang w:bidi="hi-IN"/>
        </w:rPr>
        <w:t>तथा सद्कर्म अनेक प्रकार की उपासनाओं को शामिल है, जैसेः</w:t>
      </w:r>
    </w:p>
    <w:p w:rsidR="00AD195B" w:rsidRPr="00E84C34" w:rsidRDefault="00A111B2" w:rsidP="00AD195B">
      <w:pPr>
        <w:jc w:val="both"/>
        <w:rPr>
          <w:rFonts w:ascii="Kokila" w:hAnsi="Kokila" w:cs="Kokila"/>
          <w:sz w:val="36"/>
          <w:szCs w:val="36"/>
          <w:lang w:bidi="hi-IN"/>
        </w:rPr>
      </w:pPr>
      <w:r w:rsidRPr="00E84C34">
        <w:rPr>
          <w:rFonts w:ascii="Kokila" w:hAnsi="Kokila" w:cs="Kokila" w:hint="cs"/>
          <w:sz w:val="36"/>
          <w:szCs w:val="36"/>
          <w:cs/>
          <w:lang w:bidi="hi-IN"/>
        </w:rPr>
        <w:t>रोज़ा, नमाज़, ह़ज्ज, ज़िक्र, अल्लाह की बड़ाई बयान करना, नेकी के कार्यों में खर्च करना इत्यादि।</w:t>
      </w:r>
    </w:p>
    <w:p w:rsidR="00A111B2" w:rsidRPr="00E84C34" w:rsidRDefault="00A111B2" w:rsidP="00AD195B">
      <w:pPr>
        <w:ind w:firstLine="360"/>
        <w:jc w:val="both"/>
        <w:rPr>
          <w:rFonts w:ascii="Kokila" w:hAnsi="Kokila" w:cs="Kokila"/>
          <w:sz w:val="36"/>
          <w:szCs w:val="36"/>
          <w:lang w:bidi="hi-IN"/>
        </w:rPr>
      </w:pPr>
      <w:r w:rsidRPr="00E84C34">
        <w:rPr>
          <w:rFonts w:ascii="Kokila" w:hAnsi="Kokila" w:cs="Kokila" w:hint="cs"/>
          <w:sz w:val="36"/>
          <w:szCs w:val="36"/>
          <w:cs/>
          <w:lang w:bidi="hi-IN"/>
        </w:rPr>
        <w:t>विशेष रूप से इन दिनों में जो करना श्रेयस्कर है वहः</w:t>
      </w:r>
    </w:p>
    <w:p w:rsidR="00A111B2" w:rsidRPr="00E84C34" w:rsidRDefault="00A111B2" w:rsidP="00A111B2">
      <w:pPr>
        <w:pStyle w:val="a7"/>
        <w:numPr>
          <w:ilvl w:val="0"/>
          <w:numId w:val="50"/>
        </w:numPr>
        <w:spacing w:after="160" w:line="259" w:lineRule="auto"/>
        <w:jc w:val="both"/>
        <w:rPr>
          <w:rFonts w:ascii="Kokila" w:hAnsi="Kokila" w:cs="Kokila"/>
          <w:sz w:val="36"/>
          <w:szCs w:val="36"/>
          <w:lang w:bidi="hi-IN"/>
        </w:rPr>
      </w:pPr>
      <w:r w:rsidRPr="00E84C34">
        <w:rPr>
          <w:rFonts w:ascii="Kokila" w:hAnsi="Kokila" w:cs="Kokila" w:hint="cs"/>
          <w:sz w:val="36"/>
          <w:szCs w:val="36"/>
          <w:cs/>
          <w:lang w:bidi="hi-IN"/>
        </w:rPr>
        <w:t>दस्वीं ज़िलह़िज्जा को छोड़ कर प्रथम दहाई के दिनों में रोज़ा रखना है।</w:t>
      </w:r>
    </w:p>
    <w:p w:rsidR="00A111B2" w:rsidRPr="00E84C34" w:rsidRDefault="00A111B2" w:rsidP="00A111B2">
      <w:pPr>
        <w:ind w:firstLine="360"/>
        <w:jc w:val="both"/>
        <w:rPr>
          <w:rFonts w:ascii="Kokila" w:hAnsi="Kokila" w:cs="Kokila"/>
          <w:sz w:val="36"/>
          <w:szCs w:val="36"/>
          <w:lang w:bidi="hi-IN"/>
        </w:rPr>
      </w:pPr>
      <w:r w:rsidRPr="00E84C34">
        <w:rPr>
          <w:rFonts w:ascii="Kokila" w:hAnsi="Kokila" w:cs="Kokila" w:hint="cs"/>
          <w:sz w:val="36"/>
          <w:szCs w:val="36"/>
          <w:cs/>
          <w:lang w:bidi="hi-IN"/>
        </w:rPr>
        <w:t>नबी सल्लल्लाहु अलैहि व सल्लम की कुछ पत्नियों से वर्णित है, वह कहती हैं किः “अल्लाह के रसूल सल्लल्लाहु अलैहि व सल्लम ज़िलह़िज्जा के नौ दिन रोज़ा रखा करते थे”।</w:t>
      </w:r>
    </w:p>
    <w:p w:rsidR="00A111B2" w:rsidRPr="00E84C34" w:rsidRDefault="00A111B2" w:rsidP="00A111B2">
      <w:pPr>
        <w:ind w:firstLine="360"/>
        <w:jc w:val="both"/>
        <w:rPr>
          <w:rFonts w:ascii="Kokila" w:hAnsi="Kokila" w:cs="Kokila"/>
          <w:sz w:val="36"/>
          <w:szCs w:val="36"/>
          <w:lang w:bidi="hi-IN"/>
        </w:rPr>
      </w:pPr>
      <w:r w:rsidRPr="00E84C34">
        <w:rPr>
          <w:rFonts w:ascii="Kokila" w:hAnsi="Kokila" w:cs="Kokila" w:hint="cs"/>
          <w:sz w:val="36"/>
          <w:szCs w:val="36"/>
          <w:cs/>
          <w:lang w:bidi="hi-IN"/>
        </w:rPr>
        <w:lastRenderedPageBreak/>
        <w:t>विशेष रूप से अरफ़ा के दिन रोज़ा रखना जिसके कारण दो वर्षों के पाप क्षमा कर दिये जाते हैं।</w:t>
      </w:r>
    </w:p>
    <w:p w:rsidR="00A111B2" w:rsidRPr="00E84C34" w:rsidRDefault="00A111B2" w:rsidP="00A111B2">
      <w:pPr>
        <w:pStyle w:val="a7"/>
        <w:numPr>
          <w:ilvl w:val="0"/>
          <w:numId w:val="50"/>
        </w:numPr>
        <w:spacing w:after="160" w:line="259" w:lineRule="auto"/>
        <w:jc w:val="both"/>
        <w:rPr>
          <w:rFonts w:ascii="Kokila" w:hAnsi="Kokila" w:cs="Kokila"/>
          <w:sz w:val="36"/>
          <w:szCs w:val="36"/>
          <w:lang w:bidi="hi-IN"/>
        </w:rPr>
      </w:pPr>
      <w:r w:rsidRPr="00E84C34">
        <w:rPr>
          <w:rFonts w:ascii="Kokila" w:hAnsi="Kokila" w:cs="Kokila" w:hint="cs"/>
          <w:sz w:val="36"/>
          <w:szCs w:val="36"/>
          <w:cs/>
          <w:lang w:bidi="hi-IN"/>
        </w:rPr>
        <w:t>ह़ज्ज करना, इन दस दिनों में जो सद्कर्म किए जाते हैं, उनमें सर्वोत्तम सद्कर्म ह़ज्ज करना, नबी सल्लल्लाहु अलैहि व सल्लम का फ़रमान हैः “स्वीकार्य ह़ज्ज का बदला स्वर्ग के सिवा कुछ भी नहीं है”।</w:t>
      </w:r>
    </w:p>
    <w:p w:rsidR="00A111B2" w:rsidRPr="00E84C34" w:rsidRDefault="00A111B2" w:rsidP="00A111B2">
      <w:pPr>
        <w:pStyle w:val="a7"/>
        <w:numPr>
          <w:ilvl w:val="0"/>
          <w:numId w:val="50"/>
        </w:numPr>
        <w:spacing w:after="160" w:line="259" w:lineRule="auto"/>
        <w:jc w:val="both"/>
        <w:rPr>
          <w:rFonts w:ascii="Kokila" w:hAnsi="Kokila" w:cs="Kokila"/>
          <w:sz w:val="36"/>
          <w:szCs w:val="36"/>
          <w:lang w:bidi="hi-IN"/>
        </w:rPr>
      </w:pPr>
      <w:r w:rsidRPr="00E84C34">
        <w:rPr>
          <w:rFonts w:ascii="Kokila" w:hAnsi="Kokila" w:cs="Kokila" w:hint="cs"/>
          <w:sz w:val="36"/>
          <w:szCs w:val="36"/>
          <w:cs/>
          <w:lang w:bidi="hi-IN"/>
        </w:rPr>
        <w:t>क़ुर्बानी करना (बलि चढ़ाना) तथा यह सुन्नत -ए- मुउक्कदह (नबी सल्लल्लाहु अलैहि व सल्लम की ऐसी सुन्नत जिस पर अधिक ज़ोर दिया गया है) तथा जो क़ुर्बानी करने का इरादा रखता हो वह ज़िलहिज्जा का महीना प्रवेश कर जाने के बाद अपने बाल एवं नाख़ुन न काटे यहाँ तक कि अपना जानवर क़ुर्बान कर ले।</w:t>
      </w:r>
    </w:p>
    <w:p w:rsidR="00A111B2" w:rsidRPr="00E84C34" w:rsidRDefault="00A111B2" w:rsidP="00A111B2">
      <w:pPr>
        <w:pStyle w:val="a7"/>
        <w:numPr>
          <w:ilvl w:val="0"/>
          <w:numId w:val="50"/>
        </w:numPr>
        <w:spacing w:after="160" w:line="259" w:lineRule="auto"/>
        <w:jc w:val="both"/>
        <w:rPr>
          <w:rFonts w:ascii="Kokila" w:hAnsi="Kokila" w:cs="Kokila"/>
          <w:sz w:val="36"/>
          <w:szCs w:val="36"/>
          <w:lang w:bidi="hi-IN"/>
        </w:rPr>
      </w:pPr>
      <w:r w:rsidRPr="00E84C34">
        <w:rPr>
          <w:rFonts w:ascii="Kokila" w:hAnsi="Kokila" w:cs="Kokila" w:hint="cs"/>
          <w:sz w:val="36"/>
          <w:szCs w:val="36"/>
          <w:cs/>
          <w:lang w:bidi="hi-IN"/>
        </w:rPr>
        <w:t xml:space="preserve"> तहलील (ला इलाहा इल्लल्लाह) कहना, तकबीर (अल्लाहु अकबर) कहना तथा तह़मीद (अल्ह़म्दुलिल्लाह) कहना, अर्थात अधिकाधिक अल्लाह तआला का ज़िक्र एवं स्मरण करना। तथा तकबीर कहने का एक ढ़ंग यह है कि निम्नांकित दुआ को पढ़ेः</w:t>
      </w:r>
    </w:p>
    <w:p w:rsidR="00E84C34" w:rsidRPr="00EC3677" w:rsidRDefault="00E84C34" w:rsidP="00E84C34">
      <w:pPr>
        <w:pStyle w:val="a7"/>
        <w:bidi/>
        <w:spacing w:after="160" w:line="259" w:lineRule="auto"/>
        <w:jc w:val="both"/>
        <w:rPr>
          <w:rFonts w:ascii="Kokila" w:hAnsi="Kokila" w:cs="KFGQPC Uthman Taha Naskh" w:hint="cs"/>
          <w:sz w:val="24"/>
          <w:szCs w:val="24"/>
          <w:lang w:bidi="hi-IN"/>
        </w:rPr>
      </w:pPr>
      <w:r w:rsidRPr="00EC3677">
        <w:rPr>
          <w:rFonts w:ascii="Kokila" w:hAnsi="Kokila" w:cs="KFGQPC Uthman Taha Naskh"/>
          <w:sz w:val="24"/>
          <w:szCs w:val="24"/>
          <w:rtl/>
        </w:rPr>
        <w:t>الله أكبر الله أكبر الله أكبر</w:t>
      </w:r>
      <w:r w:rsidRPr="00EC3677">
        <w:rPr>
          <w:rFonts w:ascii="Kokila" w:hAnsi="Kokila" w:cs="KFGQPC Uthman Taha Naskh"/>
          <w:sz w:val="24"/>
          <w:szCs w:val="24"/>
          <w:cs/>
          <w:lang w:bidi="hi-IN"/>
        </w:rPr>
        <w:t xml:space="preserve"> </w:t>
      </w:r>
      <w:r w:rsidRPr="00EC3677">
        <w:rPr>
          <w:rFonts w:ascii="Kokila" w:hAnsi="Kokila" w:cs="KFGQPC Uthman Taha Naskh"/>
          <w:sz w:val="24"/>
          <w:szCs w:val="24"/>
          <w:rtl/>
        </w:rPr>
        <w:t>لا إله إلا الله</w:t>
      </w:r>
      <w:r w:rsidRPr="00EC3677">
        <w:rPr>
          <w:rFonts w:ascii="Kokila" w:hAnsi="Kokila" w:cs="KFGQPC Uthman Taha Naskh"/>
          <w:sz w:val="24"/>
          <w:szCs w:val="24"/>
          <w:cs/>
          <w:lang w:bidi="hi-IN"/>
        </w:rPr>
        <w:t xml:space="preserve"> </w:t>
      </w:r>
      <w:r w:rsidRPr="00EC3677">
        <w:rPr>
          <w:rFonts w:ascii="Kokila" w:hAnsi="Kokila" w:cs="KFGQPC Uthman Taha Naskh"/>
          <w:sz w:val="24"/>
          <w:szCs w:val="24"/>
          <w:rtl/>
        </w:rPr>
        <w:t>الله أكبر الله أكبر ولله الحمد</w:t>
      </w:r>
      <w:r w:rsidRPr="00EC3677">
        <w:rPr>
          <w:rFonts w:ascii="Kokila" w:hAnsi="Kokila" w:cs="KFGQPC Uthman Taha Naskh"/>
          <w:sz w:val="24"/>
          <w:szCs w:val="24"/>
          <w:cs/>
          <w:lang w:bidi="hi-IN"/>
        </w:rPr>
        <w:t>.</w:t>
      </w:r>
    </w:p>
    <w:p w:rsidR="00816546" w:rsidRPr="00E84C34" w:rsidRDefault="00A111B2" w:rsidP="00B31778">
      <w:pPr>
        <w:pStyle w:val="a7"/>
        <w:jc w:val="both"/>
        <w:rPr>
          <w:rFonts w:ascii="Arrus" w:hAnsi="Arrus" w:cstheme="majorBidi"/>
          <w:sz w:val="36"/>
          <w:szCs w:val="36"/>
          <w:rtl/>
        </w:rPr>
      </w:pPr>
      <w:bookmarkStart w:id="2" w:name="_Hlk168777845"/>
      <w:r w:rsidRPr="00E84C34">
        <w:rPr>
          <w:rFonts w:ascii="Kokila" w:hAnsi="Kokila" w:cs="Kokila" w:hint="cs"/>
          <w:sz w:val="36"/>
          <w:szCs w:val="36"/>
          <w:cs/>
          <w:lang w:bidi="hi-IN"/>
        </w:rPr>
        <w:t>अल्लाहु अकबर, अल्लाहु</w:t>
      </w:r>
      <w:bookmarkStart w:id="3" w:name="_GoBack"/>
      <w:bookmarkEnd w:id="3"/>
      <w:r w:rsidRPr="00E84C34">
        <w:rPr>
          <w:rFonts w:ascii="Kokila" w:hAnsi="Kokila" w:cs="Kokila" w:hint="cs"/>
          <w:sz w:val="36"/>
          <w:szCs w:val="36"/>
          <w:cs/>
          <w:lang w:bidi="hi-IN"/>
        </w:rPr>
        <w:t xml:space="preserve"> अकबर, अल्लाहु अकबर, ला इलाहा इल्लल्लाह, अल्लाहु अकबर, अल्लाहु अकबर, व लिल्लाहिल ह़म्द।</w:t>
      </w:r>
      <w:bookmarkEnd w:id="2"/>
    </w:p>
    <w:sectPr w:rsidR="00816546" w:rsidRPr="00E84C34" w:rsidSect="00D64BD5">
      <w:headerReference w:type="default" r:id="rId9"/>
      <w:footerReference w:type="default" r:id="rId10"/>
      <w:pgSz w:w="8391" w:h="11906"/>
      <w:pgMar w:top="0" w:right="878" w:bottom="0" w:left="1134" w:header="340" w:footer="680" w:gutter="0"/>
      <w:pgBorders w:display="notFirstPage" w:offsetFrom="page">
        <w:top w:val="thinThickLargeGap" w:sz="24" w:space="24" w:color="984806" w:themeColor="accent6" w:themeShade="80"/>
        <w:left w:val="thinThickLargeGap" w:sz="24" w:space="24" w:color="984806" w:themeColor="accent6" w:themeShade="80"/>
        <w:bottom w:val="thickThinLargeGap" w:sz="24" w:space="24" w:color="984806" w:themeColor="accent6" w:themeShade="80"/>
        <w:right w:val="thickThinLargeGap" w:sz="24" w:space="24" w:color="984806" w:themeColor="accent6" w:themeShade="80"/>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C9E" w:rsidRDefault="00527C9E">
      <w:pPr>
        <w:spacing w:line="240" w:lineRule="auto"/>
      </w:pPr>
      <w:r>
        <w:separator/>
      </w:r>
    </w:p>
  </w:endnote>
  <w:endnote w:type="continuationSeparator" w:id="0">
    <w:p w:rsidR="00527C9E" w:rsidRDefault="00527C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Linotype-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Kokila">
    <w:panose1 w:val="020B0604020202020204"/>
    <w:charset w:val="00"/>
    <w:family w:val="swiss"/>
    <w:pitch w:val="variable"/>
    <w:sig w:usb0="00008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Arrus">
    <w:altName w:val="Calibri"/>
    <w:charset w:val="00"/>
    <w:family w:val="auto"/>
    <w:pitch w:val="variable"/>
    <w:sig w:usb0="A00000BF" w:usb1="1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545" w:rsidRPr="001A5280" w:rsidRDefault="00431545">
    <w:pPr>
      <w:pStyle w:val="a6"/>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622B2E">
      <w:rPr>
        <w:rFonts w:ascii="Palatino Linotype" w:hAnsi="Palatino Linotype"/>
        <w:caps/>
        <w:noProof/>
        <w:color w:val="1F497D" w:themeColor="text2"/>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C9E" w:rsidRDefault="00527C9E">
      <w:pPr>
        <w:spacing w:line="240" w:lineRule="auto"/>
      </w:pPr>
      <w:r>
        <w:separator/>
      </w:r>
    </w:p>
  </w:footnote>
  <w:footnote w:type="continuationSeparator" w:id="0">
    <w:p w:rsidR="00527C9E" w:rsidRDefault="00527C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9pt;height:9pt" o:bullet="t">
        <v:imagedata r:id="rId1" o:title="BD14755_"/>
      </v:shape>
    </w:pict>
  </w:numPicBullet>
  <w:numPicBullet w:numPicBulletId="1">
    <w:pict>
      <v:shape id="_x0000_i1120" type="#_x0000_t75" style="width:11.4pt;height:11.4pt" o:bullet="t">
        <v:imagedata r:id="rId2" o:title="BD14565_"/>
      </v:shape>
    </w:pict>
  </w:numPicBullet>
  <w:numPicBullet w:numPicBulletId="2">
    <w:pict>
      <v:shape id="_x0000_i1121" type="#_x0000_t75" style="width:9pt;height:9pt" o:bullet="t">
        <v:imagedata r:id="rId3" o:title="j0115844"/>
      </v:shape>
    </w:pict>
  </w:numPicBullet>
  <w:abstractNum w:abstractNumId="0" w15:restartNumberingAfterBreak="0">
    <w:nsid w:val="01B36EE0"/>
    <w:multiLevelType w:val="hybridMultilevel"/>
    <w:tmpl w:val="E18C5216"/>
    <w:lvl w:ilvl="0" w:tplc="901E38AA">
      <w:numFmt w:val="bullet"/>
      <w:lvlText w:val="-"/>
      <w:lvlJc w:val="left"/>
      <w:pPr>
        <w:ind w:left="1146" w:hanging="360"/>
      </w:pPr>
      <w:rPr>
        <w:rFonts w:ascii="Times New Roman" w:eastAsia="Arial"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1D03C65"/>
    <w:multiLevelType w:val="hybridMultilevel"/>
    <w:tmpl w:val="6B38B6C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25E0FFA"/>
    <w:multiLevelType w:val="hybridMultilevel"/>
    <w:tmpl w:val="AED0F10E"/>
    <w:lvl w:ilvl="0" w:tplc="8836EFE6">
      <w:numFmt w:val="bullet"/>
      <w:lvlText w:val="-"/>
      <w:lvlJc w:val="left"/>
      <w:pPr>
        <w:ind w:left="1146" w:hanging="360"/>
      </w:pPr>
      <w:rPr>
        <w:rFonts w:ascii="Calibri" w:eastAsiaTheme="minorHAnsi" w:hAnsi="Calibri" w:cs="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0873506F"/>
    <w:multiLevelType w:val="hybridMultilevel"/>
    <w:tmpl w:val="F948D902"/>
    <w:lvl w:ilvl="0" w:tplc="05F4E62E">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93726BF"/>
    <w:multiLevelType w:val="hybridMultilevel"/>
    <w:tmpl w:val="44DC41C0"/>
    <w:lvl w:ilvl="0" w:tplc="0419000B">
      <w:start w:val="1"/>
      <w:numFmt w:val="bullet"/>
      <w:lvlText w:val=""/>
      <w:lvlJc w:val="left"/>
      <w:pPr>
        <w:ind w:left="1866" w:hanging="360"/>
      </w:pPr>
      <w:rPr>
        <w:rFonts w:ascii="Wingdings" w:hAnsi="Wingdings"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5" w15:restartNumberingAfterBreak="0">
    <w:nsid w:val="093B5CA9"/>
    <w:multiLevelType w:val="hybridMultilevel"/>
    <w:tmpl w:val="F886D686"/>
    <w:lvl w:ilvl="0" w:tplc="CDB074B6">
      <w:start w:val="1"/>
      <w:numFmt w:val="decimal"/>
      <w:lvlText w:val="%1."/>
      <w:lvlJc w:val="left"/>
      <w:pPr>
        <w:ind w:left="1080" w:hanging="360"/>
      </w:pPr>
      <w:rPr>
        <w:color w:val="632423" w:themeColor="accent2" w:themeShade="8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A935D82"/>
    <w:multiLevelType w:val="hybridMultilevel"/>
    <w:tmpl w:val="1B12E274"/>
    <w:lvl w:ilvl="0" w:tplc="EA0EBA9C">
      <w:start w:val="1"/>
      <w:numFmt w:val="bullet"/>
      <w:lvlText w:val="›"/>
      <w:lvlJc w:val="left"/>
      <w:pPr>
        <w:ind w:left="1146" w:hanging="360"/>
      </w:pPr>
      <w:rPr>
        <w:rFonts w:ascii="Courier New" w:hAnsi="Courier New" w:hint="default"/>
        <w:b/>
        <w:bCs/>
        <w:sz w:val="36"/>
        <w:szCs w:val="36"/>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0B6667E7"/>
    <w:multiLevelType w:val="hybridMultilevel"/>
    <w:tmpl w:val="8C5E65B6"/>
    <w:lvl w:ilvl="0" w:tplc="E326D640">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0E045BF5"/>
    <w:multiLevelType w:val="hybridMultilevel"/>
    <w:tmpl w:val="5968495A"/>
    <w:lvl w:ilvl="0" w:tplc="A7D05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B83221"/>
    <w:multiLevelType w:val="hybridMultilevel"/>
    <w:tmpl w:val="709A649E"/>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10942A3C"/>
    <w:multiLevelType w:val="hybridMultilevel"/>
    <w:tmpl w:val="3342F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0A1179D"/>
    <w:multiLevelType w:val="hybridMultilevel"/>
    <w:tmpl w:val="A9BE917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11C574A7"/>
    <w:multiLevelType w:val="hybridMultilevel"/>
    <w:tmpl w:val="C908B1D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13E85BB7"/>
    <w:multiLevelType w:val="hybridMultilevel"/>
    <w:tmpl w:val="F8A0DB22"/>
    <w:lvl w:ilvl="0" w:tplc="310E314C">
      <w:start w:val="1"/>
      <w:numFmt w:val="decimal"/>
      <w:lvlText w:val="%1."/>
      <w:lvlJc w:val="left"/>
      <w:pPr>
        <w:ind w:left="720" w:hanging="360"/>
      </w:pPr>
      <w:rPr>
        <w:color w:val="215868" w:themeColor="accent5"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366EF3"/>
    <w:multiLevelType w:val="hybridMultilevel"/>
    <w:tmpl w:val="6DFCFC46"/>
    <w:lvl w:ilvl="0" w:tplc="A1B083C2">
      <w:start w:val="1"/>
      <w:numFmt w:val="decimal"/>
      <w:lvlText w:val="%1."/>
      <w:lvlJc w:val="left"/>
      <w:pPr>
        <w:ind w:left="1146"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19E2377A"/>
    <w:multiLevelType w:val="hybridMultilevel"/>
    <w:tmpl w:val="0B0AC1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1B4C6048"/>
    <w:multiLevelType w:val="hybridMultilevel"/>
    <w:tmpl w:val="399A127C"/>
    <w:lvl w:ilvl="0" w:tplc="56149B1E">
      <w:start w:val="1"/>
      <w:numFmt w:val="bullet"/>
      <w:lvlText w:val=""/>
      <w:lvlJc w:val="left"/>
      <w:pPr>
        <w:ind w:left="1572"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C133378"/>
    <w:multiLevelType w:val="hybridMultilevel"/>
    <w:tmpl w:val="AF967B4A"/>
    <w:lvl w:ilvl="0" w:tplc="E326D640">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21823A34"/>
    <w:multiLevelType w:val="hybridMultilevel"/>
    <w:tmpl w:val="D2CC904A"/>
    <w:lvl w:ilvl="0" w:tplc="944A442A">
      <w:start w:val="1"/>
      <w:numFmt w:val="bullet"/>
      <w:lvlText w:val=""/>
      <w:lvlPicBulletId w:val="0"/>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222A6047"/>
    <w:multiLevelType w:val="hybridMultilevel"/>
    <w:tmpl w:val="2E1895EC"/>
    <w:lvl w:ilvl="0" w:tplc="04190011">
      <w:start w:val="1"/>
      <w:numFmt w:val="decimal"/>
      <w:lvlText w:val="%1)"/>
      <w:lvlJc w:val="left"/>
      <w:pPr>
        <w:ind w:left="360" w:hanging="360"/>
      </w:pPr>
      <w:rPr>
        <w:b/>
        <w:bCs/>
        <w:color w:val="17365D" w:themeColor="text2" w:themeShade="BF"/>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0" w15:restartNumberingAfterBreak="0">
    <w:nsid w:val="27C43B37"/>
    <w:multiLevelType w:val="hybridMultilevel"/>
    <w:tmpl w:val="98D24A12"/>
    <w:lvl w:ilvl="0" w:tplc="8EB437E6">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E315380"/>
    <w:multiLevelType w:val="hybridMultilevel"/>
    <w:tmpl w:val="4AECB7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BA5A09"/>
    <w:multiLevelType w:val="hybridMultilevel"/>
    <w:tmpl w:val="C28634AE"/>
    <w:lvl w:ilvl="0" w:tplc="901E38AA">
      <w:numFmt w:val="bullet"/>
      <w:lvlText w:val="-"/>
      <w:lvlJc w:val="left"/>
      <w:pPr>
        <w:ind w:left="1146" w:hanging="360"/>
      </w:pPr>
      <w:rPr>
        <w:rFonts w:ascii="Times New Roman" w:eastAsia="Arial"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30BA7DDC"/>
    <w:multiLevelType w:val="hybridMultilevel"/>
    <w:tmpl w:val="A1F268CA"/>
    <w:lvl w:ilvl="0" w:tplc="8EB437E6">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34433EE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C47F48"/>
    <w:multiLevelType w:val="hybridMultilevel"/>
    <w:tmpl w:val="853816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BA86140"/>
    <w:multiLevelType w:val="hybridMultilevel"/>
    <w:tmpl w:val="BBC2AFE2"/>
    <w:lvl w:ilvl="0" w:tplc="DD6ADAF0">
      <w:start w:val="1"/>
      <w:numFmt w:val="bullet"/>
      <w:lvlText w:val=""/>
      <w:lvlJc w:val="left"/>
      <w:pPr>
        <w:ind w:left="1146" w:hanging="360"/>
      </w:pPr>
      <w:rPr>
        <w:rFonts w:ascii="Wingdings" w:hAnsi="Wingdings" w:hint="default"/>
        <w:color w:val="C0000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3D6C1001"/>
    <w:multiLevelType w:val="hybridMultilevel"/>
    <w:tmpl w:val="4950FDB8"/>
    <w:lvl w:ilvl="0" w:tplc="7DBE60F8">
      <w:start w:val="1"/>
      <w:numFmt w:val="decimal"/>
      <w:lvlText w:val="%1."/>
      <w:lvlJc w:val="left"/>
      <w:pPr>
        <w:ind w:left="1146" w:hanging="360"/>
      </w:pPr>
      <w:rPr>
        <w:b/>
        <w:bCs/>
        <w:color w:val="17365D" w:themeColor="text2" w:themeShade="BF"/>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15:restartNumberingAfterBreak="0">
    <w:nsid w:val="3F6D06F6"/>
    <w:multiLevelType w:val="hybridMultilevel"/>
    <w:tmpl w:val="C9763FA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428A786F"/>
    <w:multiLevelType w:val="hybridMultilevel"/>
    <w:tmpl w:val="40B24F48"/>
    <w:lvl w:ilvl="0" w:tplc="A1B083C2">
      <w:start w:val="1"/>
      <w:numFmt w:val="decimal"/>
      <w:lvlText w:val="%1."/>
      <w:lvlJc w:val="left"/>
      <w:pPr>
        <w:ind w:left="1572"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15:restartNumberingAfterBreak="0">
    <w:nsid w:val="4B194A48"/>
    <w:multiLevelType w:val="hybridMultilevel"/>
    <w:tmpl w:val="4B9E602E"/>
    <w:lvl w:ilvl="0" w:tplc="EB8038A2">
      <w:start w:val="1"/>
      <w:numFmt w:val="bullet"/>
      <w:lvlText w:val=""/>
      <w:lvlJc w:val="left"/>
      <w:pPr>
        <w:ind w:left="1146" w:hanging="360"/>
      </w:pPr>
      <w:rPr>
        <w:rFonts w:ascii="Symbol" w:hAnsi="Symbol" w:hint="default"/>
      </w:rPr>
    </w:lvl>
    <w:lvl w:ilvl="1" w:tplc="3A367214">
      <w:numFmt w:val="bullet"/>
      <w:lvlText w:val=""/>
      <w:lvlJc w:val="left"/>
      <w:pPr>
        <w:ind w:left="1866" w:hanging="360"/>
      </w:pPr>
      <w:rPr>
        <w:rFonts w:ascii="Symbol" w:eastAsia="Arial" w:hAnsi="Symbol" w:cstheme="majorBidi"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15:restartNumberingAfterBreak="0">
    <w:nsid w:val="4B6F1DEA"/>
    <w:multiLevelType w:val="hybridMultilevel"/>
    <w:tmpl w:val="7F4E6710"/>
    <w:lvl w:ilvl="0" w:tplc="EA0EBA9C">
      <w:start w:val="1"/>
      <w:numFmt w:val="bullet"/>
      <w:lvlText w:val="›"/>
      <w:lvlJc w:val="left"/>
      <w:pPr>
        <w:ind w:left="1146" w:hanging="360"/>
      </w:pPr>
      <w:rPr>
        <w:rFonts w:ascii="Courier New" w:hAnsi="Courier New" w:hint="default"/>
        <w:b/>
        <w:bCs/>
        <w:sz w:val="36"/>
        <w:szCs w:val="36"/>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4CB171F4"/>
    <w:multiLevelType w:val="hybridMultilevel"/>
    <w:tmpl w:val="1B2E0F98"/>
    <w:lvl w:ilvl="0" w:tplc="E326D640">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4E6829EF"/>
    <w:multiLevelType w:val="hybridMultilevel"/>
    <w:tmpl w:val="162AA3D6"/>
    <w:lvl w:ilvl="0" w:tplc="D47E86F0">
      <w:start w:val="1"/>
      <w:numFmt w:val="bullet"/>
      <w:lvlText w:val=""/>
      <w:lvlPicBulletId w:val="2"/>
      <w:lvlJc w:val="left"/>
      <w:pPr>
        <w:ind w:left="1146" w:hanging="360"/>
      </w:pPr>
      <w:rPr>
        <w:rFonts w:ascii="Symbol" w:hAnsi="Symbol" w:cs="Wingdings"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4F094CCF"/>
    <w:multiLevelType w:val="hybridMultilevel"/>
    <w:tmpl w:val="ABE61F78"/>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15:restartNumberingAfterBreak="0">
    <w:nsid w:val="4FB21CAC"/>
    <w:multiLevelType w:val="hybridMultilevel"/>
    <w:tmpl w:val="46ACA850"/>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15:restartNumberingAfterBreak="0">
    <w:nsid w:val="508241C3"/>
    <w:multiLevelType w:val="hybridMultilevel"/>
    <w:tmpl w:val="E27EC198"/>
    <w:lvl w:ilvl="0" w:tplc="7DBE60F8">
      <w:start w:val="1"/>
      <w:numFmt w:val="decimal"/>
      <w:lvlText w:val="%1."/>
      <w:lvlJc w:val="left"/>
      <w:pPr>
        <w:ind w:left="1146" w:hanging="360"/>
      </w:pPr>
      <w:rPr>
        <w:b/>
        <w:bCs/>
        <w:color w:val="17365D" w:themeColor="text2" w:themeShade="BF"/>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7" w15:restartNumberingAfterBreak="0">
    <w:nsid w:val="509E733B"/>
    <w:multiLevelType w:val="hybridMultilevel"/>
    <w:tmpl w:val="D430E858"/>
    <w:lvl w:ilvl="0" w:tplc="EA0EBA9C">
      <w:start w:val="1"/>
      <w:numFmt w:val="bullet"/>
      <w:lvlText w:val="›"/>
      <w:lvlJc w:val="left"/>
      <w:pPr>
        <w:ind w:left="1146" w:hanging="360"/>
      </w:pPr>
      <w:rPr>
        <w:rFonts w:ascii="Courier New" w:hAnsi="Courier New" w:hint="default"/>
        <w:b/>
        <w:bCs/>
        <w:sz w:val="36"/>
        <w:szCs w:val="36"/>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15:restartNumberingAfterBreak="0">
    <w:nsid w:val="558B7EF7"/>
    <w:multiLevelType w:val="hybridMultilevel"/>
    <w:tmpl w:val="985EF1C0"/>
    <w:lvl w:ilvl="0" w:tplc="8EB437E6">
      <w:start w:val="1"/>
      <w:numFmt w:val="bullet"/>
      <w:lvlText w:val="›"/>
      <w:lvlJc w:val="left"/>
      <w:pPr>
        <w:ind w:left="1866" w:hanging="360"/>
      </w:pPr>
      <w:rPr>
        <w:rFonts w:ascii="Courier New" w:hAnsi="Courier New"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9" w15:restartNumberingAfterBreak="0">
    <w:nsid w:val="5FC83928"/>
    <w:multiLevelType w:val="hybridMultilevel"/>
    <w:tmpl w:val="D828F584"/>
    <w:lvl w:ilvl="0" w:tplc="05F4E62E">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15:restartNumberingAfterBreak="0">
    <w:nsid w:val="624B21F6"/>
    <w:multiLevelType w:val="hybridMultilevel"/>
    <w:tmpl w:val="215289BA"/>
    <w:lvl w:ilvl="0" w:tplc="22022144">
      <w:start w:val="1"/>
      <w:numFmt w:val="bullet"/>
      <w:lvlText w:val=""/>
      <w:lvlPicBulletId w:val="1"/>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15:restartNumberingAfterBreak="0">
    <w:nsid w:val="629D6605"/>
    <w:multiLevelType w:val="hybridMultilevel"/>
    <w:tmpl w:val="5A6C58CA"/>
    <w:lvl w:ilvl="0" w:tplc="7DBE60F8">
      <w:start w:val="1"/>
      <w:numFmt w:val="decimal"/>
      <w:lvlText w:val="%1."/>
      <w:lvlJc w:val="left"/>
      <w:pPr>
        <w:ind w:left="1080" w:hanging="360"/>
      </w:pPr>
      <w:rPr>
        <w:b/>
        <w:bCs/>
        <w:color w:val="17365D" w:themeColor="text2"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6B631DF"/>
    <w:multiLevelType w:val="hybridMultilevel"/>
    <w:tmpl w:val="7BBAF350"/>
    <w:lvl w:ilvl="0" w:tplc="901E38AA">
      <w:numFmt w:val="bullet"/>
      <w:lvlText w:val="-"/>
      <w:lvlJc w:val="left"/>
      <w:pPr>
        <w:ind w:left="1146" w:hanging="360"/>
      </w:pPr>
      <w:rPr>
        <w:rFonts w:ascii="Times New Roman" w:eastAsia="Arial"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15:restartNumberingAfterBreak="0">
    <w:nsid w:val="6DE650E0"/>
    <w:multiLevelType w:val="hybridMultilevel"/>
    <w:tmpl w:val="D60E708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E4B7D85"/>
    <w:multiLevelType w:val="hybridMultilevel"/>
    <w:tmpl w:val="71D43896"/>
    <w:lvl w:ilvl="0" w:tplc="E326D640">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03F025A"/>
    <w:multiLevelType w:val="hybridMultilevel"/>
    <w:tmpl w:val="C9904D1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15:restartNumberingAfterBreak="0">
    <w:nsid w:val="70996E5E"/>
    <w:multiLevelType w:val="hybridMultilevel"/>
    <w:tmpl w:val="77FC9B60"/>
    <w:lvl w:ilvl="0" w:tplc="01F8FAFE">
      <w:numFmt w:val="bullet"/>
      <w:lvlText w:val="-"/>
      <w:lvlJc w:val="left"/>
      <w:pPr>
        <w:ind w:left="540" w:hanging="360"/>
      </w:pPr>
      <w:rPr>
        <w:rFonts w:ascii="Times New Roman" w:eastAsia="Arial" w:hAnsi="Times New Roman"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47" w15:restartNumberingAfterBreak="0">
    <w:nsid w:val="778A3CDA"/>
    <w:multiLevelType w:val="hybridMultilevel"/>
    <w:tmpl w:val="CD0A922E"/>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15:restartNumberingAfterBreak="0">
    <w:nsid w:val="77C509C7"/>
    <w:multiLevelType w:val="hybridMultilevel"/>
    <w:tmpl w:val="90580630"/>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9" w15:restartNumberingAfterBreak="0">
    <w:nsid w:val="7A4A3D3F"/>
    <w:multiLevelType w:val="hybridMultilevel"/>
    <w:tmpl w:val="B3043974"/>
    <w:lvl w:ilvl="0" w:tplc="310E314C">
      <w:start w:val="1"/>
      <w:numFmt w:val="decimal"/>
      <w:lvlText w:val="%1."/>
      <w:lvlJc w:val="left"/>
      <w:pPr>
        <w:ind w:left="1146" w:hanging="360"/>
      </w:pPr>
      <w:rPr>
        <w:color w:val="215868" w:themeColor="accent5" w:themeShade="8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19"/>
  </w:num>
  <w:num w:numId="2">
    <w:abstractNumId w:val="14"/>
  </w:num>
  <w:num w:numId="3">
    <w:abstractNumId w:val="47"/>
  </w:num>
  <w:num w:numId="4">
    <w:abstractNumId w:val="48"/>
  </w:num>
  <w:num w:numId="5">
    <w:abstractNumId w:val="29"/>
  </w:num>
  <w:num w:numId="6">
    <w:abstractNumId w:val="18"/>
  </w:num>
  <w:num w:numId="7">
    <w:abstractNumId w:val="49"/>
  </w:num>
  <w:num w:numId="8">
    <w:abstractNumId w:val="13"/>
  </w:num>
  <w:num w:numId="9">
    <w:abstractNumId w:val="24"/>
  </w:num>
  <w:num w:numId="10">
    <w:abstractNumId w:val="5"/>
  </w:num>
  <w:num w:numId="11">
    <w:abstractNumId w:val="43"/>
  </w:num>
  <w:num w:numId="12">
    <w:abstractNumId w:val="41"/>
  </w:num>
  <w:num w:numId="13">
    <w:abstractNumId w:val="26"/>
  </w:num>
  <w:num w:numId="14">
    <w:abstractNumId w:val="12"/>
  </w:num>
  <w:num w:numId="15">
    <w:abstractNumId w:val="11"/>
  </w:num>
  <w:num w:numId="16">
    <w:abstractNumId w:val="3"/>
  </w:num>
  <w:num w:numId="17">
    <w:abstractNumId w:val="35"/>
  </w:num>
  <w:num w:numId="18">
    <w:abstractNumId w:val="10"/>
  </w:num>
  <w:num w:numId="19">
    <w:abstractNumId w:val="30"/>
  </w:num>
  <w:num w:numId="20">
    <w:abstractNumId w:val="15"/>
  </w:num>
  <w:num w:numId="21">
    <w:abstractNumId w:val="4"/>
  </w:num>
  <w:num w:numId="22">
    <w:abstractNumId w:val="25"/>
  </w:num>
  <w:num w:numId="23">
    <w:abstractNumId w:val="21"/>
  </w:num>
  <w:num w:numId="24">
    <w:abstractNumId w:val="1"/>
  </w:num>
  <w:num w:numId="25">
    <w:abstractNumId w:val="27"/>
  </w:num>
  <w:num w:numId="26">
    <w:abstractNumId w:val="2"/>
  </w:num>
  <w:num w:numId="27">
    <w:abstractNumId w:val="37"/>
  </w:num>
  <w:num w:numId="28">
    <w:abstractNumId w:val="46"/>
  </w:num>
  <w:num w:numId="29">
    <w:abstractNumId w:val="40"/>
  </w:num>
  <w:num w:numId="30">
    <w:abstractNumId w:val="39"/>
  </w:num>
  <w:num w:numId="31">
    <w:abstractNumId w:val="44"/>
  </w:num>
  <w:num w:numId="32">
    <w:abstractNumId w:val="16"/>
  </w:num>
  <w:num w:numId="33">
    <w:abstractNumId w:val="28"/>
  </w:num>
  <w:num w:numId="34">
    <w:abstractNumId w:val="36"/>
  </w:num>
  <w:num w:numId="35">
    <w:abstractNumId w:val="23"/>
  </w:num>
  <w:num w:numId="36">
    <w:abstractNumId w:val="9"/>
  </w:num>
  <w:num w:numId="37">
    <w:abstractNumId w:val="20"/>
  </w:num>
  <w:num w:numId="38">
    <w:abstractNumId w:val="32"/>
  </w:num>
  <w:num w:numId="39">
    <w:abstractNumId w:val="42"/>
  </w:num>
  <w:num w:numId="40">
    <w:abstractNumId w:val="0"/>
  </w:num>
  <w:num w:numId="41">
    <w:abstractNumId w:val="38"/>
  </w:num>
  <w:num w:numId="42">
    <w:abstractNumId w:val="22"/>
  </w:num>
  <w:num w:numId="43">
    <w:abstractNumId w:val="45"/>
  </w:num>
  <w:num w:numId="44">
    <w:abstractNumId w:val="34"/>
  </w:num>
  <w:num w:numId="45">
    <w:abstractNumId w:val="17"/>
  </w:num>
  <w:num w:numId="46">
    <w:abstractNumId w:val="7"/>
  </w:num>
  <w:num w:numId="47">
    <w:abstractNumId w:val="6"/>
  </w:num>
  <w:num w:numId="48">
    <w:abstractNumId w:val="31"/>
  </w:num>
  <w:num w:numId="49">
    <w:abstractNumId w:val="33"/>
  </w:num>
  <w:num w:numId="5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defaultTabStop w:val="720"/>
  <w:characterSpacingControl w:val="doNotCompress"/>
  <w:hdrShapeDefaults>
    <o:shapedefaults v:ext="edit" spidmax="2049">
      <o:colormru v:ext="edit" colors="#f1efe7,#edf7f9,#fef2e8,#ffc,#ccecff,#e8e8e6,#ffe593,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E17"/>
    <w:rsid w:val="00000885"/>
    <w:rsid w:val="00002CBF"/>
    <w:rsid w:val="000059FA"/>
    <w:rsid w:val="0001513B"/>
    <w:rsid w:val="0002693E"/>
    <w:rsid w:val="00033FD9"/>
    <w:rsid w:val="0004050C"/>
    <w:rsid w:val="0004389C"/>
    <w:rsid w:val="00055FA0"/>
    <w:rsid w:val="000563A1"/>
    <w:rsid w:val="0006419F"/>
    <w:rsid w:val="000647B6"/>
    <w:rsid w:val="00070005"/>
    <w:rsid w:val="00070D89"/>
    <w:rsid w:val="00076F99"/>
    <w:rsid w:val="0008076D"/>
    <w:rsid w:val="00080B20"/>
    <w:rsid w:val="00085AF3"/>
    <w:rsid w:val="000860C2"/>
    <w:rsid w:val="0008765C"/>
    <w:rsid w:val="00087891"/>
    <w:rsid w:val="0009150B"/>
    <w:rsid w:val="000917C7"/>
    <w:rsid w:val="00093829"/>
    <w:rsid w:val="00093E17"/>
    <w:rsid w:val="0009568B"/>
    <w:rsid w:val="000A2CB7"/>
    <w:rsid w:val="000A32F8"/>
    <w:rsid w:val="000A7136"/>
    <w:rsid w:val="000B1C7C"/>
    <w:rsid w:val="000B430B"/>
    <w:rsid w:val="000B623E"/>
    <w:rsid w:val="000C4541"/>
    <w:rsid w:val="000C6FFE"/>
    <w:rsid w:val="000D21EC"/>
    <w:rsid w:val="000D34A6"/>
    <w:rsid w:val="000D545F"/>
    <w:rsid w:val="000D5A03"/>
    <w:rsid w:val="000E0A4A"/>
    <w:rsid w:val="000E6F1D"/>
    <w:rsid w:val="000E7F32"/>
    <w:rsid w:val="000F1CDF"/>
    <w:rsid w:val="000F5EA8"/>
    <w:rsid w:val="00100EEF"/>
    <w:rsid w:val="0010340D"/>
    <w:rsid w:val="00124836"/>
    <w:rsid w:val="001378BE"/>
    <w:rsid w:val="00144BBF"/>
    <w:rsid w:val="0014712B"/>
    <w:rsid w:val="001518E2"/>
    <w:rsid w:val="00154AB8"/>
    <w:rsid w:val="00157E10"/>
    <w:rsid w:val="00164134"/>
    <w:rsid w:val="00166173"/>
    <w:rsid w:val="00166BD4"/>
    <w:rsid w:val="00167ADA"/>
    <w:rsid w:val="00175455"/>
    <w:rsid w:val="00175F46"/>
    <w:rsid w:val="00181A2F"/>
    <w:rsid w:val="00191364"/>
    <w:rsid w:val="00197188"/>
    <w:rsid w:val="001A0550"/>
    <w:rsid w:val="001A10DC"/>
    <w:rsid w:val="001A5280"/>
    <w:rsid w:val="001A615D"/>
    <w:rsid w:val="001B7903"/>
    <w:rsid w:val="001C27CF"/>
    <w:rsid w:val="001C4913"/>
    <w:rsid w:val="001E2A12"/>
    <w:rsid w:val="001E4222"/>
    <w:rsid w:val="001E5CBF"/>
    <w:rsid w:val="001F04FB"/>
    <w:rsid w:val="0020475C"/>
    <w:rsid w:val="002048C1"/>
    <w:rsid w:val="00210079"/>
    <w:rsid w:val="00210D30"/>
    <w:rsid w:val="00214A96"/>
    <w:rsid w:val="00225E17"/>
    <w:rsid w:val="00226238"/>
    <w:rsid w:val="0023060A"/>
    <w:rsid w:val="002317AE"/>
    <w:rsid w:val="002375CA"/>
    <w:rsid w:val="002418DB"/>
    <w:rsid w:val="00244524"/>
    <w:rsid w:val="00245895"/>
    <w:rsid w:val="00247B09"/>
    <w:rsid w:val="00263C5C"/>
    <w:rsid w:val="00265198"/>
    <w:rsid w:val="00282994"/>
    <w:rsid w:val="002920C2"/>
    <w:rsid w:val="002A4C6E"/>
    <w:rsid w:val="002B302D"/>
    <w:rsid w:val="002B4FAC"/>
    <w:rsid w:val="002C34E3"/>
    <w:rsid w:val="002C4AC7"/>
    <w:rsid w:val="002C50B6"/>
    <w:rsid w:val="002C7339"/>
    <w:rsid w:val="002D3BD1"/>
    <w:rsid w:val="002D4578"/>
    <w:rsid w:val="002E346D"/>
    <w:rsid w:val="002E42E1"/>
    <w:rsid w:val="002E655D"/>
    <w:rsid w:val="002F12D2"/>
    <w:rsid w:val="002F1DD9"/>
    <w:rsid w:val="002F6D4E"/>
    <w:rsid w:val="002F79EB"/>
    <w:rsid w:val="00312D23"/>
    <w:rsid w:val="0031421E"/>
    <w:rsid w:val="00316B79"/>
    <w:rsid w:val="0032103A"/>
    <w:rsid w:val="003251A7"/>
    <w:rsid w:val="0033271B"/>
    <w:rsid w:val="00350D6F"/>
    <w:rsid w:val="00351A8E"/>
    <w:rsid w:val="00363928"/>
    <w:rsid w:val="003760B7"/>
    <w:rsid w:val="00376A99"/>
    <w:rsid w:val="00377647"/>
    <w:rsid w:val="0038368C"/>
    <w:rsid w:val="00386AFC"/>
    <w:rsid w:val="0039123C"/>
    <w:rsid w:val="003971E9"/>
    <w:rsid w:val="003A43A8"/>
    <w:rsid w:val="003A5BD9"/>
    <w:rsid w:val="003A6213"/>
    <w:rsid w:val="003A6CC5"/>
    <w:rsid w:val="003B0612"/>
    <w:rsid w:val="003B08B1"/>
    <w:rsid w:val="003B3F0A"/>
    <w:rsid w:val="003B65FF"/>
    <w:rsid w:val="003B6D51"/>
    <w:rsid w:val="003C2FC0"/>
    <w:rsid w:val="003C632C"/>
    <w:rsid w:val="003D0A6A"/>
    <w:rsid w:val="003D61E5"/>
    <w:rsid w:val="003E7016"/>
    <w:rsid w:val="003F056B"/>
    <w:rsid w:val="003F4D20"/>
    <w:rsid w:val="003F643F"/>
    <w:rsid w:val="00405A6A"/>
    <w:rsid w:val="004115BE"/>
    <w:rsid w:val="004162AD"/>
    <w:rsid w:val="00417A58"/>
    <w:rsid w:val="00431545"/>
    <w:rsid w:val="004343BF"/>
    <w:rsid w:val="0043785A"/>
    <w:rsid w:val="0044315A"/>
    <w:rsid w:val="004445FD"/>
    <w:rsid w:val="0044556C"/>
    <w:rsid w:val="00451528"/>
    <w:rsid w:val="00452C4E"/>
    <w:rsid w:val="00454C1A"/>
    <w:rsid w:val="004578B4"/>
    <w:rsid w:val="00463BD6"/>
    <w:rsid w:val="00463C82"/>
    <w:rsid w:val="00467AB3"/>
    <w:rsid w:val="00474347"/>
    <w:rsid w:val="00481EBC"/>
    <w:rsid w:val="004824E0"/>
    <w:rsid w:val="00484A5F"/>
    <w:rsid w:val="004903E8"/>
    <w:rsid w:val="00492423"/>
    <w:rsid w:val="004A3CB1"/>
    <w:rsid w:val="004A5C33"/>
    <w:rsid w:val="004B3201"/>
    <w:rsid w:val="004C24BC"/>
    <w:rsid w:val="004C550E"/>
    <w:rsid w:val="004C6E16"/>
    <w:rsid w:val="004E14B2"/>
    <w:rsid w:val="004E5E20"/>
    <w:rsid w:val="004E61B7"/>
    <w:rsid w:val="004E7BD2"/>
    <w:rsid w:val="004F65C1"/>
    <w:rsid w:val="005006EC"/>
    <w:rsid w:val="0051316F"/>
    <w:rsid w:val="0051678F"/>
    <w:rsid w:val="00517299"/>
    <w:rsid w:val="00526318"/>
    <w:rsid w:val="00527C9E"/>
    <w:rsid w:val="005303CB"/>
    <w:rsid w:val="00531670"/>
    <w:rsid w:val="00540BA8"/>
    <w:rsid w:val="005646E6"/>
    <w:rsid w:val="005821A0"/>
    <w:rsid w:val="00584115"/>
    <w:rsid w:val="005A25B1"/>
    <w:rsid w:val="005A4224"/>
    <w:rsid w:val="005A4C75"/>
    <w:rsid w:val="005A7161"/>
    <w:rsid w:val="005B2897"/>
    <w:rsid w:val="005B52CE"/>
    <w:rsid w:val="005B7CAA"/>
    <w:rsid w:val="005C29D5"/>
    <w:rsid w:val="005C2EA6"/>
    <w:rsid w:val="005D07E4"/>
    <w:rsid w:val="005D6A22"/>
    <w:rsid w:val="005E7DEE"/>
    <w:rsid w:val="005F1671"/>
    <w:rsid w:val="005F31D4"/>
    <w:rsid w:val="005F33F6"/>
    <w:rsid w:val="00615FDF"/>
    <w:rsid w:val="00622B2E"/>
    <w:rsid w:val="006355E0"/>
    <w:rsid w:val="00654D9F"/>
    <w:rsid w:val="00655751"/>
    <w:rsid w:val="00665C39"/>
    <w:rsid w:val="006661EE"/>
    <w:rsid w:val="00666D00"/>
    <w:rsid w:val="0067012A"/>
    <w:rsid w:val="0067252E"/>
    <w:rsid w:val="006727AD"/>
    <w:rsid w:val="00677B1B"/>
    <w:rsid w:val="00683EC1"/>
    <w:rsid w:val="006973F2"/>
    <w:rsid w:val="006A0913"/>
    <w:rsid w:val="006B0604"/>
    <w:rsid w:val="006C0703"/>
    <w:rsid w:val="006C2A09"/>
    <w:rsid w:val="006C3192"/>
    <w:rsid w:val="006C49AD"/>
    <w:rsid w:val="006C50D0"/>
    <w:rsid w:val="006C6BE0"/>
    <w:rsid w:val="006C6EC8"/>
    <w:rsid w:val="006D29DE"/>
    <w:rsid w:val="006D2C62"/>
    <w:rsid w:val="006D4C06"/>
    <w:rsid w:val="006F3604"/>
    <w:rsid w:val="006F413D"/>
    <w:rsid w:val="006F50D7"/>
    <w:rsid w:val="00713E7C"/>
    <w:rsid w:val="00715305"/>
    <w:rsid w:val="00721E54"/>
    <w:rsid w:val="00722D5C"/>
    <w:rsid w:val="00742C2B"/>
    <w:rsid w:val="00745C18"/>
    <w:rsid w:val="00751090"/>
    <w:rsid w:val="00753742"/>
    <w:rsid w:val="0077080E"/>
    <w:rsid w:val="007713B4"/>
    <w:rsid w:val="00774D3A"/>
    <w:rsid w:val="00781BC3"/>
    <w:rsid w:val="00787589"/>
    <w:rsid w:val="007968D5"/>
    <w:rsid w:val="007969C3"/>
    <w:rsid w:val="00797E8E"/>
    <w:rsid w:val="007A494C"/>
    <w:rsid w:val="007A7F85"/>
    <w:rsid w:val="007B1E17"/>
    <w:rsid w:val="007B3BB5"/>
    <w:rsid w:val="007C0D9E"/>
    <w:rsid w:val="007C4DD9"/>
    <w:rsid w:val="007C5462"/>
    <w:rsid w:val="007D2721"/>
    <w:rsid w:val="007E355D"/>
    <w:rsid w:val="007E54D0"/>
    <w:rsid w:val="007F13DC"/>
    <w:rsid w:val="00801EDA"/>
    <w:rsid w:val="00803A97"/>
    <w:rsid w:val="00806F9B"/>
    <w:rsid w:val="008126AB"/>
    <w:rsid w:val="00816546"/>
    <w:rsid w:val="00816C71"/>
    <w:rsid w:val="00827AD6"/>
    <w:rsid w:val="008322B2"/>
    <w:rsid w:val="0083246D"/>
    <w:rsid w:val="008347F9"/>
    <w:rsid w:val="00834970"/>
    <w:rsid w:val="008372F1"/>
    <w:rsid w:val="00842896"/>
    <w:rsid w:val="00845505"/>
    <w:rsid w:val="008457D9"/>
    <w:rsid w:val="008459C1"/>
    <w:rsid w:val="0084673A"/>
    <w:rsid w:val="00850BD8"/>
    <w:rsid w:val="008523A7"/>
    <w:rsid w:val="00852EF8"/>
    <w:rsid w:val="00854AB8"/>
    <w:rsid w:val="00854EBD"/>
    <w:rsid w:val="0085660B"/>
    <w:rsid w:val="008613F8"/>
    <w:rsid w:val="00861B68"/>
    <w:rsid w:val="00863B32"/>
    <w:rsid w:val="008678A4"/>
    <w:rsid w:val="008719DC"/>
    <w:rsid w:val="00873E44"/>
    <w:rsid w:val="008759F9"/>
    <w:rsid w:val="008931BF"/>
    <w:rsid w:val="00894CFB"/>
    <w:rsid w:val="00897E2C"/>
    <w:rsid w:val="008A3311"/>
    <w:rsid w:val="008A556B"/>
    <w:rsid w:val="008B6DC5"/>
    <w:rsid w:val="008B792B"/>
    <w:rsid w:val="008C2AE3"/>
    <w:rsid w:val="008C5E0E"/>
    <w:rsid w:val="008D09C2"/>
    <w:rsid w:val="008D15E9"/>
    <w:rsid w:val="008D23AB"/>
    <w:rsid w:val="008D6E38"/>
    <w:rsid w:val="008E1EF6"/>
    <w:rsid w:val="008E24CC"/>
    <w:rsid w:val="008E6494"/>
    <w:rsid w:val="008E6DAB"/>
    <w:rsid w:val="008F32DE"/>
    <w:rsid w:val="008F66EF"/>
    <w:rsid w:val="009046EE"/>
    <w:rsid w:val="00904C14"/>
    <w:rsid w:val="00923F84"/>
    <w:rsid w:val="0092550F"/>
    <w:rsid w:val="00926BE9"/>
    <w:rsid w:val="00930B19"/>
    <w:rsid w:val="0093315D"/>
    <w:rsid w:val="00937889"/>
    <w:rsid w:val="0094647E"/>
    <w:rsid w:val="00946A28"/>
    <w:rsid w:val="009547F0"/>
    <w:rsid w:val="0095771E"/>
    <w:rsid w:val="009626D1"/>
    <w:rsid w:val="009744FD"/>
    <w:rsid w:val="009805BF"/>
    <w:rsid w:val="009817A1"/>
    <w:rsid w:val="0098396D"/>
    <w:rsid w:val="00990B45"/>
    <w:rsid w:val="009A53E9"/>
    <w:rsid w:val="009A7A86"/>
    <w:rsid w:val="009B1936"/>
    <w:rsid w:val="009B38B6"/>
    <w:rsid w:val="009B5652"/>
    <w:rsid w:val="009B70B2"/>
    <w:rsid w:val="009C5CBC"/>
    <w:rsid w:val="009D05C0"/>
    <w:rsid w:val="009D428F"/>
    <w:rsid w:val="009D49CB"/>
    <w:rsid w:val="009E75D3"/>
    <w:rsid w:val="009F4717"/>
    <w:rsid w:val="00A02212"/>
    <w:rsid w:val="00A02D25"/>
    <w:rsid w:val="00A111B2"/>
    <w:rsid w:val="00A1266D"/>
    <w:rsid w:val="00A12D74"/>
    <w:rsid w:val="00A16657"/>
    <w:rsid w:val="00A16E69"/>
    <w:rsid w:val="00A213CA"/>
    <w:rsid w:val="00A27144"/>
    <w:rsid w:val="00A421C5"/>
    <w:rsid w:val="00A53FBE"/>
    <w:rsid w:val="00A56D3E"/>
    <w:rsid w:val="00A62687"/>
    <w:rsid w:val="00A843C6"/>
    <w:rsid w:val="00A866DB"/>
    <w:rsid w:val="00A87595"/>
    <w:rsid w:val="00A93EFC"/>
    <w:rsid w:val="00AA14AF"/>
    <w:rsid w:val="00AA15D8"/>
    <w:rsid w:val="00AA581D"/>
    <w:rsid w:val="00AB3F6E"/>
    <w:rsid w:val="00AB4B38"/>
    <w:rsid w:val="00AB7429"/>
    <w:rsid w:val="00AC1289"/>
    <w:rsid w:val="00AC4069"/>
    <w:rsid w:val="00AC68B3"/>
    <w:rsid w:val="00AD14E5"/>
    <w:rsid w:val="00AD195B"/>
    <w:rsid w:val="00AD4778"/>
    <w:rsid w:val="00AE093F"/>
    <w:rsid w:val="00AE78A9"/>
    <w:rsid w:val="00AF510D"/>
    <w:rsid w:val="00B0419D"/>
    <w:rsid w:val="00B14943"/>
    <w:rsid w:val="00B22E90"/>
    <w:rsid w:val="00B24B0F"/>
    <w:rsid w:val="00B24C76"/>
    <w:rsid w:val="00B24ED6"/>
    <w:rsid w:val="00B31778"/>
    <w:rsid w:val="00B332C5"/>
    <w:rsid w:val="00B36566"/>
    <w:rsid w:val="00B365D1"/>
    <w:rsid w:val="00B50050"/>
    <w:rsid w:val="00B504CE"/>
    <w:rsid w:val="00B5153A"/>
    <w:rsid w:val="00B61694"/>
    <w:rsid w:val="00B616E6"/>
    <w:rsid w:val="00B62484"/>
    <w:rsid w:val="00B653D3"/>
    <w:rsid w:val="00B7575A"/>
    <w:rsid w:val="00B76CB6"/>
    <w:rsid w:val="00B77A64"/>
    <w:rsid w:val="00B816D6"/>
    <w:rsid w:val="00B83061"/>
    <w:rsid w:val="00B865C3"/>
    <w:rsid w:val="00B901D0"/>
    <w:rsid w:val="00B91AB2"/>
    <w:rsid w:val="00BA07AB"/>
    <w:rsid w:val="00BA5956"/>
    <w:rsid w:val="00BB02CC"/>
    <w:rsid w:val="00BB08DA"/>
    <w:rsid w:val="00BB2521"/>
    <w:rsid w:val="00BC78AA"/>
    <w:rsid w:val="00BD0C1C"/>
    <w:rsid w:val="00BD3903"/>
    <w:rsid w:val="00BE4090"/>
    <w:rsid w:val="00BE5274"/>
    <w:rsid w:val="00BE5283"/>
    <w:rsid w:val="00BE53C1"/>
    <w:rsid w:val="00BF4A81"/>
    <w:rsid w:val="00BF6EAA"/>
    <w:rsid w:val="00BF7FDC"/>
    <w:rsid w:val="00C030E2"/>
    <w:rsid w:val="00C0753B"/>
    <w:rsid w:val="00C10A76"/>
    <w:rsid w:val="00C10D9C"/>
    <w:rsid w:val="00C12BD7"/>
    <w:rsid w:val="00C140B7"/>
    <w:rsid w:val="00C147CF"/>
    <w:rsid w:val="00C15F56"/>
    <w:rsid w:val="00C20987"/>
    <w:rsid w:val="00C22965"/>
    <w:rsid w:val="00C269D9"/>
    <w:rsid w:val="00C27825"/>
    <w:rsid w:val="00C27D54"/>
    <w:rsid w:val="00C31934"/>
    <w:rsid w:val="00C34518"/>
    <w:rsid w:val="00C348E9"/>
    <w:rsid w:val="00C376AB"/>
    <w:rsid w:val="00C470AF"/>
    <w:rsid w:val="00C5235E"/>
    <w:rsid w:val="00C7082B"/>
    <w:rsid w:val="00C7378A"/>
    <w:rsid w:val="00C7462B"/>
    <w:rsid w:val="00C76544"/>
    <w:rsid w:val="00C91CFE"/>
    <w:rsid w:val="00C97B87"/>
    <w:rsid w:val="00CA2C02"/>
    <w:rsid w:val="00CB5669"/>
    <w:rsid w:val="00CB5A81"/>
    <w:rsid w:val="00CC6012"/>
    <w:rsid w:val="00CE1B99"/>
    <w:rsid w:val="00CE2BAB"/>
    <w:rsid w:val="00CF3EF0"/>
    <w:rsid w:val="00D07272"/>
    <w:rsid w:val="00D11148"/>
    <w:rsid w:val="00D11D01"/>
    <w:rsid w:val="00D20821"/>
    <w:rsid w:val="00D21FFF"/>
    <w:rsid w:val="00D237AA"/>
    <w:rsid w:val="00D319BC"/>
    <w:rsid w:val="00D3372D"/>
    <w:rsid w:val="00D3719B"/>
    <w:rsid w:val="00D402A8"/>
    <w:rsid w:val="00D44563"/>
    <w:rsid w:val="00D539C1"/>
    <w:rsid w:val="00D56E2B"/>
    <w:rsid w:val="00D64BD5"/>
    <w:rsid w:val="00D65FDE"/>
    <w:rsid w:val="00D6671F"/>
    <w:rsid w:val="00D70BC2"/>
    <w:rsid w:val="00D72358"/>
    <w:rsid w:val="00D747C8"/>
    <w:rsid w:val="00D75A35"/>
    <w:rsid w:val="00D835E6"/>
    <w:rsid w:val="00D93AB7"/>
    <w:rsid w:val="00DA0D16"/>
    <w:rsid w:val="00DA684C"/>
    <w:rsid w:val="00DB07FA"/>
    <w:rsid w:val="00DB28F3"/>
    <w:rsid w:val="00DC0B87"/>
    <w:rsid w:val="00DC2482"/>
    <w:rsid w:val="00DC5747"/>
    <w:rsid w:val="00DC6B4C"/>
    <w:rsid w:val="00DD08E2"/>
    <w:rsid w:val="00DD6653"/>
    <w:rsid w:val="00DD691A"/>
    <w:rsid w:val="00DE13DF"/>
    <w:rsid w:val="00DE154E"/>
    <w:rsid w:val="00DE1AA8"/>
    <w:rsid w:val="00DE796E"/>
    <w:rsid w:val="00DF3985"/>
    <w:rsid w:val="00E06238"/>
    <w:rsid w:val="00E07F4A"/>
    <w:rsid w:val="00E203B1"/>
    <w:rsid w:val="00E2593B"/>
    <w:rsid w:val="00E27268"/>
    <w:rsid w:val="00E447AC"/>
    <w:rsid w:val="00E44E75"/>
    <w:rsid w:val="00E50B29"/>
    <w:rsid w:val="00E517B8"/>
    <w:rsid w:val="00E57C5A"/>
    <w:rsid w:val="00E60A65"/>
    <w:rsid w:val="00E6155B"/>
    <w:rsid w:val="00E64C1A"/>
    <w:rsid w:val="00E71C1E"/>
    <w:rsid w:val="00E72352"/>
    <w:rsid w:val="00E73AA7"/>
    <w:rsid w:val="00E73E66"/>
    <w:rsid w:val="00E755F8"/>
    <w:rsid w:val="00E75CF7"/>
    <w:rsid w:val="00E762D6"/>
    <w:rsid w:val="00E80EBE"/>
    <w:rsid w:val="00E8104D"/>
    <w:rsid w:val="00E822C3"/>
    <w:rsid w:val="00E84C34"/>
    <w:rsid w:val="00E92B94"/>
    <w:rsid w:val="00E94242"/>
    <w:rsid w:val="00E94611"/>
    <w:rsid w:val="00EA27EB"/>
    <w:rsid w:val="00EA3DA6"/>
    <w:rsid w:val="00EB1189"/>
    <w:rsid w:val="00EB16AF"/>
    <w:rsid w:val="00EB4D09"/>
    <w:rsid w:val="00EB777E"/>
    <w:rsid w:val="00EC1592"/>
    <w:rsid w:val="00EC3677"/>
    <w:rsid w:val="00EC72F8"/>
    <w:rsid w:val="00ED1E27"/>
    <w:rsid w:val="00EF26F2"/>
    <w:rsid w:val="00F013D1"/>
    <w:rsid w:val="00F0415E"/>
    <w:rsid w:val="00F04C46"/>
    <w:rsid w:val="00F07A37"/>
    <w:rsid w:val="00F20C8D"/>
    <w:rsid w:val="00F233E4"/>
    <w:rsid w:val="00F329A8"/>
    <w:rsid w:val="00F45363"/>
    <w:rsid w:val="00F46223"/>
    <w:rsid w:val="00F47722"/>
    <w:rsid w:val="00F51384"/>
    <w:rsid w:val="00F5170A"/>
    <w:rsid w:val="00F53D8E"/>
    <w:rsid w:val="00F55F81"/>
    <w:rsid w:val="00F619BE"/>
    <w:rsid w:val="00F63AC5"/>
    <w:rsid w:val="00F66083"/>
    <w:rsid w:val="00F7345D"/>
    <w:rsid w:val="00F767A9"/>
    <w:rsid w:val="00F84F88"/>
    <w:rsid w:val="00F85FC6"/>
    <w:rsid w:val="00F906B2"/>
    <w:rsid w:val="00F93FA7"/>
    <w:rsid w:val="00F97D41"/>
    <w:rsid w:val="00FA0955"/>
    <w:rsid w:val="00FB7FD9"/>
    <w:rsid w:val="00FC280A"/>
    <w:rsid w:val="00FC3881"/>
    <w:rsid w:val="00FD42C7"/>
    <w:rsid w:val="00FD518E"/>
    <w:rsid w:val="00FD6E25"/>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1efe7,#edf7f9,#fef2e8,#ffc,#ccecff,#e8e8e6,#ffe593,white"/>
    </o:shapedefaults>
    <o:shapelayout v:ext="edit">
      <o:idmap v:ext="edit" data="1"/>
    </o:shapelayout>
  </w:shapeDefaults>
  <w:decimalSymbol w:val="."/>
  <w:listSeparator w:val=";"/>
  <w14:docId w14:val="0E52A8AF"/>
  <w15:docId w15:val="{51673F4D-2E0F-46D9-8520-1C3A9DD5B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Char"/>
    <w:uiPriority w:val="99"/>
    <w:unhideWhenUsed/>
    <w:rsid w:val="00721E54"/>
    <w:pPr>
      <w:tabs>
        <w:tab w:val="center" w:pos="4677"/>
        <w:tab w:val="right" w:pos="9355"/>
      </w:tabs>
      <w:spacing w:line="240" w:lineRule="auto"/>
    </w:pPr>
  </w:style>
  <w:style w:type="character" w:customStyle="1" w:styleId="Char">
    <w:name w:val="رأس الصفحة Char"/>
    <w:basedOn w:val="a0"/>
    <w:link w:val="a5"/>
    <w:uiPriority w:val="99"/>
    <w:rsid w:val="00721E54"/>
  </w:style>
  <w:style w:type="paragraph" w:styleId="a6">
    <w:name w:val="footer"/>
    <w:basedOn w:val="a"/>
    <w:link w:val="Char0"/>
    <w:uiPriority w:val="99"/>
    <w:unhideWhenUsed/>
    <w:rsid w:val="00721E54"/>
    <w:pPr>
      <w:tabs>
        <w:tab w:val="center" w:pos="4677"/>
        <w:tab w:val="right" w:pos="9355"/>
      </w:tabs>
      <w:spacing w:line="240" w:lineRule="auto"/>
    </w:pPr>
  </w:style>
  <w:style w:type="character" w:customStyle="1" w:styleId="Char0">
    <w:name w:val="تذييل الصفحة Char"/>
    <w:basedOn w:val="a0"/>
    <w:link w:val="a6"/>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7">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8">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Hyperlink">
    <w:name w:val="Hyperlink"/>
    <w:basedOn w:val="a0"/>
    <w:uiPriority w:val="99"/>
    <w:unhideWhenUsed/>
    <w:rsid w:val="009F4717"/>
    <w:rPr>
      <w:color w:val="0000FF" w:themeColor="hyperlink"/>
      <w:u w:val="single"/>
    </w:rPr>
  </w:style>
  <w:style w:type="character" w:styleId="a9">
    <w:name w:val="footnote reference"/>
    <w:basedOn w:val="a0"/>
    <w:uiPriority w:val="99"/>
    <w:semiHidden/>
    <w:unhideWhenUsed/>
    <w:rsid w:val="0008076D"/>
    <w:rPr>
      <w:vertAlign w:val="superscript"/>
    </w:rPr>
  </w:style>
  <w:style w:type="paragraph" w:styleId="aa">
    <w:name w:val="No Spacing"/>
    <w:link w:val="Char1"/>
    <w:uiPriority w:val="1"/>
    <w:qFormat/>
    <w:rsid w:val="0008076D"/>
    <w:pPr>
      <w:spacing w:line="240" w:lineRule="auto"/>
    </w:pPr>
    <w:rPr>
      <w:rFonts w:asciiTheme="minorHAnsi" w:eastAsiaTheme="minorHAnsi" w:hAnsiTheme="minorHAnsi" w:cstheme="minorBidi"/>
      <w:lang w:val="tr-TR" w:eastAsia="en-US"/>
    </w:rPr>
  </w:style>
  <w:style w:type="character" w:customStyle="1" w:styleId="Char1">
    <w:name w:val="بلا تباعد Char"/>
    <w:basedOn w:val="a0"/>
    <w:link w:val="aa"/>
    <w:uiPriority w:val="1"/>
    <w:rsid w:val="0008076D"/>
    <w:rPr>
      <w:rFonts w:asciiTheme="minorHAnsi" w:eastAsiaTheme="minorHAnsi" w:hAnsiTheme="minorHAnsi" w:cstheme="minorBidi"/>
      <w:lang w:val="tr-TR" w:eastAsia="en-US"/>
    </w:rPr>
  </w:style>
  <w:style w:type="paragraph" w:styleId="ab">
    <w:name w:val="footnote text"/>
    <w:basedOn w:val="a"/>
    <w:link w:val="Char2"/>
    <w:uiPriority w:val="99"/>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Char2">
    <w:name w:val="نص حاشية سفلية Char"/>
    <w:basedOn w:val="a0"/>
    <w:link w:val="ab"/>
    <w:uiPriority w:val="99"/>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c">
    <w:name w:val="Balloon Text"/>
    <w:basedOn w:val="a"/>
    <w:link w:val="Char3"/>
    <w:uiPriority w:val="99"/>
    <w:semiHidden/>
    <w:unhideWhenUsed/>
    <w:rsid w:val="009B5652"/>
    <w:pPr>
      <w:spacing w:line="240" w:lineRule="auto"/>
    </w:pPr>
    <w:rPr>
      <w:rFonts w:ascii="Tahoma" w:hAnsi="Tahoma" w:cs="Tahoma"/>
      <w:sz w:val="16"/>
      <w:szCs w:val="16"/>
    </w:rPr>
  </w:style>
  <w:style w:type="character" w:customStyle="1" w:styleId="Char3">
    <w:name w:val="نص في بالون Char"/>
    <w:basedOn w:val="a0"/>
    <w:link w:val="ac"/>
    <w:uiPriority w:val="99"/>
    <w:semiHidden/>
    <w:rsid w:val="009B5652"/>
    <w:rPr>
      <w:rFonts w:ascii="Tahoma" w:hAnsi="Tahoma" w:cs="Tahoma"/>
      <w:sz w:val="16"/>
      <w:szCs w:val="16"/>
    </w:rPr>
  </w:style>
  <w:style w:type="character" w:styleId="ad">
    <w:name w:val="line number"/>
    <w:basedOn w:val="a0"/>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3193A-2F52-4F5E-A4B6-F6460A8EC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280</Words>
  <Characters>1596</Characters>
  <Application>Microsoft Office Word</Application>
  <DocSecurity>0</DocSecurity>
  <Lines>13</Lines>
  <Paragraphs>3</Paragraphs>
  <ScaleCrop>false</ScaleCrop>
  <HeadingPairs>
    <vt:vector size="4" baseType="variant">
      <vt:variant>
        <vt:lpstr>العنوان</vt:lpstr>
      </vt:variant>
      <vt:variant>
        <vt:i4>1</vt:i4>
      </vt:variant>
      <vt:variant>
        <vt:lpstr>Название</vt:lpstr>
      </vt:variant>
      <vt:variant>
        <vt:i4>1</vt:i4>
      </vt:variant>
    </vt:vector>
  </HeadingPairs>
  <TitlesOfParts>
    <vt:vector size="2" baseType="lpstr">
      <vt:lpstr>ilqar</vt:lpstr>
      <vt:lpstr>ilqar</vt:lpstr>
    </vt:vector>
  </TitlesOfParts>
  <Company>diakov.net</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sabir hussain</cp:lastModifiedBy>
  <cp:revision>2</cp:revision>
  <cp:lastPrinted>2024-01-01T10:29:00Z</cp:lastPrinted>
  <dcterms:created xsi:type="dcterms:W3CDTF">2024-06-08T16:56:00Z</dcterms:created>
  <dcterms:modified xsi:type="dcterms:W3CDTF">2024-06-08T16:56:00Z</dcterms:modified>
</cp:coreProperties>
</file>