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2976"/>
        <w:gridCol w:w="2835"/>
        <w:gridCol w:w="1558"/>
      </w:tblGrid>
      <w:tr w:rsidR="00323B18" w:rsidRPr="00A631A2" w14:paraId="2FB64A59" w14:textId="77777777" w:rsidTr="005B5BD9">
        <w:trPr>
          <w:jc w:val="center"/>
        </w:trPr>
        <w:tc>
          <w:tcPr>
            <w:tcW w:w="9065" w:type="dxa"/>
            <w:gridSpan w:val="4"/>
            <w:tcBorders>
              <w:bottom w:val="single" w:sz="24" w:space="0" w:color="FFFFFF" w:themeColor="background1"/>
            </w:tcBorders>
            <w:shd w:val="pct50" w:color="D9E2F3" w:themeColor="accent1" w:themeTint="33" w:fill="auto"/>
            <w:vAlign w:val="center"/>
          </w:tcPr>
          <w:p w14:paraId="68CC08A0" w14:textId="77777777" w:rsidR="00BF0BD7" w:rsidRPr="00BF0BD7" w:rsidRDefault="00BF0BD7" w:rsidP="009B3D1D">
            <w:pPr>
              <w:spacing w:after="0" w:line="240" w:lineRule="auto"/>
              <w:jc w:val="center"/>
              <w:rPr>
                <w:rFonts w:ascii="Lotus Linotype" w:hAnsi="Lotus Linotype" w:cs="DecoType Naskh"/>
                <w:color w:val="2F5496" w:themeColor="accent1" w:themeShade="BF"/>
                <w:sz w:val="56"/>
                <w:szCs w:val="56"/>
                <w:rtl/>
                <w:lang w:val="en-GB"/>
              </w:rPr>
            </w:pPr>
            <w:r w:rsidRPr="00BF0BD7">
              <w:rPr>
                <w:rFonts w:ascii="Lotus Linotype" w:hAnsi="Lotus Linotype" w:cs="DecoType Naskh" w:hint="cs"/>
                <w:color w:val="2F5496" w:themeColor="accent1" w:themeShade="BF"/>
                <w:sz w:val="56"/>
                <w:szCs w:val="56"/>
                <w:rtl/>
                <w:lang w:val="en-GB"/>
              </w:rPr>
              <w:t xml:space="preserve">مُلخَّص رسالة: </w:t>
            </w:r>
          </w:p>
          <w:p w14:paraId="2C89A7E4" w14:textId="77777777" w:rsidR="009F2171" w:rsidRDefault="00BF0BD7" w:rsidP="009B3D1D">
            <w:pPr>
              <w:spacing w:after="0" w:line="240" w:lineRule="auto"/>
              <w:jc w:val="center"/>
              <w:rPr>
                <w:rFonts w:ascii="Lotus Linotype" w:hAnsi="Lotus Linotype" w:cs="DecoType Naskh"/>
                <w:color w:val="2F5496" w:themeColor="accent1" w:themeShade="BF"/>
                <w:sz w:val="76"/>
                <w:szCs w:val="76"/>
                <w:rtl/>
                <w:lang w:val="en-GB"/>
              </w:rPr>
            </w:pPr>
            <w:r w:rsidRPr="00BF0BD7">
              <w:rPr>
                <w:rFonts w:ascii="Lotus Linotype" w:hAnsi="Lotus Linotype" w:cs="DecoType Naskh" w:hint="cs"/>
                <w:color w:val="2F5496" w:themeColor="accent1" w:themeShade="BF"/>
                <w:sz w:val="76"/>
                <w:szCs w:val="76"/>
                <w:rtl/>
                <w:lang w:val="en-GB"/>
              </w:rPr>
              <w:t>«حقوقٌ دعت إليها الفطرة وقرَّرتها الشَّريعة»</w:t>
            </w:r>
          </w:p>
          <w:p w14:paraId="60BF8DF8" w14:textId="1CC2C557" w:rsidR="00BF0BD7" w:rsidRPr="004B3378" w:rsidRDefault="00BF0BD7" w:rsidP="009B3D1D">
            <w:pPr>
              <w:spacing w:after="0" w:line="240" w:lineRule="auto"/>
              <w:jc w:val="center"/>
              <w:rPr>
                <w:rFonts w:ascii="Cambria" w:hAnsi="Cambria" w:cs="DecoType Naskh"/>
                <w:color w:val="2F5496" w:themeColor="accent1" w:themeShade="BF"/>
                <w:sz w:val="84"/>
                <w:szCs w:val="84"/>
                <w:lang w:val="en-GB"/>
              </w:rPr>
            </w:pPr>
            <w:r w:rsidRPr="00BF0BD7">
              <w:rPr>
                <w:rFonts w:ascii="Cambria" w:hAnsi="Cambria" w:cs="DecoType Naskh" w:hint="cs"/>
                <w:color w:val="2F5496" w:themeColor="accent1" w:themeShade="BF"/>
                <w:sz w:val="56"/>
                <w:szCs w:val="56"/>
                <w:rtl/>
                <w:lang w:val="en-GB"/>
              </w:rPr>
              <w:t xml:space="preserve">للعلَّامة: محمَّد بن صالحٍ العثيمين </w:t>
            </w:r>
            <w:r w:rsidRPr="00BF0BD7">
              <w:rPr>
                <w:rFonts w:ascii="Lotus Linotype" w:hAnsi="Lotus Linotype" w:cs="Lotus Linotype"/>
                <w:color w:val="2F5496" w:themeColor="accent1" w:themeShade="BF"/>
                <w:sz w:val="56"/>
                <w:szCs w:val="56"/>
                <w:rtl/>
                <w:lang w:val="en-GB"/>
              </w:rPr>
              <w:t>$</w:t>
            </w:r>
          </w:p>
        </w:tc>
      </w:tr>
      <w:tr w:rsidR="00B66494" w:rsidRPr="00A631A2" w14:paraId="2B61E190" w14:textId="77777777" w:rsidTr="009B3D1D">
        <w:trPr>
          <w:trHeight w:val="2100"/>
          <w:jc w:val="center"/>
        </w:trPr>
        <w:tc>
          <w:tcPr>
            <w:tcW w:w="9065" w:type="dxa"/>
            <w:gridSpan w:val="4"/>
            <w:tcBorders>
              <w:top w:val="single" w:sz="24" w:space="0" w:color="FFFFFF" w:themeColor="background1"/>
            </w:tcBorders>
            <w:shd w:val="pct50" w:color="D9E2F3" w:themeColor="accent1" w:themeTint="33" w:fill="auto"/>
            <w:vAlign w:val="center"/>
          </w:tcPr>
          <w:p w14:paraId="58CAC168" w14:textId="05EAED0C" w:rsidR="00D50629" w:rsidRPr="00C15EA7" w:rsidRDefault="002D4635" w:rsidP="00E00286">
            <w:pPr>
              <w:spacing w:after="0" w:line="240" w:lineRule="auto"/>
              <w:jc w:val="center"/>
              <w:rPr>
                <w:rFonts w:ascii="Sarchia_ABC" w:hAnsi="Sarchia_ABC" w:cs="Sarchia_ABC"/>
                <w:color w:val="2F5496" w:themeColor="accent1" w:themeShade="BF"/>
                <w:sz w:val="44"/>
                <w:szCs w:val="44"/>
                <w:rtl/>
              </w:rPr>
            </w:pPr>
            <w:r w:rsidRPr="00C15EA7">
              <w:rPr>
                <w:rFonts w:ascii="Sarchia_ABC" w:hAnsi="Sarchia_ABC" w:cs="Sarchia_ABC"/>
                <w:color w:val="2F5496" w:themeColor="accent1" w:themeShade="BF"/>
                <w:sz w:val="44"/>
                <w:szCs w:val="44"/>
                <w:rtl/>
              </w:rPr>
              <w:t>پوخته‌ی</w:t>
            </w:r>
            <w:r w:rsidR="00D50629" w:rsidRPr="00C15EA7">
              <w:rPr>
                <w:rFonts w:ascii="Sarchia_ABC" w:hAnsi="Sarchia_ABC" w:cs="Sarchia_ABC"/>
                <w:color w:val="2F5496" w:themeColor="accent1" w:themeShade="BF"/>
                <w:sz w:val="44"/>
                <w:szCs w:val="44"/>
                <w:rtl/>
              </w:rPr>
              <w:t xml:space="preserve"> په‌یامه‌كه‌:</w:t>
            </w:r>
          </w:p>
          <w:p w14:paraId="5178BA88" w14:textId="2CA18EF5" w:rsidR="002D4635" w:rsidRPr="00C15EA7" w:rsidRDefault="00D50629" w:rsidP="00E00286">
            <w:pPr>
              <w:spacing w:after="0" w:line="240" w:lineRule="auto"/>
              <w:jc w:val="center"/>
              <w:rPr>
                <w:rFonts w:ascii="Sarchia_ABC" w:hAnsi="Sarchia_ABC" w:cs="Sarchia_ABC"/>
                <w:b/>
                <w:bCs/>
                <w:color w:val="2F5496" w:themeColor="accent1" w:themeShade="BF"/>
                <w:sz w:val="44"/>
                <w:szCs w:val="44"/>
                <w:rtl/>
              </w:rPr>
            </w:pPr>
            <w:r w:rsidRPr="00C15EA7">
              <w:rPr>
                <w:rFonts w:ascii="Sarchia_ABC" w:hAnsi="Sarchia_ABC" w:cs="Sarchia_ABC"/>
                <w:b/>
                <w:bCs/>
                <w:color w:val="2F5496" w:themeColor="accent1" w:themeShade="BF"/>
                <w:sz w:val="44"/>
                <w:szCs w:val="44"/>
                <w:rtl/>
              </w:rPr>
              <w:t>((</w:t>
            </w:r>
            <w:r w:rsidR="002D4635" w:rsidRPr="00C15EA7">
              <w:rPr>
                <w:rFonts w:ascii="Sarchia_ABC" w:hAnsi="Sarchia_ABC" w:cs="Sarchia_ABC"/>
                <w:b/>
                <w:bCs/>
                <w:color w:val="2F5496" w:themeColor="accent1" w:themeShade="BF"/>
                <w:sz w:val="44"/>
                <w:szCs w:val="44"/>
                <w:rtl/>
              </w:rPr>
              <w:t>ئه‌و مافانه‌ی كه‌ فیتره‌ت داوا</w:t>
            </w:r>
            <w:r w:rsidR="002D4635" w:rsidRPr="00C15EA7">
              <w:rPr>
                <w:rFonts w:ascii="Sarchia_ABC" w:hAnsi="Sarchia_ABC" w:cs="Sarchia_ABC"/>
                <w:b/>
                <w:bCs/>
                <w:color w:val="2F5496" w:themeColor="accent1" w:themeShade="BF"/>
                <w:sz w:val="44"/>
                <w:szCs w:val="44"/>
                <w:rtl/>
                <w:lang w:bidi="ar-JO"/>
              </w:rPr>
              <w:t>ی</w:t>
            </w:r>
            <w:r w:rsidR="002D4635" w:rsidRPr="00C15EA7">
              <w:rPr>
                <w:rFonts w:ascii="Sarchia_ABC" w:hAnsi="Sarchia_ABC" w:cs="Sarchia_ABC"/>
                <w:b/>
                <w:bCs/>
                <w:color w:val="2F5496" w:themeColor="accent1" w:themeShade="BF"/>
                <w:sz w:val="44"/>
                <w:szCs w:val="44"/>
                <w:rtl/>
              </w:rPr>
              <w:t xml:space="preserve"> كردووه‌ و شه‌ریعه‌تيش بڕیاری له‌سه‌ر داوه‌</w:t>
            </w:r>
            <w:r w:rsidRPr="00C15EA7">
              <w:rPr>
                <w:rFonts w:ascii="Sarchia_ABC" w:hAnsi="Sarchia_ABC" w:cs="Sarchia_ABC"/>
                <w:b/>
                <w:bCs/>
                <w:color w:val="2F5496" w:themeColor="accent1" w:themeShade="BF"/>
                <w:sz w:val="44"/>
                <w:szCs w:val="44"/>
                <w:rtl/>
              </w:rPr>
              <w:t>))</w:t>
            </w:r>
          </w:p>
          <w:p w14:paraId="21268A10" w14:textId="2184D3FE" w:rsidR="00D50629" w:rsidRPr="00C15EA7" w:rsidRDefault="002D4635" w:rsidP="00E00286">
            <w:pPr>
              <w:spacing w:after="0" w:line="240" w:lineRule="auto"/>
              <w:jc w:val="center"/>
              <w:rPr>
                <w:rFonts w:ascii="Sarchia_ABC" w:hAnsi="Sarchia_ABC" w:cs="Sarchia_ABC"/>
                <w:color w:val="2F5496" w:themeColor="accent1" w:themeShade="BF"/>
                <w:sz w:val="44"/>
                <w:szCs w:val="44"/>
                <w:rtl/>
              </w:rPr>
            </w:pPr>
            <w:r w:rsidRPr="00C15EA7">
              <w:rPr>
                <w:rFonts w:ascii="Sarchia_ABC" w:hAnsi="Sarchia_ABC" w:cs="Sarchia_ABC"/>
                <w:color w:val="2F5496" w:themeColor="accent1" w:themeShade="BF"/>
                <w:sz w:val="44"/>
                <w:szCs w:val="44"/>
                <w:rtl/>
              </w:rPr>
              <w:t>به‌زمانی كوردی</w:t>
            </w:r>
          </w:p>
          <w:p w14:paraId="77F2743B" w14:textId="700F36BA" w:rsidR="00BF0BD7" w:rsidRPr="002D4635" w:rsidRDefault="002D4635" w:rsidP="00E00286">
            <w:pPr>
              <w:spacing w:after="0" w:line="240" w:lineRule="auto"/>
              <w:jc w:val="center"/>
              <w:rPr>
                <w:rFonts w:cs="Andalus"/>
                <w:b/>
                <w:bCs/>
                <w:color w:val="2F5496" w:themeColor="accent1" w:themeShade="BF"/>
                <w:sz w:val="56"/>
                <w:szCs w:val="56"/>
                <w:lang w:bidi="ar-DZ"/>
              </w:rPr>
            </w:pPr>
            <w:r w:rsidRPr="00C15EA7">
              <w:rPr>
                <w:rFonts w:ascii="Sarchia_ABC" w:hAnsi="Sarchia_ABC" w:cs="Sarchia_ABC"/>
                <w:color w:val="2F5496" w:themeColor="accent1" w:themeShade="BF"/>
                <w:sz w:val="44"/>
                <w:szCs w:val="44"/>
                <w:rtl/>
              </w:rPr>
              <w:t>(نوسینی : شێخ ئیبن عثیمین ڕه‌حمه‌تی خوای لێبێت)</w:t>
            </w:r>
          </w:p>
        </w:tc>
      </w:tr>
      <w:tr w:rsidR="00323B18" w:rsidRPr="00A631A2" w14:paraId="56880071" w14:textId="77777777" w:rsidTr="009F2171">
        <w:trPr>
          <w:trHeight w:val="564"/>
          <w:jc w:val="center"/>
        </w:trPr>
        <w:tc>
          <w:tcPr>
            <w:tcW w:w="9065" w:type="dxa"/>
            <w:gridSpan w:val="4"/>
            <w:shd w:val="clear" w:color="auto" w:fill="auto"/>
            <w:vAlign w:val="center"/>
          </w:tcPr>
          <w:p w14:paraId="755EF272" w14:textId="77777777" w:rsidR="00323B18" w:rsidRPr="00323B18" w:rsidRDefault="00323B18" w:rsidP="00F0173C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  <w:rtl/>
                <w:lang w:bidi="ar-IQ"/>
              </w:rPr>
            </w:pPr>
          </w:p>
        </w:tc>
      </w:tr>
      <w:tr w:rsidR="00E81583" w:rsidRPr="00A631A2" w14:paraId="75C82DF6" w14:textId="77777777" w:rsidTr="005B5BD9">
        <w:trPr>
          <w:jc w:val="center"/>
        </w:trPr>
        <w:tc>
          <w:tcPr>
            <w:tcW w:w="1696" w:type="dxa"/>
            <w:shd w:val="pct50" w:color="D9E2F3" w:themeColor="accent1" w:themeTint="33" w:fill="auto"/>
            <w:vAlign w:val="center"/>
          </w:tcPr>
          <w:p w14:paraId="14A9CBCD" w14:textId="66D49B3A" w:rsidR="000776D8" w:rsidRPr="00A631A2" w:rsidRDefault="000776D8" w:rsidP="009F2171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32"/>
                <w:szCs w:val="32"/>
                <w:rtl/>
              </w:rPr>
            </w:pPr>
            <w:bookmarkStart w:id="0" w:name="_Hlk79129879"/>
            <w:r w:rsidRPr="00A631A2">
              <w:rPr>
                <w:rFonts w:ascii="Lotus Linotype" w:hAnsi="Lotus Linotype" w:cs="Generator 2005"/>
                <w:color w:val="2F5496" w:themeColor="accent1" w:themeShade="BF"/>
                <w:sz w:val="32"/>
                <w:szCs w:val="32"/>
                <w:rtl/>
              </w:rPr>
              <w:t>الل</w:t>
            </w:r>
            <w:r>
              <w:rPr>
                <w:rFonts w:ascii="Lotus Linotype" w:hAnsi="Lotus Linotype" w:cs="Generator 2005" w:hint="cs"/>
                <w:color w:val="2F5496" w:themeColor="accent1" w:themeShade="BF"/>
                <w:sz w:val="32"/>
                <w:szCs w:val="32"/>
                <w:rtl/>
              </w:rPr>
              <w:t>ُّ</w:t>
            </w:r>
            <w:r w:rsidRPr="00A631A2">
              <w:rPr>
                <w:rFonts w:ascii="Lotus Linotype" w:hAnsi="Lotus Linotype" w:cs="Generator 2005"/>
                <w:color w:val="2F5496" w:themeColor="accent1" w:themeShade="BF"/>
                <w:sz w:val="32"/>
                <w:szCs w:val="32"/>
                <w:rtl/>
              </w:rPr>
              <w:t>غة:</w:t>
            </w:r>
          </w:p>
        </w:tc>
        <w:tc>
          <w:tcPr>
            <w:tcW w:w="2976" w:type="dxa"/>
            <w:vAlign w:val="center"/>
          </w:tcPr>
          <w:p w14:paraId="68461030" w14:textId="068A4B30" w:rsidR="000776D8" w:rsidRPr="00E81583" w:rsidRDefault="000776D8" w:rsidP="009F2171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161616"/>
                <w:sz w:val="32"/>
                <w:szCs w:val="32"/>
                <w:rtl/>
              </w:rPr>
            </w:pPr>
            <w:r w:rsidRPr="00E81583">
              <w:rPr>
                <w:rFonts w:ascii="Lotus Linotype" w:hAnsi="Lotus Linotype" w:cs="Generator 2005"/>
                <w:color w:val="161616"/>
                <w:sz w:val="32"/>
                <w:szCs w:val="32"/>
                <w:rtl/>
              </w:rPr>
              <w:t>العربي</w:t>
            </w:r>
            <w:r w:rsidRPr="00E81583">
              <w:rPr>
                <w:rFonts w:ascii="Lotus Linotype" w:hAnsi="Lotus Linotype" w:cs="Generator 2005" w:hint="cs"/>
                <w:color w:val="161616"/>
                <w:sz w:val="32"/>
                <w:szCs w:val="32"/>
                <w:rtl/>
              </w:rPr>
              <w:t>َّ</w:t>
            </w:r>
            <w:r w:rsidRPr="00E81583">
              <w:rPr>
                <w:rFonts w:ascii="Lotus Linotype" w:hAnsi="Lotus Linotype" w:cs="Generator 2005"/>
                <w:color w:val="161616"/>
                <w:sz w:val="32"/>
                <w:szCs w:val="32"/>
                <w:rtl/>
              </w:rPr>
              <w:t xml:space="preserve">ة </w:t>
            </w:r>
            <w:r w:rsidR="002D4635">
              <w:rPr>
                <w:rFonts w:ascii="Lotus Linotype" w:hAnsi="Lotus Linotype" w:cs="Generator 2005"/>
                <w:color w:val="161616"/>
                <w:sz w:val="32"/>
                <w:szCs w:val="32"/>
                <w:rtl/>
              </w:rPr>
              <w:t>–</w:t>
            </w:r>
            <w:r w:rsidRPr="00E81583">
              <w:rPr>
                <w:rFonts w:ascii="Lotus Linotype" w:hAnsi="Lotus Linotype" w:cs="Generator 2005"/>
                <w:color w:val="161616"/>
                <w:sz w:val="32"/>
                <w:szCs w:val="32"/>
                <w:rtl/>
              </w:rPr>
              <w:t xml:space="preserve"> </w:t>
            </w:r>
            <w:r w:rsidR="00CC171E">
              <w:rPr>
                <w:rFonts w:ascii="Lotus Linotype" w:hAnsi="Lotus Linotype" w:cs="Generator 2005" w:hint="cs"/>
                <w:color w:val="161616"/>
                <w:sz w:val="32"/>
                <w:szCs w:val="32"/>
                <w:rtl/>
              </w:rPr>
              <w:t>الكردية</w:t>
            </w:r>
          </w:p>
        </w:tc>
        <w:tc>
          <w:tcPr>
            <w:tcW w:w="2835" w:type="dxa"/>
            <w:vAlign w:val="center"/>
          </w:tcPr>
          <w:p w14:paraId="26CD13B7" w14:textId="5C0C8F15" w:rsidR="000776D8" w:rsidRPr="00B91B78" w:rsidRDefault="00B91B78" w:rsidP="00CC171E">
            <w:pPr>
              <w:bidi w:val="0"/>
              <w:spacing w:after="0" w:line="240" w:lineRule="auto"/>
              <w:jc w:val="center"/>
              <w:rPr>
                <w:rFonts w:ascii="Andalus" w:hAnsi="Andalus" w:cs="Ali_K_Sahifa"/>
                <w:b/>
                <w:bCs/>
                <w:color w:val="161616"/>
                <w:sz w:val="26"/>
                <w:szCs w:val="26"/>
                <w:rtl/>
                <w:lang w:bidi="ar-IQ"/>
              </w:rPr>
            </w:pPr>
            <w:r>
              <w:rPr>
                <w:rFonts w:ascii="Andalus" w:hAnsi="Andalus" w:cs="Ali_K_Sahifa" w:hint="cs"/>
                <w:b/>
                <w:bCs/>
                <w:color w:val="161616"/>
                <w:sz w:val="26"/>
                <w:szCs w:val="26"/>
                <w:rtl/>
                <w:lang w:bidi="ar-IQ"/>
              </w:rPr>
              <w:t>عةرةبي - كوردي</w:t>
            </w:r>
          </w:p>
        </w:tc>
        <w:tc>
          <w:tcPr>
            <w:tcW w:w="1558" w:type="dxa"/>
            <w:shd w:val="pct50" w:color="D9E2F3" w:themeColor="accent1" w:themeTint="33" w:fill="auto"/>
            <w:vAlign w:val="center"/>
          </w:tcPr>
          <w:p w14:paraId="62E7E850" w14:textId="02731754" w:rsidR="000776D8" w:rsidRPr="00CC171E" w:rsidRDefault="003C7F57" w:rsidP="00CC171E">
            <w:pPr>
              <w:bidi w:val="0"/>
              <w:spacing w:after="0" w:line="240" w:lineRule="auto"/>
              <w:jc w:val="center"/>
              <w:rPr>
                <w:rFonts w:ascii="Andalus" w:hAnsi="Andalus" w:cs="Ali_K_Sahifa"/>
                <w:b/>
                <w:bCs/>
                <w:color w:val="2F5496" w:themeColor="accent1" w:themeShade="BF"/>
                <w:sz w:val="26"/>
                <w:szCs w:val="26"/>
                <w:rtl/>
              </w:rPr>
            </w:pPr>
            <w:r w:rsidRPr="00CC171E">
              <w:rPr>
                <w:rFonts w:ascii="Andalus" w:hAnsi="Andalus" w:cs="Ali_K_Sahifa" w:hint="cs"/>
                <w:b/>
                <w:bCs/>
                <w:color w:val="2F5496" w:themeColor="accent1" w:themeShade="BF"/>
                <w:sz w:val="26"/>
                <w:szCs w:val="26"/>
                <w:rtl/>
              </w:rPr>
              <w:t>زمان</w:t>
            </w:r>
          </w:p>
        </w:tc>
      </w:tr>
      <w:tr w:rsidR="009F2171" w:rsidRPr="00A631A2" w14:paraId="00B3760A" w14:textId="77777777" w:rsidTr="009F2171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08BF236D" w14:textId="77777777" w:rsidR="009F2171" w:rsidRPr="009F2171" w:rsidRDefault="009F2171" w:rsidP="009F2171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  <w:rtl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27BECCAA" w14:textId="77777777" w:rsidR="009F2171" w:rsidRPr="009F2171" w:rsidRDefault="009F2171" w:rsidP="009F2171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  <w:rtl/>
                <w:lang w:bidi="ar-IQ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DBE54D9" w14:textId="77777777" w:rsidR="009F2171" w:rsidRPr="009F2171" w:rsidRDefault="009F2171" w:rsidP="00CC171E">
            <w:pPr>
              <w:bidi w:val="0"/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14:paraId="69C9E06C" w14:textId="77777777" w:rsidR="009F2171" w:rsidRPr="00CC171E" w:rsidRDefault="009F2171" w:rsidP="00CC171E">
            <w:pPr>
              <w:bidi w:val="0"/>
              <w:spacing w:after="0" w:line="240" w:lineRule="auto"/>
              <w:jc w:val="center"/>
              <w:rPr>
                <w:rFonts w:ascii="Lotus Linotype" w:hAnsi="Lotus Linotype" w:cs="Ali_K_Sahifa"/>
                <w:b/>
                <w:bCs/>
                <w:color w:val="2F5496" w:themeColor="accent1" w:themeShade="BF"/>
                <w:sz w:val="6"/>
                <w:szCs w:val="6"/>
              </w:rPr>
            </w:pPr>
          </w:p>
        </w:tc>
      </w:tr>
      <w:bookmarkEnd w:id="0"/>
      <w:tr w:rsidR="009F2171" w:rsidRPr="00A631A2" w14:paraId="5F31B0FC" w14:textId="77777777" w:rsidTr="005B5BD9">
        <w:trPr>
          <w:jc w:val="center"/>
        </w:trPr>
        <w:tc>
          <w:tcPr>
            <w:tcW w:w="1696" w:type="dxa"/>
            <w:shd w:val="pct50" w:color="D9E2F3" w:themeColor="accent1" w:themeTint="33" w:fill="auto"/>
            <w:vAlign w:val="center"/>
          </w:tcPr>
          <w:p w14:paraId="45FF1992" w14:textId="7B3072B3" w:rsidR="009F2171" w:rsidRPr="00A631A2" w:rsidRDefault="009F2171" w:rsidP="009F2171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32"/>
                <w:szCs w:val="32"/>
                <w:rtl/>
              </w:rPr>
            </w:pPr>
            <w:r w:rsidRPr="00A631A2">
              <w:rPr>
                <w:rFonts w:ascii="Lotus Linotype" w:hAnsi="Lotus Linotype" w:cs="Generator 2005" w:hint="cs"/>
                <w:color w:val="2F5496" w:themeColor="accent1" w:themeShade="BF"/>
                <w:sz w:val="32"/>
                <w:szCs w:val="32"/>
                <w:rtl/>
              </w:rPr>
              <w:t>ال</w:t>
            </w:r>
            <w:r w:rsidRPr="00A631A2">
              <w:rPr>
                <w:rFonts w:ascii="Lotus Linotype" w:hAnsi="Lotus Linotype" w:cs="Generator 2005"/>
                <w:color w:val="2F5496" w:themeColor="accent1" w:themeShade="BF"/>
                <w:sz w:val="32"/>
                <w:szCs w:val="32"/>
                <w:rtl/>
              </w:rPr>
              <w:t xml:space="preserve">مناطق </w:t>
            </w:r>
            <w:r w:rsidRPr="00A631A2">
              <w:rPr>
                <w:rFonts w:ascii="Lotus Linotype" w:hAnsi="Lotus Linotype" w:cs="Generator 2005" w:hint="cs"/>
                <w:color w:val="2F5496" w:themeColor="accent1" w:themeShade="BF"/>
                <w:sz w:val="32"/>
                <w:szCs w:val="32"/>
                <w:rtl/>
              </w:rPr>
              <w:t>المُستهدفة</w:t>
            </w:r>
            <w:r>
              <w:rPr>
                <w:rFonts w:ascii="Lotus Linotype" w:hAnsi="Lotus Linotype" w:cs="Generator 2005" w:hint="cs"/>
                <w:color w:val="2F5496" w:themeColor="accent1" w:themeShade="BF"/>
                <w:sz w:val="32"/>
                <w:szCs w:val="32"/>
                <w:rtl/>
                <w:lang w:val="en-GB"/>
              </w:rPr>
              <w:t xml:space="preserve"> باللُّغة</w:t>
            </w:r>
            <w:r w:rsidRPr="00A631A2">
              <w:rPr>
                <w:rFonts w:ascii="Lotus Linotype" w:hAnsi="Lotus Linotype" w:cs="Generator 2005" w:hint="cs"/>
                <w:color w:val="2F5496" w:themeColor="accent1" w:themeShade="BF"/>
                <w:sz w:val="32"/>
                <w:szCs w:val="32"/>
                <w:rtl/>
              </w:rPr>
              <w:t>:</w:t>
            </w:r>
          </w:p>
        </w:tc>
        <w:tc>
          <w:tcPr>
            <w:tcW w:w="2976" w:type="dxa"/>
            <w:vAlign w:val="center"/>
          </w:tcPr>
          <w:p w14:paraId="292B82A7" w14:textId="77777777" w:rsidR="009F2171" w:rsidRDefault="009F2171" w:rsidP="009F2171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color w:val="161616"/>
                <w:sz w:val="26"/>
                <w:szCs w:val="26"/>
                <w:lang w:bidi="ar-DZ"/>
              </w:rPr>
            </w:pPr>
            <w:r>
              <w:rPr>
                <w:rFonts w:ascii="Andalus" w:hAnsi="Andalus" w:cs="Andalus"/>
                <w:color w:val="161616"/>
                <w:sz w:val="26"/>
                <w:szCs w:val="26"/>
                <w:lang w:bidi="ar-DZ"/>
              </w:rPr>
              <w:t>……………………</w:t>
            </w:r>
          </w:p>
          <w:p w14:paraId="0540096D" w14:textId="77777777" w:rsidR="009F2171" w:rsidRDefault="009F2171" w:rsidP="009F2171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color w:val="161616"/>
                <w:sz w:val="26"/>
                <w:szCs w:val="26"/>
                <w:lang w:bidi="ar-DZ"/>
              </w:rPr>
            </w:pPr>
            <w:r>
              <w:rPr>
                <w:rFonts w:ascii="Andalus" w:hAnsi="Andalus" w:cs="Andalus"/>
                <w:color w:val="161616"/>
                <w:sz w:val="26"/>
                <w:szCs w:val="26"/>
                <w:lang w:bidi="ar-DZ"/>
              </w:rPr>
              <w:t>……………………</w:t>
            </w:r>
          </w:p>
          <w:p w14:paraId="6684D50C" w14:textId="04B65C63" w:rsidR="009F2171" w:rsidRPr="009F2171" w:rsidRDefault="009F2171" w:rsidP="009F2171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color w:val="161616"/>
                <w:sz w:val="26"/>
                <w:szCs w:val="26"/>
                <w:rtl/>
                <w:lang w:bidi="ar-DZ"/>
              </w:rPr>
            </w:pPr>
            <w:r>
              <w:rPr>
                <w:rFonts w:ascii="Andalus" w:hAnsi="Andalus" w:cs="Andalus"/>
                <w:color w:val="161616"/>
                <w:sz w:val="26"/>
                <w:szCs w:val="26"/>
                <w:lang w:bidi="ar-DZ"/>
              </w:rPr>
              <w:t>……………………</w:t>
            </w:r>
          </w:p>
        </w:tc>
        <w:tc>
          <w:tcPr>
            <w:tcW w:w="2835" w:type="dxa"/>
            <w:vAlign w:val="center"/>
          </w:tcPr>
          <w:p w14:paraId="2090E8F6" w14:textId="64FC34CA" w:rsidR="009F2171" w:rsidRDefault="009F2171" w:rsidP="00CC171E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color w:val="161616"/>
                <w:sz w:val="26"/>
                <w:szCs w:val="26"/>
                <w:lang w:bidi="ar-DZ"/>
              </w:rPr>
            </w:pPr>
            <w:r>
              <w:rPr>
                <w:rFonts w:ascii="Andalus" w:hAnsi="Andalus" w:cs="Andalus"/>
                <w:color w:val="161616"/>
                <w:sz w:val="26"/>
                <w:szCs w:val="26"/>
                <w:lang w:bidi="ar-DZ"/>
              </w:rPr>
              <w:t>……………………</w:t>
            </w:r>
          </w:p>
          <w:p w14:paraId="3A8226BD" w14:textId="2E14F614" w:rsidR="009F2171" w:rsidRDefault="009F2171" w:rsidP="00CC171E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color w:val="161616"/>
                <w:sz w:val="26"/>
                <w:szCs w:val="26"/>
                <w:lang w:bidi="ar-DZ"/>
              </w:rPr>
            </w:pPr>
            <w:r>
              <w:rPr>
                <w:rFonts w:ascii="Andalus" w:hAnsi="Andalus" w:cs="Andalus"/>
                <w:color w:val="161616"/>
                <w:sz w:val="26"/>
                <w:szCs w:val="26"/>
                <w:lang w:bidi="ar-DZ"/>
              </w:rPr>
              <w:t>……………………</w:t>
            </w:r>
          </w:p>
          <w:p w14:paraId="10EE137D" w14:textId="753139CD" w:rsidR="009F2171" w:rsidRPr="00E81583" w:rsidRDefault="009F2171" w:rsidP="00CC171E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b/>
                <w:bCs/>
                <w:color w:val="161616"/>
                <w:sz w:val="26"/>
                <w:szCs w:val="26"/>
              </w:rPr>
            </w:pPr>
            <w:r>
              <w:rPr>
                <w:rFonts w:ascii="Andalus" w:hAnsi="Andalus" w:cs="Andalus"/>
                <w:color w:val="161616"/>
                <w:sz w:val="26"/>
                <w:szCs w:val="26"/>
                <w:lang w:bidi="ar-DZ"/>
              </w:rPr>
              <w:t>……………………</w:t>
            </w:r>
          </w:p>
        </w:tc>
        <w:tc>
          <w:tcPr>
            <w:tcW w:w="1558" w:type="dxa"/>
            <w:shd w:val="pct50" w:color="D9E2F3" w:themeColor="accent1" w:themeTint="33" w:fill="auto"/>
            <w:vAlign w:val="center"/>
          </w:tcPr>
          <w:p w14:paraId="186E6BFE" w14:textId="4575D1A0" w:rsidR="009F2171" w:rsidRPr="00CC171E" w:rsidRDefault="003C7F57" w:rsidP="00CC171E">
            <w:pPr>
              <w:bidi w:val="0"/>
              <w:spacing w:after="0" w:line="240" w:lineRule="auto"/>
              <w:jc w:val="center"/>
              <w:rPr>
                <w:rFonts w:ascii="Andalus" w:hAnsi="Andalus" w:cs="Times New Roman"/>
                <w:b/>
                <w:bCs/>
                <w:color w:val="2F5496" w:themeColor="accent1" w:themeShade="BF"/>
                <w:sz w:val="26"/>
                <w:szCs w:val="26"/>
                <w:rtl/>
                <w:lang w:bidi="ar-IQ"/>
              </w:rPr>
            </w:pPr>
            <w:r w:rsidRPr="00CC171E">
              <w:rPr>
                <w:rFonts w:ascii="Andalus" w:hAnsi="Andalus" w:cs="Ali_K_Sahifa" w:hint="cs"/>
                <w:b/>
                <w:bCs/>
                <w:color w:val="2F5496" w:themeColor="accent1" w:themeShade="BF"/>
                <w:sz w:val="26"/>
                <w:szCs w:val="26"/>
                <w:rtl/>
                <w:lang w:bidi="ar-JO"/>
              </w:rPr>
              <w:t>ناو</w:t>
            </w:r>
            <w:r w:rsidRPr="00CC171E">
              <w:rPr>
                <w:rFonts w:ascii="Andalus" w:hAnsi="Andalus" w:cs="Ali_K_Sahifa" w:hint="cs"/>
                <w:b/>
                <w:bCs/>
                <w:color w:val="2F5496" w:themeColor="accent1" w:themeShade="BF"/>
                <w:sz w:val="26"/>
                <w:szCs w:val="26"/>
                <w:rtl/>
                <w:lang w:bidi="ar-IQ"/>
              </w:rPr>
              <w:t>ضةي بة</w:t>
            </w:r>
            <w:r w:rsidRPr="00CC171E">
              <w:rPr>
                <w:rFonts w:ascii="Andalus" w:hAnsi="Andalus" w:cs="Ali_K_Sahifa" w:hint="cs"/>
                <w:b/>
                <w:bCs/>
                <w:color w:val="2F5496" w:themeColor="accent1" w:themeShade="BF"/>
                <w:sz w:val="26"/>
                <w:szCs w:val="26"/>
                <w:rtl/>
                <w:lang w:bidi="ar-JO"/>
              </w:rPr>
              <w:t>‌ ئامانج</w:t>
            </w:r>
            <w:r w:rsidRPr="00CC171E">
              <w:rPr>
                <w:rFonts w:ascii="Andalus" w:hAnsi="Andalus" w:cs="Ali_K_Sahifa" w:hint="cs"/>
                <w:b/>
                <w:bCs/>
                <w:color w:val="2F5496" w:themeColor="accent1" w:themeShade="BF"/>
                <w:sz w:val="26"/>
                <w:szCs w:val="26"/>
                <w:rtl/>
                <w:lang w:bidi="ar-IQ"/>
              </w:rPr>
              <w:t xml:space="preserve"> طيراو</w:t>
            </w:r>
          </w:p>
        </w:tc>
      </w:tr>
      <w:tr w:rsidR="009F2171" w:rsidRPr="00A631A2" w14:paraId="7AB6478A" w14:textId="77777777" w:rsidTr="005B5BD9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39733F4B" w14:textId="77777777" w:rsidR="009F2171" w:rsidRPr="00E81583" w:rsidRDefault="009F2171" w:rsidP="009F2171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  <w:rtl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154FF7B1" w14:textId="77777777" w:rsidR="009F2171" w:rsidRPr="00E81583" w:rsidRDefault="009F2171" w:rsidP="009F2171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  <w:rtl/>
                <w:lang w:bidi="ar-IQ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7DDF3CE" w14:textId="77777777" w:rsidR="009F2171" w:rsidRPr="00E81583" w:rsidRDefault="009F2171" w:rsidP="00CC171E">
            <w:pPr>
              <w:bidi w:val="0"/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14:paraId="58DEE9A5" w14:textId="77777777" w:rsidR="009F2171" w:rsidRPr="00CC171E" w:rsidRDefault="009F2171" w:rsidP="00CC171E">
            <w:pPr>
              <w:bidi w:val="0"/>
              <w:spacing w:after="0" w:line="240" w:lineRule="auto"/>
              <w:jc w:val="center"/>
              <w:rPr>
                <w:rFonts w:ascii="Lotus Linotype" w:hAnsi="Lotus Linotype" w:cs="Ali_K_Sahifa"/>
                <w:b/>
                <w:bCs/>
                <w:color w:val="2F5496" w:themeColor="accent1" w:themeShade="BF"/>
                <w:sz w:val="6"/>
                <w:szCs w:val="6"/>
              </w:rPr>
            </w:pPr>
          </w:p>
        </w:tc>
      </w:tr>
      <w:tr w:rsidR="009F2171" w:rsidRPr="00A631A2" w14:paraId="5E8D26BD" w14:textId="77777777" w:rsidTr="005B5BD9">
        <w:trPr>
          <w:jc w:val="center"/>
        </w:trPr>
        <w:tc>
          <w:tcPr>
            <w:tcW w:w="1696" w:type="dxa"/>
            <w:shd w:val="pct50" w:color="D9E2F3" w:themeColor="accent1" w:themeTint="33" w:fill="auto"/>
            <w:vAlign w:val="center"/>
          </w:tcPr>
          <w:p w14:paraId="7A6065CE" w14:textId="30C6947E" w:rsidR="009F2171" w:rsidRPr="00A631A2" w:rsidRDefault="009F2171" w:rsidP="009F2171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32"/>
                <w:szCs w:val="32"/>
                <w:rtl/>
              </w:rPr>
            </w:pPr>
            <w:r>
              <w:rPr>
                <w:rFonts w:ascii="Lotus Linotype" w:hAnsi="Lotus Linotype" w:cs="Generator 2005" w:hint="cs"/>
                <w:color w:val="2F5496" w:themeColor="accent1" w:themeShade="BF"/>
                <w:sz w:val="32"/>
                <w:szCs w:val="32"/>
                <w:rtl/>
              </w:rPr>
              <w:t>ترجمة</w:t>
            </w:r>
            <w:r w:rsidRPr="00A631A2">
              <w:rPr>
                <w:rFonts w:ascii="Lotus Linotype" w:hAnsi="Lotus Linotype" w:cs="Generator 2005" w:hint="cs"/>
                <w:color w:val="2F5496" w:themeColor="accent1" w:themeShade="BF"/>
                <w:sz w:val="32"/>
                <w:szCs w:val="32"/>
                <w:rtl/>
              </w:rPr>
              <w:t>:</w:t>
            </w:r>
          </w:p>
        </w:tc>
        <w:tc>
          <w:tcPr>
            <w:tcW w:w="2976" w:type="dxa"/>
            <w:vAlign w:val="center"/>
          </w:tcPr>
          <w:p w14:paraId="1B981B99" w14:textId="2307B15A" w:rsidR="009F2171" w:rsidRPr="00A631A2" w:rsidRDefault="009F2171" w:rsidP="009F2171">
            <w:pPr>
              <w:spacing w:after="0" w:line="240" w:lineRule="auto"/>
              <w:jc w:val="center"/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bidi="ar-JO"/>
              </w:rPr>
            </w:pPr>
            <w:r>
              <w:rPr>
                <w:rFonts w:ascii="Cambria" w:hAnsi="Cambria" w:cs="Lotus Linotype" w:hint="cs"/>
                <w:color w:val="161616"/>
                <w:sz w:val="32"/>
                <w:szCs w:val="32"/>
                <w:rtl/>
                <w:lang w:val="en-GB"/>
              </w:rPr>
              <w:t>.....................</w:t>
            </w:r>
          </w:p>
        </w:tc>
        <w:tc>
          <w:tcPr>
            <w:tcW w:w="2835" w:type="dxa"/>
            <w:vAlign w:val="center"/>
          </w:tcPr>
          <w:p w14:paraId="5F2A3327" w14:textId="694C04AA" w:rsidR="009F2171" w:rsidRPr="000776D8" w:rsidRDefault="009F2171" w:rsidP="00CC171E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color w:val="161616"/>
                <w:sz w:val="26"/>
                <w:szCs w:val="26"/>
                <w:rtl/>
              </w:rPr>
            </w:pPr>
            <w:r>
              <w:rPr>
                <w:rFonts w:ascii="Andalus" w:hAnsi="Andalus" w:cs="Andalus"/>
                <w:color w:val="161616"/>
                <w:sz w:val="26"/>
                <w:szCs w:val="26"/>
                <w:lang w:bidi="ar-DZ"/>
              </w:rPr>
              <w:t>……………………</w:t>
            </w:r>
          </w:p>
        </w:tc>
        <w:tc>
          <w:tcPr>
            <w:tcW w:w="1558" w:type="dxa"/>
            <w:shd w:val="pct50" w:color="D9E2F3" w:themeColor="accent1" w:themeTint="33" w:fill="auto"/>
            <w:vAlign w:val="center"/>
          </w:tcPr>
          <w:p w14:paraId="35677F58" w14:textId="41FA70E9" w:rsidR="009F2171" w:rsidRPr="00CC171E" w:rsidRDefault="003C7F57" w:rsidP="00CC171E">
            <w:pPr>
              <w:bidi w:val="0"/>
              <w:spacing w:after="0" w:line="240" w:lineRule="auto"/>
              <w:jc w:val="center"/>
              <w:rPr>
                <w:rFonts w:ascii="Arial Unicode MS" w:eastAsia="Arial Unicode MS" w:hAnsi="Arial Unicode MS" w:cs="Times New Roman"/>
                <w:b/>
                <w:bCs/>
                <w:color w:val="2F5496" w:themeColor="accent1" w:themeShade="BF"/>
                <w:sz w:val="26"/>
                <w:szCs w:val="26"/>
                <w:rtl/>
                <w:lang w:bidi="ar-IQ"/>
              </w:rPr>
            </w:pPr>
            <w:r w:rsidRPr="00CC171E">
              <w:rPr>
                <w:rFonts w:ascii="Arial Unicode MS" w:eastAsia="Arial Unicode MS" w:hAnsi="Arial Unicode MS" w:cs="Ali_K_Sahifa" w:hint="cs"/>
                <w:b/>
                <w:bCs/>
                <w:color w:val="2F5496" w:themeColor="accent1" w:themeShade="BF"/>
                <w:sz w:val="26"/>
                <w:szCs w:val="26"/>
                <w:rtl/>
                <w:lang w:bidi="ar-IQ"/>
              </w:rPr>
              <w:t>ناوي وةرطيَر</w:t>
            </w:r>
          </w:p>
        </w:tc>
      </w:tr>
      <w:tr w:rsidR="009F2171" w:rsidRPr="00A631A2" w14:paraId="721803C3" w14:textId="77777777" w:rsidTr="005B5BD9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45461942" w14:textId="77777777" w:rsidR="009F2171" w:rsidRPr="00E81583" w:rsidRDefault="009F2171" w:rsidP="009F2171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  <w:rtl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2D43E553" w14:textId="77777777" w:rsidR="009F2171" w:rsidRPr="00E81583" w:rsidRDefault="009F2171" w:rsidP="009F2171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  <w:rtl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0C16DA8" w14:textId="77777777" w:rsidR="009F2171" w:rsidRPr="00E81583" w:rsidRDefault="009F2171" w:rsidP="00CC171E">
            <w:pPr>
              <w:bidi w:val="0"/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14:paraId="37988AF7" w14:textId="77777777" w:rsidR="009F2171" w:rsidRPr="00CC171E" w:rsidRDefault="009F2171" w:rsidP="00CC171E">
            <w:pPr>
              <w:bidi w:val="0"/>
              <w:spacing w:after="0" w:line="240" w:lineRule="auto"/>
              <w:jc w:val="center"/>
              <w:rPr>
                <w:rFonts w:ascii="Lotus Linotype" w:hAnsi="Lotus Linotype" w:cs="Ali_K_Sahifa"/>
                <w:b/>
                <w:bCs/>
                <w:color w:val="2F5496" w:themeColor="accent1" w:themeShade="BF"/>
                <w:sz w:val="6"/>
                <w:szCs w:val="6"/>
              </w:rPr>
            </w:pPr>
          </w:p>
        </w:tc>
      </w:tr>
      <w:tr w:rsidR="009F2171" w:rsidRPr="00A631A2" w14:paraId="65FECC06" w14:textId="77777777" w:rsidTr="005B5BD9">
        <w:trPr>
          <w:jc w:val="center"/>
        </w:trPr>
        <w:tc>
          <w:tcPr>
            <w:tcW w:w="1696" w:type="dxa"/>
            <w:shd w:val="pct50" w:color="D9E2F3" w:themeColor="accent1" w:themeTint="33" w:fill="auto"/>
            <w:vAlign w:val="center"/>
          </w:tcPr>
          <w:p w14:paraId="3CC84DB9" w14:textId="6ED8907D" w:rsidR="009F2171" w:rsidRPr="00A631A2" w:rsidRDefault="009F2171" w:rsidP="009F2171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32"/>
                <w:szCs w:val="32"/>
                <w:rtl/>
              </w:rPr>
            </w:pPr>
            <w:r w:rsidRPr="00A631A2">
              <w:rPr>
                <w:rFonts w:ascii="Lotus Linotype" w:hAnsi="Lotus Linotype" w:cs="Generator 2005"/>
                <w:color w:val="2F5496" w:themeColor="accent1" w:themeShade="BF"/>
                <w:sz w:val="32"/>
                <w:szCs w:val="32"/>
                <w:rtl/>
              </w:rPr>
              <w:t>مراجعة:</w:t>
            </w:r>
          </w:p>
        </w:tc>
        <w:tc>
          <w:tcPr>
            <w:tcW w:w="2976" w:type="dxa"/>
            <w:vAlign w:val="center"/>
          </w:tcPr>
          <w:p w14:paraId="6F1907CD" w14:textId="25A51A47" w:rsidR="009F2171" w:rsidRPr="00E81583" w:rsidRDefault="009F2171" w:rsidP="009F2171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161616"/>
                <w:sz w:val="32"/>
                <w:szCs w:val="32"/>
                <w:rtl/>
              </w:rPr>
            </w:pPr>
            <w:r w:rsidRPr="00E81583">
              <w:rPr>
                <w:rFonts w:ascii="Lotus Linotype" w:hAnsi="Lotus Linotype" w:cs="Generator 2005"/>
                <w:color w:val="161616"/>
                <w:sz w:val="32"/>
                <w:szCs w:val="32"/>
                <w:rtl/>
              </w:rPr>
              <w:t>القسم العلمي بمعهد السنة</w:t>
            </w:r>
          </w:p>
        </w:tc>
        <w:tc>
          <w:tcPr>
            <w:tcW w:w="2835" w:type="dxa"/>
            <w:vAlign w:val="center"/>
          </w:tcPr>
          <w:p w14:paraId="72454674" w14:textId="3ADE84F4" w:rsidR="009F2171" w:rsidRPr="00B91B78" w:rsidRDefault="00B91B78" w:rsidP="00CC171E">
            <w:pPr>
              <w:bidi w:val="0"/>
              <w:spacing w:after="0" w:line="240" w:lineRule="auto"/>
              <w:jc w:val="center"/>
              <w:rPr>
                <w:rFonts w:ascii="Andalus" w:hAnsi="Andalus" w:cs="Ali_K_Sahifa"/>
                <w:b/>
                <w:bCs/>
                <w:color w:val="161616"/>
                <w:sz w:val="26"/>
                <w:szCs w:val="26"/>
                <w:rtl/>
                <w:lang w:bidi="ar-JO"/>
              </w:rPr>
            </w:pPr>
            <w:r>
              <w:rPr>
                <w:rFonts w:ascii="Andalus" w:hAnsi="Andalus" w:cs="Ali_K_Sahifa" w:hint="cs"/>
                <w:b/>
                <w:bCs/>
                <w:color w:val="161616"/>
                <w:sz w:val="26"/>
                <w:szCs w:val="26"/>
                <w:rtl/>
                <w:lang w:bidi="ar-IQ"/>
              </w:rPr>
              <w:t>بةشي زانستي لة ثةيمانطاي سوننة</w:t>
            </w:r>
            <w:r w:rsidRPr="00B91B78">
              <w:rPr>
                <w:rFonts w:ascii="Andalus" w:hAnsi="Andalus" w:cs="Ali_K_Sahifa" w:hint="cs"/>
                <w:b/>
                <w:bCs/>
                <w:color w:val="161616"/>
                <w:sz w:val="26"/>
                <w:szCs w:val="26"/>
                <w:rtl/>
                <w:lang w:bidi="ar-JO"/>
              </w:rPr>
              <w:t>‌</w:t>
            </w:r>
          </w:p>
        </w:tc>
        <w:tc>
          <w:tcPr>
            <w:tcW w:w="1558" w:type="dxa"/>
            <w:shd w:val="pct50" w:color="D9E2F3" w:themeColor="accent1" w:themeTint="33" w:fill="auto"/>
            <w:vAlign w:val="center"/>
          </w:tcPr>
          <w:p w14:paraId="2E4D4939" w14:textId="38FAC495" w:rsidR="009F2171" w:rsidRPr="00CC171E" w:rsidRDefault="00971A82" w:rsidP="00CC171E">
            <w:pPr>
              <w:bidi w:val="0"/>
              <w:spacing w:after="0" w:line="240" w:lineRule="auto"/>
              <w:jc w:val="center"/>
              <w:rPr>
                <w:rFonts w:ascii="Andalus" w:hAnsi="Andalus" w:cs="Ali_K_Sahifa"/>
                <w:b/>
                <w:bCs/>
                <w:color w:val="2F5496" w:themeColor="accent1" w:themeShade="BF"/>
                <w:sz w:val="26"/>
                <w:szCs w:val="26"/>
                <w:rtl/>
              </w:rPr>
            </w:pPr>
            <w:r w:rsidRPr="00CC171E">
              <w:rPr>
                <w:rFonts w:ascii="Andalus" w:hAnsi="Andalus" w:cs="Ali_K_Sahifa" w:hint="cs"/>
                <w:b/>
                <w:bCs/>
                <w:color w:val="2F5496" w:themeColor="accent1" w:themeShade="BF"/>
                <w:sz w:val="26"/>
                <w:szCs w:val="26"/>
                <w:rtl/>
                <w:lang w:bidi="ar-IQ"/>
              </w:rPr>
              <w:t>ثيَداضوونةوةي</w:t>
            </w:r>
            <w:r w:rsidR="009F2171" w:rsidRPr="00CC171E">
              <w:rPr>
                <w:rFonts w:ascii="Andalus" w:hAnsi="Andalus" w:cs="Ali_K_Sahifa"/>
                <w:b/>
                <w:bCs/>
                <w:color w:val="2F5496" w:themeColor="accent1" w:themeShade="BF"/>
                <w:sz w:val="26"/>
                <w:szCs w:val="26"/>
              </w:rPr>
              <w:t>:</w:t>
            </w:r>
          </w:p>
        </w:tc>
      </w:tr>
      <w:tr w:rsidR="009F2171" w:rsidRPr="00A631A2" w14:paraId="3C8EE36F" w14:textId="77777777" w:rsidTr="005B5BD9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41760A56" w14:textId="77777777" w:rsidR="009F2171" w:rsidRPr="00E81583" w:rsidRDefault="009F2171" w:rsidP="009F2171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  <w:rtl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87754E4" w14:textId="77777777" w:rsidR="009F2171" w:rsidRPr="00E81583" w:rsidRDefault="009F2171" w:rsidP="009F2171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  <w:rtl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5008BE4" w14:textId="77777777" w:rsidR="009F2171" w:rsidRPr="00B91B78" w:rsidRDefault="009F2171" w:rsidP="00CC171E">
            <w:pPr>
              <w:bidi w:val="0"/>
              <w:spacing w:after="0" w:line="240" w:lineRule="auto"/>
              <w:jc w:val="center"/>
              <w:rPr>
                <w:rFonts w:ascii="Lotus Linotype" w:hAnsi="Lotus Linotype" w:cs="Ali_K_Sahifa"/>
                <w:color w:val="2F5496" w:themeColor="accent1" w:themeShade="BF"/>
                <w:sz w:val="6"/>
                <w:szCs w:val="6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14:paraId="4103743B" w14:textId="77777777" w:rsidR="009F2171" w:rsidRPr="00CC171E" w:rsidRDefault="009F2171" w:rsidP="00CC171E">
            <w:pPr>
              <w:bidi w:val="0"/>
              <w:spacing w:after="0" w:line="240" w:lineRule="auto"/>
              <w:jc w:val="center"/>
              <w:rPr>
                <w:rFonts w:ascii="Lotus Linotype" w:hAnsi="Lotus Linotype" w:cs="Ali_K_Sahifa"/>
                <w:b/>
                <w:bCs/>
                <w:color w:val="2F5496" w:themeColor="accent1" w:themeShade="BF"/>
                <w:sz w:val="6"/>
                <w:szCs w:val="6"/>
              </w:rPr>
            </w:pPr>
          </w:p>
        </w:tc>
      </w:tr>
      <w:tr w:rsidR="009F2171" w:rsidRPr="00A631A2" w14:paraId="758DBB84" w14:textId="77777777" w:rsidTr="005B5BD9">
        <w:trPr>
          <w:jc w:val="center"/>
        </w:trPr>
        <w:tc>
          <w:tcPr>
            <w:tcW w:w="1696" w:type="dxa"/>
            <w:shd w:val="pct50" w:color="D9E2F3" w:themeColor="accent1" w:themeTint="33" w:fill="auto"/>
            <w:vAlign w:val="center"/>
          </w:tcPr>
          <w:p w14:paraId="71EC420C" w14:textId="052BF2E4" w:rsidR="009F2171" w:rsidRPr="00A631A2" w:rsidRDefault="009F2171" w:rsidP="009F2171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32"/>
                <w:szCs w:val="32"/>
                <w:rtl/>
              </w:rPr>
            </w:pPr>
            <w:r w:rsidRPr="00A631A2">
              <w:rPr>
                <w:rFonts w:ascii="Lotus Linotype" w:hAnsi="Lotus Linotype" w:cs="Generator 2005"/>
                <w:color w:val="2F5496" w:themeColor="accent1" w:themeShade="BF"/>
                <w:sz w:val="32"/>
                <w:szCs w:val="32"/>
                <w:rtl/>
              </w:rPr>
              <w:t>إشراف</w:t>
            </w:r>
            <w:r w:rsidRPr="00A631A2">
              <w:rPr>
                <w:rFonts w:ascii="Lotus Linotype" w:hAnsi="Lotus Linotype" w:cs="Generator 2005" w:hint="cs"/>
                <w:color w:val="2F5496" w:themeColor="accent1" w:themeShade="BF"/>
                <w:sz w:val="32"/>
                <w:szCs w:val="32"/>
                <w:rtl/>
              </w:rPr>
              <w:t>:</w:t>
            </w:r>
          </w:p>
        </w:tc>
        <w:tc>
          <w:tcPr>
            <w:tcW w:w="2976" w:type="dxa"/>
            <w:vAlign w:val="center"/>
          </w:tcPr>
          <w:p w14:paraId="7AE5E47B" w14:textId="047C92D0" w:rsidR="009F2171" w:rsidRPr="00E81583" w:rsidRDefault="009F2171" w:rsidP="009F2171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161616"/>
                <w:sz w:val="32"/>
                <w:szCs w:val="32"/>
                <w:rtl/>
              </w:rPr>
            </w:pPr>
            <w:r w:rsidRPr="00E81583">
              <w:rPr>
                <w:rFonts w:ascii="Lotus Linotype" w:hAnsi="Lotus Linotype" w:cs="Generator 2005"/>
                <w:color w:val="161616"/>
                <w:sz w:val="32"/>
                <w:szCs w:val="32"/>
                <w:rtl/>
              </w:rPr>
              <w:t>د. هيثم سرحان</w:t>
            </w:r>
          </w:p>
        </w:tc>
        <w:tc>
          <w:tcPr>
            <w:tcW w:w="2835" w:type="dxa"/>
            <w:vAlign w:val="center"/>
          </w:tcPr>
          <w:p w14:paraId="4C9B1F50" w14:textId="0E6EFC7C" w:rsidR="009F2171" w:rsidRPr="00B91B78" w:rsidRDefault="00B91B78" w:rsidP="00CC171E">
            <w:pPr>
              <w:bidi w:val="0"/>
              <w:spacing w:after="0" w:line="240" w:lineRule="auto"/>
              <w:jc w:val="center"/>
              <w:rPr>
                <w:rFonts w:ascii="Andalus" w:hAnsi="Andalus" w:cs="Ali_K_Sahifa"/>
                <w:b/>
                <w:bCs/>
                <w:color w:val="161616"/>
                <w:sz w:val="26"/>
                <w:szCs w:val="26"/>
                <w:rtl/>
                <w:lang w:bidi="ar-IQ"/>
              </w:rPr>
            </w:pPr>
            <w:r>
              <w:rPr>
                <w:rFonts w:ascii="Andalus" w:hAnsi="Andalus" w:cs="Ali_K_Sahifa" w:hint="cs"/>
                <w:b/>
                <w:bCs/>
                <w:color w:val="161616"/>
                <w:sz w:val="26"/>
                <w:szCs w:val="26"/>
                <w:rtl/>
                <w:lang w:bidi="ar-JO"/>
              </w:rPr>
              <w:t>د.</w:t>
            </w:r>
            <w:r>
              <w:rPr>
                <w:rFonts w:ascii="Andalus" w:hAnsi="Andalus" w:cs="Ali_K_Sahifa" w:hint="cs"/>
                <w:b/>
                <w:bCs/>
                <w:color w:val="161616"/>
                <w:sz w:val="26"/>
                <w:szCs w:val="26"/>
                <w:rtl/>
                <w:lang w:bidi="ar-IQ"/>
              </w:rPr>
              <w:t>هةيسةم سةرحان</w:t>
            </w:r>
          </w:p>
        </w:tc>
        <w:tc>
          <w:tcPr>
            <w:tcW w:w="1558" w:type="dxa"/>
            <w:shd w:val="pct50" w:color="D9E2F3" w:themeColor="accent1" w:themeTint="33" w:fill="auto"/>
            <w:vAlign w:val="center"/>
          </w:tcPr>
          <w:p w14:paraId="607B4EDF" w14:textId="06658289" w:rsidR="009F2171" w:rsidRPr="00CC171E" w:rsidRDefault="00971A82" w:rsidP="00CC171E">
            <w:pPr>
              <w:bidi w:val="0"/>
              <w:spacing w:after="0" w:line="240" w:lineRule="auto"/>
              <w:jc w:val="center"/>
              <w:rPr>
                <w:rFonts w:ascii="Andalus" w:hAnsi="Andalus" w:cs="Ali_K_Sahifa"/>
                <w:b/>
                <w:bCs/>
                <w:color w:val="2F5496" w:themeColor="accent1" w:themeShade="BF"/>
                <w:sz w:val="26"/>
                <w:szCs w:val="26"/>
                <w:rtl/>
                <w:lang w:bidi="ar-IQ"/>
              </w:rPr>
            </w:pPr>
            <w:r w:rsidRPr="00CC171E">
              <w:rPr>
                <w:rFonts w:ascii="Andalus" w:hAnsi="Andalus" w:cs="Ali_K_Sahifa" w:hint="cs"/>
                <w:b/>
                <w:bCs/>
                <w:color w:val="2F5496" w:themeColor="accent1" w:themeShade="BF"/>
                <w:sz w:val="26"/>
                <w:szCs w:val="26"/>
                <w:rtl/>
                <w:lang w:bidi="ar-IQ"/>
              </w:rPr>
              <w:t>بةسةرثةرشتي</w:t>
            </w:r>
          </w:p>
        </w:tc>
      </w:tr>
      <w:tr w:rsidR="009F2171" w:rsidRPr="00A631A2" w14:paraId="3DFF39DB" w14:textId="77777777" w:rsidTr="005B5BD9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014A3421" w14:textId="77777777" w:rsidR="009F2171" w:rsidRPr="00E81583" w:rsidRDefault="009F2171" w:rsidP="009F2171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  <w:rtl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16BE9947" w14:textId="77777777" w:rsidR="009F2171" w:rsidRPr="00E81583" w:rsidRDefault="009F2171" w:rsidP="009F2171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  <w:rtl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90AF09E" w14:textId="77777777" w:rsidR="009F2171" w:rsidRPr="00E81583" w:rsidRDefault="009F2171" w:rsidP="00CC171E">
            <w:pPr>
              <w:bidi w:val="0"/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14:paraId="23BDA8BE" w14:textId="77777777" w:rsidR="009F2171" w:rsidRPr="00CC171E" w:rsidRDefault="009F2171" w:rsidP="00CC171E">
            <w:pPr>
              <w:bidi w:val="0"/>
              <w:spacing w:after="0" w:line="240" w:lineRule="auto"/>
              <w:jc w:val="center"/>
              <w:rPr>
                <w:rFonts w:ascii="Lotus Linotype" w:hAnsi="Lotus Linotype" w:cs="Ali_K_Sahifa"/>
                <w:b/>
                <w:bCs/>
                <w:color w:val="2F5496" w:themeColor="accent1" w:themeShade="BF"/>
                <w:sz w:val="6"/>
                <w:szCs w:val="6"/>
              </w:rPr>
            </w:pPr>
          </w:p>
        </w:tc>
      </w:tr>
      <w:tr w:rsidR="009F2171" w:rsidRPr="00A631A2" w14:paraId="56D322AF" w14:textId="77777777" w:rsidTr="005B5BD9">
        <w:trPr>
          <w:jc w:val="center"/>
        </w:trPr>
        <w:tc>
          <w:tcPr>
            <w:tcW w:w="1696" w:type="dxa"/>
            <w:shd w:val="pct50" w:color="D9E2F3" w:themeColor="accent1" w:themeTint="33" w:fill="auto"/>
            <w:vAlign w:val="center"/>
          </w:tcPr>
          <w:p w14:paraId="52AFCDF2" w14:textId="0211C277" w:rsidR="009F2171" w:rsidRPr="00A631A2" w:rsidRDefault="009F2171" w:rsidP="009F2171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32"/>
                <w:szCs w:val="32"/>
                <w:rtl/>
              </w:rPr>
            </w:pPr>
            <w:r w:rsidRPr="00A631A2">
              <w:rPr>
                <w:rFonts w:ascii="Lotus Linotype" w:hAnsi="Lotus Linotype" w:cs="Generator 2005"/>
                <w:color w:val="2F5496" w:themeColor="accent1" w:themeShade="BF"/>
                <w:sz w:val="32"/>
                <w:szCs w:val="32"/>
                <w:rtl/>
              </w:rPr>
              <w:t>النسخة</w:t>
            </w:r>
            <w:r w:rsidRPr="00A631A2">
              <w:rPr>
                <w:rFonts w:ascii="Lotus Linotype" w:hAnsi="Lotus Linotype" w:cs="Generator 2005" w:hint="cs"/>
                <w:color w:val="2F5496" w:themeColor="accent1" w:themeShade="BF"/>
                <w:sz w:val="32"/>
                <w:szCs w:val="32"/>
                <w:rtl/>
              </w:rPr>
              <w:t xml:space="preserve"> والسَّنة:</w:t>
            </w:r>
          </w:p>
        </w:tc>
        <w:tc>
          <w:tcPr>
            <w:tcW w:w="2976" w:type="dxa"/>
            <w:vAlign w:val="center"/>
          </w:tcPr>
          <w:p w14:paraId="1165F49E" w14:textId="04989F97" w:rsidR="009F2171" w:rsidRPr="00E81583" w:rsidRDefault="009F2171" w:rsidP="009F2171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161616"/>
                <w:sz w:val="32"/>
                <w:szCs w:val="32"/>
                <w:rtl/>
              </w:rPr>
            </w:pPr>
            <w:r w:rsidRPr="00E81583">
              <w:rPr>
                <w:rFonts w:ascii="Lotus Linotype" w:hAnsi="Lotus Linotype" w:cs="Generator 2005"/>
                <w:color w:val="161616"/>
                <w:sz w:val="32"/>
                <w:szCs w:val="32"/>
                <w:rtl/>
              </w:rPr>
              <w:t>الأولى</w:t>
            </w:r>
            <w:r w:rsidRPr="00E81583">
              <w:rPr>
                <w:rFonts w:ascii="Lotus Linotype" w:hAnsi="Lotus Linotype" w:cs="Generator 2005" w:hint="cs"/>
                <w:color w:val="161616"/>
                <w:sz w:val="32"/>
                <w:szCs w:val="32"/>
                <w:rtl/>
              </w:rPr>
              <w:t xml:space="preserve"> -</w:t>
            </w:r>
            <w:r w:rsidRPr="00E81583">
              <w:rPr>
                <w:rFonts w:ascii="Lotus Linotype" w:hAnsi="Lotus Linotype" w:cs="Generator 2005"/>
                <w:color w:val="161616"/>
                <w:sz w:val="32"/>
                <w:szCs w:val="32"/>
                <w:rtl/>
              </w:rPr>
              <w:t xml:space="preserve"> 144</w:t>
            </w:r>
            <w:r w:rsidRPr="00E81583">
              <w:rPr>
                <w:rFonts w:ascii="Lotus Linotype" w:hAnsi="Lotus Linotype" w:cs="Generator 2005" w:hint="cs"/>
                <w:color w:val="161616"/>
                <w:sz w:val="32"/>
                <w:szCs w:val="32"/>
                <w:rtl/>
              </w:rPr>
              <w:t>3</w:t>
            </w:r>
            <w:r w:rsidRPr="00E81583">
              <w:rPr>
                <w:rFonts w:ascii="Lotus Linotype" w:hAnsi="Lotus Linotype" w:cs="Generator 2005"/>
                <w:color w:val="161616"/>
                <w:sz w:val="32"/>
                <w:szCs w:val="32"/>
                <w:rtl/>
              </w:rPr>
              <w:t>هـ</w:t>
            </w:r>
          </w:p>
        </w:tc>
        <w:tc>
          <w:tcPr>
            <w:tcW w:w="2835" w:type="dxa"/>
            <w:vAlign w:val="center"/>
          </w:tcPr>
          <w:p w14:paraId="75F2ED34" w14:textId="57E271E5" w:rsidR="009F2171" w:rsidRPr="00B91B78" w:rsidRDefault="00B91B78" w:rsidP="00CC171E">
            <w:pPr>
              <w:bidi w:val="0"/>
              <w:spacing w:after="0" w:line="240" w:lineRule="auto"/>
              <w:jc w:val="center"/>
              <w:rPr>
                <w:rFonts w:cs="Ali_K_Sahifa"/>
                <w:b/>
                <w:bCs/>
                <w:color w:val="161616"/>
                <w:sz w:val="26"/>
                <w:szCs w:val="26"/>
                <w:lang w:bidi="ar-IQ"/>
              </w:rPr>
            </w:pPr>
            <w:r>
              <w:rPr>
                <w:rFonts w:cs="Ali_K_Sahifa" w:hint="cs"/>
                <w:b/>
                <w:bCs/>
                <w:color w:val="161616"/>
                <w:sz w:val="26"/>
                <w:szCs w:val="26"/>
                <w:rtl/>
                <w:lang w:bidi="ar-IQ"/>
              </w:rPr>
              <w:t xml:space="preserve">يةكةم </w:t>
            </w:r>
            <w:r>
              <w:rPr>
                <w:rFonts w:cs="Ali_K_Sahifa"/>
                <w:b/>
                <w:bCs/>
                <w:color w:val="161616"/>
                <w:sz w:val="26"/>
                <w:szCs w:val="26"/>
                <w:rtl/>
                <w:lang w:bidi="ar-IQ"/>
              </w:rPr>
              <w:t>–</w:t>
            </w:r>
            <w:r>
              <w:rPr>
                <w:rFonts w:cs="Ali_K_Sahifa" w:hint="cs"/>
                <w:b/>
                <w:bCs/>
                <w:color w:val="161616"/>
                <w:sz w:val="26"/>
                <w:szCs w:val="26"/>
                <w:rtl/>
                <w:lang w:bidi="ar-IQ"/>
              </w:rPr>
              <w:t xml:space="preserve"> 1443 كؤضي</w:t>
            </w:r>
          </w:p>
        </w:tc>
        <w:tc>
          <w:tcPr>
            <w:tcW w:w="1558" w:type="dxa"/>
            <w:shd w:val="pct50" w:color="D9E2F3" w:themeColor="accent1" w:themeTint="33" w:fill="auto"/>
            <w:vAlign w:val="center"/>
          </w:tcPr>
          <w:p w14:paraId="0F65FE22" w14:textId="7FECE90A" w:rsidR="009F2171" w:rsidRPr="00CC171E" w:rsidRDefault="00971A82" w:rsidP="00CC171E">
            <w:pPr>
              <w:bidi w:val="0"/>
              <w:spacing w:after="0" w:line="240" w:lineRule="auto"/>
              <w:jc w:val="center"/>
              <w:rPr>
                <w:rFonts w:cs="Ali_K_Sahifa"/>
                <w:b/>
                <w:bCs/>
                <w:color w:val="2F5496" w:themeColor="accent1" w:themeShade="BF"/>
                <w:sz w:val="26"/>
                <w:szCs w:val="26"/>
                <w:lang w:bidi="ar-IQ"/>
              </w:rPr>
            </w:pPr>
            <w:r w:rsidRPr="00CC171E">
              <w:rPr>
                <w:rFonts w:cs="Ali_K_Sahifa" w:hint="cs"/>
                <w:b/>
                <w:bCs/>
                <w:color w:val="2F5496" w:themeColor="accent1" w:themeShade="BF"/>
                <w:sz w:val="26"/>
                <w:szCs w:val="26"/>
                <w:rtl/>
                <w:lang w:bidi="ar-IQ"/>
              </w:rPr>
              <w:t>نؤرة و سالَي ضاث</w:t>
            </w:r>
          </w:p>
        </w:tc>
      </w:tr>
    </w:tbl>
    <w:p w14:paraId="60D3EB8E" w14:textId="77777777" w:rsidR="009B3D1D" w:rsidRDefault="009B3D1D" w:rsidP="00832C72">
      <w:pPr>
        <w:jc w:val="center"/>
        <w:rPr>
          <w:rFonts w:ascii="Lotus Linotype" w:hAnsi="Lotus Linotype" w:cs="Lotus Linotype"/>
          <w:color w:val="161616"/>
          <w:sz w:val="32"/>
          <w:szCs w:val="32"/>
        </w:rPr>
      </w:pPr>
      <w:bookmarkStart w:id="1" w:name="_Hlk80965116"/>
    </w:p>
    <w:p w14:paraId="578244D0" w14:textId="77777777" w:rsidR="009B3D1D" w:rsidRDefault="009B3D1D" w:rsidP="00832C72">
      <w:pPr>
        <w:jc w:val="center"/>
        <w:rPr>
          <w:rFonts w:ascii="Lotus Linotype" w:hAnsi="Lotus Linotype" w:cs="Lotus Linotype"/>
          <w:color w:val="161616"/>
          <w:sz w:val="32"/>
          <w:szCs w:val="32"/>
        </w:rPr>
      </w:pPr>
    </w:p>
    <w:p w14:paraId="2005D995" w14:textId="77777777" w:rsidR="009B3D1D" w:rsidRDefault="009B3D1D" w:rsidP="00832C72">
      <w:pPr>
        <w:jc w:val="center"/>
        <w:rPr>
          <w:rFonts w:ascii="Lotus Linotype" w:hAnsi="Lotus Linotype" w:cs="Lotus Linotype"/>
          <w:color w:val="161616"/>
          <w:sz w:val="32"/>
          <w:szCs w:val="32"/>
          <w:lang w:bidi="ar-IQ"/>
        </w:rPr>
      </w:pPr>
    </w:p>
    <w:p w14:paraId="2916C11B" w14:textId="3B96B761" w:rsidR="00832C72" w:rsidRDefault="00832C72" w:rsidP="00832C72">
      <w:pPr>
        <w:jc w:val="center"/>
        <w:rPr>
          <w:rFonts w:ascii="Lotus Linotype" w:hAnsi="Lotus Linotype" w:cs="Lotus Linotype"/>
          <w:color w:val="161616"/>
          <w:sz w:val="32"/>
          <w:szCs w:val="32"/>
          <w:rtl/>
        </w:rPr>
      </w:pPr>
      <w:r>
        <w:rPr>
          <w:rFonts w:ascii="Lotus Linotype" w:hAnsi="Lotus Linotype" w:cs="Lotus Linotype"/>
          <w:noProof/>
          <w:color w:val="161616"/>
          <w:sz w:val="32"/>
          <w:szCs w:val="32"/>
        </w:rPr>
        <w:drawing>
          <wp:inline distT="0" distB="0" distL="0" distR="0" wp14:anchorId="6DB4DB3D" wp14:editId="4E4B9F82">
            <wp:extent cx="2190307" cy="415176"/>
            <wp:effectExtent l="0" t="0" r="635" b="4445"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7116" cy="444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81E451" w14:textId="77777777" w:rsidR="00B5087E" w:rsidRDefault="00B5087E" w:rsidP="00832C72">
      <w:pPr>
        <w:jc w:val="center"/>
        <w:rPr>
          <w:rFonts w:ascii="Lotus Linotype" w:hAnsi="Lotus Linotype" w:cs="DecoType Naskh Special"/>
          <w:color w:val="2F5496" w:themeColor="accent1" w:themeShade="BF"/>
          <w:sz w:val="32"/>
          <w:szCs w:val="32"/>
        </w:rPr>
      </w:pPr>
    </w:p>
    <w:p w14:paraId="3538ADB3" w14:textId="70731F3A" w:rsidR="00832C72" w:rsidRPr="00832C72" w:rsidRDefault="00832C72" w:rsidP="00832C72">
      <w:pPr>
        <w:jc w:val="center"/>
        <w:rPr>
          <w:rFonts w:ascii="Lotus Linotype" w:hAnsi="Lotus Linotype" w:cs="DecoType Naskh Special"/>
          <w:color w:val="2F5496" w:themeColor="accent1" w:themeShade="BF"/>
          <w:sz w:val="32"/>
          <w:szCs w:val="32"/>
          <w:rtl/>
        </w:rPr>
      </w:pPr>
      <w:r w:rsidRPr="00832C72">
        <w:rPr>
          <w:rFonts w:ascii="Lotus Linotype" w:hAnsi="Lotus Linotype" w:cs="DecoType Naskh Special"/>
          <w:color w:val="2F5496" w:themeColor="accent1" w:themeShade="BF"/>
          <w:sz w:val="32"/>
          <w:szCs w:val="32"/>
          <w:rtl/>
        </w:rPr>
        <w:t>الطَّبعة الأولى</w:t>
      </w:r>
    </w:p>
    <w:p w14:paraId="267D3C09" w14:textId="2661D495" w:rsidR="00832C72" w:rsidRDefault="003C1D80" w:rsidP="003C1D80">
      <w:pPr>
        <w:jc w:val="center"/>
        <w:rPr>
          <w:rFonts w:ascii="Lotus Linotype" w:hAnsi="Lotus Linotype" w:cs="DecoType Naskh Special"/>
          <w:color w:val="2F5496" w:themeColor="accent1" w:themeShade="BF"/>
          <w:sz w:val="32"/>
          <w:szCs w:val="32"/>
        </w:rPr>
      </w:pPr>
      <w:r>
        <w:rPr>
          <w:rFonts w:ascii="Lotus Linotype" w:hAnsi="Lotus Linotype" w:cs="DecoType Naskh Special" w:hint="cs"/>
          <w:color w:val="2F5496" w:themeColor="accent1" w:themeShade="BF"/>
          <w:sz w:val="32"/>
          <w:szCs w:val="32"/>
          <w:rtl/>
        </w:rPr>
        <w:t>الحقوق متاحة لكلِّ</w:t>
      </w:r>
      <w:r>
        <w:rPr>
          <w:rFonts w:ascii="Lotus Linotype" w:hAnsi="Lotus Linotype" w:cs="DecoType Naskh Special"/>
          <w:color w:val="2F5496" w:themeColor="accent1" w:themeShade="BF"/>
          <w:sz w:val="32"/>
          <w:szCs w:val="32"/>
          <w:rtl/>
        </w:rPr>
        <w:t xml:space="preserve"> </w:t>
      </w:r>
      <w:r>
        <w:rPr>
          <w:rFonts w:ascii="Lotus Linotype" w:hAnsi="Lotus Linotype" w:cs="DecoType Naskh Special" w:hint="cs"/>
          <w:color w:val="2F5496" w:themeColor="accent1" w:themeShade="BF"/>
          <w:sz w:val="32"/>
          <w:szCs w:val="32"/>
          <w:rtl/>
        </w:rPr>
        <w:t>مسلمٍ ومسلمةٍ</w:t>
      </w:r>
    </w:p>
    <w:p w14:paraId="6FDD59DF" w14:textId="48ADFF75" w:rsidR="00832C72" w:rsidRDefault="00832C72" w:rsidP="00832C72">
      <w:pPr>
        <w:jc w:val="center"/>
        <w:rPr>
          <w:rFonts w:asciiTheme="majorBidi" w:hAnsiTheme="majorBidi" w:cstheme="majorBidi"/>
          <w:color w:val="2F5496" w:themeColor="accent1" w:themeShade="BF"/>
          <w:sz w:val="32"/>
          <w:szCs w:val="32"/>
        </w:rPr>
      </w:pPr>
      <w:r w:rsidRPr="00832C72">
        <w:rPr>
          <w:rFonts w:ascii="Lotus Linotype" w:hAnsi="Lotus Linotype" w:cs="DecoType Naskh Special"/>
          <w:color w:val="2F5496" w:themeColor="accent1" w:themeShade="BF"/>
          <w:sz w:val="32"/>
          <w:szCs w:val="32"/>
          <w:rtl/>
        </w:rPr>
        <w:t>الرَّجاء التَّواصل على:</w:t>
      </w:r>
      <w:r>
        <w:rPr>
          <w:rFonts w:ascii="Lotus Linotype" w:hAnsi="Lotus Linotype" w:cs="DecoType Naskh Special" w:hint="cs"/>
          <w:color w:val="2F5496" w:themeColor="accent1" w:themeShade="BF"/>
          <w:sz w:val="32"/>
          <w:szCs w:val="32"/>
          <w:rtl/>
        </w:rPr>
        <w:t xml:space="preserve">  </w:t>
      </w:r>
      <w:r w:rsidRPr="00832C72">
        <w:rPr>
          <w:rFonts w:ascii="Lotus Linotype" w:hAnsi="Lotus Linotype" w:cs="DecoType Naskh Special"/>
          <w:color w:val="2F5496" w:themeColor="accent1" w:themeShade="BF"/>
          <w:sz w:val="24"/>
          <w:szCs w:val="24"/>
        </w:rPr>
        <w:t xml:space="preserve"> </w:t>
      </w:r>
      <w:r w:rsidRPr="00832C72">
        <w:rPr>
          <w:rFonts w:asciiTheme="majorBidi" w:hAnsiTheme="majorBidi" w:cstheme="majorBidi"/>
          <w:color w:val="2F5496" w:themeColor="accent1" w:themeShade="BF"/>
          <w:sz w:val="28"/>
          <w:szCs w:val="28"/>
        </w:rPr>
        <w:t>islamtorrent@gmail.com</w:t>
      </w:r>
    </w:p>
    <w:p w14:paraId="69D06883" w14:textId="1120AECD" w:rsidR="00832C72" w:rsidRDefault="00832C72" w:rsidP="00832C72">
      <w:pPr>
        <w:jc w:val="center"/>
        <w:rPr>
          <w:rFonts w:ascii="Lotus Linotype" w:hAnsi="Lotus Linotype" w:cs="DecoType Naskh Special"/>
          <w:color w:val="2F5496" w:themeColor="accent1" w:themeShade="BF"/>
          <w:sz w:val="32"/>
          <w:szCs w:val="32"/>
        </w:rPr>
      </w:pPr>
      <w:r w:rsidRPr="00832C72">
        <w:rPr>
          <w:rFonts w:ascii="Lotus Linotype" w:hAnsi="Lotus Linotype" w:cs="DecoType Naskh Special"/>
          <w:color w:val="2F5496" w:themeColor="accent1" w:themeShade="BF"/>
          <w:sz w:val="32"/>
          <w:szCs w:val="32"/>
          <w:rtl/>
        </w:rPr>
        <w:t>فسح وزارة الإعلام</w:t>
      </w:r>
    </w:p>
    <w:p w14:paraId="2DDEAADE" w14:textId="77777777" w:rsidR="00B5087E" w:rsidRPr="00832C72" w:rsidRDefault="00B5087E" w:rsidP="00832C72">
      <w:pPr>
        <w:jc w:val="center"/>
        <w:rPr>
          <w:rFonts w:ascii="Lotus Linotype" w:hAnsi="Lotus Linotype" w:cs="DecoType Naskh Special"/>
          <w:color w:val="2F5496" w:themeColor="accent1" w:themeShade="BF"/>
          <w:sz w:val="32"/>
          <w:szCs w:val="32"/>
          <w:rtl/>
          <w:lang w:bidi="ar-IQ"/>
        </w:rPr>
      </w:pPr>
    </w:p>
    <w:p w14:paraId="6EF64078" w14:textId="56F770F2" w:rsidR="00832C72" w:rsidRDefault="00832C72" w:rsidP="00832C72">
      <w:pPr>
        <w:jc w:val="center"/>
      </w:pPr>
      <w:r>
        <w:rPr>
          <w:rFonts w:ascii="Lotus Linotype" w:hAnsi="Lotus Linotype" w:cs="Lotus Linotype"/>
          <w:noProof/>
          <w:color w:val="2F5496" w:themeColor="accent1" w:themeShade="BF"/>
          <w:sz w:val="52"/>
          <w:szCs w:val="52"/>
        </w:rPr>
        <w:drawing>
          <wp:inline distT="0" distB="0" distL="0" distR="0" wp14:anchorId="46330ABA" wp14:editId="02C87649">
            <wp:extent cx="2679405" cy="489239"/>
            <wp:effectExtent l="0" t="0" r="6985" b="6350"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405" cy="489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1428C3" w14:textId="77777777" w:rsidR="00832C72" w:rsidRPr="00C13315" w:rsidRDefault="00832C72">
      <w:pPr>
        <w:rPr>
          <w:lang w:val="en-GB" w:bidi="ar-IQ"/>
        </w:rPr>
      </w:pPr>
    </w:p>
    <w:p w14:paraId="3908B016" w14:textId="77777777" w:rsidR="00832C72" w:rsidRDefault="00832C72"/>
    <w:p w14:paraId="269BC1F6" w14:textId="77777777" w:rsidR="00B5087E" w:rsidRDefault="00B5087E">
      <w:pPr>
        <w:sectPr w:rsidR="00B5087E" w:rsidSect="00EC108A">
          <w:type w:val="continuous"/>
          <w:pgSz w:w="11906" w:h="16838"/>
          <w:pgMar w:top="1418" w:right="1133" w:bottom="1985" w:left="1134" w:header="426" w:footer="303" w:gutter="0"/>
          <w:cols w:space="708"/>
          <w:bidi/>
          <w:rtlGutter/>
          <w:docGrid w:linePitch="360"/>
        </w:sectPr>
      </w:pPr>
    </w:p>
    <w:p w14:paraId="2D11426B" w14:textId="08405223" w:rsidR="001B291F" w:rsidRDefault="001B291F">
      <w:pPr>
        <w:rPr>
          <w:lang w:bidi="ar-IQ"/>
        </w:rPr>
      </w:pPr>
    </w:p>
    <w:p w14:paraId="2C000752" w14:textId="77777777" w:rsidR="00832C72" w:rsidRDefault="00832C72">
      <w:pPr>
        <w:bidi w:val="0"/>
      </w:pPr>
      <w:r>
        <w:br w:type="page"/>
      </w:r>
    </w:p>
    <w:bookmarkEnd w:id="1"/>
    <w:p w14:paraId="63AF18C3" w14:textId="77777777" w:rsidR="00DF29D8" w:rsidRPr="00BD4353" w:rsidRDefault="00DF29D8" w:rsidP="00DF29D8">
      <w:pPr>
        <w:spacing w:after="0" w:line="1000" w:lineRule="exact"/>
        <w:jc w:val="center"/>
        <w:rPr>
          <w:sz w:val="80"/>
          <w:szCs w:val="80"/>
          <w:rtl/>
          <w:lang w:bidi="ar-IQ"/>
        </w:rPr>
      </w:pPr>
      <w:r w:rsidRPr="00BD4353">
        <w:rPr>
          <w:rFonts w:ascii="Lotus Linotype" w:hAnsi="Lotus Linotype" w:cs="Lotus Linotype" w:hint="cs"/>
          <w:color w:val="2F5496" w:themeColor="accent1" w:themeShade="BF"/>
          <w:sz w:val="80"/>
          <w:szCs w:val="80"/>
          <w:rtl/>
        </w:rPr>
        <w:lastRenderedPageBreak/>
        <w:t>¢</w:t>
      </w:r>
    </w:p>
    <w:p w14:paraId="4F55D624" w14:textId="77777777" w:rsidR="00DF29D8" w:rsidRDefault="00DF29D8" w:rsidP="000D1618">
      <w:pPr>
        <w:spacing w:after="0" w:line="240" w:lineRule="auto"/>
      </w:pPr>
    </w:p>
    <w:tbl>
      <w:tblPr>
        <w:bidiVisual/>
        <w:tblW w:w="0" w:type="auto"/>
        <w:jc w:val="center"/>
        <w:tblBorders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4816"/>
        <w:gridCol w:w="4249"/>
      </w:tblGrid>
      <w:tr w:rsidR="00BF0BD7" w:rsidRPr="00A631A2" w14:paraId="283F8CFC" w14:textId="77777777" w:rsidTr="00FD098F">
        <w:trPr>
          <w:jc w:val="center"/>
        </w:trPr>
        <w:tc>
          <w:tcPr>
            <w:tcW w:w="4816" w:type="dxa"/>
            <w:shd w:val="pct50" w:color="D9E2F3" w:themeColor="accent1" w:themeTint="33" w:fill="auto"/>
            <w:vAlign w:val="center"/>
          </w:tcPr>
          <w:p w14:paraId="045A197B" w14:textId="62A05E1C" w:rsidR="00BF0BD7" w:rsidRPr="00860A29" w:rsidRDefault="00BF0BD7" w:rsidP="00471142">
            <w:pPr>
              <w:pStyle w:val="Heading2"/>
              <w:spacing w:before="0"/>
              <w:jc w:val="center"/>
              <w:rPr>
                <w:rFonts w:cs="Generator 2005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</w:pPr>
            <w:r>
              <w:rPr>
                <w:rFonts w:cs="Generator 2005" w:hint="cs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 xml:space="preserve">الحقُّ الأوَّل: </w:t>
            </w:r>
            <w:r w:rsidRPr="00BF0BD7">
              <w:rPr>
                <w:rFonts w:cs="Generator 2005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>حقُّ الله تعالى</w:t>
            </w:r>
          </w:p>
        </w:tc>
        <w:tc>
          <w:tcPr>
            <w:tcW w:w="4249" w:type="dxa"/>
            <w:shd w:val="pct50" w:color="D9E2F3" w:themeColor="accent1" w:themeTint="33" w:fill="auto"/>
            <w:vAlign w:val="center"/>
          </w:tcPr>
          <w:p w14:paraId="0F902747" w14:textId="70A3BBF6" w:rsidR="00BF0BD7" w:rsidRPr="008175CF" w:rsidRDefault="00FD098F" w:rsidP="008175CF">
            <w:pPr>
              <w:pStyle w:val="ListParagraph"/>
              <w:spacing w:after="0" w:line="240" w:lineRule="auto"/>
              <w:ind w:left="40"/>
              <w:contextualSpacing/>
              <w:jc w:val="center"/>
              <w:rPr>
                <w:rFonts w:ascii="Sarchia_ABC" w:hAnsi="Sarchia_ABC" w:cs="Sarchia_ABC"/>
                <w:sz w:val="32"/>
                <w:szCs w:val="32"/>
              </w:rPr>
            </w:pPr>
            <w:r w:rsidRPr="008175CF">
              <w:rPr>
                <w:rFonts w:ascii="Sarchia_ABC" w:hAnsi="Sarchia_ABC" w:cs="Sarchia_ABC"/>
                <w:b/>
                <w:bCs/>
                <w:color w:val="2F5496" w:themeColor="accent1" w:themeShade="BF"/>
                <w:sz w:val="36"/>
                <w:szCs w:val="36"/>
                <w:rtl/>
                <w:lang w:bidi="ar-IQ"/>
              </w:rPr>
              <w:t xml:space="preserve">مافي يةكةم: </w:t>
            </w:r>
            <w:r w:rsidRPr="008175CF">
              <w:rPr>
                <w:rFonts w:ascii="Sarchia_ABC" w:hAnsi="Sarchia_ABC" w:cs="Sarchia_ABC"/>
                <w:color w:val="2F5496" w:themeColor="accent1" w:themeShade="BF"/>
                <w:sz w:val="36"/>
                <w:szCs w:val="36"/>
                <w:rtl/>
              </w:rPr>
              <w:t>مافی خوای گه‌وره‌</w:t>
            </w:r>
          </w:p>
        </w:tc>
      </w:tr>
      <w:tr w:rsidR="00BF0BD7" w:rsidRPr="00A631A2" w14:paraId="2FB07BF2" w14:textId="77777777" w:rsidTr="00FD098F">
        <w:trPr>
          <w:jc w:val="center"/>
        </w:trPr>
        <w:tc>
          <w:tcPr>
            <w:tcW w:w="4816" w:type="dxa"/>
            <w:vAlign w:val="center"/>
          </w:tcPr>
          <w:p w14:paraId="618EB782" w14:textId="77777777" w:rsidR="001F2858" w:rsidRDefault="00BF0BD7" w:rsidP="00471142">
            <w:pPr>
              <w:spacing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 w:rsidRPr="00BF0BD7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أن تعبده وحده لا شريك له، وتكون عبدًا م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Pr="00BF0BD7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تذل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ِّ</w:t>
            </w:r>
            <w:r w:rsidRPr="00BF0BD7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ل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ً</w:t>
            </w:r>
            <w:r w:rsidRPr="00BF0BD7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ا خاضع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ً</w:t>
            </w:r>
            <w:r w:rsidRPr="00BF0BD7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ا له، م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Pr="00BF0BD7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متثل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ً</w:t>
            </w:r>
            <w:r w:rsidRPr="00BF0BD7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ا لأمره، م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Pr="00BF0BD7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جتنب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ً</w:t>
            </w:r>
            <w:r w:rsidRPr="00BF0BD7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ا لنهيه، م</w:t>
            </w:r>
            <w:r w:rsidR="001F2858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Pr="00BF0BD7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صدِّق</w:t>
            </w:r>
            <w:r w:rsidR="001F2858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ً</w:t>
            </w:r>
            <w:r w:rsidRPr="00BF0BD7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ا بخبره</w:t>
            </w:r>
            <w:r w:rsidR="001F2858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.</w:t>
            </w:r>
            <w:r w:rsidRPr="00BF0BD7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</w:t>
            </w:r>
          </w:p>
          <w:p w14:paraId="03409FFD" w14:textId="1A203B46" w:rsidR="001F2858" w:rsidRDefault="00BF0BD7" w:rsidP="00471142">
            <w:pPr>
              <w:spacing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 w:rsidRPr="00BF0BD7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عقيدة</w:t>
            </w:r>
            <w:r w:rsidR="001F2858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ٌ</w:t>
            </w:r>
            <w:r w:rsidRPr="00BF0BD7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م</w:t>
            </w:r>
            <w:r w:rsidR="001F2858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Pr="00BF0BD7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ثلى، وإيمانٌ بالحق</w:t>
            </w:r>
            <w:r w:rsidR="001F2858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ِّ</w:t>
            </w:r>
            <w:r w:rsidRPr="00BF0BD7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، وعمل</w:t>
            </w:r>
            <w:r w:rsidR="001F2858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ٌ</w:t>
            </w:r>
            <w:r w:rsidRPr="00BF0BD7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صالح</w:t>
            </w:r>
            <w:r w:rsidR="001F2858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ٌ</w:t>
            </w:r>
            <w:r w:rsidRPr="00BF0BD7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م</w:t>
            </w:r>
            <w:r w:rsidR="001F2858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Pr="00BF0BD7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ثمر</w:t>
            </w:r>
            <w:r w:rsidR="001F2858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ٌ.</w:t>
            </w:r>
            <w:r w:rsidRPr="00BF0BD7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</w:t>
            </w:r>
          </w:p>
          <w:p w14:paraId="2910703F" w14:textId="140447BB" w:rsidR="00BF0BD7" w:rsidRPr="00A631A2" w:rsidRDefault="00BF0BD7" w:rsidP="00471142">
            <w:pPr>
              <w:spacing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 w:rsidRPr="00BF0BD7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عقيدة</w:t>
            </w:r>
            <w:r w:rsidR="001F2858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ٌ</w:t>
            </w:r>
            <w:r w:rsidRPr="00BF0BD7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ق</w:t>
            </w:r>
            <w:r w:rsidR="001F2858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ِ</w:t>
            </w:r>
            <w:r w:rsidRPr="00BF0BD7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وامها: المحب</w:t>
            </w:r>
            <w:r w:rsidR="001F2858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BF0BD7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ة والت</w:t>
            </w:r>
            <w:r w:rsidR="001F2858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BF0BD7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عظيم، وثمرتها: الإخلاص والم</w:t>
            </w:r>
            <w:r w:rsidR="001F2858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Pr="00BF0BD7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ثابرة.</w:t>
            </w:r>
          </w:p>
        </w:tc>
        <w:tc>
          <w:tcPr>
            <w:tcW w:w="4249" w:type="dxa"/>
            <w:vAlign w:val="center"/>
          </w:tcPr>
          <w:p w14:paraId="76AEEC69" w14:textId="0F0A0BD8" w:rsidR="00BF0BD7" w:rsidRPr="008175CF" w:rsidRDefault="002D4635" w:rsidP="008175CF">
            <w:pPr>
              <w:jc w:val="lowKashida"/>
              <w:rPr>
                <w:rFonts w:ascii="Sarchia_ABC" w:hAnsi="Sarchia_ABC" w:cs="Sarchia_ABC"/>
                <w:sz w:val="32"/>
                <w:szCs w:val="32"/>
                <w:rtl/>
              </w:rPr>
            </w:pPr>
            <w:r w:rsidRPr="008175CF">
              <w:rPr>
                <w:rFonts w:ascii="Sarchia_ABC" w:hAnsi="Sarchia_ABC" w:cs="Sarchia_ABC"/>
                <w:sz w:val="32"/>
                <w:szCs w:val="32"/>
                <w:rtl/>
              </w:rPr>
              <w:t>به‌ته‌نها و بێ هاوتا و شه‌ریك بیپه‌رستیت، وه‌ ببیته‌ به‌نده‌یه‌كی زه‌لیلی خۆ به‌كه‌م زانی ملكه‌چ بۆی، جێبه‌جێكاری فه‌رمانه‌كانی بیت، خۆت له‌ نه‌هیه‌كانی دووركه‌یته‌وه‌، وه‌ باوه‌ڕ به‌ هه‌واڵه‌كانی بكه‌یت، بیروباوه‌ڕێكی نمونه‌یی، وه‌ ئیمان به‌ حه‌ق و كاری چاكه‌ی به ‌به‌رهه‌م، بیروباوه‌ڕێك كه‌ بنچینه‌كانی: خۆشه‌ویستی و به‌مه‌زن دانان بێت، وه‌ به‌رهه‌مه‌كه‌ی: دڵسۆزی و هه‌وڵدان بێت.</w:t>
            </w:r>
          </w:p>
        </w:tc>
      </w:tr>
    </w:tbl>
    <w:p w14:paraId="7EB486EF" w14:textId="278653E4" w:rsidR="00BF0BD7" w:rsidRPr="001F2858" w:rsidRDefault="00BF0BD7" w:rsidP="001F2858">
      <w:pPr>
        <w:spacing w:after="0" w:line="240" w:lineRule="auto"/>
        <w:jc w:val="center"/>
        <w:rPr>
          <w:rFonts w:ascii="Lotus Linotype" w:hAnsi="Lotus Linotype" w:cs="Lotus Linotype"/>
          <w:color w:val="161616"/>
          <w:sz w:val="12"/>
          <w:szCs w:val="12"/>
          <w:rtl/>
          <w:lang w:bidi="ar-IQ"/>
        </w:rPr>
      </w:pPr>
    </w:p>
    <w:tbl>
      <w:tblPr>
        <w:bidiVisual/>
        <w:tblW w:w="0" w:type="auto"/>
        <w:jc w:val="center"/>
        <w:tblBorders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4672"/>
        <w:gridCol w:w="4393"/>
      </w:tblGrid>
      <w:tr w:rsidR="001F2858" w:rsidRPr="00A631A2" w14:paraId="291B16E2" w14:textId="77777777" w:rsidTr="00471142">
        <w:trPr>
          <w:jc w:val="center"/>
        </w:trPr>
        <w:tc>
          <w:tcPr>
            <w:tcW w:w="4672" w:type="dxa"/>
            <w:shd w:val="pct50" w:color="D9E2F3" w:themeColor="accent1" w:themeTint="33" w:fill="auto"/>
            <w:vAlign w:val="center"/>
          </w:tcPr>
          <w:p w14:paraId="4C366F9B" w14:textId="7AAEBAF9" w:rsidR="001F2858" w:rsidRPr="00860A29" w:rsidRDefault="001F2858" w:rsidP="00471142">
            <w:pPr>
              <w:pStyle w:val="Heading2"/>
              <w:spacing w:before="0"/>
              <w:jc w:val="center"/>
              <w:rPr>
                <w:rFonts w:cs="Generator 2005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</w:pPr>
            <w:r>
              <w:rPr>
                <w:rFonts w:cs="Generator 2005" w:hint="cs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 xml:space="preserve">الحقُّ الثَّاني: </w:t>
            </w:r>
            <w:r w:rsidRPr="001F2858">
              <w:rPr>
                <w:rFonts w:cs="Generator 2005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 xml:space="preserve">حقّ رسول اللّه </w:t>
            </w:r>
            <w:r w:rsidRPr="001F2858">
              <w:rPr>
                <w:rFonts w:ascii="Lotus Linotype" w:hAnsi="Lotus Linotype" w:cs="Lotus Linotype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>ﷺ</w:t>
            </w:r>
          </w:p>
        </w:tc>
        <w:tc>
          <w:tcPr>
            <w:tcW w:w="4393" w:type="dxa"/>
            <w:shd w:val="pct50" w:color="D9E2F3" w:themeColor="accent1" w:themeTint="33" w:fill="auto"/>
            <w:vAlign w:val="center"/>
          </w:tcPr>
          <w:p w14:paraId="5F646247" w14:textId="3FDAF4AE" w:rsidR="001F2858" w:rsidRPr="008175CF" w:rsidRDefault="00AB4B72" w:rsidP="008175CF">
            <w:pPr>
              <w:pStyle w:val="ListParagraph"/>
              <w:spacing w:after="0" w:line="240" w:lineRule="auto"/>
              <w:ind w:left="40"/>
              <w:contextualSpacing/>
              <w:jc w:val="center"/>
              <w:rPr>
                <w:rFonts w:ascii="Sarchia_ABC" w:hAnsi="Sarchia_ABC" w:cs="Sarchia_ABC"/>
                <w:b/>
                <w:bCs/>
                <w:color w:val="2F5496" w:themeColor="accent1" w:themeShade="BF"/>
                <w:sz w:val="36"/>
                <w:szCs w:val="36"/>
                <w:lang w:bidi="ar-IQ"/>
              </w:rPr>
            </w:pPr>
            <w:r w:rsidRPr="008175CF">
              <w:rPr>
                <w:rFonts w:ascii="Sarchia_ABC" w:hAnsi="Sarchia_ABC" w:cs="Sarchia_ABC" w:hint="cs"/>
                <w:b/>
                <w:bCs/>
                <w:color w:val="2F5496" w:themeColor="accent1" w:themeShade="BF"/>
                <w:sz w:val="36"/>
                <w:szCs w:val="36"/>
                <w:rtl/>
                <w:lang w:bidi="ar-IQ"/>
              </w:rPr>
              <w:t xml:space="preserve">مافي دووةم: </w:t>
            </w:r>
            <w:r w:rsidR="00156409" w:rsidRPr="008175CF">
              <w:rPr>
                <w:rFonts w:ascii="Sarchia_ABC" w:hAnsi="Sarchia_ABC" w:cs="Sarchia_ABC" w:hint="cs"/>
                <w:color w:val="2F5496" w:themeColor="accent1" w:themeShade="BF"/>
                <w:sz w:val="36"/>
                <w:szCs w:val="36"/>
                <w:rtl/>
                <w:lang w:bidi="ar-IQ"/>
              </w:rPr>
              <w:t>مافی پێغه‌مبه‌ری خوا (</w:t>
            </w:r>
            <w:r w:rsidR="008175CF" w:rsidRPr="001F2858">
              <w:rPr>
                <w:rFonts w:ascii="Lotus Linotype" w:hAnsi="Lotus Linotype" w:cs="Lotus Linotype"/>
                <w:color w:val="2F5496" w:themeColor="accent1" w:themeShade="BF"/>
                <w:sz w:val="32"/>
                <w:szCs w:val="32"/>
                <w:rtl/>
              </w:rPr>
              <w:t>ﷺ</w:t>
            </w:r>
            <w:r w:rsidR="00156409" w:rsidRPr="008175CF">
              <w:rPr>
                <w:rFonts w:ascii="Sarchia_ABC" w:hAnsi="Sarchia_ABC" w:cs="Sarchia_ABC" w:hint="cs"/>
                <w:color w:val="2F5496" w:themeColor="accent1" w:themeShade="BF"/>
                <w:sz w:val="36"/>
                <w:szCs w:val="36"/>
                <w:rtl/>
                <w:lang w:bidi="ar-IQ"/>
              </w:rPr>
              <w:t>)</w:t>
            </w:r>
          </w:p>
        </w:tc>
      </w:tr>
      <w:tr w:rsidR="001F2858" w:rsidRPr="00A631A2" w14:paraId="2EE930EB" w14:textId="77777777" w:rsidTr="00471142">
        <w:trPr>
          <w:jc w:val="center"/>
        </w:trPr>
        <w:tc>
          <w:tcPr>
            <w:tcW w:w="4672" w:type="dxa"/>
            <w:vAlign w:val="center"/>
          </w:tcPr>
          <w:p w14:paraId="32B02DCD" w14:textId="1C21B63E" w:rsidR="001F2858" w:rsidRPr="001F2858" w:rsidRDefault="001F2858" w:rsidP="001F2858">
            <w:pPr>
              <w:spacing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توقيره، واحترامه، وتعظيمه؛ التَّعظيم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َ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الل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ائق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َ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به، من غير غ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لوٍّ ولا تقصير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ٍ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.</w:t>
            </w:r>
          </w:p>
          <w:p w14:paraId="3FB61FBD" w14:textId="5F9779AD" w:rsidR="001F2858" w:rsidRPr="00A631A2" w:rsidRDefault="001F2858" w:rsidP="001F2858">
            <w:pPr>
              <w:spacing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وتصديق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ه فيما أخبر به من الأمور الماضية والم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ستقبَلة، وامتثال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ما به أمر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َ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، واجتناب ما عنه نهى وزجر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َ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، والإيمان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بأن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هدي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َ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ه أكمل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الهدي، والد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ِّ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فاع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عن شريعته وهديه.</w:t>
            </w:r>
          </w:p>
        </w:tc>
        <w:tc>
          <w:tcPr>
            <w:tcW w:w="4393" w:type="dxa"/>
            <w:vAlign w:val="center"/>
          </w:tcPr>
          <w:p w14:paraId="57C9932C" w14:textId="77777777" w:rsidR="002D4635" w:rsidRPr="008175CF" w:rsidRDefault="002D4635" w:rsidP="008175CF">
            <w:pPr>
              <w:jc w:val="lowKashida"/>
              <w:rPr>
                <w:rFonts w:ascii="Sarchia_ABC" w:hAnsi="Sarchia_ABC" w:cs="Sarchia_ABC"/>
                <w:sz w:val="32"/>
                <w:szCs w:val="32"/>
                <w:rtl/>
              </w:rPr>
            </w:pPr>
            <w:r w:rsidRPr="008175CF">
              <w:rPr>
                <w:rFonts w:ascii="Sarchia_ABC" w:hAnsi="Sarchia_ABC" w:cs="Sarchia_ABC" w:hint="cs"/>
                <w:sz w:val="32"/>
                <w:szCs w:val="32"/>
                <w:rtl/>
              </w:rPr>
              <w:t>شكۆمه‌ندكردن و ڕێزگرتن و به‌ مه‌زن دانانی؛ مه‌زن دانانێكی لایه‌ق و شایسته بێت‌ به‌خۆی، به‌بێ زیاده‌ڕه‌وی و كه‌مته‌رخه‌می.</w:t>
            </w:r>
          </w:p>
          <w:p w14:paraId="48EC5E44" w14:textId="47D26D94" w:rsidR="001F2858" w:rsidRPr="008175CF" w:rsidRDefault="002D4635" w:rsidP="008175CF">
            <w:pPr>
              <w:jc w:val="lowKashida"/>
              <w:rPr>
                <w:rFonts w:ascii="Sarchia_ABC" w:hAnsi="Sarchia_ABC" w:cs="Sarchia_ABC"/>
                <w:sz w:val="32"/>
                <w:szCs w:val="32"/>
                <w:rtl/>
              </w:rPr>
            </w:pPr>
            <w:r w:rsidRPr="008175CF">
              <w:rPr>
                <w:rFonts w:ascii="Sarchia_ABC" w:hAnsi="Sarchia_ABC" w:cs="Sarchia_ABC" w:hint="cs"/>
                <w:sz w:val="32"/>
                <w:szCs w:val="32"/>
                <w:rtl/>
              </w:rPr>
              <w:t>وه‌ باوه‌ڕكردن به‌ هه‌موو ئه‌وانه‌ی باسی كردووه‌ له‌ كاره‌كانی ڕابردوو و داهاتوو، وه‌ جێبه‌جێكردنی فه‌رمانه‌كانی و خۆدورخستنه‌وه‌ له‌وانه‌ی نه‌هی لێكردووه‌ و رێگری لێكردووه ،‌ وه‌ باوه‌ڕهێنان به‌وه‌ی رێبازه‌كه‌ی و ڕێگاكه‌ی ئه‌و ته‌واوترین رێبازه‌ ، وه‌ به‌رگریكردن له‌ شه‌ریعه‌ت و ڕێگا و رێبازه‌كه‌ی.</w:t>
            </w:r>
          </w:p>
        </w:tc>
      </w:tr>
    </w:tbl>
    <w:p w14:paraId="674D1244" w14:textId="2E0AAAB8" w:rsidR="001F2858" w:rsidRPr="001F2858" w:rsidRDefault="001F2858" w:rsidP="001F2858">
      <w:pPr>
        <w:spacing w:after="0" w:line="240" w:lineRule="auto"/>
        <w:jc w:val="center"/>
        <w:rPr>
          <w:rFonts w:ascii="Lotus Linotype" w:hAnsi="Lotus Linotype" w:cs="Lotus Linotype"/>
          <w:color w:val="161616"/>
          <w:sz w:val="12"/>
          <w:szCs w:val="12"/>
          <w:rtl/>
          <w:lang w:bidi="ar-IQ"/>
        </w:rPr>
      </w:pPr>
    </w:p>
    <w:tbl>
      <w:tblPr>
        <w:bidiVisual/>
        <w:tblW w:w="0" w:type="auto"/>
        <w:jc w:val="center"/>
        <w:tblBorders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4672"/>
        <w:gridCol w:w="4393"/>
      </w:tblGrid>
      <w:tr w:rsidR="001F2858" w:rsidRPr="00A631A2" w14:paraId="7ADD5813" w14:textId="77777777" w:rsidTr="00471142">
        <w:trPr>
          <w:jc w:val="center"/>
        </w:trPr>
        <w:tc>
          <w:tcPr>
            <w:tcW w:w="4672" w:type="dxa"/>
            <w:shd w:val="pct50" w:color="D9E2F3" w:themeColor="accent1" w:themeTint="33" w:fill="auto"/>
            <w:vAlign w:val="center"/>
          </w:tcPr>
          <w:p w14:paraId="50EE6D37" w14:textId="303DBD4A" w:rsidR="001F2858" w:rsidRPr="00860A29" w:rsidRDefault="001F2858" w:rsidP="00471142">
            <w:pPr>
              <w:pStyle w:val="Heading2"/>
              <w:spacing w:before="0"/>
              <w:jc w:val="center"/>
              <w:rPr>
                <w:rFonts w:cs="Generator 2005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</w:pPr>
            <w:r>
              <w:rPr>
                <w:rFonts w:cs="Generator 2005" w:hint="cs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lastRenderedPageBreak/>
              <w:t xml:space="preserve">الحقُّ الثَّالث: </w:t>
            </w:r>
            <w:r w:rsidRPr="001F2858">
              <w:rPr>
                <w:rFonts w:cs="Generator 2005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 xml:space="preserve">حقّ </w:t>
            </w:r>
            <w:r>
              <w:rPr>
                <w:rFonts w:cs="Generator 2005" w:hint="cs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>الوالدين</w:t>
            </w:r>
          </w:p>
        </w:tc>
        <w:tc>
          <w:tcPr>
            <w:tcW w:w="4393" w:type="dxa"/>
            <w:shd w:val="pct50" w:color="D9E2F3" w:themeColor="accent1" w:themeTint="33" w:fill="auto"/>
            <w:vAlign w:val="center"/>
          </w:tcPr>
          <w:p w14:paraId="65E0C473" w14:textId="0E42F0F3" w:rsidR="001F2858" w:rsidRPr="008175CF" w:rsidRDefault="00E947B7" w:rsidP="008175CF">
            <w:pPr>
              <w:pStyle w:val="ListParagraph"/>
              <w:spacing w:after="0" w:line="240" w:lineRule="auto"/>
              <w:ind w:left="40"/>
              <w:contextualSpacing/>
              <w:jc w:val="center"/>
              <w:rPr>
                <w:rFonts w:ascii="Sarchia_ABC" w:hAnsi="Sarchia_ABC" w:cs="Sarchia_ABC"/>
                <w:color w:val="2F5496" w:themeColor="accent1" w:themeShade="BF"/>
                <w:sz w:val="36"/>
                <w:szCs w:val="36"/>
                <w:rtl/>
                <w:lang w:bidi="ar-IQ"/>
              </w:rPr>
            </w:pPr>
            <w:r w:rsidRPr="008175CF">
              <w:rPr>
                <w:rFonts w:ascii="Sarchia_ABC" w:hAnsi="Sarchia_ABC" w:cs="Sarchia_ABC" w:hint="cs"/>
                <w:b/>
                <w:bCs/>
                <w:color w:val="2F5496" w:themeColor="accent1" w:themeShade="BF"/>
                <w:sz w:val="36"/>
                <w:szCs w:val="36"/>
                <w:rtl/>
                <w:lang w:bidi="ar-IQ"/>
              </w:rPr>
              <w:t>مافي سييةم</w:t>
            </w:r>
            <w:r w:rsidRPr="008175CF">
              <w:rPr>
                <w:rFonts w:ascii="Sarchia_ABC" w:hAnsi="Sarchia_ABC" w:cs="Sarchia_ABC" w:hint="cs"/>
                <w:color w:val="2F5496" w:themeColor="accent1" w:themeShade="BF"/>
                <w:sz w:val="36"/>
                <w:szCs w:val="36"/>
                <w:rtl/>
                <w:lang w:bidi="ar-IQ"/>
              </w:rPr>
              <w:t>: مافی دایك و باوك</w:t>
            </w:r>
          </w:p>
        </w:tc>
      </w:tr>
      <w:tr w:rsidR="001F2858" w:rsidRPr="00A631A2" w14:paraId="37E4C2CC" w14:textId="77777777" w:rsidTr="00471142">
        <w:trPr>
          <w:jc w:val="center"/>
        </w:trPr>
        <w:tc>
          <w:tcPr>
            <w:tcW w:w="4672" w:type="dxa"/>
            <w:vAlign w:val="center"/>
          </w:tcPr>
          <w:p w14:paraId="52E4D4E7" w14:textId="6B4378D7" w:rsidR="001F2858" w:rsidRPr="00A631A2" w:rsidRDefault="001F2858" w:rsidP="00471142">
            <w:pPr>
              <w:spacing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 xml:space="preserve">أن 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تبر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هما، وذلك بالإحسان إليهما قولًا وفعل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ً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ا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،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بالمال والبدن، وتمتثل أمرهما في غير معصية الله، وفي غير ما فيه ضرر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ٌ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عليك.</w:t>
            </w:r>
          </w:p>
        </w:tc>
        <w:tc>
          <w:tcPr>
            <w:tcW w:w="4393" w:type="dxa"/>
            <w:vAlign w:val="center"/>
          </w:tcPr>
          <w:p w14:paraId="2FC872B1" w14:textId="3A5EDA14" w:rsidR="001F2858" w:rsidRPr="008175CF" w:rsidRDefault="00A01112" w:rsidP="008175CF">
            <w:pPr>
              <w:jc w:val="lowKashida"/>
              <w:rPr>
                <w:rFonts w:ascii="Sarchia_ABC" w:hAnsi="Sarchia_ABC" w:cs="Sarchia_ABC"/>
                <w:sz w:val="32"/>
                <w:szCs w:val="32"/>
              </w:rPr>
            </w:pPr>
            <w:r w:rsidRPr="008175CF">
              <w:rPr>
                <w:rFonts w:ascii="Sarchia_ABC" w:hAnsi="Sarchia_ABC" w:cs="Sarchia_ABC" w:hint="cs"/>
                <w:sz w:val="32"/>
                <w:szCs w:val="32"/>
                <w:rtl/>
              </w:rPr>
              <w:t>چاكه‌یان له‌ گه‌ڵدا بكه‌یت و مافیان بده‌یت، ئه‌وه‌ش به‌ چاكه‌كردن له‌گه‌ڵیان به‌ قسه‌ و كرده‌وه‌ چ به‌ ماڵ بێت یان به‌ جه‌سته‌، وه‌ فه‌رمانه‌كانیان جێبه‌جێ بكه‌ی له‌وه‌ی سه‌رپێچی كردنی خودای تێدا نه‌بێت ، وه‌ له جگه‌ له‌وانه‌ی زیانی بۆ خۆت هه‌یه‌.</w:t>
            </w:r>
          </w:p>
        </w:tc>
      </w:tr>
    </w:tbl>
    <w:p w14:paraId="6A441534" w14:textId="17FAEB32" w:rsidR="001F2858" w:rsidRPr="001F2858" w:rsidRDefault="001F2858" w:rsidP="001F2858">
      <w:pPr>
        <w:spacing w:after="0" w:line="240" w:lineRule="auto"/>
        <w:jc w:val="center"/>
        <w:rPr>
          <w:rFonts w:ascii="Lotus Linotype" w:hAnsi="Lotus Linotype" w:cs="Lotus Linotype"/>
          <w:color w:val="161616"/>
          <w:sz w:val="12"/>
          <w:szCs w:val="12"/>
          <w:rtl/>
          <w:lang w:bidi="ar-IQ"/>
        </w:rPr>
      </w:pPr>
    </w:p>
    <w:tbl>
      <w:tblPr>
        <w:bidiVisual/>
        <w:tblW w:w="0" w:type="auto"/>
        <w:jc w:val="center"/>
        <w:tblBorders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4672"/>
        <w:gridCol w:w="4393"/>
      </w:tblGrid>
      <w:tr w:rsidR="001F2858" w:rsidRPr="00A631A2" w14:paraId="20C98DA5" w14:textId="77777777" w:rsidTr="00471142">
        <w:trPr>
          <w:jc w:val="center"/>
        </w:trPr>
        <w:tc>
          <w:tcPr>
            <w:tcW w:w="4672" w:type="dxa"/>
            <w:shd w:val="pct50" w:color="D9E2F3" w:themeColor="accent1" w:themeTint="33" w:fill="auto"/>
            <w:vAlign w:val="center"/>
          </w:tcPr>
          <w:p w14:paraId="5BDAB760" w14:textId="24CA5E73" w:rsidR="001F2858" w:rsidRPr="00860A29" w:rsidRDefault="001F2858" w:rsidP="00471142">
            <w:pPr>
              <w:pStyle w:val="Heading2"/>
              <w:spacing w:before="0"/>
              <w:jc w:val="center"/>
              <w:rPr>
                <w:rFonts w:cs="Generator 2005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</w:pPr>
            <w:r>
              <w:rPr>
                <w:rFonts w:cs="Generator 2005" w:hint="cs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 xml:space="preserve">الحقُّ الرَّابع: </w:t>
            </w:r>
            <w:r w:rsidRPr="001F2858">
              <w:rPr>
                <w:rFonts w:cs="Generator 2005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 xml:space="preserve">حقّ </w:t>
            </w:r>
            <w:r>
              <w:rPr>
                <w:rFonts w:cs="Generator 2005" w:hint="cs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>الأولاد</w:t>
            </w:r>
          </w:p>
        </w:tc>
        <w:tc>
          <w:tcPr>
            <w:tcW w:w="4393" w:type="dxa"/>
            <w:shd w:val="pct50" w:color="D9E2F3" w:themeColor="accent1" w:themeTint="33" w:fill="auto"/>
            <w:vAlign w:val="center"/>
          </w:tcPr>
          <w:p w14:paraId="70B9BE61" w14:textId="6D8D6532" w:rsidR="001F2858" w:rsidRPr="008175CF" w:rsidRDefault="006E5CA0" w:rsidP="008175CF">
            <w:pPr>
              <w:pStyle w:val="ListParagraph"/>
              <w:spacing w:after="0" w:line="240" w:lineRule="auto"/>
              <w:ind w:left="40"/>
              <w:contextualSpacing/>
              <w:jc w:val="center"/>
              <w:rPr>
                <w:rFonts w:ascii="Sarchia_ABC" w:hAnsi="Sarchia_ABC" w:cs="Sarchia_ABC"/>
                <w:color w:val="2F5496" w:themeColor="accent1" w:themeShade="BF"/>
                <w:sz w:val="36"/>
                <w:szCs w:val="36"/>
                <w:rtl/>
                <w:lang w:bidi="ar-IQ"/>
              </w:rPr>
            </w:pPr>
            <w:r w:rsidRPr="008175CF">
              <w:rPr>
                <w:rFonts w:ascii="Sarchia_ABC" w:hAnsi="Sarchia_ABC" w:cs="Sarchia_ABC" w:hint="cs"/>
                <w:b/>
                <w:bCs/>
                <w:color w:val="2F5496" w:themeColor="accent1" w:themeShade="BF"/>
                <w:sz w:val="36"/>
                <w:szCs w:val="36"/>
                <w:rtl/>
                <w:lang w:bidi="ar-IQ"/>
              </w:rPr>
              <w:t>مافي ضوارةم</w:t>
            </w:r>
            <w:r w:rsidRPr="008175CF">
              <w:rPr>
                <w:rFonts w:ascii="Sarchia_ABC" w:hAnsi="Sarchia_ABC" w:cs="Sarchia_ABC" w:hint="cs"/>
                <w:color w:val="2F5496" w:themeColor="accent1" w:themeShade="BF"/>
                <w:sz w:val="36"/>
                <w:szCs w:val="36"/>
                <w:rtl/>
                <w:lang w:bidi="ar-IQ"/>
              </w:rPr>
              <w:t xml:space="preserve">: مافی منداڵان </w:t>
            </w:r>
          </w:p>
        </w:tc>
      </w:tr>
      <w:tr w:rsidR="001F2858" w:rsidRPr="00A631A2" w14:paraId="176F35FC" w14:textId="77777777" w:rsidTr="00471142">
        <w:trPr>
          <w:jc w:val="center"/>
        </w:trPr>
        <w:tc>
          <w:tcPr>
            <w:tcW w:w="4672" w:type="dxa"/>
            <w:vAlign w:val="center"/>
          </w:tcPr>
          <w:p w14:paraId="39054A15" w14:textId="297A1C6A" w:rsidR="001F2858" w:rsidRPr="001F2858" w:rsidRDefault="001F2858" w:rsidP="001F2858">
            <w:pPr>
              <w:spacing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(1)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الت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ربية؛ وهي تنمية الد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ِّ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ين والأخلاق في نفوسهم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،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حت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ى يكونوا على جانب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ٍ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كبير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ٍ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من ذلك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.</w:t>
            </w:r>
          </w:p>
          <w:p w14:paraId="1AF7CB38" w14:textId="340C99C4" w:rsidR="001F2858" w:rsidRPr="001F2858" w:rsidRDefault="001F2858" w:rsidP="001F2858">
            <w:pPr>
              <w:spacing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(2)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أن ي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نف</w:t>
            </w:r>
            <w:r w:rsidR="00BA00B4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َ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ق عليهم بالمعروف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،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من غير إسراف</w:t>
            </w:r>
            <w:r w:rsidR="00BA00B4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ٍ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ولا تقصير</w:t>
            </w:r>
            <w:r w:rsidR="00BA00B4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ٍ.</w:t>
            </w:r>
          </w:p>
          <w:p w14:paraId="6F4BB6E6" w14:textId="3DBB2673" w:rsidR="001F2858" w:rsidRPr="00A631A2" w:rsidRDefault="00BA00B4" w:rsidP="001F2858">
            <w:pPr>
              <w:spacing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(3)</w:t>
            </w:r>
            <w:r w:rsidR="001F2858"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أل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="001F2858"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ا ي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="001F2858"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فض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="001F2858"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ل أحد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ٌ</w:t>
            </w:r>
            <w:r w:rsidR="001F2858"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منهم على أحد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ٍ</w:t>
            </w:r>
            <w:r w:rsidR="001F2858"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في العطايا والهبات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.</w:t>
            </w:r>
          </w:p>
        </w:tc>
        <w:tc>
          <w:tcPr>
            <w:tcW w:w="4393" w:type="dxa"/>
            <w:vAlign w:val="center"/>
          </w:tcPr>
          <w:p w14:paraId="3297C29A" w14:textId="3E221F2A" w:rsidR="00A64D37" w:rsidRPr="008175CF" w:rsidRDefault="008175CF" w:rsidP="008175CF">
            <w:pPr>
              <w:jc w:val="lowKashida"/>
              <w:rPr>
                <w:rFonts w:ascii="Sarchia_ABC" w:hAnsi="Sarchia_ABC" w:cs="Sarchia_ABC"/>
                <w:sz w:val="32"/>
                <w:szCs w:val="32"/>
              </w:rPr>
            </w:pPr>
            <w:r>
              <w:rPr>
                <w:rFonts w:ascii="Sarchia_ABC" w:hAnsi="Sarchia_ABC" w:cs="Sarchia_ABC" w:hint="cs"/>
                <w:sz w:val="32"/>
                <w:szCs w:val="32"/>
                <w:rtl/>
              </w:rPr>
              <w:t xml:space="preserve">(1) </w:t>
            </w:r>
            <w:r w:rsidR="00A64D37" w:rsidRPr="008175CF">
              <w:rPr>
                <w:rFonts w:ascii="Sarchia_ABC" w:hAnsi="Sarchia_ABC" w:cs="Sarchia_ABC" w:hint="cs"/>
                <w:sz w:val="32"/>
                <w:szCs w:val="32"/>
                <w:rtl/>
              </w:rPr>
              <w:t>په‌روه‌رده‌؛ ئه‌ویش په‌ره‌پێدانی دین و ڕه‌وشته‌ له‌ ناخیاندا تاكو پشكێكی زۆریان له‌وباره‌وه‌ ده‌ست بكه‌وێت.</w:t>
            </w:r>
          </w:p>
          <w:p w14:paraId="03115CC6" w14:textId="3E125F2E" w:rsidR="00A64D37" w:rsidRPr="008175CF" w:rsidRDefault="008175CF" w:rsidP="008175CF">
            <w:pPr>
              <w:jc w:val="lowKashida"/>
              <w:rPr>
                <w:rFonts w:ascii="Sarchia_ABC" w:hAnsi="Sarchia_ABC" w:cs="Sarchia_ABC"/>
                <w:sz w:val="32"/>
                <w:szCs w:val="32"/>
              </w:rPr>
            </w:pPr>
            <w:r>
              <w:rPr>
                <w:rFonts w:ascii="Sarchia_ABC" w:hAnsi="Sarchia_ABC" w:cs="Sarchia_ABC" w:hint="cs"/>
                <w:sz w:val="32"/>
                <w:szCs w:val="32"/>
                <w:rtl/>
              </w:rPr>
              <w:t xml:space="preserve">(2) </w:t>
            </w:r>
            <w:r w:rsidR="00A64D37" w:rsidRPr="008175CF">
              <w:rPr>
                <w:rFonts w:ascii="Sarchia_ABC" w:hAnsi="Sarchia_ABC" w:cs="Sarchia_ABC" w:hint="cs"/>
                <w:sz w:val="32"/>
                <w:szCs w:val="32"/>
                <w:rtl/>
              </w:rPr>
              <w:t>پاره‌یان بۆ خه‌رج بكات به‌چاكه‌، به‌بێ زیاده‌ڕۆیی كردن و بێ كه‌مته‌رخه‌می.</w:t>
            </w:r>
          </w:p>
          <w:p w14:paraId="46B48C17" w14:textId="67839619" w:rsidR="001F2858" w:rsidRPr="008175CF" w:rsidRDefault="008175CF" w:rsidP="008175CF">
            <w:pPr>
              <w:jc w:val="lowKashida"/>
              <w:rPr>
                <w:rFonts w:ascii="Sarchia_ABC" w:hAnsi="Sarchia_ABC" w:cs="Sarchia_ABC"/>
                <w:sz w:val="32"/>
                <w:szCs w:val="32"/>
                <w:rtl/>
              </w:rPr>
            </w:pPr>
            <w:r>
              <w:rPr>
                <w:rFonts w:ascii="Sarchia_ABC" w:hAnsi="Sarchia_ABC" w:cs="Sarchia_ABC" w:hint="cs"/>
                <w:sz w:val="32"/>
                <w:szCs w:val="32"/>
                <w:rtl/>
              </w:rPr>
              <w:t xml:space="preserve">(3) </w:t>
            </w:r>
            <w:r w:rsidR="00A64D37" w:rsidRPr="008175CF">
              <w:rPr>
                <w:rFonts w:ascii="Sarchia_ABC" w:hAnsi="Sarchia_ABC" w:cs="Sarchia_ABC" w:hint="cs"/>
                <w:sz w:val="32"/>
                <w:szCs w:val="32"/>
                <w:rtl/>
              </w:rPr>
              <w:t>كه‌سیان پێش نه‌خات به‌سه‌ر ئه‌وانیتردا له‌ دیاری و به‌خششدا.</w:t>
            </w:r>
          </w:p>
        </w:tc>
      </w:tr>
    </w:tbl>
    <w:p w14:paraId="101DA1F4" w14:textId="52A754F9" w:rsidR="001F2858" w:rsidRDefault="001F2858" w:rsidP="001F2858">
      <w:pPr>
        <w:spacing w:after="0" w:line="240" w:lineRule="auto"/>
        <w:jc w:val="center"/>
        <w:rPr>
          <w:rFonts w:ascii="Lotus Linotype" w:hAnsi="Lotus Linotype" w:cs="Lotus Linotype"/>
          <w:color w:val="161616"/>
          <w:sz w:val="12"/>
          <w:szCs w:val="12"/>
          <w:lang w:bidi="ar-IQ"/>
        </w:rPr>
      </w:pPr>
    </w:p>
    <w:tbl>
      <w:tblPr>
        <w:bidiVisual/>
        <w:tblW w:w="0" w:type="auto"/>
        <w:jc w:val="center"/>
        <w:tblBorders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4672"/>
        <w:gridCol w:w="4393"/>
      </w:tblGrid>
      <w:tr w:rsidR="00BA00B4" w:rsidRPr="00A631A2" w14:paraId="393C310F" w14:textId="77777777" w:rsidTr="00471142">
        <w:trPr>
          <w:jc w:val="center"/>
        </w:trPr>
        <w:tc>
          <w:tcPr>
            <w:tcW w:w="4672" w:type="dxa"/>
            <w:shd w:val="pct50" w:color="D9E2F3" w:themeColor="accent1" w:themeTint="33" w:fill="auto"/>
            <w:vAlign w:val="center"/>
          </w:tcPr>
          <w:p w14:paraId="0B81CDCC" w14:textId="6B7AF586" w:rsidR="00BA00B4" w:rsidRPr="00860A29" w:rsidRDefault="00BA00B4" w:rsidP="00471142">
            <w:pPr>
              <w:pStyle w:val="Heading2"/>
              <w:spacing w:before="0"/>
              <w:jc w:val="center"/>
              <w:rPr>
                <w:rFonts w:cs="Generator 2005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</w:pPr>
            <w:r>
              <w:rPr>
                <w:rFonts w:cs="Generator 2005" w:hint="cs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 xml:space="preserve">الحقُّ الخامس: </w:t>
            </w:r>
            <w:r w:rsidRPr="001F2858">
              <w:rPr>
                <w:rFonts w:cs="Generator 2005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 xml:space="preserve">حقّ </w:t>
            </w:r>
            <w:r>
              <w:rPr>
                <w:rFonts w:cs="Generator 2005" w:hint="cs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>الأقارب</w:t>
            </w:r>
          </w:p>
        </w:tc>
        <w:tc>
          <w:tcPr>
            <w:tcW w:w="4393" w:type="dxa"/>
            <w:shd w:val="pct50" w:color="D9E2F3" w:themeColor="accent1" w:themeTint="33" w:fill="auto"/>
            <w:vAlign w:val="center"/>
          </w:tcPr>
          <w:p w14:paraId="0DC0D1C5" w14:textId="4A3FFE58" w:rsidR="00BA00B4" w:rsidRPr="008175CF" w:rsidRDefault="006E5CA0" w:rsidP="008175CF">
            <w:pPr>
              <w:pStyle w:val="ListParagraph"/>
              <w:spacing w:after="0" w:line="240" w:lineRule="auto"/>
              <w:ind w:left="40"/>
              <w:contextualSpacing/>
              <w:jc w:val="center"/>
              <w:rPr>
                <w:rFonts w:ascii="Sarchia_ABC" w:hAnsi="Sarchia_ABC" w:cs="Sarchia_ABC"/>
                <w:color w:val="2F5496" w:themeColor="accent1" w:themeShade="BF"/>
                <w:sz w:val="36"/>
                <w:szCs w:val="36"/>
                <w:rtl/>
                <w:lang w:bidi="ar-IQ"/>
              </w:rPr>
            </w:pPr>
            <w:r w:rsidRPr="008175CF">
              <w:rPr>
                <w:rFonts w:ascii="Sarchia_ABC" w:hAnsi="Sarchia_ABC" w:cs="Sarchia_ABC" w:hint="cs"/>
                <w:b/>
                <w:bCs/>
                <w:color w:val="2F5496" w:themeColor="accent1" w:themeShade="BF"/>
                <w:sz w:val="36"/>
                <w:szCs w:val="36"/>
                <w:rtl/>
                <w:lang w:bidi="ar-IQ"/>
              </w:rPr>
              <w:t>مافي ثينجةم</w:t>
            </w:r>
            <w:r w:rsidRPr="008175CF">
              <w:rPr>
                <w:rFonts w:ascii="Sarchia_ABC" w:hAnsi="Sarchia_ABC" w:cs="Sarchia_ABC" w:hint="cs"/>
                <w:color w:val="2F5496" w:themeColor="accent1" w:themeShade="BF"/>
                <w:sz w:val="36"/>
                <w:szCs w:val="36"/>
                <w:rtl/>
                <w:lang w:bidi="ar-IQ"/>
              </w:rPr>
              <w:t>: مافی خزمه‌ نزیكه‌كان</w:t>
            </w:r>
          </w:p>
        </w:tc>
      </w:tr>
      <w:tr w:rsidR="00BA00B4" w:rsidRPr="00A631A2" w14:paraId="3F2DAC6F" w14:textId="77777777" w:rsidTr="00471142">
        <w:trPr>
          <w:jc w:val="center"/>
        </w:trPr>
        <w:tc>
          <w:tcPr>
            <w:tcW w:w="4672" w:type="dxa"/>
            <w:vAlign w:val="center"/>
          </w:tcPr>
          <w:p w14:paraId="35F59F9F" w14:textId="1342F692" w:rsidR="00BA00B4" w:rsidRPr="00A631A2" w:rsidRDefault="00BA00B4" w:rsidP="00471142">
            <w:pPr>
              <w:spacing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أن يصل قريبه بالمعروف؛ ببذل الجاه، والن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فع البدني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ِّ</w:t>
            </w: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، والن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فع المالي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ِّ</w:t>
            </w: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بحسب ما تتطل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به قو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ة القرابة والحاجة.</w:t>
            </w:r>
          </w:p>
        </w:tc>
        <w:tc>
          <w:tcPr>
            <w:tcW w:w="4393" w:type="dxa"/>
            <w:vAlign w:val="center"/>
          </w:tcPr>
          <w:p w14:paraId="2AF975EC" w14:textId="533D2706" w:rsidR="00BA00B4" w:rsidRPr="008175CF" w:rsidRDefault="00A64D37" w:rsidP="008175CF">
            <w:pPr>
              <w:jc w:val="lowKashida"/>
              <w:rPr>
                <w:rFonts w:ascii="Sarchia_ABC" w:hAnsi="Sarchia_ABC" w:cs="Sarchia_ABC"/>
                <w:sz w:val="32"/>
                <w:szCs w:val="32"/>
                <w:rtl/>
              </w:rPr>
            </w:pPr>
            <w:r w:rsidRPr="008175CF">
              <w:rPr>
                <w:rFonts w:ascii="Sarchia_ABC" w:hAnsi="Sarchia_ABC" w:cs="Sarchia_ABC" w:hint="cs"/>
                <w:sz w:val="32"/>
                <w:szCs w:val="32"/>
                <w:rtl/>
              </w:rPr>
              <w:t>سه‌ردانی نزیكه‌كانی بكات به‌ چاكه‌ ؛ به‌ به‌خشینی ئه‌وه‌ی له‌ توانایدایه‌ و به‌ سوودی جه‌سته‌یی، وه‌ سوودی سه‌روه‌ت و سامان بۆیان هه‌بێت به‌پێی نزیكی خزمایه‌تی‌ و پێویستی كه‌سه‌كه‌ ببێت.</w:t>
            </w:r>
          </w:p>
        </w:tc>
      </w:tr>
      <w:tr w:rsidR="00BA00B4" w:rsidRPr="00A631A2" w14:paraId="7F164F47" w14:textId="77777777" w:rsidTr="00471142">
        <w:trPr>
          <w:jc w:val="center"/>
        </w:trPr>
        <w:tc>
          <w:tcPr>
            <w:tcW w:w="4672" w:type="dxa"/>
            <w:shd w:val="pct50" w:color="D9E2F3" w:themeColor="accent1" w:themeTint="33" w:fill="auto"/>
            <w:vAlign w:val="center"/>
          </w:tcPr>
          <w:p w14:paraId="73EBD2AB" w14:textId="3290B476" w:rsidR="00BA00B4" w:rsidRPr="00860A29" w:rsidRDefault="00BA00B4" w:rsidP="00471142">
            <w:pPr>
              <w:pStyle w:val="Heading2"/>
              <w:spacing w:before="0"/>
              <w:jc w:val="center"/>
              <w:rPr>
                <w:rFonts w:cs="Generator 2005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</w:pPr>
            <w:r>
              <w:rPr>
                <w:rFonts w:cs="Generator 2005" w:hint="cs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 xml:space="preserve">الحقُّ السَّادس: </w:t>
            </w:r>
            <w:r w:rsidRPr="001F2858">
              <w:rPr>
                <w:rFonts w:cs="Generator 2005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 xml:space="preserve">حقّ </w:t>
            </w:r>
            <w:r>
              <w:rPr>
                <w:rFonts w:cs="Generator 2005" w:hint="cs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>الزَّوجين</w:t>
            </w:r>
          </w:p>
        </w:tc>
        <w:tc>
          <w:tcPr>
            <w:tcW w:w="4393" w:type="dxa"/>
            <w:shd w:val="pct50" w:color="D9E2F3" w:themeColor="accent1" w:themeTint="33" w:fill="auto"/>
            <w:vAlign w:val="center"/>
          </w:tcPr>
          <w:p w14:paraId="38FDE3BB" w14:textId="6E0D0AFD" w:rsidR="00BA00B4" w:rsidRPr="008175CF" w:rsidRDefault="0068634D" w:rsidP="008175CF">
            <w:pPr>
              <w:pStyle w:val="ListParagraph"/>
              <w:spacing w:after="0" w:line="240" w:lineRule="auto"/>
              <w:ind w:left="40"/>
              <w:contextualSpacing/>
              <w:jc w:val="center"/>
              <w:rPr>
                <w:rFonts w:ascii="Sarchia_ABC" w:hAnsi="Sarchia_ABC" w:cs="Sarchia_ABC"/>
                <w:color w:val="2F5496" w:themeColor="accent1" w:themeShade="BF"/>
                <w:sz w:val="36"/>
                <w:szCs w:val="36"/>
                <w:rtl/>
                <w:lang w:bidi="ar-IQ"/>
              </w:rPr>
            </w:pPr>
            <w:r w:rsidRPr="008175CF">
              <w:rPr>
                <w:rFonts w:ascii="Sarchia_ABC" w:hAnsi="Sarchia_ABC" w:cs="Sarchia_ABC" w:hint="cs"/>
                <w:b/>
                <w:bCs/>
                <w:color w:val="2F5496" w:themeColor="accent1" w:themeShade="BF"/>
                <w:sz w:val="36"/>
                <w:szCs w:val="36"/>
                <w:rtl/>
                <w:lang w:bidi="ar-IQ"/>
              </w:rPr>
              <w:t>مافي شةشةم</w:t>
            </w:r>
            <w:r w:rsidRPr="008175CF">
              <w:rPr>
                <w:rFonts w:ascii="Sarchia_ABC" w:hAnsi="Sarchia_ABC" w:cs="Sarchia_ABC" w:hint="cs"/>
                <w:color w:val="2F5496" w:themeColor="accent1" w:themeShade="BF"/>
                <w:sz w:val="36"/>
                <w:szCs w:val="36"/>
                <w:rtl/>
                <w:lang w:bidi="ar-IQ"/>
              </w:rPr>
              <w:t>: مافی هاوسه‌ر به‌سه‌ر یه‌كه‌وه‌</w:t>
            </w:r>
          </w:p>
        </w:tc>
      </w:tr>
      <w:tr w:rsidR="00BA00B4" w:rsidRPr="00A631A2" w14:paraId="48D008EF" w14:textId="77777777" w:rsidTr="00471142">
        <w:trPr>
          <w:jc w:val="center"/>
        </w:trPr>
        <w:tc>
          <w:tcPr>
            <w:tcW w:w="4672" w:type="dxa"/>
            <w:vAlign w:val="center"/>
          </w:tcPr>
          <w:p w14:paraId="6B4F4BA1" w14:textId="3A0EDC68" w:rsidR="00BA00B4" w:rsidRPr="00BA00B4" w:rsidRDefault="00BA00B4" w:rsidP="00BA00B4">
            <w:pPr>
              <w:spacing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أَن يعاشر كل</w:t>
            </w:r>
            <w:r w:rsidR="005F5C94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ٌّ</w:t>
            </w: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منهما الآخر بالمعروف</w:t>
            </w:r>
            <w:r w:rsidR="005F5C94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،</w:t>
            </w: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وأن يبذل </w:t>
            </w: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lastRenderedPageBreak/>
              <w:t>الحق</w:t>
            </w:r>
            <w:r w:rsidR="005F5C94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الواجب له بكل</w:t>
            </w:r>
            <w:r w:rsidR="005F5C94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ِّ</w:t>
            </w: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سماحة</w:t>
            </w:r>
            <w:r w:rsidR="005F5C94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ٍ</w:t>
            </w: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وسهولة</w:t>
            </w:r>
            <w:r w:rsidR="005F5C94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ٍ،</w:t>
            </w: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من غير تكرّ</w:t>
            </w:r>
            <w:r w:rsidR="005F5C94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ه</w:t>
            </w:r>
            <w:r w:rsidR="005F5C94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ٍ</w:t>
            </w: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لبذله ولا م</w:t>
            </w:r>
            <w:r w:rsidR="005F5C94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ماطلة</w:t>
            </w:r>
            <w:r w:rsidR="005F5C94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ٍ</w:t>
            </w: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.</w:t>
            </w:r>
          </w:p>
          <w:p w14:paraId="5C153E1F" w14:textId="5A9D9A1C" w:rsidR="00BA00B4" w:rsidRPr="00BA00B4" w:rsidRDefault="00BA00B4" w:rsidP="00BA00B4">
            <w:pPr>
              <w:spacing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من حقوق الز</w:t>
            </w:r>
            <w:r w:rsidR="005F5C94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وجة على زوجها: أن يقوم بواجب نفقتها من الط</w:t>
            </w:r>
            <w:r w:rsidR="005F5C94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عام والش</w:t>
            </w:r>
            <w:r w:rsidR="005F5C94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راب والكسوة والمسكن وتوابع ذلك، و</w:t>
            </w:r>
            <w:r w:rsidR="005F5C94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أن ي</w:t>
            </w: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عدل </w:t>
            </w:r>
            <w:r w:rsidR="005F5C94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بي</w:t>
            </w: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ن الز</w:t>
            </w:r>
            <w:r w:rsidR="005F5C94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وجات.</w:t>
            </w:r>
          </w:p>
          <w:p w14:paraId="15EC4889" w14:textId="3BF7F9B1" w:rsidR="00BA00B4" w:rsidRPr="00A631A2" w:rsidRDefault="00BA00B4" w:rsidP="00BA00B4">
            <w:pPr>
              <w:spacing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من حقوق الز</w:t>
            </w:r>
            <w:r w:rsidR="005F5C94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وج على زوجته: أن تطيعه في غير معصية الله، وأن تحفظه في سر</w:t>
            </w:r>
            <w:r w:rsidR="005F5C94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ِّ</w:t>
            </w: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ه وماله، وأل</w:t>
            </w:r>
            <w:r w:rsidR="005F5C94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ا تعمل عمل</w:t>
            </w:r>
            <w:r w:rsidR="005F5C94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ً</w:t>
            </w: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ا يضي</w:t>
            </w:r>
            <w:r w:rsidR="005F5C94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ِّ</w:t>
            </w: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ع عليه كمال الاستمتاع.</w:t>
            </w:r>
          </w:p>
        </w:tc>
        <w:tc>
          <w:tcPr>
            <w:tcW w:w="4393" w:type="dxa"/>
            <w:vAlign w:val="center"/>
          </w:tcPr>
          <w:p w14:paraId="419D2D3D" w14:textId="7A8B304E" w:rsidR="00A64D37" w:rsidRPr="008175CF" w:rsidRDefault="00A64D37" w:rsidP="008175CF">
            <w:pPr>
              <w:jc w:val="lowKashida"/>
              <w:rPr>
                <w:rFonts w:ascii="Sarchia_ABC" w:hAnsi="Sarchia_ABC" w:cs="Sarchia_ABC"/>
                <w:sz w:val="32"/>
                <w:szCs w:val="32"/>
                <w:rtl/>
              </w:rPr>
            </w:pPr>
            <w:r w:rsidRPr="008175CF">
              <w:rPr>
                <w:rFonts w:ascii="Sarchia_ABC" w:hAnsi="Sarchia_ABC" w:cs="Sarchia_ABC" w:hint="cs"/>
                <w:sz w:val="32"/>
                <w:szCs w:val="32"/>
                <w:rtl/>
              </w:rPr>
              <w:lastRenderedPageBreak/>
              <w:t xml:space="preserve">هه‌ریه‌كه‌یان به‌چاكه‌ له‌گه‌ڵ ئه‌ویتردا مامه‌ڵه‌ </w:t>
            </w:r>
            <w:r w:rsidRPr="008175CF">
              <w:rPr>
                <w:rFonts w:ascii="Sarchia_ABC" w:hAnsi="Sarchia_ABC" w:cs="Sarchia_ABC" w:hint="cs"/>
                <w:sz w:val="32"/>
                <w:szCs w:val="32"/>
                <w:rtl/>
              </w:rPr>
              <w:lastRenderedPageBreak/>
              <w:t>بكات و ئه‌و مافه‌ی له‌سه‌ریه‌تی جێبه‌جێ بكات به‌وپه‌ڕی و لێبورده‌یی و ئاسانی به‌بێ پێناخۆش بوون له‌كردنیدا و بێ دواخستن.</w:t>
            </w:r>
          </w:p>
          <w:p w14:paraId="45DD47F0" w14:textId="77777777" w:rsidR="00A64D37" w:rsidRPr="008175CF" w:rsidRDefault="00A64D37" w:rsidP="008175CF">
            <w:pPr>
              <w:jc w:val="lowKashida"/>
              <w:rPr>
                <w:rFonts w:ascii="Sarchia_ABC" w:hAnsi="Sarchia_ABC" w:cs="Sarchia_ABC"/>
                <w:sz w:val="32"/>
                <w:szCs w:val="32"/>
                <w:rtl/>
              </w:rPr>
            </w:pPr>
            <w:r w:rsidRPr="008175CF">
              <w:rPr>
                <w:rFonts w:ascii="Sarchia_ABC" w:hAnsi="Sarchia_ABC" w:cs="Sarchia_ABC" w:hint="cs"/>
                <w:sz w:val="32"/>
                <w:szCs w:val="32"/>
                <w:rtl/>
              </w:rPr>
              <w:t>له‌مافه‌كانی ژن به‌سه‌ر مێرده‌كه‌یه‌وه‌: ئه‌ركی بژێوی دابین بكات له‌ خواردن و خواردنه‌وه‌ و جل و شوێنی نیشته‌جێ بوون و ئه‌وانه‌ی په‌یوه‌ستن به‌وانه‌وه‌، و دادپه‌روه‌ری كردن له‌نێوان هاوسه‌ره‌كانیدا.</w:t>
            </w:r>
          </w:p>
          <w:p w14:paraId="24A77F6C" w14:textId="4B4D9648" w:rsidR="00BA00B4" w:rsidRPr="008175CF" w:rsidRDefault="00A64D37" w:rsidP="008175CF">
            <w:pPr>
              <w:jc w:val="lowKashida"/>
              <w:rPr>
                <w:rFonts w:ascii="Sarchia_ABC" w:hAnsi="Sarchia_ABC" w:cs="Sarchia_ABC"/>
                <w:sz w:val="32"/>
                <w:szCs w:val="32"/>
              </w:rPr>
            </w:pPr>
            <w:r w:rsidRPr="008175CF">
              <w:rPr>
                <w:rFonts w:ascii="Sarchia_ABC" w:hAnsi="Sarchia_ABC" w:cs="Sarchia_ABC" w:hint="cs"/>
                <w:sz w:val="32"/>
                <w:szCs w:val="32"/>
                <w:rtl/>
              </w:rPr>
              <w:t>له‌مافه‌كانی پیاو به‌سه‌ر هاوسه‌ره‌كه‌یه‌وه‌: گوێڕایه‌ڵی بكات له‌ جگه‌ له‌ سه‌رپێچی خوا، وه‌‌ نهێنی و ماڵه‌كه‌ی بپارێزێت، وه‌ كارێك نه‌كات ته‌واوی خۆشیه‌كانی لێ تێك بدات.</w:t>
            </w:r>
          </w:p>
        </w:tc>
      </w:tr>
    </w:tbl>
    <w:p w14:paraId="2ED9C874" w14:textId="011E172D" w:rsidR="00BA00B4" w:rsidRDefault="00BA00B4" w:rsidP="001F2858">
      <w:pPr>
        <w:spacing w:after="0" w:line="240" w:lineRule="auto"/>
        <w:jc w:val="center"/>
        <w:rPr>
          <w:rFonts w:ascii="Lotus Linotype" w:hAnsi="Lotus Linotype" w:cs="Lotus Linotype"/>
          <w:color w:val="161616"/>
          <w:sz w:val="12"/>
          <w:szCs w:val="12"/>
          <w:rtl/>
          <w:lang w:bidi="ar-IQ"/>
        </w:rPr>
      </w:pPr>
    </w:p>
    <w:tbl>
      <w:tblPr>
        <w:bidiVisual/>
        <w:tblW w:w="0" w:type="auto"/>
        <w:jc w:val="center"/>
        <w:tblBorders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4672"/>
        <w:gridCol w:w="4393"/>
      </w:tblGrid>
      <w:tr w:rsidR="005F5C94" w:rsidRPr="00A631A2" w14:paraId="2A13A08C" w14:textId="77777777" w:rsidTr="00471142">
        <w:trPr>
          <w:jc w:val="center"/>
        </w:trPr>
        <w:tc>
          <w:tcPr>
            <w:tcW w:w="4672" w:type="dxa"/>
            <w:shd w:val="pct50" w:color="D9E2F3" w:themeColor="accent1" w:themeTint="33" w:fill="auto"/>
            <w:vAlign w:val="center"/>
          </w:tcPr>
          <w:p w14:paraId="12B21970" w14:textId="33F1AA61" w:rsidR="005F5C94" w:rsidRPr="00860A29" w:rsidRDefault="005F5C94" w:rsidP="00471142">
            <w:pPr>
              <w:pStyle w:val="Heading2"/>
              <w:spacing w:before="0"/>
              <w:jc w:val="center"/>
              <w:rPr>
                <w:rFonts w:cs="Generator 2005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</w:pPr>
            <w:r>
              <w:rPr>
                <w:rFonts w:cs="Generator 2005" w:hint="cs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 xml:space="preserve">الحقُّ السَّابع: </w:t>
            </w:r>
            <w:r w:rsidRPr="001F2858">
              <w:rPr>
                <w:rFonts w:cs="Generator 2005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 xml:space="preserve">حقّ </w:t>
            </w:r>
            <w:r>
              <w:rPr>
                <w:rFonts w:cs="Generator 2005" w:hint="cs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>الولاة والرَّعيَّة</w:t>
            </w:r>
          </w:p>
        </w:tc>
        <w:tc>
          <w:tcPr>
            <w:tcW w:w="4393" w:type="dxa"/>
            <w:shd w:val="pct50" w:color="D9E2F3" w:themeColor="accent1" w:themeTint="33" w:fill="auto"/>
            <w:vAlign w:val="center"/>
          </w:tcPr>
          <w:p w14:paraId="5586A924" w14:textId="131FE906" w:rsidR="005F5C94" w:rsidRPr="008175CF" w:rsidRDefault="003B5EDA" w:rsidP="008175CF">
            <w:pPr>
              <w:pStyle w:val="ListParagraph"/>
              <w:spacing w:after="0" w:line="240" w:lineRule="auto"/>
              <w:ind w:left="40"/>
              <w:contextualSpacing/>
              <w:jc w:val="center"/>
              <w:rPr>
                <w:rFonts w:ascii="Sarchia_ABC" w:hAnsi="Sarchia_ABC" w:cs="Sarchia_ABC"/>
                <w:color w:val="2F5496" w:themeColor="accent1" w:themeShade="BF"/>
                <w:sz w:val="36"/>
                <w:szCs w:val="36"/>
                <w:lang w:bidi="ar-IQ"/>
              </w:rPr>
            </w:pPr>
            <w:r w:rsidRPr="008175CF">
              <w:rPr>
                <w:rFonts w:ascii="Sarchia_ABC" w:hAnsi="Sarchia_ABC" w:cs="Sarchia_ABC" w:hint="cs"/>
                <w:b/>
                <w:bCs/>
                <w:color w:val="2F5496" w:themeColor="accent1" w:themeShade="BF"/>
                <w:sz w:val="36"/>
                <w:szCs w:val="36"/>
                <w:rtl/>
                <w:lang w:bidi="ar-IQ"/>
              </w:rPr>
              <w:t>مافي حةوتةم</w:t>
            </w:r>
            <w:r w:rsidRPr="008175CF">
              <w:rPr>
                <w:rFonts w:ascii="Sarchia_ABC" w:hAnsi="Sarchia_ABC" w:cs="Sarchia_ABC" w:hint="cs"/>
                <w:color w:val="2F5496" w:themeColor="accent1" w:themeShade="BF"/>
                <w:sz w:val="36"/>
                <w:szCs w:val="36"/>
                <w:rtl/>
                <w:lang w:bidi="ar-IQ"/>
              </w:rPr>
              <w:t>: مافی كاربه‌ده‌ستان و خه‌ڵكی</w:t>
            </w:r>
          </w:p>
        </w:tc>
      </w:tr>
      <w:tr w:rsidR="005F5C94" w:rsidRPr="00A631A2" w14:paraId="0AE5EE12" w14:textId="77777777" w:rsidTr="00471142">
        <w:trPr>
          <w:jc w:val="center"/>
        </w:trPr>
        <w:tc>
          <w:tcPr>
            <w:tcW w:w="4672" w:type="dxa"/>
            <w:vAlign w:val="center"/>
          </w:tcPr>
          <w:p w14:paraId="1B006E6D" w14:textId="46D4806E" w:rsidR="005F5C94" w:rsidRPr="005F5C94" w:rsidRDefault="005F5C94" w:rsidP="005F5C94">
            <w:pPr>
              <w:spacing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</w:rPr>
            </w:pP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حقوق الر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عية على الو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لاة: أن يقوموا بالأمانة ال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تي حم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لهم الله إي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اها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،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وألزمهم القيام بها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؛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من الن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ُّ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صح للر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عي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ة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،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والس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ير بها على الن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هج القويم الكفيل بمصالح الد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ُّ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نيا والآخرة، وذلك بات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ِّ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باع سبيل المؤمنين.</w:t>
            </w:r>
          </w:p>
          <w:p w14:paraId="4E02E5DD" w14:textId="3337FA8E" w:rsidR="005F5C94" w:rsidRPr="00A631A2" w:rsidRDefault="005F5C94" w:rsidP="005F5C94">
            <w:pPr>
              <w:spacing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حقوق الولاة على الر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عي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ة فهي: الن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ُّ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صح لهم فيما يتول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اه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 xml:space="preserve"> 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الإنسان من أمورهم، وتذكيرهم إذا غفلوا، والد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ُّ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عاء لهم إذا مالوا عن الحق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ِّ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، وامتثال أمرهم في غير معصية الله، وم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ساعدتهم.</w:t>
            </w:r>
          </w:p>
        </w:tc>
        <w:tc>
          <w:tcPr>
            <w:tcW w:w="4393" w:type="dxa"/>
            <w:vAlign w:val="center"/>
          </w:tcPr>
          <w:p w14:paraId="2625454B" w14:textId="3DC74B80" w:rsidR="00531518" w:rsidRPr="008175CF" w:rsidRDefault="00531518" w:rsidP="008175CF">
            <w:pPr>
              <w:jc w:val="lowKashida"/>
              <w:rPr>
                <w:rFonts w:ascii="Sarchia_ABC" w:hAnsi="Sarchia_ABC" w:cs="Sarchia_ABC"/>
                <w:sz w:val="32"/>
                <w:szCs w:val="32"/>
                <w:rtl/>
              </w:rPr>
            </w:pPr>
            <w:r w:rsidRPr="008175CF">
              <w:rPr>
                <w:rFonts w:ascii="Sarchia_ABC" w:hAnsi="Sarchia_ABC" w:cs="Sarchia_ABC" w:hint="cs"/>
                <w:sz w:val="32"/>
                <w:szCs w:val="32"/>
                <w:rtl/>
              </w:rPr>
              <w:t>مافی خه‌ڵكی به‌سه‌ر كاربه‌ده‌ستانه‌وه‌ : هه‌ستن به‌جێبه‌جێكردنی ئه‌و ئه‌مانه‌ته‌ی خودا له‌سه‌ر شانی داناون و ئیلزامی كردوون به‌ئه‌نجامدانی هه‌ر له‌ ئامۆژگاریكردنی خه‌ڵكی و ڕێبه‌ری كردنیان له‌سه‌ر ڕێگای ڕاست كه‌ به‌سه‌ بۆ به‌رژه‌وه‌ندییه‌كانی دونیا و دواڕۆژ، ئه‌وه‌ش به‌شوێنكه‌وتنی ڕێگای باوه‌ڕداران.</w:t>
            </w:r>
          </w:p>
          <w:p w14:paraId="6039224E" w14:textId="045E761A" w:rsidR="005F5C94" w:rsidRPr="008175CF" w:rsidRDefault="00531518" w:rsidP="008175CF">
            <w:pPr>
              <w:jc w:val="lowKashida"/>
              <w:rPr>
                <w:rFonts w:ascii="Sarchia_ABC" w:hAnsi="Sarchia_ABC" w:cs="Sarchia_ABC"/>
                <w:sz w:val="32"/>
                <w:szCs w:val="32"/>
                <w:rtl/>
              </w:rPr>
            </w:pPr>
            <w:r w:rsidRPr="008175CF">
              <w:rPr>
                <w:rFonts w:ascii="Sarchia_ABC" w:hAnsi="Sarchia_ABC" w:cs="Sarchia_ABC" w:hint="cs"/>
                <w:sz w:val="32"/>
                <w:szCs w:val="32"/>
                <w:rtl/>
              </w:rPr>
              <w:t xml:space="preserve">مافی كاربه‌ده‌ستان به‌سه‌ر خه‌ڵكییه‌وه‌ : ئامۆژگاری كردنیان له‌وانه‌ی كه‌مرۆڤ پێی هه‌ڵده‌ستێت له ‌كاره‌كانیان، وه‌ بیر‌یان بهێنێته‌وه‌ ئه‌گه‌ر بیریان چوو، وه‌ دوعاكردن </w:t>
            </w:r>
            <w:r w:rsidRPr="008175CF">
              <w:rPr>
                <w:rFonts w:ascii="Sarchia_ABC" w:hAnsi="Sarchia_ABC" w:cs="Sarchia_ABC" w:hint="cs"/>
                <w:sz w:val="32"/>
                <w:szCs w:val="32"/>
                <w:rtl/>
              </w:rPr>
              <w:lastRenderedPageBreak/>
              <w:t>بۆیان ئه‌گه‌ر له‌سه‌ر حه‌ق لایان دا، وه‌ جێبه‌جێ كردنی فه‌رمانه‌كانیان له‌جگه‌ له‌ سه‌رپێچی خوادا و یارمه‌تی دانیان.</w:t>
            </w:r>
          </w:p>
        </w:tc>
      </w:tr>
    </w:tbl>
    <w:p w14:paraId="7A6BC002" w14:textId="78EA3931" w:rsidR="005F5C94" w:rsidRDefault="005F5C94" w:rsidP="001F2858">
      <w:pPr>
        <w:spacing w:after="0" w:line="240" w:lineRule="auto"/>
        <w:jc w:val="center"/>
        <w:rPr>
          <w:rFonts w:ascii="Lotus Linotype" w:hAnsi="Lotus Linotype" w:cs="Lotus Linotype"/>
          <w:color w:val="161616"/>
          <w:sz w:val="12"/>
          <w:szCs w:val="12"/>
          <w:lang w:bidi="ar-IQ"/>
        </w:rPr>
      </w:pPr>
    </w:p>
    <w:tbl>
      <w:tblPr>
        <w:bidiVisual/>
        <w:tblW w:w="0" w:type="auto"/>
        <w:jc w:val="center"/>
        <w:tblBorders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4672"/>
        <w:gridCol w:w="4393"/>
      </w:tblGrid>
      <w:tr w:rsidR="005F5C94" w:rsidRPr="00A631A2" w14:paraId="0D447A9B" w14:textId="77777777" w:rsidTr="00471142">
        <w:trPr>
          <w:jc w:val="center"/>
        </w:trPr>
        <w:tc>
          <w:tcPr>
            <w:tcW w:w="4672" w:type="dxa"/>
            <w:shd w:val="pct50" w:color="D9E2F3" w:themeColor="accent1" w:themeTint="33" w:fill="auto"/>
            <w:vAlign w:val="center"/>
          </w:tcPr>
          <w:p w14:paraId="569CD237" w14:textId="6204A41F" w:rsidR="005F5C94" w:rsidRPr="00860A29" w:rsidRDefault="005F5C94" w:rsidP="00471142">
            <w:pPr>
              <w:pStyle w:val="Heading2"/>
              <w:spacing w:before="0"/>
              <w:jc w:val="center"/>
              <w:rPr>
                <w:rFonts w:cs="Generator 2005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</w:pPr>
            <w:r>
              <w:rPr>
                <w:rFonts w:cs="Generator 2005" w:hint="cs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 xml:space="preserve">الحقُّ الثَّامن: </w:t>
            </w:r>
            <w:r w:rsidRPr="001F2858">
              <w:rPr>
                <w:rFonts w:cs="Generator 2005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 xml:space="preserve">حقّ </w:t>
            </w:r>
            <w:r>
              <w:rPr>
                <w:rFonts w:cs="Generator 2005" w:hint="cs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>الجيران</w:t>
            </w:r>
          </w:p>
        </w:tc>
        <w:tc>
          <w:tcPr>
            <w:tcW w:w="4393" w:type="dxa"/>
            <w:shd w:val="pct50" w:color="D9E2F3" w:themeColor="accent1" w:themeTint="33" w:fill="auto"/>
            <w:vAlign w:val="center"/>
          </w:tcPr>
          <w:p w14:paraId="59397B85" w14:textId="19E9A82F" w:rsidR="005F5C94" w:rsidRPr="00885FCB" w:rsidRDefault="00076661" w:rsidP="00885FCB">
            <w:pPr>
              <w:pStyle w:val="ListParagraph"/>
              <w:spacing w:after="0" w:line="240" w:lineRule="auto"/>
              <w:ind w:left="40"/>
              <w:contextualSpacing/>
              <w:jc w:val="center"/>
              <w:rPr>
                <w:rFonts w:ascii="Sarchia_ABC" w:hAnsi="Sarchia_ABC" w:cs="Sarchia_ABC"/>
                <w:color w:val="2F5496" w:themeColor="accent1" w:themeShade="BF"/>
                <w:sz w:val="36"/>
                <w:szCs w:val="36"/>
                <w:rtl/>
                <w:lang w:bidi="ar-IQ"/>
              </w:rPr>
            </w:pPr>
            <w:r w:rsidRPr="00885FCB">
              <w:rPr>
                <w:rFonts w:ascii="Sarchia_ABC" w:hAnsi="Sarchia_ABC" w:cs="Sarchia_ABC" w:hint="cs"/>
                <w:b/>
                <w:bCs/>
                <w:color w:val="2F5496" w:themeColor="accent1" w:themeShade="BF"/>
                <w:sz w:val="36"/>
                <w:szCs w:val="36"/>
                <w:rtl/>
                <w:lang w:bidi="ar-IQ"/>
              </w:rPr>
              <w:t>مافي هةشتةم</w:t>
            </w:r>
            <w:r w:rsidRPr="00885FCB">
              <w:rPr>
                <w:rFonts w:ascii="Sarchia_ABC" w:hAnsi="Sarchia_ABC" w:cs="Sarchia_ABC" w:hint="cs"/>
                <w:color w:val="2F5496" w:themeColor="accent1" w:themeShade="BF"/>
                <w:sz w:val="36"/>
                <w:szCs w:val="36"/>
                <w:rtl/>
                <w:lang w:bidi="ar-IQ"/>
              </w:rPr>
              <w:t>: مافی ده‌رهاوسێ</w:t>
            </w:r>
          </w:p>
        </w:tc>
      </w:tr>
      <w:tr w:rsidR="005F5C94" w:rsidRPr="00A631A2" w14:paraId="14CFAABC" w14:textId="77777777" w:rsidTr="00471142">
        <w:trPr>
          <w:jc w:val="center"/>
        </w:trPr>
        <w:tc>
          <w:tcPr>
            <w:tcW w:w="4672" w:type="dxa"/>
            <w:vAlign w:val="center"/>
          </w:tcPr>
          <w:p w14:paraId="2C268C8B" w14:textId="451BCFDF" w:rsidR="005F5C94" w:rsidRPr="005F5C94" w:rsidRDefault="005F5C94" w:rsidP="005F5C94">
            <w:pPr>
              <w:spacing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الجار: هو القريب منك في المنزل، ي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حس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ِ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ن إليه بما استطاع من المال والجاه والن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فع، ويكفّ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عنه الأذى القولي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والفعلي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.</w:t>
            </w:r>
          </w:p>
          <w:p w14:paraId="5DEA8A7C" w14:textId="7700AACE" w:rsidR="005F5C94" w:rsidRPr="005F5C94" w:rsidRDefault="005F5C94" w:rsidP="005F5C94">
            <w:pPr>
              <w:spacing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(1)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إن كان قريب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ً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ا منك في الن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سب وهو مسلم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ٌ</w:t>
            </w:r>
            <w:r w:rsidR="00621F1F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 xml:space="preserve">؛ 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فله ثلاثة حقوق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ٍ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: حق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ُّ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الجوار، وحق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ُّ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القرابة، وحق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ُّ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الإسلام.</w:t>
            </w:r>
          </w:p>
          <w:p w14:paraId="09CF96A9" w14:textId="5ADB522D" w:rsidR="005F5C94" w:rsidRPr="005F5C94" w:rsidRDefault="005F5C94" w:rsidP="005F5C94">
            <w:pPr>
              <w:spacing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(2)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إن كان مسلم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ً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ا وليس بقريب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ٍ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في الن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سب</w:t>
            </w:r>
            <w:r w:rsidR="00621F1F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؛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فله حق</w:t>
            </w:r>
            <w:r w:rsidR="00621F1F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ان: حق</w:t>
            </w:r>
            <w:r w:rsidR="00621F1F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ُّ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الجوار، وحق</w:t>
            </w:r>
            <w:r w:rsidR="00621F1F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ُّ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الإسلام</w:t>
            </w:r>
            <w:r w:rsidR="00621F1F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.</w:t>
            </w:r>
          </w:p>
          <w:p w14:paraId="7BD37C2D" w14:textId="167B11A3" w:rsidR="005F5C94" w:rsidRPr="005F5C94" w:rsidRDefault="00621F1F" w:rsidP="005F5C94">
            <w:pPr>
              <w:spacing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(3)</w:t>
            </w:r>
            <w:r w:rsidR="005F5C94"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وكذلك إن كان قريب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ً</w:t>
            </w:r>
            <w:r w:rsidR="005F5C94"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ا وليس مسلم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ً</w:t>
            </w:r>
            <w:r w:rsidR="005F5C94"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ا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؛</w:t>
            </w:r>
            <w:r w:rsidR="005F5C94"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فله حق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="005F5C94"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ان: حق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ُّ</w:t>
            </w:r>
            <w:r w:rsidR="005F5C94"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الجوار، وحق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ُّ</w:t>
            </w:r>
            <w:r w:rsidR="005F5C94"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القرابة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.</w:t>
            </w:r>
          </w:p>
          <w:p w14:paraId="4C0DAA40" w14:textId="01E2B9B6" w:rsidR="005F5C94" w:rsidRPr="00A631A2" w:rsidRDefault="00621F1F" w:rsidP="005F5C94">
            <w:pPr>
              <w:spacing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(4)</w:t>
            </w:r>
            <w:r w:rsidR="005F5C94"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إن كان بعيد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ً</w:t>
            </w:r>
            <w:r w:rsidR="005F5C94"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ا غير مسلم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ٍ</w:t>
            </w:r>
            <w:r w:rsidR="005F5C94"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فله حق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ٌّ</w:t>
            </w:r>
            <w:r w:rsidR="005F5C94"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واحد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ٌ</w:t>
            </w:r>
            <w:r w:rsidR="005F5C94"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: حق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ُّ</w:t>
            </w:r>
            <w:r w:rsidR="005F5C94"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الجوار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.</w:t>
            </w:r>
          </w:p>
        </w:tc>
        <w:tc>
          <w:tcPr>
            <w:tcW w:w="4393" w:type="dxa"/>
            <w:vAlign w:val="center"/>
          </w:tcPr>
          <w:p w14:paraId="0026C781" w14:textId="77777777" w:rsidR="007B0E8B" w:rsidRPr="008175CF" w:rsidRDefault="007B0E8B" w:rsidP="008175CF">
            <w:pPr>
              <w:jc w:val="lowKashida"/>
              <w:rPr>
                <w:rFonts w:ascii="Sarchia_ABC" w:hAnsi="Sarchia_ABC" w:cs="Sarchia_ABC"/>
                <w:sz w:val="32"/>
                <w:szCs w:val="32"/>
                <w:rtl/>
              </w:rPr>
            </w:pPr>
            <w:r w:rsidRPr="008175CF">
              <w:rPr>
                <w:rFonts w:ascii="Sarchia_ABC" w:hAnsi="Sarchia_ABC" w:cs="Sarchia_ABC" w:hint="cs"/>
                <w:sz w:val="32"/>
                <w:szCs w:val="32"/>
                <w:rtl/>
              </w:rPr>
              <w:t>ده‌رهاوسێ : ئه‌و كه‌سه‌یه‌ كه‌ ماڵه‌كه‌ی لێته‌وه‌ نزیكه‌ ، چاكه‌كار ده‌بێ له‌ گه‌ڵیدا به‌پێی توانا به‌ ماڵ و كه‌سایه‌تی و سوود پێگه‌یاندن ، وه‌ ئازاری وتن و كرداری لێ دوور ده‌خاته‌وه‌.</w:t>
            </w:r>
          </w:p>
          <w:p w14:paraId="6AC04387" w14:textId="77777777" w:rsidR="007B0E8B" w:rsidRPr="008175CF" w:rsidRDefault="007B0E8B" w:rsidP="008175CF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contextualSpacing/>
              <w:jc w:val="lowKashida"/>
              <w:rPr>
                <w:rFonts w:ascii="Sarchia_ABC" w:eastAsiaTheme="minorHAnsi" w:hAnsi="Sarchia_ABC" w:cs="Sarchia_ABC"/>
                <w:sz w:val="32"/>
                <w:szCs w:val="32"/>
              </w:rPr>
            </w:pPr>
            <w:r w:rsidRPr="008175CF">
              <w:rPr>
                <w:rFonts w:ascii="Sarchia_ABC" w:eastAsiaTheme="minorHAnsi" w:hAnsi="Sarchia_ABC" w:cs="Sarchia_ABC" w:hint="cs"/>
                <w:sz w:val="32"/>
                <w:szCs w:val="32"/>
                <w:rtl/>
              </w:rPr>
              <w:t>ئه‌گه‌ر له‌ نه‌سه‌ب و خزمایه‌تیدا لێته‌وه‌ نزیك بوو و موسڵمان بوو ، ئه‌وا سێ مافی له‌سه‌رته ‌: مافی دراوسێیه‌تی، وه‌ مافی خزمایه‌تی ، وه‌ مافی ئیسلام.</w:t>
            </w:r>
          </w:p>
          <w:p w14:paraId="6CEB7D90" w14:textId="77777777" w:rsidR="007B0E8B" w:rsidRPr="008175CF" w:rsidRDefault="007B0E8B" w:rsidP="008175CF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contextualSpacing/>
              <w:jc w:val="lowKashida"/>
              <w:rPr>
                <w:rFonts w:ascii="Sarchia_ABC" w:eastAsiaTheme="minorHAnsi" w:hAnsi="Sarchia_ABC" w:cs="Sarchia_ABC"/>
                <w:sz w:val="32"/>
                <w:szCs w:val="32"/>
              </w:rPr>
            </w:pPr>
            <w:r w:rsidRPr="008175CF">
              <w:rPr>
                <w:rFonts w:ascii="Sarchia_ABC" w:eastAsiaTheme="minorHAnsi" w:hAnsi="Sarchia_ABC" w:cs="Sarchia_ABC" w:hint="cs"/>
                <w:sz w:val="32"/>
                <w:szCs w:val="32"/>
                <w:rtl/>
              </w:rPr>
              <w:t>ئه‌گه‌ر موسڵمان بوو به‌ڵام نزیكت نه‌بوو له‌ خزمایه‌تی و نه‌سه‌بدا ئه‌وا دوو مافی هه‌یه‌: مافی دراوسێیه‌تی و مافی ئیسلام.</w:t>
            </w:r>
          </w:p>
          <w:p w14:paraId="213CFEA4" w14:textId="77777777" w:rsidR="007B0E8B" w:rsidRPr="008175CF" w:rsidRDefault="007B0E8B" w:rsidP="008175CF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contextualSpacing/>
              <w:jc w:val="lowKashida"/>
              <w:rPr>
                <w:rFonts w:ascii="Sarchia_ABC" w:eastAsiaTheme="minorHAnsi" w:hAnsi="Sarchia_ABC" w:cs="Sarchia_ABC"/>
                <w:sz w:val="32"/>
                <w:szCs w:val="32"/>
              </w:rPr>
            </w:pPr>
            <w:r w:rsidRPr="008175CF">
              <w:rPr>
                <w:rFonts w:ascii="Sarchia_ABC" w:eastAsiaTheme="minorHAnsi" w:hAnsi="Sarchia_ABC" w:cs="Sarchia_ABC" w:hint="cs"/>
                <w:sz w:val="32"/>
                <w:szCs w:val="32"/>
                <w:rtl/>
              </w:rPr>
              <w:t>هه‌روه‌ها ئه‌گه‌ر خزم بوو و موسڵمان نه‌بوو ئه‌وا دوو مافی هه‌یه‌: مافی دراوسێیه‌تی و مافی خزمایه‌تی.</w:t>
            </w:r>
          </w:p>
          <w:p w14:paraId="6B116153" w14:textId="57431819" w:rsidR="005F5C94" w:rsidRPr="008175CF" w:rsidRDefault="007B0E8B" w:rsidP="008175CF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contextualSpacing/>
              <w:jc w:val="lowKashida"/>
              <w:rPr>
                <w:rFonts w:ascii="Sarchia_ABC" w:eastAsiaTheme="minorHAnsi" w:hAnsi="Sarchia_ABC" w:cs="Sarchia_ABC"/>
                <w:sz w:val="32"/>
                <w:szCs w:val="32"/>
                <w:rtl/>
              </w:rPr>
            </w:pPr>
            <w:r w:rsidRPr="008175CF">
              <w:rPr>
                <w:rFonts w:ascii="Sarchia_ABC" w:eastAsiaTheme="minorHAnsi" w:hAnsi="Sarchia_ABC" w:cs="Sarchia_ABC" w:hint="cs"/>
                <w:sz w:val="32"/>
                <w:szCs w:val="32"/>
                <w:rtl/>
              </w:rPr>
              <w:t>ئه‌گه‌ر له‌نه‌سه‌بدا دوور بوو و موسڵمان نه‌بوو ئه‌وا یه‌ك مافی له‌سه‌رته‌: مافی دراوسێیه‌تی.</w:t>
            </w:r>
          </w:p>
        </w:tc>
      </w:tr>
    </w:tbl>
    <w:p w14:paraId="4CA0F9D2" w14:textId="26F460E2" w:rsidR="005F5C94" w:rsidRDefault="005F5C94" w:rsidP="001F2858">
      <w:pPr>
        <w:spacing w:after="0" w:line="240" w:lineRule="auto"/>
        <w:jc w:val="center"/>
        <w:rPr>
          <w:rFonts w:ascii="Lotus Linotype" w:hAnsi="Lotus Linotype" w:cs="Lotus Linotype"/>
          <w:color w:val="161616"/>
          <w:sz w:val="12"/>
          <w:szCs w:val="12"/>
          <w:lang w:bidi="ar-IQ"/>
        </w:rPr>
      </w:pPr>
    </w:p>
    <w:tbl>
      <w:tblPr>
        <w:bidiVisual/>
        <w:tblW w:w="0" w:type="auto"/>
        <w:jc w:val="center"/>
        <w:tblBorders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4672"/>
        <w:gridCol w:w="4393"/>
      </w:tblGrid>
      <w:tr w:rsidR="00621F1F" w:rsidRPr="00A631A2" w14:paraId="44C091F1" w14:textId="77777777" w:rsidTr="00471142">
        <w:trPr>
          <w:jc w:val="center"/>
        </w:trPr>
        <w:tc>
          <w:tcPr>
            <w:tcW w:w="4672" w:type="dxa"/>
            <w:shd w:val="pct50" w:color="D9E2F3" w:themeColor="accent1" w:themeTint="33" w:fill="auto"/>
            <w:vAlign w:val="center"/>
          </w:tcPr>
          <w:p w14:paraId="08C8649C" w14:textId="31ADACEF" w:rsidR="00621F1F" w:rsidRPr="00860A29" w:rsidRDefault="00621F1F" w:rsidP="00471142">
            <w:pPr>
              <w:pStyle w:val="Heading2"/>
              <w:spacing w:before="0"/>
              <w:jc w:val="center"/>
              <w:rPr>
                <w:rFonts w:cs="Generator 2005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</w:pPr>
            <w:r>
              <w:rPr>
                <w:rFonts w:cs="Generator 2005" w:hint="cs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 xml:space="preserve">الحقُّ التَّاسع: </w:t>
            </w:r>
            <w:r w:rsidRPr="001F2858">
              <w:rPr>
                <w:rFonts w:cs="Generator 2005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 xml:space="preserve">حقّ </w:t>
            </w:r>
            <w:r>
              <w:rPr>
                <w:rFonts w:cs="Generator 2005" w:hint="cs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>المسلمين عمومًا</w:t>
            </w:r>
          </w:p>
        </w:tc>
        <w:tc>
          <w:tcPr>
            <w:tcW w:w="4393" w:type="dxa"/>
            <w:shd w:val="pct50" w:color="D9E2F3" w:themeColor="accent1" w:themeTint="33" w:fill="auto"/>
            <w:vAlign w:val="center"/>
          </w:tcPr>
          <w:p w14:paraId="0AC86468" w14:textId="41802D33" w:rsidR="00621F1F" w:rsidRPr="00885FCB" w:rsidRDefault="00295CDA" w:rsidP="00885FCB">
            <w:pPr>
              <w:pStyle w:val="ListParagraph"/>
              <w:spacing w:after="0" w:line="240" w:lineRule="auto"/>
              <w:ind w:left="40"/>
              <w:contextualSpacing/>
              <w:jc w:val="center"/>
              <w:rPr>
                <w:rFonts w:ascii="Sarchia_ABC" w:hAnsi="Sarchia_ABC" w:cs="Sarchia_ABC"/>
                <w:color w:val="2F5496" w:themeColor="accent1" w:themeShade="BF"/>
                <w:sz w:val="36"/>
                <w:szCs w:val="36"/>
                <w:rtl/>
                <w:lang w:bidi="ar-IQ"/>
              </w:rPr>
            </w:pPr>
            <w:r w:rsidRPr="00885FCB">
              <w:rPr>
                <w:rFonts w:ascii="Sarchia_ABC" w:hAnsi="Sarchia_ABC" w:cs="Sarchia_ABC" w:hint="cs"/>
                <w:b/>
                <w:bCs/>
                <w:color w:val="2F5496" w:themeColor="accent1" w:themeShade="BF"/>
                <w:sz w:val="36"/>
                <w:szCs w:val="36"/>
                <w:rtl/>
                <w:lang w:bidi="ar-IQ"/>
              </w:rPr>
              <w:t>مافي نؤيةم</w:t>
            </w:r>
            <w:r w:rsidRPr="00885FCB">
              <w:rPr>
                <w:rFonts w:ascii="Sarchia_ABC" w:hAnsi="Sarchia_ABC" w:cs="Sarchia_ABC" w:hint="cs"/>
                <w:color w:val="2F5496" w:themeColor="accent1" w:themeShade="BF"/>
                <w:sz w:val="36"/>
                <w:szCs w:val="36"/>
                <w:rtl/>
                <w:lang w:bidi="ar-IQ"/>
              </w:rPr>
              <w:t>: مافی موسڵمانان به‌گشتی</w:t>
            </w:r>
          </w:p>
        </w:tc>
      </w:tr>
      <w:tr w:rsidR="00621F1F" w:rsidRPr="00A631A2" w14:paraId="67B48C3B" w14:textId="77777777" w:rsidTr="00471142">
        <w:trPr>
          <w:jc w:val="center"/>
        </w:trPr>
        <w:tc>
          <w:tcPr>
            <w:tcW w:w="4672" w:type="dxa"/>
            <w:vAlign w:val="center"/>
          </w:tcPr>
          <w:p w14:paraId="7FADB664" w14:textId="08CA1EA9" w:rsidR="00621F1F" w:rsidRPr="00621F1F" w:rsidRDefault="00621F1F" w:rsidP="00621F1F">
            <w:pPr>
              <w:spacing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</w:rPr>
            </w:pP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منها الس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لام، و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أن تجيبه إذا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دعاك، 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 xml:space="preserve">وأن تنصحه 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lastRenderedPageBreak/>
              <w:t>إذا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استنصحك، 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وأن تشمِّته إذا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عطس فحمد الله، 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وأن تعوده إذا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مرض، 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وأن تتَّبعه إذا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مات، 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وأن تكفَّ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الأذى عنه.</w:t>
            </w:r>
          </w:p>
          <w:p w14:paraId="17DF4A35" w14:textId="555EEC58" w:rsidR="00621F1F" w:rsidRPr="00A631A2" w:rsidRDefault="00621F1F" w:rsidP="00621F1F">
            <w:pPr>
              <w:spacing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حقوق المسلم على المسلم كثيرة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ٌ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، ويمكن أن يكون المعنى الجامع لها هو قوله </w:t>
            </w:r>
            <w:r w:rsidRPr="00621F1F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ﷺ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: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«</w:t>
            </w:r>
            <w:r w:rsidRPr="00621F1F">
              <w:rPr>
                <w:rFonts w:ascii="Lotus Linotype" w:hAnsi="Lotus Linotype" w:cs="Lotus Linotype"/>
                <w:b/>
                <w:bCs/>
                <w:color w:val="161616"/>
                <w:sz w:val="32"/>
                <w:szCs w:val="32"/>
                <w:rtl/>
              </w:rPr>
              <w:t>ال</w:t>
            </w:r>
            <w:r w:rsidRPr="00621F1F">
              <w:rPr>
                <w:rFonts w:ascii="Lotus Linotype" w:hAnsi="Lotus Linotype" w:cs="Lotus Linotype" w:hint="cs"/>
                <w:b/>
                <w:bCs/>
                <w:color w:val="161616"/>
                <w:sz w:val="32"/>
                <w:szCs w:val="32"/>
                <w:rtl/>
              </w:rPr>
              <w:t>ْ</w:t>
            </w:r>
            <w:r w:rsidRPr="00621F1F">
              <w:rPr>
                <w:rFonts w:ascii="Lotus Linotype" w:hAnsi="Lotus Linotype" w:cs="Lotus Linotype"/>
                <w:b/>
                <w:bCs/>
                <w:color w:val="161616"/>
                <w:sz w:val="32"/>
                <w:szCs w:val="32"/>
                <w:rtl/>
              </w:rPr>
              <w:t>م</w:t>
            </w:r>
            <w:r w:rsidRPr="00621F1F">
              <w:rPr>
                <w:rFonts w:ascii="Lotus Linotype" w:hAnsi="Lotus Linotype" w:cs="Lotus Linotype" w:hint="cs"/>
                <w:b/>
                <w:bCs/>
                <w:color w:val="161616"/>
                <w:sz w:val="32"/>
                <w:szCs w:val="32"/>
                <w:rtl/>
              </w:rPr>
              <w:t>ُ</w:t>
            </w:r>
            <w:r w:rsidRPr="00621F1F">
              <w:rPr>
                <w:rFonts w:ascii="Lotus Linotype" w:hAnsi="Lotus Linotype" w:cs="Lotus Linotype"/>
                <w:b/>
                <w:bCs/>
                <w:color w:val="161616"/>
                <w:sz w:val="32"/>
                <w:szCs w:val="32"/>
                <w:rtl/>
              </w:rPr>
              <w:t>س</w:t>
            </w:r>
            <w:r w:rsidRPr="00621F1F">
              <w:rPr>
                <w:rFonts w:ascii="Lotus Linotype" w:hAnsi="Lotus Linotype" w:cs="Lotus Linotype" w:hint="cs"/>
                <w:b/>
                <w:bCs/>
                <w:color w:val="161616"/>
                <w:sz w:val="32"/>
                <w:szCs w:val="32"/>
                <w:rtl/>
              </w:rPr>
              <w:t>ْ</w:t>
            </w:r>
            <w:r w:rsidRPr="00621F1F">
              <w:rPr>
                <w:rFonts w:ascii="Lotus Linotype" w:hAnsi="Lotus Linotype" w:cs="Lotus Linotype"/>
                <w:b/>
                <w:bCs/>
                <w:color w:val="161616"/>
                <w:sz w:val="32"/>
                <w:szCs w:val="32"/>
                <w:rtl/>
              </w:rPr>
              <w:t>ل</w:t>
            </w:r>
            <w:r w:rsidRPr="00621F1F">
              <w:rPr>
                <w:rFonts w:ascii="Lotus Linotype" w:hAnsi="Lotus Linotype" w:cs="Lotus Linotype" w:hint="cs"/>
                <w:b/>
                <w:bCs/>
                <w:color w:val="161616"/>
                <w:sz w:val="32"/>
                <w:szCs w:val="32"/>
                <w:rtl/>
              </w:rPr>
              <w:t>ِ</w:t>
            </w:r>
            <w:r w:rsidRPr="00621F1F">
              <w:rPr>
                <w:rFonts w:ascii="Lotus Linotype" w:hAnsi="Lotus Linotype" w:cs="Lotus Linotype"/>
                <w:b/>
                <w:bCs/>
                <w:color w:val="161616"/>
                <w:sz w:val="32"/>
                <w:szCs w:val="32"/>
                <w:rtl/>
              </w:rPr>
              <w:t>م</w:t>
            </w:r>
            <w:r w:rsidRPr="00621F1F">
              <w:rPr>
                <w:rFonts w:ascii="Lotus Linotype" w:hAnsi="Lotus Linotype" w:cs="Lotus Linotype" w:hint="cs"/>
                <w:b/>
                <w:bCs/>
                <w:color w:val="161616"/>
                <w:sz w:val="32"/>
                <w:szCs w:val="32"/>
                <w:rtl/>
              </w:rPr>
              <w:t>ُ</w:t>
            </w:r>
            <w:r w:rsidRPr="00621F1F">
              <w:rPr>
                <w:rFonts w:ascii="Lotus Linotype" w:hAnsi="Lotus Linotype" w:cs="Lotus Linotype"/>
                <w:b/>
                <w:bCs/>
                <w:color w:val="161616"/>
                <w:sz w:val="32"/>
                <w:szCs w:val="32"/>
                <w:rtl/>
              </w:rPr>
              <w:t xml:space="preserve"> أ</w:t>
            </w:r>
            <w:r w:rsidRPr="00621F1F">
              <w:rPr>
                <w:rFonts w:ascii="Lotus Linotype" w:hAnsi="Lotus Linotype" w:cs="Lotus Linotype" w:hint="cs"/>
                <w:b/>
                <w:bCs/>
                <w:color w:val="161616"/>
                <w:sz w:val="32"/>
                <w:szCs w:val="32"/>
                <w:rtl/>
              </w:rPr>
              <w:t>َ</w:t>
            </w:r>
            <w:r w:rsidRPr="00621F1F">
              <w:rPr>
                <w:rFonts w:ascii="Lotus Linotype" w:hAnsi="Lotus Linotype" w:cs="Lotus Linotype"/>
                <w:b/>
                <w:bCs/>
                <w:color w:val="161616"/>
                <w:sz w:val="32"/>
                <w:szCs w:val="32"/>
                <w:rtl/>
              </w:rPr>
              <w:t>خ</w:t>
            </w:r>
            <w:r w:rsidRPr="00621F1F">
              <w:rPr>
                <w:rFonts w:ascii="Lotus Linotype" w:hAnsi="Lotus Linotype" w:cs="Lotus Linotype" w:hint="cs"/>
                <w:b/>
                <w:bCs/>
                <w:color w:val="161616"/>
                <w:sz w:val="32"/>
                <w:szCs w:val="32"/>
                <w:rtl/>
              </w:rPr>
              <w:t>ُ</w:t>
            </w:r>
            <w:r w:rsidRPr="00621F1F">
              <w:rPr>
                <w:rFonts w:ascii="Lotus Linotype" w:hAnsi="Lotus Linotype" w:cs="Lotus Linotype"/>
                <w:b/>
                <w:bCs/>
                <w:color w:val="161616"/>
                <w:sz w:val="32"/>
                <w:szCs w:val="32"/>
                <w:rtl/>
              </w:rPr>
              <w:t>و ال</w:t>
            </w:r>
            <w:r w:rsidRPr="00621F1F">
              <w:rPr>
                <w:rFonts w:ascii="Lotus Linotype" w:hAnsi="Lotus Linotype" w:cs="Lotus Linotype" w:hint="cs"/>
                <w:b/>
                <w:bCs/>
                <w:color w:val="161616"/>
                <w:sz w:val="32"/>
                <w:szCs w:val="32"/>
                <w:rtl/>
              </w:rPr>
              <w:t>ْ</w:t>
            </w:r>
            <w:r w:rsidRPr="00621F1F">
              <w:rPr>
                <w:rFonts w:ascii="Lotus Linotype" w:hAnsi="Lotus Linotype" w:cs="Lotus Linotype"/>
                <w:b/>
                <w:bCs/>
                <w:color w:val="161616"/>
                <w:sz w:val="32"/>
                <w:szCs w:val="32"/>
                <w:rtl/>
              </w:rPr>
              <w:t>م</w:t>
            </w:r>
            <w:r w:rsidRPr="00621F1F">
              <w:rPr>
                <w:rFonts w:ascii="Lotus Linotype" w:hAnsi="Lotus Linotype" w:cs="Lotus Linotype" w:hint="cs"/>
                <w:b/>
                <w:bCs/>
                <w:color w:val="161616"/>
                <w:sz w:val="32"/>
                <w:szCs w:val="32"/>
                <w:rtl/>
              </w:rPr>
              <w:t>ُ</w:t>
            </w:r>
            <w:r w:rsidRPr="00621F1F">
              <w:rPr>
                <w:rFonts w:ascii="Lotus Linotype" w:hAnsi="Lotus Linotype" w:cs="Lotus Linotype"/>
                <w:b/>
                <w:bCs/>
                <w:color w:val="161616"/>
                <w:sz w:val="32"/>
                <w:szCs w:val="32"/>
                <w:rtl/>
              </w:rPr>
              <w:t>س</w:t>
            </w:r>
            <w:r w:rsidRPr="00621F1F">
              <w:rPr>
                <w:rFonts w:ascii="Lotus Linotype" w:hAnsi="Lotus Linotype" w:cs="Lotus Linotype" w:hint="cs"/>
                <w:b/>
                <w:bCs/>
                <w:color w:val="161616"/>
                <w:sz w:val="32"/>
                <w:szCs w:val="32"/>
                <w:rtl/>
              </w:rPr>
              <w:t>ْ</w:t>
            </w:r>
            <w:r w:rsidRPr="00621F1F">
              <w:rPr>
                <w:rFonts w:ascii="Lotus Linotype" w:hAnsi="Lotus Linotype" w:cs="Lotus Linotype"/>
                <w:b/>
                <w:bCs/>
                <w:color w:val="161616"/>
                <w:sz w:val="32"/>
                <w:szCs w:val="32"/>
                <w:rtl/>
              </w:rPr>
              <w:t>ل</w:t>
            </w:r>
            <w:r w:rsidRPr="00621F1F">
              <w:rPr>
                <w:rFonts w:ascii="Lotus Linotype" w:hAnsi="Lotus Linotype" w:cs="Lotus Linotype" w:hint="cs"/>
                <w:b/>
                <w:bCs/>
                <w:color w:val="161616"/>
                <w:sz w:val="32"/>
                <w:szCs w:val="32"/>
                <w:rtl/>
              </w:rPr>
              <w:t>ِ</w:t>
            </w:r>
            <w:r w:rsidRPr="00621F1F">
              <w:rPr>
                <w:rFonts w:ascii="Lotus Linotype" w:hAnsi="Lotus Linotype" w:cs="Lotus Linotype"/>
                <w:b/>
                <w:bCs/>
                <w:color w:val="161616"/>
                <w:sz w:val="32"/>
                <w:szCs w:val="32"/>
                <w:rtl/>
              </w:rPr>
              <w:t>م</w:t>
            </w:r>
            <w:r w:rsidRPr="00621F1F">
              <w:rPr>
                <w:rFonts w:ascii="Lotus Linotype" w:hAnsi="Lotus Linotype" w:cs="Lotus Linotype" w:hint="cs"/>
                <w:b/>
                <w:bCs/>
                <w:color w:val="161616"/>
                <w:sz w:val="32"/>
                <w:szCs w:val="32"/>
                <w:rtl/>
              </w:rPr>
              <w:t>ِ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»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؛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فإن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ه متى قام بم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قتضى هذه الأ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خ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و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ة اجتهد أن يتحر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ى له الخير كل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ه، وأن يجتنب كل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ما يضر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ُّ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ه.</w:t>
            </w:r>
          </w:p>
        </w:tc>
        <w:tc>
          <w:tcPr>
            <w:tcW w:w="4393" w:type="dxa"/>
            <w:vAlign w:val="center"/>
          </w:tcPr>
          <w:p w14:paraId="5BA798ED" w14:textId="77777777" w:rsidR="0055441F" w:rsidRPr="008175CF" w:rsidRDefault="0055441F" w:rsidP="008175CF">
            <w:pPr>
              <w:jc w:val="lowKashida"/>
              <w:rPr>
                <w:rFonts w:ascii="Sarchia_ABC" w:hAnsi="Sarchia_ABC" w:cs="Sarchia_ABC"/>
                <w:sz w:val="32"/>
                <w:szCs w:val="32"/>
                <w:rtl/>
              </w:rPr>
            </w:pPr>
            <w:r w:rsidRPr="008175CF">
              <w:rPr>
                <w:rFonts w:ascii="Sarchia_ABC" w:hAnsi="Sarchia_ABC" w:cs="Sarchia_ABC" w:hint="cs"/>
                <w:sz w:val="32"/>
                <w:szCs w:val="32"/>
                <w:rtl/>
              </w:rPr>
              <w:lastRenderedPageBreak/>
              <w:t xml:space="preserve">له‌و مافانه‌ سه‌لام كردنه‌، وه‌ ئه‌گه‌ر بانگێشتی </w:t>
            </w:r>
            <w:r w:rsidRPr="008175CF">
              <w:rPr>
                <w:rFonts w:ascii="Sarchia_ABC" w:hAnsi="Sarchia_ABC" w:cs="Sarchia_ABC" w:hint="cs"/>
                <w:sz w:val="32"/>
                <w:szCs w:val="32"/>
                <w:rtl/>
              </w:rPr>
              <w:lastRenderedPageBreak/>
              <w:t>كردی به‌ده‌میه‌وه‌ بچۆ و وه‌ڵامی بده‌ره‌وه‌ ، وه‌ ئه‌گه‌ر داوای ئامۆژگاری لێكردی ئامۆژگاری بكه‌، وئه‌گه‌ر پژمی و سوپاسی خوای كرد تۆیش وه‌ڵامی بده‌ره‌وه‌ (بڵێ : یرحمك الله) ، وه‌ ئه‌گه‌ر نه‌خۆش كه‌وت سه‌ردانی بكه‌، وه‌ ئه‌گه‌ر مرد شوێنی ته‌رمه‌كه‌ی بكه‌وه‌، و خراپه‌ی لێ دوور بكه‌وه‌.</w:t>
            </w:r>
          </w:p>
          <w:p w14:paraId="513B36DD" w14:textId="2D3AE779" w:rsidR="00621F1F" w:rsidRPr="008175CF" w:rsidRDefault="0055441F" w:rsidP="008175CF">
            <w:pPr>
              <w:jc w:val="lowKashida"/>
              <w:rPr>
                <w:rFonts w:ascii="Sarchia_ABC" w:hAnsi="Sarchia_ABC" w:cs="Sarchia_ABC"/>
                <w:sz w:val="32"/>
                <w:szCs w:val="32"/>
                <w:rtl/>
              </w:rPr>
            </w:pPr>
            <w:r w:rsidRPr="008175CF">
              <w:rPr>
                <w:rFonts w:ascii="Sarchia_ABC" w:hAnsi="Sarchia_ABC" w:cs="Sarchia_ABC" w:hint="cs"/>
                <w:sz w:val="32"/>
                <w:szCs w:val="32"/>
                <w:rtl/>
              </w:rPr>
              <w:t>مافه‌كانی موسڵمان له‌سه‌ر موسڵمان زۆرن، وه‌ ده‌كرێت مانای كۆكه‌ره‌وه‌ی فه‌رموده‌كه‌ی پێغه‌مبه‌ری خودا (</w:t>
            </w:r>
            <w:r w:rsidR="00885FCB" w:rsidRPr="00621F1F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ﷺ</w:t>
            </w:r>
            <w:r w:rsidRPr="008175CF">
              <w:rPr>
                <w:rFonts w:ascii="Sarchia_ABC" w:hAnsi="Sarchia_ABC" w:cs="Sarchia_ABC" w:hint="cs"/>
                <w:sz w:val="32"/>
                <w:szCs w:val="32"/>
                <w:rtl/>
              </w:rPr>
              <w:t>) بێت كه ‌ده‌فه‌رموێت: (موسڵمان برای موسڵمانه‌) جا هه‌ر كاتێك هه‌ستا به‌ جێبه‌جێكردنی ئه‌ركه‌كانی ئه‌م برایه‌تیه‌ هه‌وڵ ده‌دات هه‌موو خه‌یرێك بۆ فه‌راهه‌م بكات و خۆی دوور بخاته‌وه‌ له‌هه‌موو ئه‌وه‌ی زیانی بۆ براكه‌ی هه‌یه‌.</w:t>
            </w:r>
          </w:p>
        </w:tc>
      </w:tr>
    </w:tbl>
    <w:p w14:paraId="083588A9" w14:textId="77D4E3B2" w:rsidR="00621F1F" w:rsidRDefault="00621F1F" w:rsidP="001F2858">
      <w:pPr>
        <w:spacing w:after="0" w:line="240" w:lineRule="auto"/>
        <w:jc w:val="center"/>
        <w:rPr>
          <w:rFonts w:ascii="Lotus Linotype" w:hAnsi="Lotus Linotype" w:cs="Lotus Linotype"/>
          <w:color w:val="161616"/>
          <w:sz w:val="12"/>
          <w:szCs w:val="12"/>
          <w:rtl/>
          <w:lang w:bidi="ar-IQ"/>
        </w:rPr>
      </w:pPr>
    </w:p>
    <w:tbl>
      <w:tblPr>
        <w:bidiVisual/>
        <w:tblW w:w="0" w:type="auto"/>
        <w:jc w:val="center"/>
        <w:tblBorders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4672"/>
        <w:gridCol w:w="4393"/>
      </w:tblGrid>
      <w:tr w:rsidR="00621F1F" w:rsidRPr="00A631A2" w14:paraId="0A5F5E43" w14:textId="77777777" w:rsidTr="00471142">
        <w:trPr>
          <w:jc w:val="center"/>
        </w:trPr>
        <w:tc>
          <w:tcPr>
            <w:tcW w:w="4672" w:type="dxa"/>
            <w:shd w:val="pct50" w:color="D9E2F3" w:themeColor="accent1" w:themeTint="33" w:fill="auto"/>
            <w:vAlign w:val="center"/>
          </w:tcPr>
          <w:p w14:paraId="79EE380D" w14:textId="62CD61FA" w:rsidR="00621F1F" w:rsidRPr="00860A29" w:rsidRDefault="00621F1F" w:rsidP="00471142">
            <w:pPr>
              <w:pStyle w:val="Heading2"/>
              <w:spacing w:before="0"/>
              <w:jc w:val="center"/>
              <w:rPr>
                <w:rFonts w:cs="Generator 2005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</w:pPr>
            <w:r>
              <w:rPr>
                <w:rFonts w:cs="Generator 2005" w:hint="cs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 xml:space="preserve">الحقُّ العاشر: </w:t>
            </w:r>
            <w:r w:rsidRPr="001F2858">
              <w:rPr>
                <w:rFonts w:cs="Generator 2005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 xml:space="preserve">حقّ </w:t>
            </w:r>
            <w:r>
              <w:rPr>
                <w:rFonts w:cs="Generator 2005" w:hint="cs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>غير المسلمين</w:t>
            </w:r>
          </w:p>
        </w:tc>
        <w:tc>
          <w:tcPr>
            <w:tcW w:w="4393" w:type="dxa"/>
            <w:shd w:val="pct50" w:color="D9E2F3" w:themeColor="accent1" w:themeTint="33" w:fill="auto"/>
            <w:vAlign w:val="center"/>
          </w:tcPr>
          <w:p w14:paraId="42E94741" w14:textId="6D515285" w:rsidR="00621F1F" w:rsidRPr="00885FCB" w:rsidRDefault="005405DA" w:rsidP="00885FCB">
            <w:pPr>
              <w:pStyle w:val="ListParagraph"/>
              <w:spacing w:after="0" w:line="240" w:lineRule="auto"/>
              <w:ind w:left="40"/>
              <w:contextualSpacing/>
              <w:jc w:val="center"/>
              <w:rPr>
                <w:rFonts w:ascii="Sarchia_ABC" w:hAnsi="Sarchia_ABC" w:cs="Sarchia_ABC"/>
                <w:color w:val="2F5496" w:themeColor="accent1" w:themeShade="BF"/>
                <w:sz w:val="36"/>
                <w:szCs w:val="36"/>
                <w:rtl/>
                <w:lang w:bidi="ar-IQ"/>
              </w:rPr>
            </w:pPr>
            <w:r w:rsidRPr="00885FCB">
              <w:rPr>
                <w:rFonts w:ascii="Sarchia_ABC" w:hAnsi="Sarchia_ABC" w:cs="Sarchia_ABC" w:hint="cs"/>
                <w:b/>
                <w:bCs/>
                <w:color w:val="2F5496" w:themeColor="accent1" w:themeShade="BF"/>
                <w:sz w:val="36"/>
                <w:szCs w:val="36"/>
                <w:rtl/>
                <w:lang w:bidi="ar-IQ"/>
              </w:rPr>
              <w:t>مافي دةيةم</w:t>
            </w:r>
            <w:r w:rsidRPr="00885FCB">
              <w:rPr>
                <w:rFonts w:ascii="Sarchia_ABC" w:hAnsi="Sarchia_ABC" w:cs="Sarchia_ABC" w:hint="cs"/>
                <w:color w:val="2F5496" w:themeColor="accent1" w:themeShade="BF"/>
                <w:sz w:val="36"/>
                <w:szCs w:val="36"/>
                <w:rtl/>
                <w:lang w:bidi="ar-IQ"/>
              </w:rPr>
              <w:t>: مافی ناموسڵمانان</w:t>
            </w:r>
          </w:p>
        </w:tc>
      </w:tr>
      <w:tr w:rsidR="00621F1F" w:rsidRPr="00A631A2" w14:paraId="0C70A7B7" w14:textId="77777777" w:rsidTr="00471142">
        <w:trPr>
          <w:jc w:val="center"/>
        </w:trPr>
        <w:tc>
          <w:tcPr>
            <w:tcW w:w="4672" w:type="dxa"/>
            <w:vAlign w:val="center"/>
          </w:tcPr>
          <w:p w14:paraId="302C47FA" w14:textId="71B601D3" w:rsidR="00621F1F" w:rsidRPr="00621F1F" w:rsidRDefault="00621F1F" w:rsidP="00621F1F">
            <w:pPr>
              <w:spacing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</w:rPr>
            </w:pP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يجب على ولي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ِّ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أمر المسلمين أن يحك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م فيهم بحكم الإسلام في الن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فس والمال والع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ِ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رض، وأن ي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قيم الحدود عليهم فيما يعتقدون تحريمه، ويجب عليه حمايتهم وكف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ُّ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الأذى عنهم.</w:t>
            </w:r>
          </w:p>
          <w:p w14:paraId="7F8D5412" w14:textId="1F42854B" w:rsidR="00621F1F" w:rsidRPr="00A631A2" w:rsidRDefault="00621F1F" w:rsidP="00621F1F">
            <w:pPr>
              <w:spacing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ويجب أن يتمي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زوا عن المسلمين في الل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ِّ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باس، وأل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ا ي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ظهروا شيئ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ً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ا م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نك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َ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ر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ً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ا في الإسلام، أو شيئ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ً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ا من شعائر دينهم؛ كالن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اقوس، والص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ليب.</w:t>
            </w:r>
          </w:p>
        </w:tc>
        <w:tc>
          <w:tcPr>
            <w:tcW w:w="4393" w:type="dxa"/>
            <w:vAlign w:val="center"/>
          </w:tcPr>
          <w:p w14:paraId="087E488A" w14:textId="77777777" w:rsidR="00944FBD" w:rsidRPr="008175CF" w:rsidRDefault="00944FBD" w:rsidP="008175CF">
            <w:pPr>
              <w:jc w:val="lowKashida"/>
              <w:rPr>
                <w:rFonts w:ascii="Sarchia_ABC" w:hAnsi="Sarchia_ABC" w:cs="Sarchia_ABC"/>
                <w:sz w:val="32"/>
                <w:szCs w:val="32"/>
                <w:rtl/>
              </w:rPr>
            </w:pPr>
            <w:r w:rsidRPr="008175CF">
              <w:rPr>
                <w:rFonts w:ascii="Sarchia_ABC" w:hAnsi="Sarchia_ABC" w:cs="Sarchia_ABC" w:hint="cs"/>
                <w:sz w:val="32"/>
                <w:szCs w:val="32"/>
                <w:rtl/>
              </w:rPr>
              <w:t>پێویسته‌ له‌سه‌ر ده‌سه‌ڵاتداری موسڵمانان به‌ حوكمی ئیسلام فه‌رمانڕه‌واییان بكات له‌ نه‌فس و ماڵ و شه‌ره‌فیاندا، وه‌ حه‌دده‌كانیان له‌سه‌ر جێبه‌جێ بكات له‌و كارانه‌ی كه‌ بڕوایان هه‌یه‌ به‌حه‌رامبوونی، وه‌ پێویسته‌ له‌سه‌ری پارێزگاریان لێبكات و خراپه‌یان لێ دوور بكاته‌وه‌.</w:t>
            </w:r>
          </w:p>
          <w:p w14:paraId="6E213EBC" w14:textId="7CEC848A" w:rsidR="00621F1F" w:rsidRPr="008175CF" w:rsidRDefault="00944FBD" w:rsidP="008175CF">
            <w:pPr>
              <w:jc w:val="lowKashida"/>
              <w:rPr>
                <w:rFonts w:ascii="Sarchia_ABC" w:hAnsi="Sarchia_ABC" w:cs="Sarchia_ABC"/>
                <w:sz w:val="32"/>
                <w:szCs w:val="32"/>
                <w:rtl/>
              </w:rPr>
            </w:pPr>
            <w:r w:rsidRPr="008175CF">
              <w:rPr>
                <w:rFonts w:ascii="Sarchia_ABC" w:hAnsi="Sarchia_ABC" w:cs="Sarchia_ABC" w:hint="cs"/>
                <w:sz w:val="32"/>
                <w:szCs w:val="32"/>
                <w:rtl/>
              </w:rPr>
              <w:t xml:space="preserve">وه‌ پێویسته‌ له‌جل پۆشیندا له‌موسڵمانان جیاواز بن، وه‌ شتێك ده‌رنه‌خه‌ن كه ‌له‌ </w:t>
            </w:r>
            <w:r w:rsidRPr="008175CF">
              <w:rPr>
                <w:rFonts w:ascii="Sarchia_ABC" w:hAnsi="Sarchia_ABC" w:cs="Sarchia_ABC" w:hint="cs"/>
                <w:sz w:val="32"/>
                <w:szCs w:val="32"/>
                <w:rtl/>
              </w:rPr>
              <w:lastRenderedPageBreak/>
              <w:t>ئیسلامدا مونكه‌ر بێت (رێگه‌پێدراو نه‌بێت) ، یان شتێك له‌ شه‌عیره‌كانی ئاینه‌كه‌یان؛ وه‌كو ناقوس و خاچ.</w:t>
            </w:r>
          </w:p>
        </w:tc>
      </w:tr>
    </w:tbl>
    <w:p w14:paraId="7516BCE8" w14:textId="77777777" w:rsidR="00BF0BD7" w:rsidRPr="001F2858" w:rsidRDefault="00BF0BD7" w:rsidP="001F2858">
      <w:pPr>
        <w:spacing w:after="0" w:line="240" w:lineRule="auto"/>
        <w:jc w:val="center"/>
        <w:rPr>
          <w:rFonts w:ascii="Lotus Linotype" w:hAnsi="Lotus Linotype" w:cs="Lotus Linotype"/>
          <w:color w:val="161616"/>
          <w:sz w:val="12"/>
          <w:szCs w:val="12"/>
        </w:rPr>
      </w:pPr>
    </w:p>
    <w:p w14:paraId="3574781B" w14:textId="5030866A" w:rsidR="00CA1D85" w:rsidRDefault="00CA1D85" w:rsidP="00DF29D8">
      <w:pPr>
        <w:jc w:val="center"/>
        <w:rPr>
          <w:rFonts w:ascii="Lotus Linotype" w:hAnsi="Lotus Linotype" w:cs="Lotus Linotype"/>
          <w:color w:val="161616"/>
          <w:sz w:val="32"/>
          <w:szCs w:val="32"/>
          <w:rtl/>
        </w:rPr>
      </w:pPr>
      <w:r>
        <w:rPr>
          <w:rFonts w:ascii="Amiri" w:hAnsi="Amiri"/>
          <w:noProof/>
          <w:color w:val="161616"/>
          <w:sz w:val="33"/>
          <w:szCs w:val="33"/>
        </w:rPr>
        <w:drawing>
          <wp:inline distT="0" distB="0" distL="0" distR="0" wp14:anchorId="70A16BD8" wp14:editId="7BB3276A">
            <wp:extent cx="2538374" cy="542902"/>
            <wp:effectExtent l="0" t="0" r="0" b="0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9052" cy="543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A1D85" w:rsidSect="00EC108A">
      <w:headerReference w:type="default" r:id="rId11"/>
      <w:footerReference w:type="default" r:id="rId12"/>
      <w:type w:val="continuous"/>
      <w:pgSz w:w="11906" w:h="16838"/>
      <w:pgMar w:top="1418" w:right="1133" w:bottom="1418" w:left="1134" w:header="426" w:footer="30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49A99" w14:textId="77777777" w:rsidR="00C214C6" w:rsidRDefault="00C214C6" w:rsidP="00352C9A">
      <w:pPr>
        <w:spacing w:after="0" w:line="240" w:lineRule="auto"/>
      </w:pPr>
      <w:r>
        <w:separator/>
      </w:r>
    </w:p>
  </w:endnote>
  <w:endnote w:type="continuationSeparator" w:id="0">
    <w:p w14:paraId="7C6CB326" w14:textId="77777777" w:rsidR="00C214C6" w:rsidRDefault="00C214C6" w:rsidP="00352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tus Linotype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DecoType Naskh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rchia_ABC">
    <w:charset w:val="00"/>
    <w:family w:val="swiss"/>
    <w:pitch w:val="variable"/>
    <w:sig w:usb0="00002007" w:usb1="80000000" w:usb2="00000008" w:usb3="00000000" w:csb0="0000005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enerator 2005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i_K_Sahifa">
    <w:altName w:val="Arial"/>
    <w:charset w:val="B2"/>
    <w:family w:val="auto"/>
    <w:pitch w:val="variable"/>
    <w:sig w:usb0="00002001" w:usb1="00000000" w:usb2="00000000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coType Naskh Special">
    <w:panose1 w:val="00000000000000000000"/>
    <w:charset w:val="B2"/>
    <w:family w:val="auto"/>
    <w:pitch w:val="variable"/>
    <w:sig w:usb0="80002003" w:usb1="90000048" w:usb2="00000028" w:usb3="00000000" w:csb0="00000040" w:csb1="00000000"/>
  </w:font>
  <w:font w:name="Amiri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956D7" w14:textId="58A029CB" w:rsidR="00885FCB" w:rsidRPr="00885FCB" w:rsidRDefault="00885FCB" w:rsidP="00885FCB">
    <w:pPr>
      <w:pStyle w:val="Footer"/>
      <w:pBdr>
        <w:top w:val="double" w:sz="4" w:space="1" w:color="2F5496" w:themeColor="accent1" w:themeShade="BF"/>
      </w:pBdr>
      <w:jc w:val="center"/>
      <w:rPr>
        <w:rFonts w:cs="DecoType Naskh"/>
        <w:b/>
        <w:bCs/>
        <w:color w:val="2F5496" w:themeColor="accent1" w:themeShade="BF"/>
        <w:sz w:val="36"/>
        <w:szCs w:val="36"/>
      </w:rPr>
    </w:pPr>
    <w:r w:rsidRPr="00A97F3A">
      <w:rPr>
        <w:rFonts w:cs="DecoType Naskh" w:hint="cs"/>
        <w:b/>
        <w:bCs/>
        <w:color w:val="2F5496" w:themeColor="accent1" w:themeShade="BF"/>
        <w:sz w:val="28"/>
        <w:szCs w:val="28"/>
        <w:rtl/>
      </w:rPr>
      <w:t>(</w:t>
    </w:r>
    <w:r w:rsidRPr="00A97F3A">
      <w:rPr>
        <w:rFonts w:cs="DecoType Naskh"/>
        <w:b/>
        <w:bCs/>
        <w:color w:val="2F5496" w:themeColor="accent1" w:themeShade="BF"/>
        <w:sz w:val="28"/>
        <w:szCs w:val="28"/>
      </w:rPr>
      <w:fldChar w:fldCharType="begin"/>
    </w:r>
    <w:r w:rsidRPr="00A97F3A">
      <w:rPr>
        <w:rFonts w:cs="DecoType Naskh"/>
        <w:b/>
        <w:bCs/>
        <w:color w:val="2F5496" w:themeColor="accent1" w:themeShade="BF"/>
        <w:sz w:val="28"/>
        <w:szCs w:val="28"/>
      </w:rPr>
      <w:instrText xml:space="preserve"> PAGE   \* MERGEFORMAT </w:instrText>
    </w:r>
    <w:r w:rsidRPr="00A97F3A">
      <w:rPr>
        <w:rFonts w:cs="DecoType Naskh"/>
        <w:b/>
        <w:bCs/>
        <w:color w:val="2F5496" w:themeColor="accent1" w:themeShade="BF"/>
        <w:sz w:val="28"/>
        <w:szCs w:val="28"/>
      </w:rPr>
      <w:fldChar w:fldCharType="separate"/>
    </w:r>
    <w:r>
      <w:rPr>
        <w:rFonts w:cs="DecoType Naskh"/>
        <w:b/>
        <w:bCs/>
        <w:color w:val="2F5496" w:themeColor="accent1" w:themeShade="BF"/>
        <w:sz w:val="28"/>
        <w:szCs w:val="28"/>
      </w:rPr>
      <w:t>3</w:t>
    </w:r>
    <w:r w:rsidRPr="00A97F3A">
      <w:rPr>
        <w:rFonts w:cs="DecoType Naskh"/>
        <w:b/>
        <w:bCs/>
        <w:noProof/>
        <w:color w:val="2F5496" w:themeColor="accent1" w:themeShade="BF"/>
        <w:sz w:val="28"/>
        <w:szCs w:val="28"/>
      </w:rPr>
      <w:fldChar w:fldCharType="end"/>
    </w:r>
    <w:r w:rsidRPr="00A97F3A">
      <w:rPr>
        <w:rFonts w:cs="DecoType Naskh" w:hint="cs"/>
        <w:b/>
        <w:bCs/>
        <w:color w:val="2F5496" w:themeColor="accent1" w:themeShade="BF"/>
        <w:sz w:val="28"/>
        <w:szCs w:val="28"/>
        <w:rtl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4D407" w14:textId="77777777" w:rsidR="00C214C6" w:rsidRDefault="00C214C6" w:rsidP="00352C9A">
      <w:pPr>
        <w:spacing w:after="0" w:line="240" w:lineRule="auto"/>
      </w:pPr>
      <w:r>
        <w:separator/>
      </w:r>
    </w:p>
  </w:footnote>
  <w:footnote w:type="continuationSeparator" w:id="0">
    <w:p w14:paraId="3E9C4507" w14:textId="77777777" w:rsidR="00C214C6" w:rsidRDefault="00C214C6" w:rsidP="00352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20D09" w14:textId="17036474" w:rsidR="009F2171" w:rsidRPr="00352C9A" w:rsidRDefault="001F2858" w:rsidP="00904EE4">
    <w:pPr>
      <w:pStyle w:val="Header"/>
      <w:pBdr>
        <w:bottom w:val="double" w:sz="4" w:space="1" w:color="2F5496" w:themeColor="accent1" w:themeShade="BF"/>
      </w:pBdr>
      <w:tabs>
        <w:tab w:val="clear" w:pos="8306"/>
        <w:tab w:val="right" w:pos="9639"/>
      </w:tabs>
      <w:jc w:val="lowKashida"/>
      <w:rPr>
        <w:rFonts w:cs="DecoType Naskh"/>
        <w:b/>
        <w:bCs/>
        <w:color w:val="2F5496" w:themeColor="accent1" w:themeShade="BF"/>
        <w:sz w:val="28"/>
        <w:szCs w:val="28"/>
      </w:rPr>
    </w:pPr>
    <w:r>
      <w:rPr>
        <w:rFonts w:ascii="Calibri" w:hAnsi="Calibri" w:cs="DecoType Naskh" w:hint="cs"/>
        <w:b/>
        <w:bCs/>
        <w:color w:val="2F5496" w:themeColor="accent1" w:themeShade="BF"/>
        <w:sz w:val="28"/>
        <w:szCs w:val="28"/>
        <w:bdr w:val="single" w:sz="24" w:space="0" w:color="FFFFFF" w:themeColor="background1"/>
        <w:rtl/>
      </w:rPr>
      <w:t>مُلخَّص رسالة «حقوقٌ دعت إليها الفطرة وقرَّرتها الشَّريعة»</w:t>
    </w:r>
    <w:r w:rsidR="009F2171">
      <w:rPr>
        <w:rFonts w:cs="DecoType Naskh" w:hint="cs"/>
        <w:b/>
        <w:bCs/>
        <w:color w:val="2F5496" w:themeColor="accent1" w:themeShade="BF"/>
        <w:sz w:val="28"/>
        <w:szCs w:val="28"/>
        <w:bdr w:val="single" w:sz="24" w:space="0" w:color="FFFFFF" w:themeColor="background1"/>
        <w:rtl/>
      </w:rPr>
      <w:tab/>
      <w:t xml:space="preserve">     بعناية الشَّيخ: هيثم بن محمَّد سرحان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563DB"/>
    <w:multiLevelType w:val="hybridMultilevel"/>
    <w:tmpl w:val="32FA0BC2"/>
    <w:lvl w:ilvl="0" w:tplc="A4EEEE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C1979"/>
    <w:multiLevelType w:val="hybridMultilevel"/>
    <w:tmpl w:val="59EAF9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D1F9C"/>
    <w:multiLevelType w:val="hybridMultilevel"/>
    <w:tmpl w:val="59EAF9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47003"/>
    <w:multiLevelType w:val="hybridMultilevel"/>
    <w:tmpl w:val="6CE27F0A"/>
    <w:lvl w:ilvl="0" w:tplc="93BC3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832C3"/>
    <w:multiLevelType w:val="hybridMultilevel"/>
    <w:tmpl w:val="59EAF9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052B5"/>
    <w:multiLevelType w:val="hybridMultilevel"/>
    <w:tmpl w:val="1A521ED4"/>
    <w:lvl w:ilvl="0" w:tplc="C0A2A9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EA67FA"/>
    <w:multiLevelType w:val="hybridMultilevel"/>
    <w:tmpl w:val="59EAF9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ED141B"/>
    <w:multiLevelType w:val="hybridMultilevel"/>
    <w:tmpl w:val="59EAF9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0353B6"/>
    <w:multiLevelType w:val="hybridMultilevel"/>
    <w:tmpl w:val="59EAF9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8C4810"/>
    <w:multiLevelType w:val="hybridMultilevel"/>
    <w:tmpl w:val="51FA7E5C"/>
    <w:lvl w:ilvl="0" w:tplc="016E52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8E3D8C"/>
    <w:multiLevelType w:val="hybridMultilevel"/>
    <w:tmpl w:val="59EAF9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696F32"/>
    <w:multiLevelType w:val="hybridMultilevel"/>
    <w:tmpl w:val="59EAF9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4"/>
  </w:num>
  <w:num w:numId="5">
    <w:abstractNumId w:val="2"/>
  </w:num>
  <w:num w:numId="6">
    <w:abstractNumId w:val="9"/>
  </w:num>
  <w:num w:numId="7">
    <w:abstractNumId w:val="7"/>
  </w:num>
  <w:num w:numId="8">
    <w:abstractNumId w:val="10"/>
  </w:num>
  <w:num w:numId="9">
    <w:abstractNumId w:val="6"/>
  </w:num>
  <w:num w:numId="10">
    <w:abstractNumId w:val="5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79A8"/>
    <w:rsid w:val="000114F0"/>
    <w:rsid w:val="000746B4"/>
    <w:rsid w:val="00076661"/>
    <w:rsid w:val="00076FB1"/>
    <w:rsid w:val="000776D8"/>
    <w:rsid w:val="000D1618"/>
    <w:rsid w:val="000F259B"/>
    <w:rsid w:val="001064FA"/>
    <w:rsid w:val="001212C3"/>
    <w:rsid w:val="00121FD4"/>
    <w:rsid w:val="00142E93"/>
    <w:rsid w:val="00150C33"/>
    <w:rsid w:val="00156409"/>
    <w:rsid w:val="00156DBB"/>
    <w:rsid w:val="00167098"/>
    <w:rsid w:val="0018080A"/>
    <w:rsid w:val="001B24A3"/>
    <w:rsid w:val="001B291F"/>
    <w:rsid w:val="001F2858"/>
    <w:rsid w:val="00220C9B"/>
    <w:rsid w:val="00230A33"/>
    <w:rsid w:val="00257313"/>
    <w:rsid w:val="00295CDA"/>
    <w:rsid w:val="002C37BD"/>
    <w:rsid w:val="002D4635"/>
    <w:rsid w:val="002E16EC"/>
    <w:rsid w:val="00323B18"/>
    <w:rsid w:val="00340D13"/>
    <w:rsid w:val="0034304B"/>
    <w:rsid w:val="00352C9A"/>
    <w:rsid w:val="00380702"/>
    <w:rsid w:val="00386AB1"/>
    <w:rsid w:val="003A560C"/>
    <w:rsid w:val="003B5EDA"/>
    <w:rsid w:val="003C1D80"/>
    <w:rsid w:val="003C7F57"/>
    <w:rsid w:val="004640AB"/>
    <w:rsid w:val="00486A4C"/>
    <w:rsid w:val="004B3378"/>
    <w:rsid w:val="004B7DE0"/>
    <w:rsid w:val="004D2FE4"/>
    <w:rsid w:val="00506C4B"/>
    <w:rsid w:val="00520CAB"/>
    <w:rsid w:val="00531518"/>
    <w:rsid w:val="005405DA"/>
    <w:rsid w:val="0055441F"/>
    <w:rsid w:val="005667E9"/>
    <w:rsid w:val="00594AD5"/>
    <w:rsid w:val="005B5BD9"/>
    <w:rsid w:val="005C7D4B"/>
    <w:rsid w:val="005F5C94"/>
    <w:rsid w:val="00621F1F"/>
    <w:rsid w:val="0068634D"/>
    <w:rsid w:val="006C5A3E"/>
    <w:rsid w:val="006E5CA0"/>
    <w:rsid w:val="0070128A"/>
    <w:rsid w:val="007701B2"/>
    <w:rsid w:val="0077675E"/>
    <w:rsid w:val="007B0E8B"/>
    <w:rsid w:val="007F66BC"/>
    <w:rsid w:val="00807D0B"/>
    <w:rsid w:val="00810C50"/>
    <w:rsid w:val="008175CF"/>
    <w:rsid w:val="00827188"/>
    <w:rsid w:val="008275CB"/>
    <w:rsid w:val="00832C72"/>
    <w:rsid w:val="00833C68"/>
    <w:rsid w:val="00857B35"/>
    <w:rsid w:val="00860A29"/>
    <w:rsid w:val="00885983"/>
    <w:rsid w:val="00885FCB"/>
    <w:rsid w:val="008A6F01"/>
    <w:rsid w:val="008B0D3A"/>
    <w:rsid w:val="009045C6"/>
    <w:rsid w:val="00904EE4"/>
    <w:rsid w:val="0091463A"/>
    <w:rsid w:val="0092457C"/>
    <w:rsid w:val="00927951"/>
    <w:rsid w:val="00944FBD"/>
    <w:rsid w:val="00971A82"/>
    <w:rsid w:val="009859D7"/>
    <w:rsid w:val="009A4778"/>
    <w:rsid w:val="009B3D1D"/>
    <w:rsid w:val="009B7655"/>
    <w:rsid w:val="009C5940"/>
    <w:rsid w:val="009E575A"/>
    <w:rsid w:val="009F2171"/>
    <w:rsid w:val="00A01112"/>
    <w:rsid w:val="00A1366A"/>
    <w:rsid w:val="00A379A8"/>
    <w:rsid w:val="00A631A2"/>
    <w:rsid w:val="00A64D37"/>
    <w:rsid w:val="00A7058A"/>
    <w:rsid w:val="00A775E8"/>
    <w:rsid w:val="00AB4B72"/>
    <w:rsid w:val="00AD1006"/>
    <w:rsid w:val="00AD1498"/>
    <w:rsid w:val="00AD2E5F"/>
    <w:rsid w:val="00AD3243"/>
    <w:rsid w:val="00AF3B52"/>
    <w:rsid w:val="00B152F1"/>
    <w:rsid w:val="00B3499A"/>
    <w:rsid w:val="00B5087E"/>
    <w:rsid w:val="00B64760"/>
    <w:rsid w:val="00B66494"/>
    <w:rsid w:val="00B91B78"/>
    <w:rsid w:val="00BA00B4"/>
    <w:rsid w:val="00BC5340"/>
    <w:rsid w:val="00BD4353"/>
    <w:rsid w:val="00BF04A1"/>
    <w:rsid w:val="00BF0BD7"/>
    <w:rsid w:val="00C13315"/>
    <w:rsid w:val="00C15EA7"/>
    <w:rsid w:val="00C214C6"/>
    <w:rsid w:val="00C30808"/>
    <w:rsid w:val="00C32A35"/>
    <w:rsid w:val="00C422E5"/>
    <w:rsid w:val="00C578F9"/>
    <w:rsid w:val="00C647A6"/>
    <w:rsid w:val="00C70BFD"/>
    <w:rsid w:val="00C75DAD"/>
    <w:rsid w:val="00CA1D85"/>
    <w:rsid w:val="00CC171E"/>
    <w:rsid w:val="00D12C9E"/>
    <w:rsid w:val="00D1450A"/>
    <w:rsid w:val="00D15FED"/>
    <w:rsid w:val="00D25143"/>
    <w:rsid w:val="00D50629"/>
    <w:rsid w:val="00D50F44"/>
    <w:rsid w:val="00D57DA0"/>
    <w:rsid w:val="00DA6088"/>
    <w:rsid w:val="00DC3FC9"/>
    <w:rsid w:val="00DC5BEB"/>
    <w:rsid w:val="00DF29D8"/>
    <w:rsid w:val="00E00286"/>
    <w:rsid w:val="00E13F16"/>
    <w:rsid w:val="00E15FA3"/>
    <w:rsid w:val="00E32CBD"/>
    <w:rsid w:val="00E346E3"/>
    <w:rsid w:val="00E411FF"/>
    <w:rsid w:val="00E604B4"/>
    <w:rsid w:val="00E752F9"/>
    <w:rsid w:val="00E81583"/>
    <w:rsid w:val="00E81600"/>
    <w:rsid w:val="00E947B7"/>
    <w:rsid w:val="00EA01A7"/>
    <w:rsid w:val="00EC108A"/>
    <w:rsid w:val="00ED6B47"/>
    <w:rsid w:val="00F0173C"/>
    <w:rsid w:val="00FD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9A965"/>
  <w15:docId w15:val="{E5703574-BED6-4B0E-91EF-87200D20A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75A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832C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0A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2C7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60A2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table" w:styleId="TableGrid">
    <w:name w:val="Table Grid"/>
    <w:basedOn w:val="TableNormal"/>
    <w:uiPriority w:val="39"/>
    <w:rsid w:val="009C59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6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A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52C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2C9A"/>
  </w:style>
  <w:style w:type="paragraph" w:styleId="Footer">
    <w:name w:val="footer"/>
    <w:basedOn w:val="Normal"/>
    <w:link w:val="FooterChar"/>
    <w:uiPriority w:val="99"/>
    <w:unhideWhenUsed/>
    <w:rsid w:val="00352C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C9A"/>
  </w:style>
  <w:style w:type="paragraph" w:styleId="ListParagraph">
    <w:name w:val="List Paragraph"/>
    <w:basedOn w:val="Normal"/>
    <w:uiPriority w:val="34"/>
    <w:qFormat/>
    <w:rsid w:val="00C32A35"/>
    <w:pPr>
      <w:spacing w:after="200" w:line="276" w:lineRule="auto"/>
      <w:ind w:left="720"/>
    </w:pPr>
    <w:rPr>
      <w:rFonts w:ascii="Calibri" w:eastAsia="Times New Roman" w:hAnsi="Calibri" w:cs="Arial"/>
    </w:rPr>
  </w:style>
  <w:style w:type="character" w:styleId="Hyperlink">
    <w:name w:val="Hyperlink"/>
    <w:basedOn w:val="DefaultParagraphFont"/>
    <w:uiPriority w:val="99"/>
    <w:unhideWhenUsed/>
    <w:rsid w:val="00832C72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91463A"/>
    <w:pPr>
      <w:bidi w:val="0"/>
      <w:spacing w:line="276" w:lineRule="auto"/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1463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1463A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8076C-C053-4D21-B715-B0866694F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8</Pages>
  <Words>1292</Words>
  <Characters>7368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المستقبل للحاسبات - سنجار</Company>
  <LinksUpToDate>false</LinksUpToDate>
  <CharactersWithSpaces>8643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haytham.sarhan2020@outlook.sa</dc:creator>
  <cp:lastModifiedBy>Samir Jilali Mokhtar Bendoukha</cp:lastModifiedBy>
  <cp:revision>35</cp:revision>
  <cp:lastPrinted>2022-03-10T15:34:00Z</cp:lastPrinted>
  <dcterms:created xsi:type="dcterms:W3CDTF">2022-02-20T06:10:00Z</dcterms:created>
  <dcterms:modified xsi:type="dcterms:W3CDTF">2022-03-10T15:35:00Z</dcterms:modified>
</cp:coreProperties>
</file>